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52" w:rsidRDefault="00665952" w:rsidP="00665952">
      <w:pPr>
        <w:pStyle w:val="a5"/>
        <w:rPr>
          <w:rtl/>
        </w:rPr>
      </w:pPr>
      <w:r>
        <w:rPr>
          <w:rFonts w:hint="cs"/>
          <w:b/>
          <w:bCs/>
          <w:rtl/>
        </w:rPr>
        <w:t>דף נא,ב משנה</w:t>
      </w:r>
      <w:r>
        <w:rPr>
          <w:rFonts w:hint="cs"/>
          <w:rtl/>
        </w:rPr>
        <w:t xml:space="preserve"> </w:t>
      </w:r>
    </w:p>
    <w:p w:rsidR="00356671" w:rsidRPr="0051416A" w:rsidRDefault="00665952" w:rsidP="00665952">
      <w:pPr>
        <w:pStyle w:val="a5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אלו דברים שבין בית שמאי ובין בית הלל בסעודה </w:t>
      </w:r>
    </w:p>
    <w:p w:rsidR="00356671" w:rsidRPr="0051416A" w:rsidRDefault="00665952" w:rsidP="00D33457">
      <w:pPr>
        <w:pStyle w:val="a5"/>
        <w:numPr>
          <w:ilvl w:val="0"/>
          <w:numId w:val="1"/>
        </w:numPr>
        <w:rPr>
          <w:rFonts w:cs="Guttman-Toledo"/>
          <w:sz w:val="28"/>
          <w:szCs w:val="28"/>
        </w:rPr>
      </w:pPr>
      <w:r w:rsidRPr="0051416A">
        <w:rPr>
          <w:rFonts w:cs="Guttman-Toledo" w:hint="cs"/>
          <w:sz w:val="28"/>
          <w:szCs w:val="28"/>
          <w:rtl/>
        </w:rPr>
        <w:t xml:space="preserve">ב"ש אומרים מברך על היום ואח"כ מברך על היין </w:t>
      </w:r>
    </w:p>
    <w:p w:rsidR="00356671" w:rsidRPr="0051416A" w:rsidRDefault="00665952" w:rsidP="00356671">
      <w:pPr>
        <w:pStyle w:val="a5"/>
        <w:ind w:left="720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>וב"ה אומרים מברך על היין ואחר כך מברך על היום</w:t>
      </w:r>
    </w:p>
    <w:p w:rsidR="00356671" w:rsidRPr="0051416A" w:rsidRDefault="00665952" w:rsidP="00356671">
      <w:pPr>
        <w:pStyle w:val="a5"/>
        <w:ind w:left="720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 </w:t>
      </w:r>
    </w:p>
    <w:p w:rsidR="00356671" w:rsidRPr="0051416A" w:rsidRDefault="00665952" w:rsidP="00D33457">
      <w:pPr>
        <w:pStyle w:val="a5"/>
        <w:numPr>
          <w:ilvl w:val="0"/>
          <w:numId w:val="1"/>
        </w:numPr>
        <w:rPr>
          <w:rFonts w:cs="Guttman-Toledo"/>
          <w:sz w:val="28"/>
          <w:szCs w:val="28"/>
        </w:rPr>
      </w:pPr>
      <w:r w:rsidRPr="0051416A">
        <w:rPr>
          <w:rFonts w:cs="Guttman-Toledo" w:hint="cs"/>
          <w:sz w:val="28"/>
          <w:szCs w:val="28"/>
          <w:rtl/>
        </w:rPr>
        <w:t xml:space="preserve">ב"ש אומרים </w:t>
      </w:r>
      <w:proofErr w:type="spellStart"/>
      <w:r w:rsidRPr="0051416A">
        <w:rPr>
          <w:rFonts w:cs="Guttman-Toledo" w:hint="cs"/>
          <w:sz w:val="28"/>
          <w:szCs w:val="28"/>
          <w:rtl/>
        </w:rPr>
        <w:t>נוטלין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לידים ואח"כ </w:t>
      </w:r>
      <w:proofErr w:type="spellStart"/>
      <w:r w:rsidRPr="0051416A">
        <w:rPr>
          <w:rFonts w:cs="Guttman-Toledo" w:hint="cs"/>
          <w:sz w:val="28"/>
          <w:szCs w:val="28"/>
          <w:rtl/>
        </w:rPr>
        <w:t>מוזגין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את הכוס </w:t>
      </w:r>
    </w:p>
    <w:p w:rsidR="00356671" w:rsidRPr="0051416A" w:rsidRDefault="00665952" w:rsidP="00356671">
      <w:pPr>
        <w:pStyle w:val="a5"/>
        <w:ind w:left="720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וב"ה אומרים </w:t>
      </w:r>
      <w:proofErr w:type="spellStart"/>
      <w:r w:rsidRPr="0051416A">
        <w:rPr>
          <w:rFonts w:cs="Guttman-Toledo" w:hint="cs"/>
          <w:sz w:val="28"/>
          <w:szCs w:val="28"/>
          <w:rtl/>
        </w:rPr>
        <w:t>מוזגין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את הכוס ואח"כ </w:t>
      </w:r>
      <w:proofErr w:type="spellStart"/>
      <w:r w:rsidRPr="0051416A">
        <w:rPr>
          <w:rFonts w:cs="Guttman-Toledo" w:hint="cs"/>
          <w:sz w:val="28"/>
          <w:szCs w:val="28"/>
          <w:rtl/>
        </w:rPr>
        <w:t>נוטלין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לידים </w:t>
      </w:r>
    </w:p>
    <w:p w:rsidR="00356671" w:rsidRPr="0051416A" w:rsidRDefault="00356671" w:rsidP="00356671">
      <w:pPr>
        <w:pStyle w:val="a5"/>
        <w:ind w:left="720"/>
        <w:rPr>
          <w:rFonts w:cs="Guttman-Toledo"/>
          <w:sz w:val="28"/>
          <w:szCs w:val="28"/>
          <w:rtl/>
        </w:rPr>
      </w:pPr>
    </w:p>
    <w:p w:rsidR="00356671" w:rsidRPr="0051416A" w:rsidRDefault="00665952" w:rsidP="00D33457">
      <w:pPr>
        <w:pStyle w:val="a5"/>
        <w:numPr>
          <w:ilvl w:val="0"/>
          <w:numId w:val="1"/>
        </w:numPr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ב"ש אומרים מקנח ידיו במפה ומניחה על </w:t>
      </w:r>
      <w:proofErr w:type="spellStart"/>
      <w:r w:rsidRPr="0051416A">
        <w:rPr>
          <w:rFonts w:cs="Guttman-Toledo" w:hint="cs"/>
          <w:sz w:val="28"/>
          <w:szCs w:val="28"/>
          <w:rtl/>
        </w:rPr>
        <w:t>השלחן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</w:t>
      </w:r>
    </w:p>
    <w:p w:rsidR="00356671" w:rsidRPr="0051416A" w:rsidRDefault="00665952" w:rsidP="00356671">
      <w:pPr>
        <w:pStyle w:val="a5"/>
        <w:ind w:left="720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>וב"ה אומרים על הכסת</w:t>
      </w:r>
      <w:r w:rsidR="00356671" w:rsidRPr="0051416A">
        <w:rPr>
          <w:rFonts w:cs="Guttman-Toledo" w:hint="cs"/>
          <w:sz w:val="28"/>
          <w:szCs w:val="28"/>
          <w:rtl/>
        </w:rPr>
        <w:t>.</w:t>
      </w:r>
      <w:r w:rsidRPr="0051416A">
        <w:rPr>
          <w:rFonts w:cs="Guttman-Toledo" w:hint="cs"/>
          <w:sz w:val="28"/>
          <w:szCs w:val="28"/>
          <w:rtl/>
        </w:rPr>
        <w:t xml:space="preserve"> </w:t>
      </w:r>
    </w:p>
    <w:p w:rsidR="00356671" w:rsidRPr="0051416A" w:rsidRDefault="00356671" w:rsidP="00356671">
      <w:pPr>
        <w:pStyle w:val="a5"/>
        <w:ind w:left="720"/>
        <w:rPr>
          <w:rFonts w:cs="Guttman-Toledo"/>
          <w:sz w:val="28"/>
          <w:szCs w:val="28"/>
          <w:rtl/>
        </w:rPr>
      </w:pPr>
    </w:p>
    <w:p w:rsidR="00356671" w:rsidRPr="0051416A" w:rsidRDefault="00665952" w:rsidP="00D33457">
      <w:pPr>
        <w:pStyle w:val="a5"/>
        <w:numPr>
          <w:ilvl w:val="0"/>
          <w:numId w:val="1"/>
        </w:numPr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ב"ש אומרים </w:t>
      </w:r>
      <w:proofErr w:type="spellStart"/>
      <w:r w:rsidRPr="0051416A">
        <w:rPr>
          <w:rFonts w:cs="Guttman-Toledo" w:hint="cs"/>
          <w:sz w:val="28"/>
          <w:szCs w:val="28"/>
          <w:rtl/>
        </w:rPr>
        <w:t>מכבדין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את הבית ואח"כ </w:t>
      </w:r>
      <w:proofErr w:type="spellStart"/>
      <w:r w:rsidRPr="0051416A">
        <w:rPr>
          <w:rFonts w:cs="Guttman-Toledo" w:hint="cs"/>
          <w:sz w:val="28"/>
          <w:szCs w:val="28"/>
          <w:rtl/>
        </w:rPr>
        <w:t>נוטלין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לידים </w:t>
      </w:r>
    </w:p>
    <w:p w:rsidR="00356671" w:rsidRPr="0051416A" w:rsidRDefault="00665952" w:rsidP="00356671">
      <w:pPr>
        <w:pStyle w:val="a5"/>
        <w:ind w:left="720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וב"ה אומרים </w:t>
      </w:r>
      <w:proofErr w:type="spellStart"/>
      <w:r w:rsidRPr="0051416A">
        <w:rPr>
          <w:rFonts w:cs="Guttman-Toledo" w:hint="cs"/>
          <w:sz w:val="28"/>
          <w:szCs w:val="28"/>
          <w:rtl/>
        </w:rPr>
        <w:t>נוטלין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לידים ואח"כ </w:t>
      </w:r>
      <w:proofErr w:type="spellStart"/>
      <w:r w:rsidRPr="0051416A">
        <w:rPr>
          <w:rFonts w:cs="Guttman-Toledo" w:hint="cs"/>
          <w:sz w:val="28"/>
          <w:szCs w:val="28"/>
          <w:rtl/>
        </w:rPr>
        <w:t>מכבדין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את הבית </w:t>
      </w:r>
    </w:p>
    <w:p w:rsidR="00356671" w:rsidRPr="0051416A" w:rsidRDefault="00356671" w:rsidP="00356671">
      <w:pPr>
        <w:pStyle w:val="a5"/>
        <w:ind w:left="720"/>
        <w:rPr>
          <w:rFonts w:cs="Guttman-Toledo"/>
          <w:sz w:val="28"/>
          <w:szCs w:val="28"/>
          <w:rtl/>
        </w:rPr>
      </w:pPr>
    </w:p>
    <w:p w:rsidR="00356671" w:rsidRPr="0051416A" w:rsidRDefault="00665952" w:rsidP="00D33457">
      <w:pPr>
        <w:pStyle w:val="a5"/>
        <w:numPr>
          <w:ilvl w:val="0"/>
          <w:numId w:val="1"/>
        </w:numPr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ב"ש אומרים נר ומזון בשמים והבדלה </w:t>
      </w:r>
    </w:p>
    <w:p w:rsidR="00356671" w:rsidRPr="0051416A" w:rsidRDefault="00665952" w:rsidP="00356671">
      <w:pPr>
        <w:pStyle w:val="a5"/>
        <w:ind w:left="720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וב"ה אומרים נר ובשמים מזון והבדלה </w:t>
      </w:r>
    </w:p>
    <w:p w:rsidR="00356671" w:rsidRPr="0051416A" w:rsidRDefault="00356671" w:rsidP="00356671">
      <w:pPr>
        <w:pStyle w:val="a5"/>
        <w:ind w:left="720"/>
        <w:rPr>
          <w:rFonts w:cs="Guttman-Toledo"/>
          <w:sz w:val="28"/>
          <w:szCs w:val="28"/>
          <w:rtl/>
        </w:rPr>
      </w:pPr>
    </w:p>
    <w:p w:rsidR="00356671" w:rsidRPr="0051416A" w:rsidRDefault="00665952" w:rsidP="00D33457">
      <w:pPr>
        <w:pStyle w:val="a5"/>
        <w:numPr>
          <w:ilvl w:val="0"/>
          <w:numId w:val="1"/>
        </w:numPr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ב"ש אומרים שברא מאור האש </w:t>
      </w:r>
    </w:p>
    <w:p w:rsidR="00356671" w:rsidRPr="0051416A" w:rsidRDefault="00665952" w:rsidP="00356671">
      <w:pPr>
        <w:pStyle w:val="a5"/>
        <w:ind w:left="720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וב"ה אומרים בורא מאורי האש </w:t>
      </w:r>
    </w:p>
    <w:p w:rsidR="00356671" w:rsidRPr="0051416A" w:rsidRDefault="00356671" w:rsidP="00356671">
      <w:pPr>
        <w:pStyle w:val="a5"/>
        <w:rPr>
          <w:rFonts w:cs="Guttman-Toledo"/>
          <w:sz w:val="28"/>
          <w:szCs w:val="28"/>
          <w:rtl/>
        </w:rPr>
      </w:pPr>
    </w:p>
    <w:p w:rsidR="00356671" w:rsidRPr="0051416A" w:rsidRDefault="00665952" w:rsidP="00356671">
      <w:pPr>
        <w:pStyle w:val="a5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אין </w:t>
      </w:r>
      <w:proofErr w:type="spellStart"/>
      <w:r w:rsidRPr="0051416A">
        <w:rPr>
          <w:rFonts w:cs="Guttman-Toledo" w:hint="cs"/>
          <w:sz w:val="28"/>
          <w:szCs w:val="28"/>
          <w:rtl/>
        </w:rPr>
        <w:t>מברכין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לא על הנר ולא על הבשמים של &lt;עכו"ם&gt; {גוים} </w:t>
      </w:r>
    </w:p>
    <w:p w:rsidR="00356671" w:rsidRPr="0051416A" w:rsidRDefault="0051416A" w:rsidP="00356671">
      <w:pPr>
        <w:pStyle w:val="a5"/>
        <w:rPr>
          <w:rFonts w:cs="Guttman-Toledo"/>
          <w:sz w:val="28"/>
          <w:szCs w:val="28"/>
          <w:rtl/>
        </w:rPr>
      </w:pPr>
      <w:r>
        <w:rPr>
          <w:rFonts w:cs="Guttman-Toledo" w:hint="cs"/>
          <w:sz w:val="28"/>
          <w:szCs w:val="28"/>
          <w:rtl/>
        </w:rPr>
        <w:t xml:space="preserve">             </w:t>
      </w:r>
      <w:r w:rsidR="00665952" w:rsidRPr="0051416A">
        <w:rPr>
          <w:rFonts w:cs="Guttman-Toledo" w:hint="cs"/>
          <w:sz w:val="28"/>
          <w:szCs w:val="28"/>
          <w:rtl/>
        </w:rPr>
        <w:t xml:space="preserve">ולא על הנר ולא על הבשמים של מתים </w:t>
      </w:r>
    </w:p>
    <w:p w:rsidR="00356671" w:rsidRPr="0051416A" w:rsidRDefault="0051416A" w:rsidP="00356671">
      <w:pPr>
        <w:pStyle w:val="a5"/>
        <w:rPr>
          <w:rFonts w:cs="Guttman-Toledo"/>
          <w:sz w:val="28"/>
          <w:szCs w:val="28"/>
          <w:rtl/>
        </w:rPr>
      </w:pPr>
      <w:r>
        <w:rPr>
          <w:rFonts w:cs="Guttman-Toledo" w:hint="cs"/>
          <w:sz w:val="28"/>
          <w:szCs w:val="28"/>
          <w:rtl/>
        </w:rPr>
        <w:t xml:space="preserve">             </w:t>
      </w:r>
      <w:r w:rsidR="00665952" w:rsidRPr="0051416A">
        <w:rPr>
          <w:rFonts w:cs="Guttman-Toledo" w:hint="cs"/>
          <w:sz w:val="28"/>
          <w:szCs w:val="28"/>
          <w:rtl/>
        </w:rPr>
        <w:t xml:space="preserve">ולא על הנר ולא על הבשמים של ע"ז </w:t>
      </w:r>
    </w:p>
    <w:p w:rsidR="00356671" w:rsidRPr="0051416A" w:rsidRDefault="00665952" w:rsidP="00356671">
      <w:pPr>
        <w:pStyle w:val="a5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ואין </w:t>
      </w:r>
      <w:proofErr w:type="spellStart"/>
      <w:r w:rsidRPr="0051416A">
        <w:rPr>
          <w:rFonts w:cs="Guttman-Toledo" w:hint="cs"/>
          <w:sz w:val="28"/>
          <w:szCs w:val="28"/>
          <w:rtl/>
        </w:rPr>
        <w:t>מברכין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על הנר עד </w:t>
      </w:r>
      <w:proofErr w:type="spellStart"/>
      <w:r w:rsidRPr="0051416A">
        <w:rPr>
          <w:rFonts w:cs="Guttman-Toledo" w:hint="cs"/>
          <w:sz w:val="28"/>
          <w:szCs w:val="28"/>
          <w:rtl/>
        </w:rPr>
        <w:t>שיאותו</w:t>
      </w:r>
      <w:proofErr w:type="spellEnd"/>
      <w:r w:rsidRPr="0051416A">
        <w:rPr>
          <w:rFonts w:cs="Guttman-Toledo" w:hint="cs"/>
          <w:sz w:val="28"/>
          <w:szCs w:val="28"/>
          <w:rtl/>
        </w:rPr>
        <w:t xml:space="preserve"> לאורו </w:t>
      </w:r>
    </w:p>
    <w:p w:rsidR="00356671" w:rsidRPr="0051416A" w:rsidRDefault="00356671" w:rsidP="00356671">
      <w:pPr>
        <w:pStyle w:val="a5"/>
        <w:rPr>
          <w:rFonts w:cs="Guttman-Toledo"/>
          <w:sz w:val="28"/>
          <w:szCs w:val="28"/>
          <w:rtl/>
        </w:rPr>
      </w:pPr>
    </w:p>
    <w:p w:rsidR="00356671" w:rsidRPr="0051416A" w:rsidRDefault="00665952" w:rsidP="00356671">
      <w:pPr>
        <w:pStyle w:val="a5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מי שאכל ושכח ולא בירך </w:t>
      </w:r>
    </w:p>
    <w:p w:rsidR="00356671" w:rsidRPr="0051416A" w:rsidRDefault="00665952" w:rsidP="00D33457">
      <w:pPr>
        <w:pStyle w:val="a5"/>
        <w:numPr>
          <w:ilvl w:val="0"/>
          <w:numId w:val="1"/>
        </w:numPr>
        <w:rPr>
          <w:rFonts w:cs="Guttman-Toledo"/>
          <w:sz w:val="28"/>
          <w:szCs w:val="28"/>
        </w:rPr>
      </w:pPr>
      <w:r w:rsidRPr="0051416A">
        <w:rPr>
          <w:rFonts w:cs="Guttman-Toledo" w:hint="cs"/>
          <w:sz w:val="28"/>
          <w:szCs w:val="28"/>
          <w:rtl/>
        </w:rPr>
        <w:t xml:space="preserve">ב"ש אומרים יחזור למקומו ויברך </w:t>
      </w:r>
    </w:p>
    <w:p w:rsidR="00356671" w:rsidRPr="0051416A" w:rsidRDefault="00665952" w:rsidP="00D33457">
      <w:pPr>
        <w:pStyle w:val="a5"/>
        <w:numPr>
          <w:ilvl w:val="0"/>
          <w:numId w:val="1"/>
        </w:numPr>
        <w:rPr>
          <w:rFonts w:cs="Guttman-Toledo"/>
          <w:sz w:val="28"/>
          <w:szCs w:val="28"/>
        </w:rPr>
      </w:pPr>
      <w:r w:rsidRPr="0051416A">
        <w:rPr>
          <w:rFonts w:cs="Guttman-Toledo" w:hint="cs"/>
          <w:sz w:val="28"/>
          <w:szCs w:val="28"/>
          <w:rtl/>
        </w:rPr>
        <w:t xml:space="preserve">וב"ה אומרים יברך במקום שנזכר </w:t>
      </w:r>
    </w:p>
    <w:p w:rsidR="00356671" w:rsidRPr="0051416A" w:rsidRDefault="00665952" w:rsidP="00356671">
      <w:pPr>
        <w:pStyle w:val="a5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ועד מתי מברך עד כדי שיתעכל המזון שבמעיו </w:t>
      </w:r>
    </w:p>
    <w:p w:rsidR="00356671" w:rsidRPr="0051416A" w:rsidRDefault="00356671" w:rsidP="00356671">
      <w:pPr>
        <w:pStyle w:val="a5"/>
        <w:rPr>
          <w:rFonts w:cs="Guttman-Toledo"/>
          <w:sz w:val="28"/>
          <w:szCs w:val="28"/>
          <w:rtl/>
        </w:rPr>
      </w:pPr>
    </w:p>
    <w:p w:rsidR="00356671" w:rsidRPr="0051416A" w:rsidRDefault="00665952" w:rsidP="00356671">
      <w:pPr>
        <w:pStyle w:val="a5"/>
        <w:rPr>
          <w:rFonts w:cs="Guttman-Toledo"/>
          <w:sz w:val="28"/>
          <w:szCs w:val="28"/>
          <w:rtl/>
        </w:rPr>
      </w:pPr>
      <w:r w:rsidRPr="0051416A">
        <w:rPr>
          <w:rFonts w:cs="Guttman-Toledo" w:hint="cs"/>
          <w:sz w:val="28"/>
          <w:szCs w:val="28"/>
          <w:rtl/>
        </w:rPr>
        <w:t xml:space="preserve">בא להן יין אחר המזון אם אין שם אלא אותו כוס </w:t>
      </w:r>
    </w:p>
    <w:p w:rsidR="00356671" w:rsidRPr="0051416A" w:rsidRDefault="00665952" w:rsidP="00D33457">
      <w:pPr>
        <w:pStyle w:val="a5"/>
        <w:numPr>
          <w:ilvl w:val="0"/>
          <w:numId w:val="2"/>
        </w:numPr>
        <w:rPr>
          <w:rFonts w:cs="Guttman-Toledo"/>
          <w:sz w:val="28"/>
          <w:szCs w:val="28"/>
        </w:rPr>
      </w:pPr>
      <w:r w:rsidRPr="0051416A">
        <w:rPr>
          <w:rFonts w:cs="Guttman-Toledo" w:hint="cs"/>
          <w:sz w:val="28"/>
          <w:szCs w:val="28"/>
          <w:rtl/>
        </w:rPr>
        <w:t xml:space="preserve">בית שמאי אומרים מברך על היין ואח"כ מברך על המזון </w:t>
      </w:r>
    </w:p>
    <w:p w:rsidR="0051416A" w:rsidRDefault="00665952" w:rsidP="00D33457">
      <w:pPr>
        <w:pStyle w:val="a5"/>
        <w:numPr>
          <w:ilvl w:val="0"/>
          <w:numId w:val="2"/>
        </w:numPr>
        <w:rPr>
          <w:rFonts w:cs="Guttman-Toledo"/>
          <w:sz w:val="28"/>
          <w:szCs w:val="28"/>
        </w:rPr>
      </w:pPr>
      <w:r w:rsidRPr="0051416A">
        <w:rPr>
          <w:rFonts w:cs="Guttman-Toledo" w:hint="cs"/>
          <w:sz w:val="28"/>
          <w:szCs w:val="28"/>
          <w:rtl/>
        </w:rPr>
        <w:t xml:space="preserve">ובית הלל אומרים מברך על המזון ואח"כ מברך על היין </w:t>
      </w:r>
    </w:p>
    <w:p w:rsidR="0051416A" w:rsidRDefault="0051416A" w:rsidP="0051416A">
      <w:pPr>
        <w:pStyle w:val="a5"/>
        <w:rPr>
          <w:rFonts w:cs="Guttman-Toledo"/>
          <w:sz w:val="28"/>
          <w:szCs w:val="28"/>
          <w:rtl/>
        </w:rPr>
      </w:pPr>
    </w:p>
    <w:p w:rsidR="00665952" w:rsidRPr="0051416A" w:rsidRDefault="00665952" w:rsidP="0051416A">
      <w:pPr>
        <w:pStyle w:val="a5"/>
        <w:rPr>
          <w:rFonts w:cs="Guttman-Toledo"/>
          <w:sz w:val="28"/>
          <w:szCs w:val="28"/>
        </w:rPr>
      </w:pPr>
      <w:r w:rsidRPr="0051416A">
        <w:rPr>
          <w:rFonts w:cs="Guttman-Toledo" w:hint="cs"/>
          <w:sz w:val="28"/>
          <w:szCs w:val="28"/>
          <w:rtl/>
        </w:rPr>
        <w:t>ועונין אמן אחר ישראל המברך</w:t>
      </w:r>
      <w:r w:rsidR="007D1B8F">
        <w:rPr>
          <w:rFonts w:cs="Guttman-Toledo" w:hint="cs"/>
          <w:sz w:val="28"/>
          <w:szCs w:val="28"/>
          <w:rtl/>
        </w:rPr>
        <w:t>.</w:t>
      </w:r>
      <w:r w:rsidRPr="0051416A">
        <w:rPr>
          <w:rFonts w:cs="Guttman-Toledo" w:hint="cs"/>
          <w:sz w:val="28"/>
          <w:szCs w:val="28"/>
          <w:rtl/>
        </w:rPr>
        <w:t xml:space="preserve"> ואין עונין אמן אחר כותי המברך עד שישמע כל הברכה כולה:</w:t>
      </w:r>
    </w:p>
    <w:p w:rsidR="00356671" w:rsidRDefault="00356671" w:rsidP="00356671">
      <w:pPr>
        <w:pStyle w:val="a5"/>
        <w:ind w:left="720"/>
      </w:pPr>
    </w:p>
    <w:p w:rsidR="007D1B8F" w:rsidRDefault="007D1B8F" w:rsidP="00665952">
      <w:pPr>
        <w:pStyle w:val="a5"/>
        <w:rPr>
          <w:b/>
          <w:bCs/>
          <w:rtl/>
        </w:rPr>
      </w:pPr>
    </w:p>
    <w:p w:rsidR="007D1B8F" w:rsidRDefault="007D1B8F" w:rsidP="00665952">
      <w:pPr>
        <w:pStyle w:val="a5"/>
        <w:rPr>
          <w:b/>
          <w:bCs/>
          <w:rtl/>
        </w:rPr>
      </w:pPr>
    </w:p>
    <w:p w:rsidR="007D1B8F" w:rsidRDefault="007D1B8F" w:rsidP="00665952">
      <w:pPr>
        <w:pStyle w:val="a5"/>
        <w:rPr>
          <w:b/>
          <w:bCs/>
          <w:rtl/>
        </w:rPr>
      </w:pPr>
    </w:p>
    <w:p w:rsidR="007D1B8F" w:rsidRDefault="007D1B8F" w:rsidP="00665952">
      <w:pPr>
        <w:pStyle w:val="a5"/>
        <w:rPr>
          <w:b/>
          <w:bCs/>
          <w:rtl/>
        </w:rPr>
      </w:pPr>
    </w:p>
    <w:p w:rsidR="007D1B8F" w:rsidRDefault="007D1B8F" w:rsidP="00665952">
      <w:pPr>
        <w:pStyle w:val="a5"/>
        <w:rPr>
          <w:b/>
          <w:bCs/>
          <w:rtl/>
        </w:rPr>
      </w:pPr>
    </w:p>
    <w:p w:rsidR="00356671" w:rsidRDefault="00356671" w:rsidP="00665952">
      <w:pPr>
        <w:pStyle w:val="a5"/>
        <w:rPr>
          <w:rtl/>
        </w:rPr>
      </w:pPr>
    </w:p>
    <w:p w:rsidR="00356671" w:rsidRDefault="007D1B8F" w:rsidP="00665952">
      <w:pPr>
        <w:pStyle w:val="a5"/>
        <w:rPr>
          <w:rtl/>
        </w:rPr>
      </w:pPr>
      <w:r>
        <w:rPr>
          <w:rStyle w:val="ad"/>
          <w:rtl/>
        </w:rPr>
        <w:footnoteReference w:id="1"/>
      </w:r>
      <w:r w:rsidR="00665952">
        <w:rPr>
          <w:rFonts w:hint="cs"/>
          <w:rtl/>
        </w:rPr>
        <w:t xml:space="preserve">תנו רבנן דברים שבין ב"ש וב"ה בסעודה </w:t>
      </w:r>
    </w:p>
    <w:p w:rsidR="00356671" w:rsidRDefault="00665952" w:rsidP="00D33457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ב"ש אומרים מברך על היום ואח"כ מברך על היין </w:t>
      </w:r>
    </w:p>
    <w:p w:rsidR="00356671" w:rsidRDefault="00665952" w:rsidP="00D33457">
      <w:pPr>
        <w:pStyle w:val="a5"/>
        <w:numPr>
          <w:ilvl w:val="1"/>
          <w:numId w:val="3"/>
        </w:numPr>
        <w:rPr>
          <w:rtl/>
        </w:rPr>
      </w:pPr>
      <w:r>
        <w:rPr>
          <w:rFonts w:hint="cs"/>
          <w:rtl/>
        </w:rPr>
        <w:t xml:space="preserve">שהיום גורם ליין שיבא </w:t>
      </w:r>
      <w:r w:rsidR="00356671">
        <w:rPr>
          <w:rFonts w:hint="cs"/>
          <w:rtl/>
        </w:rPr>
        <w:t xml:space="preserve">, </w:t>
      </w:r>
    </w:p>
    <w:p w:rsidR="00356671" w:rsidRDefault="00665952" w:rsidP="00D33457">
      <w:pPr>
        <w:pStyle w:val="a5"/>
        <w:numPr>
          <w:ilvl w:val="1"/>
          <w:numId w:val="3"/>
        </w:numPr>
      </w:pPr>
      <w:r>
        <w:rPr>
          <w:rFonts w:hint="cs"/>
          <w:rtl/>
        </w:rPr>
        <w:t xml:space="preserve">וכבר קדש היום ועדיין יין לא בא </w:t>
      </w:r>
    </w:p>
    <w:p w:rsidR="00356671" w:rsidRDefault="00665952" w:rsidP="00D33457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וב"ה </w:t>
      </w:r>
      <w:proofErr w:type="spellStart"/>
      <w:r>
        <w:rPr>
          <w:rFonts w:hint="cs"/>
          <w:rtl/>
        </w:rPr>
        <w:t>אומ</w:t>
      </w:r>
      <w:proofErr w:type="spellEnd"/>
      <w:r w:rsidR="00034E73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רים</w:t>
      </w:r>
      <w:proofErr w:type="spellEnd"/>
      <w:r>
        <w:rPr>
          <w:rFonts w:hint="cs"/>
          <w:rtl/>
        </w:rPr>
        <w:t xml:space="preserve"> מברך על היין ואח"כ מברך על היום </w:t>
      </w:r>
    </w:p>
    <w:p w:rsidR="00356671" w:rsidRDefault="00665952" w:rsidP="00D33457">
      <w:pPr>
        <w:pStyle w:val="a5"/>
        <w:numPr>
          <w:ilvl w:val="1"/>
          <w:numId w:val="3"/>
        </w:numPr>
      </w:pPr>
      <w:r>
        <w:rPr>
          <w:rFonts w:hint="cs"/>
          <w:rtl/>
        </w:rPr>
        <w:t>שהיין גורם לקדושה שתאמר</w:t>
      </w:r>
      <w:r w:rsidR="0035667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91EA2" w:rsidRDefault="00665952" w:rsidP="00D33457">
      <w:pPr>
        <w:pStyle w:val="a5"/>
        <w:numPr>
          <w:ilvl w:val="1"/>
          <w:numId w:val="3"/>
        </w:numPr>
      </w:pPr>
      <w:r>
        <w:rPr>
          <w:rFonts w:hint="cs"/>
          <w:rtl/>
        </w:rPr>
        <w:t xml:space="preserve">דבר אחר ברכת היין תדירה וברכת היום אינה תדירה תדיר ושאינו תדיר </w:t>
      </w:r>
      <w:proofErr w:type="spellStart"/>
      <w:r>
        <w:rPr>
          <w:rFonts w:hint="cs"/>
          <w:rtl/>
        </w:rPr>
        <w:t>תדיר</w:t>
      </w:r>
      <w:proofErr w:type="spellEnd"/>
      <w:r>
        <w:rPr>
          <w:rFonts w:hint="cs"/>
          <w:rtl/>
        </w:rPr>
        <w:t xml:space="preserve"> קודם </w:t>
      </w:r>
    </w:p>
    <w:p w:rsidR="00356671" w:rsidRDefault="00665952" w:rsidP="00591EA2">
      <w:pPr>
        <w:pStyle w:val="a5"/>
        <w:rPr>
          <w:rtl/>
        </w:rPr>
      </w:pPr>
      <w:r>
        <w:rPr>
          <w:rFonts w:hint="cs"/>
          <w:rtl/>
        </w:rPr>
        <w:t xml:space="preserve">והלכה כדברי ב"ה </w:t>
      </w:r>
    </w:p>
    <w:p w:rsidR="00591EA2" w:rsidRDefault="00591EA2" w:rsidP="00356671">
      <w:pPr>
        <w:pStyle w:val="a5"/>
        <w:rPr>
          <w:rtl/>
        </w:rPr>
      </w:pPr>
    </w:p>
    <w:p w:rsidR="00591EA2" w:rsidRDefault="00665952" w:rsidP="00356671">
      <w:pPr>
        <w:pStyle w:val="a5"/>
        <w:rPr>
          <w:rtl/>
        </w:rPr>
      </w:pPr>
      <w:r>
        <w:rPr>
          <w:rFonts w:hint="cs"/>
          <w:rtl/>
        </w:rPr>
        <w:t xml:space="preserve">מאי ד"א וכי </w:t>
      </w:r>
      <w:proofErr w:type="spellStart"/>
      <w:r>
        <w:rPr>
          <w:rFonts w:hint="cs"/>
          <w:rtl/>
        </w:rPr>
        <w:t>תימא</w:t>
      </w:r>
      <w:proofErr w:type="spellEnd"/>
      <w:r>
        <w:rPr>
          <w:rFonts w:hint="cs"/>
          <w:rtl/>
        </w:rPr>
        <w:t xml:space="preserve"> התם תרתי </w:t>
      </w:r>
      <w:r w:rsidR="00591EA2" w:rsidRPr="00591EA2">
        <w:rPr>
          <w:rFonts w:hint="cs"/>
          <w:sz w:val="18"/>
          <w:szCs w:val="18"/>
          <w:rtl/>
        </w:rPr>
        <w:t>(</w:t>
      </w:r>
      <w:r w:rsidR="00591EA2">
        <w:rPr>
          <w:rFonts w:hint="cs"/>
          <w:sz w:val="18"/>
          <w:szCs w:val="18"/>
          <w:rtl/>
        </w:rPr>
        <w:t xml:space="preserve">ב"ש הביאו שני טעמים </w:t>
      </w:r>
      <w:r w:rsidR="00591EA2" w:rsidRPr="00591EA2">
        <w:rPr>
          <w:rFonts w:hint="cs"/>
          <w:sz w:val="18"/>
          <w:szCs w:val="18"/>
          <w:rtl/>
        </w:rPr>
        <w:t>)</w:t>
      </w:r>
      <w:r>
        <w:rPr>
          <w:rFonts w:hint="cs"/>
          <w:rtl/>
        </w:rPr>
        <w:t xml:space="preserve">והכא </w:t>
      </w:r>
      <w:proofErr w:type="spellStart"/>
      <w:r>
        <w:rPr>
          <w:rFonts w:hint="cs"/>
          <w:rtl/>
        </w:rPr>
        <w:t>חדא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ה"נ</w:t>
      </w:r>
      <w:proofErr w:type="spellEnd"/>
      <w:r>
        <w:rPr>
          <w:rFonts w:hint="cs"/>
          <w:rtl/>
        </w:rPr>
        <w:t xml:space="preserve"> תרתי </w:t>
      </w:r>
      <w:proofErr w:type="spellStart"/>
      <w:r>
        <w:rPr>
          <w:rFonts w:hint="cs"/>
          <w:rtl/>
        </w:rPr>
        <w:t>נינהו</w:t>
      </w:r>
      <w:proofErr w:type="spellEnd"/>
      <w:r w:rsidR="00591EA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3B0C" w:rsidRDefault="00665952" w:rsidP="00356671">
      <w:pPr>
        <w:pStyle w:val="a5"/>
        <w:rPr>
          <w:rtl/>
        </w:rPr>
      </w:pPr>
      <w:r>
        <w:rPr>
          <w:rFonts w:hint="cs"/>
          <w:rtl/>
        </w:rPr>
        <w:t xml:space="preserve">ברכת היין תדירה וברכת היום אינה תדירה תדיר ושאינו תדיר </w:t>
      </w:r>
      <w:proofErr w:type="spellStart"/>
      <w:r>
        <w:rPr>
          <w:rFonts w:hint="cs"/>
          <w:rtl/>
        </w:rPr>
        <w:t>תדיר</w:t>
      </w:r>
      <w:proofErr w:type="spellEnd"/>
      <w:r>
        <w:rPr>
          <w:rFonts w:hint="cs"/>
          <w:rtl/>
        </w:rPr>
        <w:t xml:space="preserve"> קודם </w:t>
      </w:r>
    </w:p>
    <w:p w:rsidR="00ED3B0C" w:rsidRDefault="00ED3B0C" w:rsidP="00356671">
      <w:pPr>
        <w:pStyle w:val="a5"/>
        <w:rPr>
          <w:rtl/>
        </w:rPr>
      </w:pPr>
    </w:p>
    <w:p w:rsidR="00ED3B0C" w:rsidRDefault="00665952" w:rsidP="00356671">
      <w:pPr>
        <w:pStyle w:val="a5"/>
        <w:rPr>
          <w:rtl/>
        </w:rPr>
      </w:pPr>
      <w:r>
        <w:rPr>
          <w:rFonts w:hint="cs"/>
          <w:rtl/>
        </w:rPr>
        <w:t xml:space="preserve">והלכה כדברי ב"ה פשיטא </w:t>
      </w:r>
      <w:proofErr w:type="spellStart"/>
      <w:r>
        <w:rPr>
          <w:rFonts w:hint="cs"/>
          <w:rtl/>
        </w:rPr>
        <w:t>דהא</w:t>
      </w:r>
      <w:proofErr w:type="spellEnd"/>
      <w:r>
        <w:rPr>
          <w:rFonts w:hint="cs"/>
          <w:rtl/>
        </w:rPr>
        <w:t xml:space="preserve"> נפקא בת קול</w:t>
      </w:r>
      <w:r w:rsidR="00ED3B0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3B0C" w:rsidRDefault="00665952" w:rsidP="00D33457">
      <w:pPr>
        <w:pStyle w:val="a5"/>
        <w:numPr>
          <w:ilvl w:val="0"/>
          <w:numId w:val="3"/>
        </w:numPr>
      </w:pPr>
      <w:proofErr w:type="spellStart"/>
      <w:r>
        <w:rPr>
          <w:rFonts w:hint="cs"/>
          <w:rtl/>
        </w:rPr>
        <w:t>איבעית</w:t>
      </w:r>
      <w:proofErr w:type="spellEnd"/>
      <w:r>
        <w:rPr>
          <w:rFonts w:hint="cs"/>
          <w:rtl/>
        </w:rPr>
        <w:t xml:space="preserve"> אימא קודם בת קול </w:t>
      </w:r>
    </w:p>
    <w:p w:rsidR="00ED3B0C" w:rsidRDefault="00665952" w:rsidP="00D33457">
      <w:pPr>
        <w:pStyle w:val="a5"/>
        <w:numPr>
          <w:ilvl w:val="0"/>
          <w:numId w:val="3"/>
        </w:numPr>
      </w:pPr>
      <w:proofErr w:type="spellStart"/>
      <w:r>
        <w:rPr>
          <w:rFonts w:hint="cs"/>
          <w:rtl/>
        </w:rPr>
        <w:t>ואיבעית</w:t>
      </w:r>
      <w:proofErr w:type="spellEnd"/>
      <w:r>
        <w:rPr>
          <w:rFonts w:hint="cs"/>
          <w:rtl/>
        </w:rPr>
        <w:t xml:space="preserve"> אימא לאחר בת קול</w:t>
      </w:r>
      <w:r w:rsidR="00ED3B0C">
        <w:rPr>
          <w:rFonts w:hint="cs"/>
          <w:rtl/>
        </w:rPr>
        <w:t xml:space="preserve"> </w:t>
      </w:r>
      <w:r w:rsidR="00591EA2">
        <w:rPr>
          <w:rStyle w:val="ad"/>
          <w:rtl/>
        </w:rPr>
        <w:footnoteReference w:id="2"/>
      </w:r>
      <w:r w:rsidR="00591EA2">
        <w:rPr>
          <w:rFonts w:hint="cs"/>
          <w:rtl/>
        </w:rPr>
        <w:t xml:space="preserve"> </w:t>
      </w:r>
      <w:r>
        <w:rPr>
          <w:rFonts w:hint="cs"/>
          <w:rtl/>
        </w:rPr>
        <w:t xml:space="preserve">ורבי יהושע היא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אין </w:t>
      </w:r>
      <w:proofErr w:type="spellStart"/>
      <w:r>
        <w:rPr>
          <w:rFonts w:hint="cs"/>
          <w:rtl/>
        </w:rPr>
        <w:t>משגיחין</w:t>
      </w:r>
      <w:proofErr w:type="spellEnd"/>
      <w:r>
        <w:rPr>
          <w:rFonts w:hint="cs"/>
          <w:rtl/>
        </w:rPr>
        <w:t xml:space="preserve"> בבת קול </w:t>
      </w:r>
    </w:p>
    <w:p w:rsidR="00ED3B0C" w:rsidRDefault="00ED3B0C" w:rsidP="00ED3B0C">
      <w:pPr>
        <w:pStyle w:val="a5"/>
        <w:rPr>
          <w:rtl/>
        </w:rPr>
      </w:pPr>
    </w:p>
    <w:p w:rsidR="00C900D5" w:rsidRDefault="00665952" w:rsidP="00ED3B0C">
      <w:pPr>
        <w:pStyle w:val="a5"/>
        <w:rPr>
          <w:rtl/>
        </w:rPr>
      </w:pPr>
      <w:proofErr w:type="spellStart"/>
      <w:r>
        <w:rPr>
          <w:rFonts w:hint="cs"/>
          <w:rtl/>
        </w:rPr>
        <w:t>וסברי</w:t>
      </w:r>
      <w:proofErr w:type="spellEnd"/>
      <w:r>
        <w:rPr>
          <w:rFonts w:hint="cs"/>
          <w:rtl/>
        </w:rPr>
        <w:t xml:space="preserve"> בית שמאי </w:t>
      </w:r>
      <w:proofErr w:type="spellStart"/>
      <w:r>
        <w:rPr>
          <w:rFonts w:hint="cs"/>
          <w:rtl/>
        </w:rPr>
        <w:t>דברכת</w:t>
      </w:r>
      <w:proofErr w:type="spellEnd"/>
      <w:r>
        <w:rPr>
          <w:rFonts w:hint="cs"/>
          <w:rtl/>
        </w:rPr>
        <w:t xml:space="preserve"> היום </w:t>
      </w:r>
      <w:proofErr w:type="spellStart"/>
      <w:r>
        <w:rPr>
          <w:rFonts w:hint="cs"/>
          <w:rtl/>
        </w:rPr>
        <w:t>עדיפא</w:t>
      </w:r>
      <w:proofErr w:type="spellEnd"/>
      <w:r>
        <w:rPr>
          <w:rFonts w:hint="cs"/>
          <w:rtl/>
        </w:rPr>
        <w:t xml:space="preserve"> </w:t>
      </w:r>
      <w:r w:rsidR="00C900D5">
        <w:rPr>
          <w:rFonts w:hint="cs"/>
          <w:rtl/>
        </w:rPr>
        <w:t>?</w:t>
      </w:r>
    </w:p>
    <w:p w:rsidR="00C900D5" w:rsidRPr="00591EA2" w:rsidRDefault="00591EA2" w:rsidP="00ED3B0C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והתניא </w:t>
      </w:r>
      <w:r w:rsidR="00665952" w:rsidRPr="00591EA2">
        <w:rPr>
          <w:rFonts w:hint="cs"/>
          <w:b/>
          <w:bCs/>
          <w:rtl/>
        </w:rPr>
        <w:t xml:space="preserve">הנכנס לביתו במוצאי שבת מברך על היין </w:t>
      </w:r>
      <w:r w:rsidR="00665952" w:rsidRPr="00591EA2">
        <w:rPr>
          <w:rFonts w:hint="cs"/>
          <w:b/>
          <w:bCs/>
          <w:u w:val="single"/>
          <w:rtl/>
        </w:rPr>
        <w:t>ועל המאור</w:t>
      </w:r>
      <w:r w:rsidR="00665952" w:rsidRPr="00591EA2">
        <w:rPr>
          <w:rFonts w:hint="cs"/>
          <w:b/>
          <w:bCs/>
          <w:rtl/>
        </w:rPr>
        <w:t xml:space="preserve"> </w:t>
      </w:r>
      <w:r w:rsidR="00665952" w:rsidRPr="00591EA2">
        <w:rPr>
          <w:rFonts w:hint="cs"/>
          <w:b/>
          <w:bCs/>
          <w:u w:val="single"/>
          <w:rtl/>
        </w:rPr>
        <w:t>ועל הבשמים</w:t>
      </w:r>
      <w:r w:rsidR="00665952" w:rsidRPr="00591EA2">
        <w:rPr>
          <w:rFonts w:hint="cs"/>
          <w:b/>
          <w:bCs/>
          <w:rtl/>
        </w:rPr>
        <w:t xml:space="preserve"> ואחר כך אומר הבדלה</w:t>
      </w:r>
      <w:r w:rsidR="00C900D5" w:rsidRPr="00591EA2">
        <w:rPr>
          <w:rFonts w:hint="cs"/>
          <w:b/>
          <w:bCs/>
          <w:rtl/>
        </w:rPr>
        <w:t>.</w:t>
      </w:r>
      <w:r w:rsidR="00665952" w:rsidRPr="00591EA2">
        <w:rPr>
          <w:rFonts w:hint="cs"/>
          <w:b/>
          <w:bCs/>
          <w:rtl/>
        </w:rPr>
        <w:t xml:space="preserve"> </w:t>
      </w:r>
    </w:p>
    <w:p w:rsidR="00C900D5" w:rsidRDefault="00591EA2" w:rsidP="00ED3B0C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        </w:t>
      </w:r>
      <w:r w:rsidR="00665952" w:rsidRPr="00591EA2">
        <w:rPr>
          <w:rFonts w:hint="cs"/>
          <w:b/>
          <w:bCs/>
          <w:rtl/>
        </w:rPr>
        <w:t>ואם אין לו אלא כוס אחד מניחו לאחר המזון ומשלשלן כולן לאחריו</w:t>
      </w:r>
      <w:r w:rsidR="00C900D5">
        <w:rPr>
          <w:rFonts w:hint="cs"/>
          <w:rtl/>
        </w:rPr>
        <w:t>.</w:t>
      </w:r>
      <w:r w:rsidR="00665952">
        <w:rPr>
          <w:rFonts w:hint="cs"/>
          <w:rtl/>
        </w:rPr>
        <w:t xml:space="preserve"> </w:t>
      </w:r>
    </w:p>
    <w:p w:rsidR="00591EA2" w:rsidRDefault="00591EA2" w:rsidP="00ED3B0C">
      <w:pPr>
        <w:pStyle w:val="a5"/>
        <w:rPr>
          <w:rtl/>
        </w:rPr>
      </w:pPr>
    </w:p>
    <w:p w:rsidR="00C900D5" w:rsidRDefault="00665952" w:rsidP="00ED3B0C">
      <w:pPr>
        <w:pStyle w:val="a5"/>
        <w:rPr>
          <w:rtl/>
        </w:rPr>
      </w:pPr>
      <w:r>
        <w:rPr>
          <w:rFonts w:hint="cs"/>
          <w:rtl/>
        </w:rPr>
        <w:t xml:space="preserve">והא ממאי </w:t>
      </w:r>
      <w:proofErr w:type="spellStart"/>
      <w:r>
        <w:rPr>
          <w:rFonts w:hint="cs"/>
          <w:rtl/>
        </w:rPr>
        <w:t>דב"ש</w:t>
      </w:r>
      <w:proofErr w:type="spellEnd"/>
      <w:r>
        <w:rPr>
          <w:rFonts w:hint="cs"/>
          <w:rtl/>
        </w:rPr>
        <w:t xml:space="preserve"> היא </w:t>
      </w:r>
      <w:proofErr w:type="spellStart"/>
      <w:r>
        <w:rPr>
          <w:rFonts w:hint="cs"/>
          <w:rtl/>
        </w:rPr>
        <w:t>דלמא</w:t>
      </w:r>
      <w:proofErr w:type="spellEnd"/>
      <w:r>
        <w:rPr>
          <w:rFonts w:hint="cs"/>
          <w:rtl/>
        </w:rPr>
        <w:t xml:space="preserve"> ב"ה היא</w:t>
      </w:r>
      <w:r w:rsidR="00C900D5">
        <w:rPr>
          <w:rFonts w:hint="cs"/>
          <w:rtl/>
        </w:rPr>
        <w:t>.</w:t>
      </w:r>
      <w:r>
        <w:rPr>
          <w:rFonts w:hint="cs"/>
          <w:rtl/>
        </w:rPr>
        <w:t xml:space="preserve"> לא ס"ד </w:t>
      </w: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מאור ואח"כ בשמים ומאן שמעת ליה דאית ליה האי סברא ב"ש </w:t>
      </w:r>
    </w:p>
    <w:p w:rsidR="00E94DD1" w:rsidRDefault="00E94DD1" w:rsidP="00ED3B0C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665952">
        <w:rPr>
          <w:rFonts w:hint="cs"/>
          <w:rtl/>
        </w:rPr>
        <w:t>דתניא</w:t>
      </w:r>
      <w:proofErr w:type="spellEnd"/>
      <w:r w:rsidR="00665952">
        <w:rPr>
          <w:rFonts w:hint="cs"/>
          <w:rtl/>
        </w:rPr>
        <w:t xml:space="preserve"> </w:t>
      </w:r>
      <w:proofErr w:type="spellStart"/>
      <w:r w:rsidR="00665952" w:rsidRPr="00E94DD1">
        <w:rPr>
          <w:rFonts w:hint="cs"/>
          <w:b/>
          <w:bCs/>
          <w:rtl/>
        </w:rPr>
        <w:t>א"ר</w:t>
      </w:r>
      <w:proofErr w:type="spellEnd"/>
      <w:r w:rsidR="00665952" w:rsidRPr="00E94DD1">
        <w:rPr>
          <w:rFonts w:hint="cs"/>
          <w:b/>
          <w:bCs/>
          <w:rtl/>
        </w:rPr>
        <w:t xml:space="preserve"> יהודה לא נחלקו בית שמאי וב"ה על המזון </w:t>
      </w:r>
      <w:proofErr w:type="spellStart"/>
      <w:r w:rsidR="00665952" w:rsidRPr="00E94DD1">
        <w:rPr>
          <w:rFonts w:hint="cs"/>
          <w:b/>
          <w:bCs/>
          <w:rtl/>
        </w:rPr>
        <w:t>שבתחלה</w:t>
      </w:r>
      <w:proofErr w:type="spellEnd"/>
      <w:r w:rsidR="00665952" w:rsidRPr="00E94DD1">
        <w:rPr>
          <w:rFonts w:hint="cs"/>
          <w:b/>
          <w:bCs/>
          <w:rtl/>
        </w:rPr>
        <w:t xml:space="preserve"> ועל הבדלה שהיא בסוף </w:t>
      </w:r>
    </w:p>
    <w:p w:rsidR="00E94DD1" w:rsidRDefault="00E94DD1" w:rsidP="00E94DD1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</w:t>
      </w:r>
      <w:r w:rsidR="00665952" w:rsidRPr="00E94DD1">
        <w:rPr>
          <w:rFonts w:hint="cs"/>
          <w:b/>
          <w:bCs/>
          <w:rtl/>
        </w:rPr>
        <w:t xml:space="preserve">על מה נחלקו על המאור ועל הבשמים </w:t>
      </w:r>
    </w:p>
    <w:p w:rsidR="00E94DD1" w:rsidRDefault="00E94DD1" w:rsidP="00ED3B0C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</w:t>
      </w:r>
      <w:r w:rsidR="00665952" w:rsidRPr="00E94DD1">
        <w:rPr>
          <w:rFonts w:hint="cs"/>
          <w:b/>
          <w:bCs/>
          <w:rtl/>
        </w:rPr>
        <w:t xml:space="preserve">ב"ש אומרים </w:t>
      </w:r>
      <w:r>
        <w:rPr>
          <w:rFonts w:hint="cs"/>
          <w:b/>
          <w:bCs/>
          <w:rtl/>
        </w:rPr>
        <w:t xml:space="preserve">- </w:t>
      </w:r>
      <w:r w:rsidR="00665952" w:rsidRPr="00E94DD1">
        <w:rPr>
          <w:rFonts w:hint="cs"/>
          <w:b/>
          <w:bCs/>
          <w:rtl/>
        </w:rPr>
        <w:t xml:space="preserve">מאור ואחר כך בשמים </w:t>
      </w:r>
    </w:p>
    <w:p w:rsidR="00C900D5" w:rsidRDefault="00E94DD1" w:rsidP="00ED3B0C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      </w:t>
      </w:r>
      <w:r w:rsidR="00665952" w:rsidRPr="00E94DD1">
        <w:rPr>
          <w:rFonts w:hint="cs"/>
          <w:b/>
          <w:bCs/>
          <w:rtl/>
        </w:rPr>
        <w:t xml:space="preserve">וב"ה אומרים </w:t>
      </w:r>
      <w:r>
        <w:rPr>
          <w:rFonts w:hint="cs"/>
          <w:b/>
          <w:bCs/>
          <w:rtl/>
        </w:rPr>
        <w:t xml:space="preserve"> - </w:t>
      </w:r>
      <w:r w:rsidR="00665952" w:rsidRPr="00E94DD1">
        <w:rPr>
          <w:rFonts w:hint="cs"/>
          <w:b/>
          <w:bCs/>
          <w:rtl/>
        </w:rPr>
        <w:t>בשמים ואחר כך מאור</w:t>
      </w:r>
      <w:r w:rsidR="00C900D5" w:rsidRPr="00E94DD1">
        <w:rPr>
          <w:rFonts w:hint="cs"/>
          <w:b/>
          <w:bCs/>
          <w:rtl/>
        </w:rPr>
        <w:t>.</w:t>
      </w:r>
      <w:r w:rsidR="00665952">
        <w:rPr>
          <w:rFonts w:hint="cs"/>
          <w:rtl/>
        </w:rPr>
        <w:t xml:space="preserve"> </w:t>
      </w:r>
    </w:p>
    <w:p w:rsidR="00034E73" w:rsidRDefault="00665952" w:rsidP="00ED3B0C">
      <w:pPr>
        <w:pStyle w:val="a5"/>
        <w:rPr>
          <w:rtl/>
        </w:rPr>
      </w:pPr>
      <w:r>
        <w:rPr>
          <w:rFonts w:hint="cs"/>
          <w:rtl/>
        </w:rPr>
        <w:t xml:space="preserve">וממאי </w:t>
      </w:r>
      <w:proofErr w:type="spellStart"/>
      <w:r>
        <w:rPr>
          <w:rFonts w:hint="cs"/>
          <w:rtl/>
        </w:rPr>
        <w:t>דבית</w:t>
      </w:r>
      <w:proofErr w:type="spellEnd"/>
      <w:r>
        <w:rPr>
          <w:rFonts w:hint="cs"/>
          <w:rtl/>
        </w:rPr>
        <w:t xml:space="preserve"> שמאי היא ואליבא דרבי יהודה דילמא בית הילל היא ואליבא דרבי מאיר </w:t>
      </w:r>
      <w:r w:rsidR="003B4FD1">
        <w:rPr>
          <w:rFonts w:hint="cs"/>
          <w:rtl/>
        </w:rPr>
        <w:t xml:space="preserve"> </w:t>
      </w:r>
    </w:p>
    <w:p w:rsidR="00034E73" w:rsidRPr="00034E73" w:rsidRDefault="00034E73" w:rsidP="00034E73">
      <w:pPr>
        <w:pStyle w:val="a5"/>
        <w:rPr>
          <w:rFonts w:asciiTheme="minorBidi" w:hAnsiTheme="minorBidi" w:cstheme="minorBidi"/>
          <w:sz w:val="18"/>
          <w:szCs w:val="18"/>
          <w:rtl/>
        </w:rPr>
      </w:pPr>
      <w:r w:rsidRPr="00034E73">
        <w:rPr>
          <w:rFonts w:asciiTheme="minorBidi" w:hAnsiTheme="minorBidi" w:cstheme="minorBidi"/>
          <w:sz w:val="18"/>
          <w:szCs w:val="18"/>
          <w:rtl/>
        </w:rPr>
        <w:t>(דהיינו משנתנו ב"ש אומרים נר ומזון בשמים והבדלה וב"ה אומרים נר ובשמים מזון והבדלה</w:t>
      </w:r>
      <w:r>
        <w:rPr>
          <w:rFonts w:asciiTheme="minorBidi" w:hAnsiTheme="minorBidi" w:cstheme="minorBidi" w:hint="cs"/>
          <w:sz w:val="18"/>
          <w:szCs w:val="18"/>
          <w:rtl/>
        </w:rPr>
        <w:t xml:space="preserve"> )</w:t>
      </w:r>
      <w:r w:rsidRPr="00034E73">
        <w:rPr>
          <w:rFonts w:asciiTheme="minorBidi" w:hAnsiTheme="minorBidi" w:cstheme="minorBidi"/>
          <w:sz w:val="18"/>
          <w:szCs w:val="18"/>
          <w:rtl/>
        </w:rPr>
        <w:t xml:space="preserve"> </w:t>
      </w:r>
    </w:p>
    <w:p w:rsidR="00034E73" w:rsidRDefault="00034E73" w:rsidP="00ED3B0C">
      <w:pPr>
        <w:pStyle w:val="a5"/>
        <w:rPr>
          <w:rtl/>
        </w:rPr>
      </w:pPr>
    </w:p>
    <w:p w:rsidR="00C900D5" w:rsidRPr="00C7700A" w:rsidRDefault="00665952" w:rsidP="00ED3B0C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לא ס"ד </w:t>
      </w: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הכא </w:t>
      </w:r>
      <w:proofErr w:type="spellStart"/>
      <w:r>
        <w:rPr>
          <w:rFonts w:hint="cs"/>
          <w:rtl/>
        </w:rPr>
        <w:t>במתניתין</w:t>
      </w:r>
      <w:proofErr w:type="spellEnd"/>
      <w:r>
        <w:rPr>
          <w:rFonts w:hint="cs"/>
          <w:rtl/>
        </w:rPr>
        <w:t xml:space="preserve"> </w:t>
      </w:r>
      <w:r w:rsidRPr="00C7700A">
        <w:rPr>
          <w:rFonts w:hint="cs"/>
          <w:b/>
          <w:bCs/>
          <w:rtl/>
        </w:rPr>
        <w:t xml:space="preserve">בית שמאי אומרים נר ומזון בשמים והבדלה ובית הלל אומרים נר ובשמים מזון והבדלה </w:t>
      </w:r>
    </w:p>
    <w:p w:rsidR="00C7700A" w:rsidRDefault="00665952" w:rsidP="00ED3B0C">
      <w:pPr>
        <w:pStyle w:val="a5"/>
        <w:rPr>
          <w:rtl/>
        </w:rPr>
      </w:pPr>
      <w:r w:rsidRPr="00C7700A">
        <w:rPr>
          <w:rFonts w:hint="cs"/>
          <w:b/>
          <w:bCs/>
          <w:rtl/>
        </w:rPr>
        <w:t xml:space="preserve">והתם בברייתא </w:t>
      </w:r>
      <w:proofErr w:type="spellStart"/>
      <w:r w:rsidRPr="00C7700A">
        <w:rPr>
          <w:rFonts w:hint="cs"/>
          <w:b/>
          <w:bCs/>
          <w:rtl/>
        </w:rPr>
        <w:t>קתני</w:t>
      </w:r>
      <w:proofErr w:type="spellEnd"/>
      <w:r w:rsidRPr="00C7700A">
        <w:rPr>
          <w:rFonts w:hint="cs"/>
          <w:b/>
          <w:bCs/>
          <w:rtl/>
        </w:rPr>
        <w:t xml:space="preserve"> אם אין לו אלא כוס אחד מניחו לאחר המזון ומשלשלן כולן לאחריו</w:t>
      </w:r>
      <w:r w:rsidR="00C900D5">
        <w:rPr>
          <w:rFonts w:hint="cs"/>
          <w:rtl/>
        </w:rPr>
        <w:t>.</w:t>
      </w:r>
      <w:r w:rsidR="00C7700A" w:rsidRPr="00C7700A">
        <w:rPr>
          <w:rFonts w:hint="cs"/>
          <w:sz w:val="18"/>
          <w:szCs w:val="18"/>
          <w:rtl/>
        </w:rPr>
        <w:t>(</w:t>
      </w:r>
      <w:r w:rsidR="00C7700A">
        <w:rPr>
          <w:rFonts w:hint="cs"/>
          <w:sz w:val="18"/>
          <w:szCs w:val="18"/>
          <w:rtl/>
        </w:rPr>
        <w:t xml:space="preserve">שכן לפי הברייתא המזון קודם וזה אינו מסתדר </w:t>
      </w:r>
      <w:proofErr w:type="spellStart"/>
      <w:r w:rsidR="00C7700A">
        <w:rPr>
          <w:rFonts w:hint="cs"/>
          <w:sz w:val="18"/>
          <w:szCs w:val="18"/>
          <w:rtl/>
        </w:rPr>
        <w:t>לר</w:t>
      </w:r>
      <w:proofErr w:type="spellEnd"/>
      <w:r w:rsidR="00C7700A">
        <w:rPr>
          <w:rFonts w:hint="cs"/>
          <w:sz w:val="18"/>
          <w:szCs w:val="18"/>
          <w:rtl/>
        </w:rPr>
        <w:t>' מאיר</w:t>
      </w:r>
      <w:r w:rsidR="00C7700A" w:rsidRPr="00C7700A">
        <w:rPr>
          <w:rFonts w:hint="cs"/>
          <w:sz w:val="18"/>
          <w:szCs w:val="18"/>
          <w:rtl/>
        </w:rPr>
        <w:t>)</w:t>
      </w:r>
    </w:p>
    <w:p w:rsidR="00C7700A" w:rsidRDefault="00665952" w:rsidP="00ED3B0C">
      <w:pPr>
        <w:pStyle w:val="a5"/>
        <w:rPr>
          <w:rtl/>
        </w:rPr>
      </w:pPr>
      <w:r>
        <w:rPr>
          <w:rFonts w:hint="cs"/>
          <w:rtl/>
        </w:rPr>
        <w:t xml:space="preserve"> שמע מינה </w:t>
      </w:r>
      <w:proofErr w:type="spellStart"/>
      <w:r>
        <w:rPr>
          <w:rFonts w:hint="cs"/>
          <w:rtl/>
        </w:rPr>
        <w:t>דבית</w:t>
      </w:r>
      <w:proofErr w:type="spellEnd"/>
      <w:r>
        <w:rPr>
          <w:rFonts w:hint="cs"/>
          <w:rtl/>
        </w:rPr>
        <w:t xml:space="preserve"> שמאי היא ואליבא דרבי יהודה ומכל מקום קשיא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F6E39" w:rsidRDefault="00665952" w:rsidP="00ED3B0C">
      <w:pPr>
        <w:pStyle w:val="a5"/>
        <w:rPr>
          <w:rtl/>
        </w:rPr>
      </w:pP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סברי</w:t>
      </w:r>
      <w:proofErr w:type="spellEnd"/>
      <w:r>
        <w:rPr>
          <w:rFonts w:hint="cs"/>
          <w:rtl/>
        </w:rPr>
        <w:t xml:space="preserve"> בית שמאי שאני עיולי יומא </w:t>
      </w:r>
      <w:proofErr w:type="spellStart"/>
      <w:r>
        <w:rPr>
          <w:rFonts w:hint="cs"/>
          <w:rtl/>
        </w:rPr>
        <w:t>מאפוקי</w:t>
      </w:r>
      <w:proofErr w:type="spellEnd"/>
      <w:r>
        <w:rPr>
          <w:rFonts w:hint="cs"/>
          <w:rtl/>
        </w:rPr>
        <w:t xml:space="preserve"> יומא עיולי יומא כמה </w:t>
      </w:r>
      <w:proofErr w:type="spellStart"/>
      <w:r>
        <w:rPr>
          <w:rFonts w:hint="cs"/>
          <w:rtl/>
        </w:rPr>
        <w:t>דמקדמינן</w:t>
      </w:r>
      <w:proofErr w:type="spellEnd"/>
      <w:r>
        <w:rPr>
          <w:rFonts w:hint="cs"/>
          <w:rtl/>
        </w:rPr>
        <w:t xml:space="preserve"> ליה עדיף </w:t>
      </w:r>
      <w:proofErr w:type="spellStart"/>
      <w:r>
        <w:rPr>
          <w:rFonts w:hint="cs"/>
          <w:rtl/>
        </w:rPr>
        <w:t>אפוקי</w:t>
      </w:r>
      <w:proofErr w:type="spellEnd"/>
      <w:r>
        <w:rPr>
          <w:rFonts w:hint="cs"/>
          <w:rtl/>
        </w:rPr>
        <w:t xml:space="preserve"> יומא כמה </w:t>
      </w:r>
      <w:proofErr w:type="spellStart"/>
      <w:r>
        <w:rPr>
          <w:rFonts w:hint="cs"/>
          <w:rtl/>
        </w:rPr>
        <w:t>דמאחרינן</w:t>
      </w:r>
      <w:proofErr w:type="spellEnd"/>
      <w:r>
        <w:rPr>
          <w:rFonts w:hint="cs"/>
          <w:rtl/>
        </w:rPr>
        <w:t xml:space="preserve"> ליה עדיף כי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דלא </w:t>
      </w:r>
      <w:proofErr w:type="spellStart"/>
      <w:r>
        <w:rPr>
          <w:rFonts w:hint="cs"/>
          <w:rtl/>
        </w:rPr>
        <w:t>להוי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עלן</w:t>
      </w:r>
      <w:proofErr w:type="spellEnd"/>
      <w:r>
        <w:rPr>
          <w:rFonts w:hint="cs"/>
          <w:rtl/>
        </w:rPr>
        <w:t xml:space="preserve"> כמשוי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F6E39" w:rsidRDefault="009F6E39" w:rsidP="00ED3B0C">
      <w:pPr>
        <w:pStyle w:val="a5"/>
        <w:rPr>
          <w:rtl/>
        </w:rPr>
      </w:pPr>
    </w:p>
    <w:p w:rsidR="00C7700A" w:rsidRDefault="00665952" w:rsidP="00ED3B0C">
      <w:pPr>
        <w:pStyle w:val="a5"/>
        <w:rPr>
          <w:rtl/>
        </w:rPr>
      </w:pPr>
      <w:r>
        <w:rPr>
          <w:rFonts w:hint="cs"/>
          <w:rtl/>
        </w:rPr>
        <w:t xml:space="preserve">וסברי ב"ש ברכת המזון טעונה כוס </w:t>
      </w:r>
      <w:r w:rsidR="00C7700A">
        <w:rPr>
          <w:rFonts w:hint="cs"/>
          <w:rtl/>
        </w:rPr>
        <w:t>? (</w:t>
      </w:r>
      <w:r w:rsidR="00C7700A" w:rsidRPr="00C7700A">
        <w:rPr>
          <w:rFonts w:hint="cs"/>
          <w:sz w:val="18"/>
          <w:szCs w:val="18"/>
          <w:rtl/>
        </w:rPr>
        <w:t>שכן אמרנו ואם אין לו אלא כוס אחד מניחו לאחר המזון ומשלשלן כולן לאחריו.)</w:t>
      </w:r>
    </w:p>
    <w:p w:rsidR="00C7700A" w:rsidRDefault="00C7700A" w:rsidP="00ED3B0C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 w:rsidRPr="00C7700A">
        <w:rPr>
          <w:rFonts w:hint="cs"/>
          <w:b/>
          <w:bCs/>
          <w:rtl/>
        </w:rPr>
        <w:t xml:space="preserve">והא תנן בא להם יין לאחר המזון אם אין שם אלא אותו כוס </w:t>
      </w:r>
    </w:p>
    <w:p w:rsidR="00C7700A" w:rsidRDefault="00665952" w:rsidP="00D33457">
      <w:pPr>
        <w:pStyle w:val="a5"/>
        <w:numPr>
          <w:ilvl w:val="0"/>
          <w:numId w:val="4"/>
        </w:numPr>
      </w:pPr>
      <w:r w:rsidRPr="00C7700A">
        <w:rPr>
          <w:rFonts w:hint="cs"/>
          <w:b/>
          <w:bCs/>
          <w:rtl/>
        </w:rPr>
        <w:t>בית שמאי אומרים מברך על היין ואחר כך מברך על המזון</w:t>
      </w:r>
      <w:r>
        <w:rPr>
          <w:rFonts w:hint="cs"/>
          <w:rtl/>
        </w:rPr>
        <w:t xml:space="preserve"> </w:t>
      </w:r>
    </w:p>
    <w:p w:rsidR="00C7700A" w:rsidRDefault="00C7700A" w:rsidP="00C7700A">
      <w:pPr>
        <w:pStyle w:val="a5"/>
        <w:rPr>
          <w:rtl/>
        </w:rPr>
      </w:pPr>
    </w:p>
    <w:p w:rsidR="009F6E39" w:rsidRDefault="00665952" w:rsidP="00C7700A">
      <w:pPr>
        <w:pStyle w:val="a5"/>
        <w:rPr>
          <w:rtl/>
        </w:rPr>
      </w:pPr>
      <w:r>
        <w:rPr>
          <w:rFonts w:hint="cs"/>
          <w:rtl/>
        </w:rPr>
        <w:t xml:space="preserve">מאי לאו </w:t>
      </w:r>
      <w:proofErr w:type="spellStart"/>
      <w:r>
        <w:rPr>
          <w:rFonts w:hint="cs"/>
          <w:rtl/>
        </w:rPr>
        <w:t>דמברך</w:t>
      </w:r>
      <w:proofErr w:type="spellEnd"/>
      <w:r>
        <w:rPr>
          <w:rFonts w:hint="cs"/>
          <w:rtl/>
        </w:rPr>
        <w:t xml:space="preserve"> עילויה ושתי ליה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דמברך</w:t>
      </w:r>
      <w:proofErr w:type="spellEnd"/>
      <w:r>
        <w:rPr>
          <w:rFonts w:hint="cs"/>
          <w:rtl/>
        </w:rPr>
        <w:t xml:space="preserve"> עילויה ומנח ליה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F6E39" w:rsidRDefault="00665952" w:rsidP="00ED3B0C">
      <w:pPr>
        <w:pStyle w:val="a5"/>
        <w:rPr>
          <w:rtl/>
        </w:rPr>
      </w:pPr>
      <w:r>
        <w:rPr>
          <w:rFonts w:hint="cs"/>
          <w:rtl/>
        </w:rPr>
        <w:t>והאמר מר המברך צריך שיטעום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דטעים</w:t>
      </w:r>
      <w:proofErr w:type="spellEnd"/>
      <w:r>
        <w:rPr>
          <w:rFonts w:hint="cs"/>
          <w:rtl/>
        </w:rPr>
        <w:t xml:space="preserve"> ליה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F6E39" w:rsidRDefault="00665952" w:rsidP="00ED3B0C">
      <w:pPr>
        <w:pStyle w:val="a5"/>
        <w:rPr>
          <w:rtl/>
        </w:rPr>
      </w:pPr>
      <w:r>
        <w:rPr>
          <w:rFonts w:hint="cs"/>
          <w:rtl/>
        </w:rPr>
        <w:t xml:space="preserve">והאמר מר טעמו פגמו </w:t>
      </w:r>
      <w:proofErr w:type="spellStart"/>
      <w:r>
        <w:rPr>
          <w:rFonts w:hint="cs"/>
          <w:rtl/>
        </w:rPr>
        <w:t>דטעים</w:t>
      </w:r>
      <w:proofErr w:type="spellEnd"/>
      <w:r>
        <w:rPr>
          <w:rFonts w:hint="cs"/>
          <w:rtl/>
        </w:rPr>
        <w:t xml:space="preserve"> ליה בידיה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F6E39" w:rsidRDefault="00665952" w:rsidP="00ED3B0C">
      <w:pPr>
        <w:pStyle w:val="a5"/>
        <w:rPr>
          <w:rtl/>
        </w:rPr>
      </w:pPr>
      <w:r>
        <w:rPr>
          <w:rFonts w:hint="cs"/>
          <w:rtl/>
        </w:rPr>
        <w:t xml:space="preserve">והאמר מר כוס של ברכה צריך שיעור והא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פחית ליה משיעוריה</w:t>
      </w:r>
      <w:r w:rsidR="00C7700A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דנפיש</w:t>
      </w:r>
      <w:proofErr w:type="spellEnd"/>
      <w:r>
        <w:rPr>
          <w:rFonts w:hint="cs"/>
          <w:rtl/>
        </w:rPr>
        <w:t xml:space="preserve"> ליה טפי משיעוריה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F6E39" w:rsidRDefault="00665952" w:rsidP="00ED3B0C">
      <w:pPr>
        <w:pStyle w:val="a5"/>
        <w:rPr>
          <w:rtl/>
        </w:rPr>
      </w:pPr>
      <w:r>
        <w:rPr>
          <w:rFonts w:hint="cs"/>
          <w:rtl/>
        </w:rPr>
        <w:t xml:space="preserve">והא אם אין שם אלא אותו כוס </w:t>
      </w:r>
      <w:proofErr w:type="spellStart"/>
      <w:r>
        <w:rPr>
          <w:rFonts w:hint="cs"/>
          <w:rtl/>
        </w:rPr>
        <w:t>קתני</w:t>
      </w:r>
      <w:proofErr w:type="spellEnd"/>
      <w:r>
        <w:rPr>
          <w:rFonts w:hint="cs"/>
          <w:rtl/>
        </w:rPr>
        <w:t xml:space="preserve"> תרי לא הוי ומחד </w:t>
      </w:r>
      <w:proofErr w:type="spellStart"/>
      <w:r>
        <w:rPr>
          <w:rFonts w:hint="cs"/>
          <w:rtl/>
        </w:rPr>
        <w:t>נפיש</w:t>
      </w:r>
      <w:proofErr w:type="spellEnd"/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F6E39" w:rsidRDefault="00665952" w:rsidP="00ED3B0C">
      <w:pPr>
        <w:pStyle w:val="a5"/>
        <w:rPr>
          <w:rtl/>
        </w:rPr>
      </w:pPr>
      <w:r>
        <w:rPr>
          <w:rFonts w:hint="cs"/>
          <w:rtl/>
        </w:rPr>
        <w:t xml:space="preserve">והא </w:t>
      </w:r>
      <w:r w:rsidRPr="00C7700A">
        <w:rPr>
          <w:rFonts w:hint="cs"/>
          <w:b/>
          <w:bCs/>
          <w:rtl/>
        </w:rPr>
        <w:t xml:space="preserve">תני רבי </w:t>
      </w:r>
      <w:proofErr w:type="spellStart"/>
      <w:r w:rsidRPr="00C7700A">
        <w:rPr>
          <w:rFonts w:hint="cs"/>
          <w:b/>
          <w:bCs/>
          <w:rtl/>
        </w:rPr>
        <w:t>חייא</w:t>
      </w:r>
      <w:proofErr w:type="spellEnd"/>
      <w:r w:rsidRPr="00C7700A">
        <w:rPr>
          <w:rFonts w:hint="cs"/>
          <w:b/>
          <w:bCs/>
          <w:rtl/>
        </w:rPr>
        <w:t xml:space="preserve"> ב"ש אומרים מברך על היין </w:t>
      </w:r>
      <w:proofErr w:type="spellStart"/>
      <w:r w:rsidRPr="00C7700A">
        <w:rPr>
          <w:rFonts w:hint="cs"/>
          <w:b/>
          <w:bCs/>
          <w:u w:val="single"/>
          <w:rtl/>
        </w:rPr>
        <w:t>ושותהו</w:t>
      </w:r>
      <w:proofErr w:type="spellEnd"/>
      <w:r w:rsidRPr="00C7700A">
        <w:rPr>
          <w:rFonts w:hint="cs"/>
          <w:b/>
          <w:bCs/>
          <w:rtl/>
        </w:rPr>
        <w:t xml:space="preserve"> ואחר כך מברך ברכת המזון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אלא תרי תנאי ואליבא </w:t>
      </w:r>
      <w:proofErr w:type="spellStart"/>
      <w:r>
        <w:rPr>
          <w:rFonts w:hint="cs"/>
          <w:rtl/>
        </w:rPr>
        <w:t>דב"ש</w:t>
      </w:r>
      <w:proofErr w:type="spellEnd"/>
      <w:r>
        <w:rPr>
          <w:rFonts w:hint="cs"/>
          <w:rtl/>
        </w:rPr>
        <w:t xml:space="preserve">: </w:t>
      </w:r>
    </w:p>
    <w:p w:rsidR="009F6E39" w:rsidRDefault="009F6E39" w:rsidP="00ED3B0C">
      <w:pPr>
        <w:pStyle w:val="a5"/>
        <w:rPr>
          <w:rtl/>
        </w:rPr>
      </w:pPr>
    </w:p>
    <w:p w:rsidR="001F535D" w:rsidRDefault="00665952" w:rsidP="00ED3B0C">
      <w:pPr>
        <w:pStyle w:val="a5"/>
        <w:rPr>
          <w:rtl/>
        </w:rPr>
      </w:pPr>
      <w:r w:rsidRPr="001F535D">
        <w:rPr>
          <w:rFonts w:cs="Guttman-Toledo" w:hint="cs"/>
          <w:sz w:val="28"/>
          <w:szCs w:val="28"/>
          <w:rtl/>
        </w:rPr>
        <w:t xml:space="preserve">ב"ש אומרים </w:t>
      </w:r>
      <w:proofErr w:type="spellStart"/>
      <w:r w:rsidRPr="001F535D">
        <w:rPr>
          <w:rFonts w:cs="Guttman-Toledo" w:hint="cs"/>
          <w:sz w:val="28"/>
          <w:szCs w:val="28"/>
          <w:rtl/>
        </w:rPr>
        <w:t>וכו</w:t>
      </w:r>
      <w:proofErr w:type="spellEnd"/>
      <w:r w:rsidRPr="001F535D">
        <w:rPr>
          <w:rFonts w:cs="Guttman-Toledo" w:hint="cs"/>
          <w:sz w:val="28"/>
          <w:szCs w:val="28"/>
          <w:rtl/>
        </w:rPr>
        <w:t>'</w:t>
      </w:r>
      <w:r>
        <w:rPr>
          <w:rFonts w:hint="cs"/>
          <w:rtl/>
        </w:rPr>
        <w:t xml:space="preserve">: </w:t>
      </w:r>
    </w:p>
    <w:p w:rsidR="00904E63" w:rsidRDefault="00665952" w:rsidP="00ED3B0C">
      <w:pPr>
        <w:pStyle w:val="a5"/>
        <w:rPr>
          <w:b/>
          <w:bCs/>
          <w:rtl/>
        </w:rPr>
      </w:pPr>
      <w:r w:rsidRPr="00E511F0">
        <w:rPr>
          <w:rFonts w:hint="cs"/>
          <w:b/>
          <w:bCs/>
          <w:rtl/>
        </w:rPr>
        <w:t xml:space="preserve">ת"ר ב"ש אומרים </w:t>
      </w:r>
      <w:proofErr w:type="spellStart"/>
      <w:r w:rsidRPr="00E511F0">
        <w:rPr>
          <w:rFonts w:hint="cs"/>
          <w:b/>
          <w:bCs/>
          <w:rtl/>
        </w:rPr>
        <w:t>נוטלין</w:t>
      </w:r>
      <w:proofErr w:type="spellEnd"/>
      <w:r w:rsidRPr="00E511F0">
        <w:rPr>
          <w:rFonts w:hint="cs"/>
          <w:b/>
          <w:bCs/>
          <w:rtl/>
        </w:rPr>
        <w:t xml:space="preserve"> לידים ואח"כ </w:t>
      </w:r>
      <w:proofErr w:type="spellStart"/>
      <w:r w:rsidRPr="00E511F0">
        <w:rPr>
          <w:rFonts w:hint="cs"/>
          <w:b/>
          <w:bCs/>
          <w:rtl/>
        </w:rPr>
        <w:t>מוזגין</w:t>
      </w:r>
      <w:proofErr w:type="spellEnd"/>
      <w:r w:rsidRPr="00E511F0">
        <w:rPr>
          <w:rFonts w:hint="cs"/>
          <w:b/>
          <w:bCs/>
          <w:rtl/>
        </w:rPr>
        <w:t xml:space="preserve"> את הכוס שאם אתה אומר </w:t>
      </w:r>
      <w:proofErr w:type="spellStart"/>
      <w:r w:rsidRPr="00E511F0">
        <w:rPr>
          <w:rFonts w:hint="cs"/>
          <w:b/>
          <w:bCs/>
          <w:rtl/>
        </w:rPr>
        <w:t>מוזגין</w:t>
      </w:r>
      <w:proofErr w:type="spellEnd"/>
      <w:r w:rsidRPr="00E511F0">
        <w:rPr>
          <w:rFonts w:hint="cs"/>
          <w:b/>
          <w:bCs/>
          <w:rtl/>
        </w:rPr>
        <w:t xml:space="preserve"> את הכוס תחלה </w:t>
      </w:r>
    </w:p>
    <w:p w:rsidR="00C8287A" w:rsidRDefault="00665952" w:rsidP="00ED3B0C">
      <w:pPr>
        <w:pStyle w:val="a5"/>
        <w:rPr>
          <w:b/>
          <w:bCs/>
          <w:rtl/>
        </w:rPr>
      </w:pPr>
      <w:r w:rsidRPr="00E511F0">
        <w:rPr>
          <w:rFonts w:hint="cs"/>
          <w:b/>
          <w:bCs/>
          <w:rtl/>
        </w:rPr>
        <w:t>גזרה שמא יטמאו משקין שאחורי הכוס מחמת ידיו ויחזרו ויטמאו את הכוס</w:t>
      </w:r>
      <w:r w:rsidR="009F6E39" w:rsidRPr="00E511F0">
        <w:rPr>
          <w:rFonts w:hint="cs"/>
          <w:b/>
          <w:bCs/>
          <w:rtl/>
        </w:rPr>
        <w:t>.</w:t>
      </w:r>
    </w:p>
    <w:p w:rsidR="00E511F0" w:rsidRPr="00C8287A" w:rsidRDefault="00E511F0" w:rsidP="00ED3B0C">
      <w:pPr>
        <w:pStyle w:val="a5"/>
        <w:rPr>
          <w:sz w:val="18"/>
          <w:szCs w:val="18"/>
          <w:rtl/>
        </w:rPr>
      </w:pPr>
    </w:p>
    <w:p w:rsidR="009F6E39" w:rsidRDefault="00665952" w:rsidP="00ED3B0C">
      <w:pPr>
        <w:pStyle w:val="a5"/>
        <w:rPr>
          <w:rtl/>
        </w:rPr>
      </w:pPr>
      <w:proofErr w:type="spellStart"/>
      <w:r>
        <w:rPr>
          <w:rFonts w:hint="cs"/>
          <w:rtl/>
        </w:rPr>
        <w:t>וליטמו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ידים</w:t>
      </w:r>
      <w:proofErr w:type="spellEnd"/>
      <w:r>
        <w:rPr>
          <w:rFonts w:hint="cs"/>
          <w:rtl/>
        </w:rPr>
        <w:t xml:space="preserve"> לכוס </w:t>
      </w:r>
      <w:r w:rsidR="009F6E39"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ידים</w:t>
      </w:r>
      <w:proofErr w:type="spellEnd"/>
      <w:r>
        <w:rPr>
          <w:rFonts w:hint="cs"/>
          <w:rtl/>
        </w:rPr>
        <w:t xml:space="preserve"> שניות הן ואין שני עושה שלישי בחולין אלא על ידי משקין</w:t>
      </w:r>
      <w:r w:rsidR="009F6E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8287A" w:rsidRDefault="00665952" w:rsidP="00ED3B0C">
      <w:pPr>
        <w:pStyle w:val="a5"/>
        <w:rPr>
          <w:b/>
          <w:bCs/>
          <w:rtl/>
        </w:rPr>
      </w:pPr>
      <w:r w:rsidRPr="00E511F0">
        <w:rPr>
          <w:rFonts w:hint="cs"/>
          <w:b/>
          <w:bCs/>
          <w:rtl/>
        </w:rPr>
        <w:t xml:space="preserve">ובה"א </w:t>
      </w:r>
      <w:proofErr w:type="spellStart"/>
      <w:r w:rsidRPr="00E511F0">
        <w:rPr>
          <w:rFonts w:hint="cs"/>
          <w:b/>
          <w:bCs/>
          <w:rtl/>
        </w:rPr>
        <w:t>מוזגין</w:t>
      </w:r>
      <w:proofErr w:type="spellEnd"/>
      <w:r w:rsidRPr="00E511F0">
        <w:rPr>
          <w:rFonts w:hint="cs"/>
          <w:b/>
          <w:bCs/>
          <w:rtl/>
        </w:rPr>
        <w:t xml:space="preserve"> את הכוס ואחר כך </w:t>
      </w:r>
      <w:proofErr w:type="spellStart"/>
      <w:r w:rsidRPr="00E511F0">
        <w:rPr>
          <w:rFonts w:hint="cs"/>
          <w:b/>
          <w:bCs/>
          <w:rtl/>
        </w:rPr>
        <w:t>נוטלין</w:t>
      </w:r>
      <w:proofErr w:type="spellEnd"/>
      <w:r w:rsidRPr="00E511F0">
        <w:rPr>
          <w:rFonts w:hint="cs"/>
          <w:b/>
          <w:bCs/>
          <w:rtl/>
        </w:rPr>
        <w:t xml:space="preserve"> לידים שאם אתה אומר </w:t>
      </w:r>
      <w:proofErr w:type="spellStart"/>
      <w:r w:rsidRPr="00E511F0">
        <w:rPr>
          <w:rFonts w:hint="cs"/>
          <w:b/>
          <w:bCs/>
          <w:rtl/>
        </w:rPr>
        <w:t>נוטלין</w:t>
      </w:r>
      <w:proofErr w:type="spellEnd"/>
      <w:r w:rsidRPr="00E511F0">
        <w:rPr>
          <w:rFonts w:hint="cs"/>
          <w:b/>
          <w:bCs/>
          <w:rtl/>
        </w:rPr>
        <w:t xml:space="preserve"> לידים תחלה </w:t>
      </w:r>
    </w:p>
    <w:p w:rsidR="0029653B" w:rsidRDefault="00EF509C" w:rsidP="00ED3B0C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</w:t>
      </w:r>
      <w:r w:rsidR="00665952" w:rsidRPr="00E511F0">
        <w:rPr>
          <w:rFonts w:hint="cs"/>
          <w:b/>
          <w:bCs/>
          <w:rtl/>
        </w:rPr>
        <w:t xml:space="preserve">גזרה שמא יטמאו </w:t>
      </w:r>
      <w:proofErr w:type="spellStart"/>
      <w:r w:rsidR="00665952" w:rsidRPr="00E511F0">
        <w:rPr>
          <w:rFonts w:hint="cs"/>
          <w:b/>
          <w:bCs/>
          <w:rtl/>
        </w:rPr>
        <w:t>משקין</w:t>
      </w:r>
      <w:proofErr w:type="spellEnd"/>
      <w:r w:rsidR="00665952" w:rsidRPr="00E511F0">
        <w:rPr>
          <w:rFonts w:hint="cs"/>
          <w:b/>
          <w:bCs/>
          <w:rtl/>
        </w:rPr>
        <w:t xml:space="preserve"> </w:t>
      </w:r>
      <w:proofErr w:type="spellStart"/>
      <w:r w:rsidR="00665952" w:rsidRPr="00E511F0">
        <w:rPr>
          <w:rFonts w:hint="cs"/>
          <w:b/>
          <w:bCs/>
          <w:rtl/>
        </w:rPr>
        <w:t>שבידים</w:t>
      </w:r>
      <w:proofErr w:type="spellEnd"/>
      <w:r w:rsidR="00665952" w:rsidRPr="00E511F0">
        <w:rPr>
          <w:rFonts w:hint="cs"/>
          <w:b/>
          <w:bCs/>
          <w:rtl/>
        </w:rPr>
        <w:t xml:space="preserve"> מחמת הכוס ויחזרו ויטמאו את </w:t>
      </w:r>
      <w:proofErr w:type="spellStart"/>
      <w:r w:rsidR="00665952" w:rsidRPr="00E511F0">
        <w:rPr>
          <w:rFonts w:hint="cs"/>
          <w:b/>
          <w:bCs/>
          <w:rtl/>
        </w:rPr>
        <w:t>הידים</w:t>
      </w:r>
      <w:proofErr w:type="spellEnd"/>
      <w:r w:rsidR="00665952">
        <w:rPr>
          <w:rFonts w:hint="cs"/>
          <w:rtl/>
        </w:rPr>
        <w:t xml:space="preserve"> </w:t>
      </w:r>
    </w:p>
    <w:p w:rsidR="00665952" w:rsidRDefault="00665952" w:rsidP="00ED3B0C">
      <w:pPr>
        <w:pStyle w:val="a5"/>
        <w:rPr>
          <w:rtl/>
        </w:rPr>
      </w:pPr>
      <w:proofErr w:type="spellStart"/>
      <w:r>
        <w:rPr>
          <w:rFonts w:hint="cs"/>
          <w:rtl/>
        </w:rPr>
        <w:lastRenderedPageBreak/>
        <w:t>וניטמי</w:t>
      </w:r>
      <w:proofErr w:type="spellEnd"/>
      <w:r>
        <w:rPr>
          <w:rFonts w:hint="cs"/>
          <w:rtl/>
        </w:rPr>
        <w:t xml:space="preserve"> כוס לידים </w:t>
      </w:r>
      <w:r w:rsidR="0029653B">
        <w:rPr>
          <w:rFonts w:hint="cs"/>
          <w:rtl/>
        </w:rPr>
        <w:t xml:space="preserve">? </w:t>
      </w:r>
      <w:r>
        <w:rPr>
          <w:rFonts w:hint="cs"/>
          <w:rtl/>
        </w:rPr>
        <w:t xml:space="preserve">אין כלי מטמא אדם </w:t>
      </w:r>
      <w:r w:rsidR="009F6E39">
        <w:rPr>
          <w:rFonts w:hint="cs"/>
          <w:rtl/>
        </w:rPr>
        <w:t>.</w:t>
      </w:r>
      <w:proofErr w:type="spellStart"/>
      <w:r>
        <w:rPr>
          <w:rFonts w:hint="cs"/>
          <w:rtl/>
        </w:rPr>
        <w:t>וניטמי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למשקין</w:t>
      </w:r>
      <w:proofErr w:type="spellEnd"/>
      <w:r>
        <w:rPr>
          <w:rFonts w:hint="cs"/>
          <w:rtl/>
        </w:rPr>
        <w:t xml:space="preserve"> שבתוכו הכא בכלי שנטמאו אחוריו </w:t>
      </w:r>
      <w:proofErr w:type="spellStart"/>
      <w:r>
        <w:rPr>
          <w:rFonts w:hint="cs"/>
          <w:rtl/>
        </w:rPr>
        <w:t>במשקין</w:t>
      </w:r>
      <w:proofErr w:type="spellEnd"/>
      <w:r>
        <w:rPr>
          <w:rFonts w:hint="cs"/>
          <w:rtl/>
        </w:rPr>
        <w:t xml:space="preserve"> עסקינן </w:t>
      </w:r>
      <w:proofErr w:type="spellStart"/>
      <w:r>
        <w:rPr>
          <w:rFonts w:hint="cs"/>
          <w:rtl/>
        </w:rPr>
        <w:t>דתוכו</w:t>
      </w:r>
      <w:proofErr w:type="spellEnd"/>
      <w:r>
        <w:rPr>
          <w:rFonts w:hint="cs"/>
          <w:rtl/>
        </w:rPr>
        <w:t xml:space="preserve"> טהור וגבו טמא </w:t>
      </w: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כלי שנטמאו אחוריו </w:t>
      </w:r>
      <w:proofErr w:type="spellStart"/>
      <w:r>
        <w:rPr>
          <w:rFonts w:hint="cs"/>
          <w:rtl/>
        </w:rPr>
        <w:t>במשקין</w:t>
      </w:r>
      <w:proofErr w:type="spellEnd"/>
      <w:r>
        <w:rPr>
          <w:rFonts w:hint="cs"/>
          <w:rtl/>
        </w:rPr>
        <w:t xml:space="preserve"> אחוריו טמאים</w:t>
      </w:r>
    </w:p>
    <w:p w:rsidR="009F6E39" w:rsidRDefault="0029653B" w:rsidP="00665952">
      <w:pPr>
        <w:pStyle w:val="a5"/>
        <w:rPr>
          <w:rtl/>
        </w:rPr>
      </w:pPr>
      <w:r>
        <w:rPr>
          <w:rStyle w:val="ad"/>
          <w:rtl/>
        </w:rPr>
        <w:footnoteReference w:id="3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תוכו ואוגנו ואזנו וידיו </w:t>
      </w:r>
      <w:proofErr w:type="spellStart"/>
      <w:r w:rsidR="00665952">
        <w:rPr>
          <w:rFonts w:hint="cs"/>
          <w:rtl/>
        </w:rPr>
        <w:t>טהורין</w:t>
      </w:r>
      <w:proofErr w:type="spellEnd"/>
      <w:r w:rsidR="00665952">
        <w:rPr>
          <w:rFonts w:hint="cs"/>
          <w:rtl/>
        </w:rPr>
        <w:t xml:space="preserve"> נטמא תוכו נטמא כולו</w:t>
      </w:r>
      <w:r w:rsidR="009F6E39">
        <w:rPr>
          <w:rFonts w:hint="cs"/>
          <w:rtl/>
        </w:rPr>
        <w:t>.</w:t>
      </w:r>
      <w:r w:rsidR="00665952">
        <w:rPr>
          <w:rFonts w:hint="cs"/>
          <w:rtl/>
        </w:rPr>
        <w:t xml:space="preserve"> </w:t>
      </w:r>
    </w:p>
    <w:p w:rsidR="0029653B" w:rsidRPr="00F875EB" w:rsidRDefault="00665952" w:rsidP="00665952">
      <w:pPr>
        <w:pStyle w:val="a5"/>
        <w:rPr>
          <w:b/>
          <w:bCs/>
          <w:rtl/>
        </w:rPr>
      </w:pPr>
      <w:r w:rsidRPr="00F875EB">
        <w:rPr>
          <w:rFonts w:hint="cs"/>
          <w:b/>
          <w:bCs/>
          <w:rtl/>
        </w:rPr>
        <w:t xml:space="preserve">במאי </w:t>
      </w:r>
      <w:proofErr w:type="spellStart"/>
      <w:r w:rsidRPr="00F875EB">
        <w:rPr>
          <w:rFonts w:hint="cs"/>
          <w:b/>
          <w:bCs/>
          <w:rtl/>
        </w:rPr>
        <w:t>קא</w:t>
      </w:r>
      <w:proofErr w:type="spellEnd"/>
      <w:r w:rsidRPr="00F875EB">
        <w:rPr>
          <w:rFonts w:hint="cs"/>
          <w:b/>
          <w:bCs/>
          <w:rtl/>
        </w:rPr>
        <w:t xml:space="preserve"> </w:t>
      </w:r>
      <w:proofErr w:type="spellStart"/>
      <w:r w:rsidRPr="00F875EB">
        <w:rPr>
          <w:rFonts w:hint="cs"/>
          <w:b/>
          <w:bCs/>
          <w:rtl/>
        </w:rPr>
        <w:t>מיפלגי</w:t>
      </w:r>
      <w:proofErr w:type="spellEnd"/>
      <w:r w:rsidRPr="00F875EB">
        <w:rPr>
          <w:rFonts w:hint="cs"/>
          <w:b/>
          <w:bCs/>
          <w:rtl/>
        </w:rPr>
        <w:t xml:space="preserve"> </w:t>
      </w:r>
      <w:r w:rsidR="0029653B" w:rsidRPr="00F875EB">
        <w:rPr>
          <w:rFonts w:hint="cs"/>
          <w:b/>
          <w:bCs/>
          <w:rtl/>
        </w:rPr>
        <w:t>?</w:t>
      </w:r>
    </w:p>
    <w:p w:rsidR="00F875EB" w:rsidRDefault="00665952" w:rsidP="00D33457">
      <w:pPr>
        <w:pStyle w:val="a5"/>
        <w:numPr>
          <w:ilvl w:val="0"/>
          <w:numId w:val="4"/>
        </w:numPr>
        <w:rPr>
          <w:b/>
          <w:bCs/>
        </w:rPr>
      </w:pPr>
      <w:r w:rsidRPr="00F875EB">
        <w:rPr>
          <w:rFonts w:hint="cs"/>
          <w:b/>
          <w:bCs/>
          <w:rtl/>
        </w:rPr>
        <w:t xml:space="preserve">ב"ש סברי אסור להשתמש בכלי שנטמאו אחוריו </w:t>
      </w:r>
      <w:proofErr w:type="spellStart"/>
      <w:r w:rsidRPr="00F875EB">
        <w:rPr>
          <w:rFonts w:hint="cs"/>
          <w:b/>
          <w:bCs/>
          <w:rtl/>
        </w:rPr>
        <w:t>במשקין</w:t>
      </w:r>
      <w:proofErr w:type="spellEnd"/>
      <w:r w:rsidRPr="00F875EB">
        <w:rPr>
          <w:rFonts w:hint="cs"/>
          <w:b/>
          <w:bCs/>
          <w:rtl/>
        </w:rPr>
        <w:t xml:space="preserve"> גזרה משום ניצוצות </w:t>
      </w:r>
      <w:proofErr w:type="spellStart"/>
      <w:r w:rsidRPr="00F875EB">
        <w:rPr>
          <w:rFonts w:hint="cs"/>
          <w:b/>
          <w:bCs/>
          <w:rtl/>
        </w:rPr>
        <w:t>וליכא</w:t>
      </w:r>
      <w:proofErr w:type="spellEnd"/>
      <w:r w:rsidRPr="00F875EB">
        <w:rPr>
          <w:rFonts w:hint="cs"/>
          <w:b/>
          <w:bCs/>
          <w:rtl/>
        </w:rPr>
        <w:t xml:space="preserve"> למגזר שמא יטמאו </w:t>
      </w:r>
      <w:proofErr w:type="spellStart"/>
      <w:r w:rsidRPr="00F875EB">
        <w:rPr>
          <w:rFonts w:hint="cs"/>
          <w:b/>
          <w:bCs/>
          <w:rtl/>
        </w:rPr>
        <w:t>המשקין</w:t>
      </w:r>
      <w:proofErr w:type="spellEnd"/>
      <w:r w:rsidRPr="00F875EB">
        <w:rPr>
          <w:rFonts w:hint="cs"/>
          <w:b/>
          <w:bCs/>
          <w:rtl/>
        </w:rPr>
        <w:t xml:space="preserve"> </w:t>
      </w:r>
      <w:proofErr w:type="spellStart"/>
      <w:r w:rsidRPr="00F875EB">
        <w:rPr>
          <w:rFonts w:hint="cs"/>
          <w:b/>
          <w:bCs/>
          <w:rtl/>
        </w:rPr>
        <w:t>שבידים</w:t>
      </w:r>
      <w:proofErr w:type="spellEnd"/>
      <w:r w:rsidRPr="00F875EB">
        <w:rPr>
          <w:rFonts w:hint="cs"/>
          <w:b/>
          <w:bCs/>
          <w:rtl/>
        </w:rPr>
        <w:t xml:space="preserve"> בכוס</w:t>
      </w:r>
    </w:p>
    <w:p w:rsidR="00F875EB" w:rsidRDefault="00665952" w:rsidP="00F875EB">
      <w:pPr>
        <w:pStyle w:val="a5"/>
        <w:ind w:left="720"/>
        <w:rPr>
          <w:b/>
          <w:bCs/>
        </w:rPr>
      </w:pPr>
      <w:r w:rsidRPr="00F875EB">
        <w:rPr>
          <w:rFonts w:hint="cs"/>
          <w:b/>
          <w:bCs/>
          <w:rtl/>
        </w:rPr>
        <w:t xml:space="preserve"> </w:t>
      </w:r>
    </w:p>
    <w:p w:rsidR="006F7C9F" w:rsidRPr="00F875EB" w:rsidRDefault="00665952" w:rsidP="00D33457">
      <w:pPr>
        <w:pStyle w:val="a5"/>
        <w:numPr>
          <w:ilvl w:val="0"/>
          <w:numId w:val="4"/>
        </w:numPr>
        <w:rPr>
          <w:b/>
          <w:bCs/>
          <w:rtl/>
        </w:rPr>
      </w:pPr>
      <w:r w:rsidRPr="00F875EB">
        <w:rPr>
          <w:rFonts w:hint="cs"/>
          <w:b/>
          <w:bCs/>
          <w:rtl/>
        </w:rPr>
        <w:t xml:space="preserve">וב"ה סברי מותר להשתמש בכלי שנטמאו אחוריו </w:t>
      </w:r>
      <w:proofErr w:type="spellStart"/>
      <w:r w:rsidRPr="00F875EB">
        <w:rPr>
          <w:rFonts w:hint="cs"/>
          <w:b/>
          <w:bCs/>
          <w:rtl/>
        </w:rPr>
        <w:t>במשקין</w:t>
      </w:r>
      <w:proofErr w:type="spellEnd"/>
      <w:r w:rsidRPr="00F875EB">
        <w:rPr>
          <w:rFonts w:hint="cs"/>
          <w:b/>
          <w:bCs/>
          <w:rtl/>
        </w:rPr>
        <w:t xml:space="preserve"> אמרי ניצוצות לא </w:t>
      </w:r>
      <w:proofErr w:type="spellStart"/>
      <w:r w:rsidRPr="00F875EB">
        <w:rPr>
          <w:rFonts w:hint="cs"/>
          <w:b/>
          <w:bCs/>
          <w:rtl/>
        </w:rPr>
        <w:t>שכיחי</w:t>
      </w:r>
      <w:proofErr w:type="spellEnd"/>
      <w:r w:rsidRPr="00F875EB">
        <w:rPr>
          <w:rFonts w:hint="cs"/>
          <w:b/>
          <w:bCs/>
          <w:rtl/>
        </w:rPr>
        <w:t xml:space="preserve"> </w:t>
      </w:r>
      <w:proofErr w:type="spellStart"/>
      <w:r w:rsidRPr="00F875EB">
        <w:rPr>
          <w:rFonts w:hint="cs"/>
          <w:b/>
          <w:bCs/>
          <w:rtl/>
        </w:rPr>
        <w:t>ואיכא</w:t>
      </w:r>
      <w:proofErr w:type="spellEnd"/>
      <w:r w:rsidRPr="00F875EB">
        <w:rPr>
          <w:rFonts w:hint="cs"/>
          <w:b/>
          <w:bCs/>
          <w:rtl/>
        </w:rPr>
        <w:t xml:space="preserve"> </w:t>
      </w:r>
      <w:proofErr w:type="spellStart"/>
      <w:r w:rsidRPr="00F875EB">
        <w:rPr>
          <w:rFonts w:hint="cs"/>
          <w:b/>
          <w:bCs/>
          <w:rtl/>
        </w:rPr>
        <w:t>למיחש</w:t>
      </w:r>
      <w:proofErr w:type="spellEnd"/>
      <w:r w:rsidRPr="00F875EB">
        <w:rPr>
          <w:rFonts w:hint="cs"/>
          <w:b/>
          <w:bCs/>
          <w:rtl/>
        </w:rPr>
        <w:t xml:space="preserve"> שמא יטמאו </w:t>
      </w:r>
      <w:proofErr w:type="spellStart"/>
      <w:r w:rsidRPr="00F875EB">
        <w:rPr>
          <w:rFonts w:hint="cs"/>
          <w:b/>
          <w:bCs/>
          <w:rtl/>
        </w:rPr>
        <w:t>משקין</w:t>
      </w:r>
      <w:proofErr w:type="spellEnd"/>
      <w:r w:rsidRPr="00F875EB">
        <w:rPr>
          <w:rFonts w:hint="cs"/>
          <w:b/>
          <w:bCs/>
          <w:rtl/>
        </w:rPr>
        <w:t xml:space="preserve"> </w:t>
      </w:r>
      <w:proofErr w:type="spellStart"/>
      <w:r w:rsidRPr="00F875EB">
        <w:rPr>
          <w:rFonts w:hint="cs"/>
          <w:b/>
          <w:bCs/>
          <w:rtl/>
        </w:rPr>
        <w:t>שבידים</w:t>
      </w:r>
      <w:proofErr w:type="spellEnd"/>
      <w:r w:rsidRPr="00F875EB">
        <w:rPr>
          <w:rFonts w:hint="cs"/>
          <w:b/>
          <w:bCs/>
          <w:rtl/>
        </w:rPr>
        <w:t xml:space="preserve"> מחמת הכוס </w:t>
      </w:r>
    </w:p>
    <w:p w:rsidR="00F875EB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ד"א תכף </w:t>
      </w:r>
      <w:proofErr w:type="spellStart"/>
      <w:r>
        <w:rPr>
          <w:rFonts w:hint="cs"/>
          <w:rtl/>
        </w:rPr>
        <w:t>לנט"י</w:t>
      </w:r>
      <w:proofErr w:type="spellEnd"/>
      <w:r>
        <w:rPr>
          <w:rFonts w:hint="cs"/>
          <w:rtl/>
        </w:rPr>
        <w:t xml:space="preserve"> סעודה</w:t>
      </w:r>
      <w:r w:rsidR="00F875E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875EB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מאי ד"א </w:t>
      </w:r>
      <w:r w:rsidR="006F7C9F">
        <w:rPr>
          <w:rFonts w:hint="cs"/>
          <w:rtl/>
        </w:rPr>
        <w:t xml:space="preserve">?  </w:t>
      </w:r>
      <w:proofErr w:type="spellStart"/>
      <w:r>
        <w:rPr>
          <w:rFonts w:hint="cs"/>
          <w:rtl/>
        </w:rPr>
        <w:t>ה"ק</w:t>
      </w:r>
      <w:proofErr w:type="spellEnd"/>
      <w:r>
        <w:rPr>
          <w:rFonts w:hint="cs"/>
          <w:rtl/>
        </w:rPr>
        <w:t xml:space="preserve"> להו ב"ה לב"ש </w:t>
      </w:r>
      <w:proofErr w:type="spellStart"/>
      <w:r>
        <w:rPr>
          <w:rFonts w:hint="cs"/>
          <w:rtl/>
        </w:rPr>
        <w:t>לדידכו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דאמריתו</w:t>
      </w:r>
      <w:proofErr w:type="spellEnd"/>
      <w:r>
        <w:rPr>
          <w:rFonts w:hint="cs"/>
          <w:rtl/>
        </w:rPr>
        <w:t xml:space="preserve"> אסור להשתמש בכלי שאחוריו </w:t>
      </w:r>
      <w:proofErr w:type="spellStart"/>
      <w:r>
        <w:rPr>
          <w:rFonts w:hint="cs"/>
          <w:rtl/>
        </w:rPr>
        <w:t>טמאין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דגזרינן</w:t>
      </w:r>
      <w:proofErr w:type="spellEnd"/>
      <w:r>
        <w:rPr>
          <w:rFonts w:hint="cs"/>
          <w:rtl/>
        </w:rPr>
        <w:t xml:space="preserve"> משום ניצוצות </w:t>
      </w:r>
    </w:p>
    <w:p w:rsidR="006F7C9F" w:rsidRDefault="00665952" w:rsidP="00665952">
      <w:pPr>
        <w:pStyle w:val="a5"/>
        <w:rPr>
          <w:rtl/>
        </w:rPr>
      </w:pPr>
      <w:proofErr w:type="spellStart"/>
      <w:r>
        <w:rPr>
          <w:rFonts w:hint="cs"/>
          <w:rtl/>
        </w:rPr>
        <w:t>אפ"ה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עדיפא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דתכף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לנט"י</w:t>
      </w:r>
      <w:proofErr w:type="spellEnd"/>
      <w:r>
        <w:rPr>
          <w:rFonts w:hint="cs"/>
          <w:rtl/>
        </w:rPr>
        <w:t xml:space="preserve"> סעודה: </w:t>
      </w:r>
    </w:p>
    <w:p w:rsidR="006F7C9F" w:rsidRDefault="006F7C9F" w:rsidP="00665952">
      <w:pPr>
        <w:pStyle w:val="a5"/>
        <w:rPr>
          <w:rtl/>
        </w:rPr>
      </w:pPr>
    </w:p>
    <w:p w:rsidR="00F875EB" w:rsidRDefault="00665952" w:rsidP="00665952">
      <w:pPr>
        <w:pStyle w:val="a5"/>
        <w:rPr>
          <w:rtl/>
        </w:rPr>
      </w:pPr>
      <w:r w:rsidRPr="00F875EB">
        <w:rPr>
          <w:rFonts w:cs="Guttman-Toledo" w:hint="cs"/>
          <w:sz w:val="28"/>
          <w:szCs w:val="28"/>
          <w:rtl/>
        </w:rPr>
        <w:t xml:space="preserve">ב"ש אומרים מקנח </w:t>
      </w:r>
      <w:proofErr w:type="spellStart"/>
      <w:r w:rsidRPr="00F875EB">
        <w:rPr>
          <w:rFonts w:cs="Guttman-Toledo" w:hint="cs"/>
          <w:sz w:val="28"/>
          <w:szCs w:val="28"/>
          <w:rtl/>
        </w:rPr>
        <w:t>וכו</w:t>
      </w:r>
      <w:proofErr w:type="spellEnd"/>
      <w:r w:rsidRPr="00F875EB">
        <w:rPr>
          <w:rFonts w:cs="Guttman-Toledo" w:hint="cs"/>
          <w:sz w:val="28"/>
          <w:szCs w:val="28"/>
          <w:rtl/>
        </w:rPr>
        <w:t>'</w:t>
      </w:r>
      <w:r>
        <w:rPr>
          <w:rFonts w:hint="cs"/>
          <w:rtl/>
        </w:rPr>
        <w:t xml:space="preserve">: </w:t>
      </w:r>
    </w:p>
    <w:p w:rsidR="00F875EB" w:rsidRPr="0050636F" w:rsidRDefault="00665952" w:rsidP="00665952">
      <w:pPr>
        <w:pStyle w:val="a5"/>
        <w:rPr>
          <w:b/>
          <w:bCs/>
          <w:rtl/>
        </w:rPr>
      </w:pPr>
      <w:r w:rsidRPr="0050636F">
        <w:rPr>
          <w:rFonts w:hint="cs"/>
          <w:b/>
          <w:bCs/>
          <w:rtl/>
        </w:rPr>
        <w:t xml:space="preserve">ת"ר בית שמאי אומרים מקנח ידיו במפה ומניחה על </w:t>
      </w:r>
      <w:proofErr w:type="spellStart"/>
      <w:r w:rsidRPr="0050636F">
        <w:rPr>
          <w:rFonts w:hint="cs"/>
          <w:b/>
          <w:bCs/>
          <w:rtl/>
        </w:rPr>
        <w:t>השלחן</w:t>
      </w:r>
      <w:proofErr w:type="spellEnd"/>
      <w:r w:rsidRPr="0050636F">
        <w:rPr>
          <w:rFonts w:hint="cs"/>
          <w:b/>
          <w:bCs/>
          <w:rtl/>
        </w:rPr>
        <w:t xml:space="preserve"> שאם אתה אומר על הכסת גזרה שמא יטמאו משקין שבמפה מחמת הכסת ויחזרו ויטמאו את </w:t>
      </w:r>
      <w:proofErr w:type="spellStart"/>
      <w:r w:rsidRPr="0050636F">
        <w:rPr>
          <w:rFonts w:hint="cs"/>
          <w:b/>
          <w:bCs/>
          <w:rtl/>
        </w:rPr>
        <w:t>הידים</w:t>
      </w:r>
      <w:proofErr w:type="spellEnd"/>
      <w:r w:rsidRPr="0050636F">
        <w:rPr>
          <w:rFonts w:hint="cs"/>
          <w:b/>
          <w:bCs/>
          <w:rtl/>
        </w:rPr>
        <w:t xml:space="preserve"> </w:t>
      </w:r>
    </w:p>
    <w:p w:rsidR="00F875EB" w:rsidRDefault="00665952" w:rsidP="00665952">
      <w:pPr>
        <w:pStyle w:val="a5"/>
        <w:rPr>
          <w:rtl/>
        </w:rPr>
      </w:pPr>
      <w:proofErr w:type="spellStart"/>
      <w:r>
        <w:rPr>
          <w:rFonts w:hint="cs"/>
          <w:rtl/>
        </w:rPr>
        <w:t>ונטמייה</w:t>
      </w:r>
      <w:proofErr w:type="spellEnd"/>
      <w:r>
        <w:rPr>
          <w:rFonts w:hint="cs"/>
          <w:rtl/>
        </w:rPr>
        <w:t xml:space="preserve"> כסת למפה </w:t>
      </w:r>
      <w:r w:rsidR="00F875EB">
        <w:rPr>
          <w:rFonts w:hint="cs"/>
          <w:rtl/>
        </w:rPr>
        <w:t xml:space="preserve">? </w:t>
      </w:r>
      <w:r>
        <w:rPr>
          <w:rFonts w:hint="cs"/>
          <w:rtl/>
        </w:rPr>
        <w:t>אין כלי מטמא כלי</w:t>
      </w:r>
      <w:r w:rsidR="00F875E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0636F" w:rsidRDefault="00665952" w:rsidP="00665952">
      <w:pPr>
        <w:pStyle w:val="a5"/>
        <w:rPr>
          <w:rtl/>
        </w:rPr>
      </w:pPr>
      <w:proofErr w:type="spellStart"/>
      <w:r>
        <w:rPr>
          <w:rFonts w:hint="cs"/>
          <w:rtl/>
        </w:rPr>
        <w:t>ונטמייה</w:t>
      </w:r>
      <w:proofErr w:type="spellEnd"/>
      <w:r>
        <w:rPr>
          <w:rFonts w:hint="cs"/>
          <w:rtl/>
        </w:rPr>
        <w:t xml:space="preserve"> כסת לגברא גופיה</w:t>
      </w:r>
      <w:r w:rsidR="00F875EB">
        <w:rPr>
          <w:rFonts w:hint="cs"/>
          <w:rtl/>
        </w:rPr>
        <w:t xml:space="preserve"> ?</w:t>
      </w:r>
      <w:r>
        <w:rPr>
          <w:rFonts w:hint="cs"/>
          <w:rtl/>
        </w:rPr>
        <w:t xml:space="preserve"> אין כלי מטמא אדם</w:t>
      </w:r>
      <w:r w:rsidR="00F875E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875EB" w:rsidRDefault="00665952" w:rsidP="00665952">
      <w:pPr>
        <w:pStyle w:val="a5"/>
        <w:rPr>
          <w:rtl/>
        </w:rPr>
      </w:pPr>
      <w:r w:rsidRPr="0050636F">
        <w:rPr>
          <w:rFonts w:hint="cs"/>
          <w:b/>
          <w:bCs/>
          <w:rtl/>
        </w:rPr>
        <w:t xml:space="preserve">ובה"א על הכסת שאם אתה אומר על </w:t>
      </w:r>
      <w:proofErr w:type="spellStart"/>
      <w:r w:rsidRPr="0050636F">
        <w:rPr>
          <w:rFonts w:hint="cs"/>
          <w:b/>
          <w:bCs/>
          <w:rtl/>
        </w:rPr>
        <w:t>השלחן</w:t>
      </w:r>
      <w:proofErr w:type="spellEnd"/>
      <w:r w:rsidRPr="0050636F">
        <w:rPr>
          <w:rFonts w:hint="cs"/>
          <w:b/>
          <w:bCs/>
          <w:rtl/>
        </w:rPr>
        <w:t xml:space="preserve"> גזרה שמא יטמאו משקים שבמפה מחמת </w:t>
      </w:r>
      <w:proofErr w:type="spellStart"/>
      <w:r w:rsidRPr="0050636F">
        <w:rPr>
          <w:rFonts w:hint="cs"/>
          <w:b/>
          <w:bCs/>
          <w:rtl/>
        </w:rPr>
        <w:t>השלחן</w:t>
      </w:r>
      <w:proofErr w:type="spellEnd"/>
      <w:r w:rsidRPr="0050636F">
        <w:rPr>
          <w:rFonts w:hint="cs"/>
          <w:b/>
          <w:bCs/>
          <w:rtl/>
        </w:rPr>
        <w:t xml:space="preserve"> ויחזרו ויטמאו את </w:t>
      </w:r>
      <w:proofErr w:type="spellStart"/>
      <w:r w:rsidRPr="0050636F">
        <w:rPr>
          <w:rFonts w:hint="cs"/>
          <w:b/>
          <w:bCs/>
          <w:rtl/>
        </w:rPr>
        <w:t>האוכלין</w:t>
      </w:r>
      <w:proofErr w:type="spellEnd"/>
      <w:r>
        <w:rPr>
          <w:rFonts w:hint="cs"/>
          <w:rtl/>
        </w:rPr>
        <w:t xml:space="preserve"> ולטמא שלחן </w:t>
      </w:r>
      <w:proofErr w:type="spellStart"/>
      <w:r>
        <w:rPr>
          <w:rFonts w:hint="cs"/>
          <w:rtl/>
        </w:rPr>
        <w:t>לאוכלין</w:t>
      </w:r>
      <w:proofErr w:type="spellEnd"/>
      <w:r>
        <w:rPr>
          <w:rFonts w:hint="cs"/>
          <w:rtl/>
        </w:rPr>
        <w:t xml:space="preserve"> שבתוכו הכא בשלחן שני עסקינן ואין שני עושה שלישי בחולין אלא ע"י משקין </w:t>
      </w:r>
    </w:p>
    <w:p w:rsidR="00F875EB" w:rsidRDefault="00665952" w:rsidP="00665952">
      <w:pPr>
        <w:pStyle w:val="a5"/>
        <w:rPr>
          <w:b/>
          <w:bCs/>
          <w:rtl/>
        </w:rPr>
      </w:pPr>
      <w:r w:rsidRPr="00F875EB">
        <w:rPr>
          <w:rFonts w:hint="cs"/>
          <w:b/>
          <w:bCs/>
          <w:rtl/>
        </w:rPr>
        <w:t xml:space="preserve">במאי </w:t>
      </w:r>
      <w:proofErr w:type="spellStart"/>
      <w:r w:rsidRPr="00F875EB">
        <w:rPr>
          <w:rFonts w:hint="cs"/>
          <w:b/>
          <w:bCs/>
          <w:rtl/>
        </w:rPr>
        <w:t>קמיפלגי</w:t>
      </w:r>
      <w:proofErr w:type="spellEnd"/>
      <w:r w:rsidRPr="00F875EB">
        <w:rPr>
          <w:rFonts w:hint="cs"/>
          <w:b/>
          <w:bCs/>
          <w:rtl/>
        </w:rPr>
        <w:t xml:space="preserve"> </w:t>
      </w:r>
    </w:p>
    <w:p w:rsidR="00F875EB" w:rsidRPr="00F875EB" w:rsidRDefault="00665952" w:rsidP="00D33457">
      <w:pPr>
        <w:pStyle w:val="a5"/>
        <w:numPr>
          <w:ilvl w:val="0"/>
          <w:numId w:val="5"/>
        </w:numPr>
      </w:pPr>
      <w:r w:rsidRPr="00F875EB">
        <w:rPr>
          <w:rFonts w:hint="cs"/>
          <w:b/>
          <w:bCs/>
          <w:rtl/>
        </w:rPr>
        <w:t xml:space="preserve">ב"ש סברי אסור להשתמש בשלחן שני גזרה משום אוכלי תרומה </w:t>
      </w:r>
    </w:p>
    <w:p w:rsidR="00C51154" w:rsidRDefault="00665952" w:rsidP="00D33457">
      <w:pPr>
        <w:pStyle w:val="a5"/>
        <w:numPr>
          <w:ilvl w:val="0"/>
          <w:numId w:val="5"/>
        </w:numPr>
      </w:pPr>
      <w:r w:rsidRPr="00F875EB">
        <w:rPr>
          <w:rFonts w:hint="cs"/>
          <w:b/>
          <w:bCs/>
          <w:rtl/>
        </w:rPr>
        <w:t xml:space="preserve">וב"ה סברי מותר להשתמש בשלחן שני אוכלי תרומה </w:t>
      </w:r>
      <w:proofErr w:type="spellStart"/>
      <w:r w:rsidRPr="00F875EB">
        <w:rPr>
          <w:rFonts w:hint="cs"/>
          <w:b/>
          <w:bCs/>
          <w:rtl/>
        </w:rPr>
        <w:t>זריזין</w:t>
      </w:r>
      <w:proofErr w:type="spellEnd"/>
      <w:r w:rsidRPr="00F875EB">
        <w:rPr>
          <w:rFonts w:hint="cs"/>
          <w:b/>
          <w:bCs/>
          <w:rtl/>
        </w:rPr>
        <w:t xml:space="preserve"> הם</w:t>
      </w:r>
      <w:r w:rsidR="00F875EB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C51154" w:rsidRDefault="00665952" w:rsidP="00C51154">
      <w:pPr>
        <w:pStyle w:val="a5"/>
        <w:ind w:left="720"/>
        <w:rPr>
          <w:rtl/>
        </w:rPr>
      </w:pPr>
      <w:r w:rsidRPr="00C51154">
        <w:rPr>
          <w:rFonts w:hint="cs"/>
          <w:b/>
          <w:bCs/>
          <w:rtl/>
        </w:rPr>
        <w:t xml:space="preserve">ד"א אין </w:t>
      </w:r>
      <w:proofErr w:type="spellStart"/>
      <w:r w:rsidRPr="00C51154">
        <w:rPr>
          <w:rFonts w:hint="cs"/>
          <w:b/>
          <w:bCs/>
          <w:rtl/>
        </w:rPr>
        <w:t>נט"י</w:t>
      </w:r>
      <w:proofErr w:type="spellEnd"/>
      <w:r w:rsidRPr="00C51154">
        <w:rPr>
          <w:rFonts w:hint="cs"/>
          <w:b/>
          <w:bCs/>
          <w:rtl/>
        </w:rPr>
        <w:t xml:space="preserve"> לחולין מן התורה</w:t>
      </w:r>
      <w:r>
        <w:rPr>
          <w:rFonts w:hint="cs"/>
          <w:rtl/>
        </w:rPr>
        <w:t xml:space="preserve"> </w:t>
      </w:r>
    </w:p>
    <w:p w:rsidR="00C51154" w:rsidRDefault="00665952" w:rsidP="00C51154">
      <w:pPr>
        <w:pStyle w:val="a5"/>
        <w:rPr>
          <w:rtl/>
        </w:rPr>
      </w:pPr>
      <w:r>
        <w:rPr>
          <w:rFonts w:hint="cs"/>
          <w:rtl/>
        </w:rPr>
        <w:t xml:space="preserve">מאי ד"א הכי קאמרי להו ב"ה לב"ש וכי </w:t>
      </w:r>
      <w:proofErr w:type="spellStart"/>
      <w:r>
        <w:rPr>
          <w:rFonts w:hint="cs"/>
          <w:rtl/>
        </w:rPr>
        <w:t>תימרו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מ"ש</w:t>
      </w:r>
      <w:proofErr w:type="spellEnd"/>
      <w:r>
        <w:rPr>
          <w:rFonts w:hint="cs"/>
          <w:rtl/>
        </w:rPr>
        <w:t xml:space="preserve"> גבי </w:t>
      </w:r>
      <w:proofErr w:type="spellStart"/>
      <w:r>
        <w:rPr>
          <w:rFonts w:hint="cs"/>
          <w:rtl/>
        </w:rPr>
        <w:t>אוכלין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דחיישינן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ומ"ש</w:t>
      </w:r>
      <w:proofErr w:type="spellEnd"/>
      <w:r>
        <w:rPr>
          <w:rFonts w:hint="cs"/>
          <w:rtl/>
        </w:rPr>
        <w:t xml:space="preserve"> גבי </w:t>
      </w:r>
      <w:proofErr w:type="spellStart"/>
      <w:r>
        <w:rPr>
          <w:rFonts w:hint="cs"/>
          <w:rtl/>
        </w:rPr>
        <w:t>ידים</w:t>
      </w:r>
      <w:proofErr w:type="spellEnd"/>
      <w:r>
        <w:rPr>
          <w:rFonts w:hint="cs"/>
          <w:rtl/>
        </w:rPr>
        <w:t xml:space="preserve"> דלא </w:t>
      </w:r>
      <w:proofErr w:type="spellStart"/>
      <w:r>
        <w:rPr>
          <w:rFonts w:hint="cs"/>
          <w:rtl/>
        </w:rPr>
        <w:t>חיישינן</w:t>
      </w:r>
      <w:proofErr w:type="spellEnd"/>
      <w:r w:rsidR="00C51154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C51154" w:rsidRDefault="00665952" w:rsidP="00C51154">
      <w:pPr>
        <w:pStyle w:val="a5"/>
        <w:rPr>
          <w:rtl/>
        </w:rPr>
      </w:pPr>
      <w:r>
        <w:rPr>
          <w:rFonts w:hint="cs"/>
          <w:rtl/>
        </w:rPr>
        <w:t xml:space="preserve">אפילו הכי הא </w:t>
      </w:r>
      <w:proofErr w:type="spellStart"/>
      <w:r>
        <w:rPr>
          <w:rFonts w:hint="cs"/>
          <w:rtl/>
        </w:rPr>
        <w:t>עדיפא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נט"י</w:t>
      </w:r>
      <w:proofErr w:type="spellEnd"/>
      <w:r>
        <w:rPr>
          <w:rFonts w:hint="cs"/>
          <w:rtl/>
        </w:rPr>
        <w:t xml:space="preserve"> לחולין מן התורה מוטב שיטמאו </w:t>
      </w:r>
      <w:proofErr w:type="spellStart"/>
      <w:r>
        <w:rPr>
          <w:rFonts w:hint="cs"/>
          <w:rtl/>
        </w:rPr>
        <w:t>ידים</w:t>
      </w:r>
      <w:proofErr w:type="spellEnd"/>
      <w:r>
        <w:rPr>
          <w:rFonts w:hint="cs"/>
          <w:rtl/>
        </w:rPr>
        <w:t xml:space="preserve"> דלית להו עיקר מדאורייתא ואל יטמאו אוכלים דאית להו עיקר מדאורייתא: </w:t>
      </w:r>
    </w:p>
    <w:p w:rsidR="00C51154" w:rsidRDefault="00C51154" w:rsidP="00C51154">
      <w:pPr>
        <w:pStyle w:val="a5"/>
        <w:rPr>
          <w:rtl/>
        </w:rPr>
      </w:pPr>
    </w:p>
    <w:p w:rsidR="00F875EB" w:rsidRDefault="00665952" w:rsidP="00C51154">
      <w:pPr>
        <w:pStyle w:val="a5"/>
        <w:rPr>
          <w:rtl/>
        </w:rPr>
      </w:pPr>
      <w:r w:rsidRPr="00C51154">
        <w:rPr>
          <w:rFonts w:cs="Guttman-Toledo" w:hint="cs"/>
          <w:sz w:val="28"/>
          <w:szCs w:val="28"/>
          <w:rtl/>
        </w:rPr>
        <w:t xml:space="preserve">בש"א </w:t>
      </w:r>
      <w:proofErr w:type="spellStart"/>
      <w:r w:rsidRPr="00C51154">
        <w:rPr>
          <w:rFonts w:cs="Guttman-Toledo" w:hint="cs"/>
          <w:sz w:val="28"/>
          <w:szCs w:val="28"/>
          <w:rtl/>
        </w:rPr>
        <w:t>מכבדין</w:t>
      </w:r>
      <w:proofErr w:type="spellEnd"/>
      <w:r w:rsidRPr="00C51154">
        <w:rPr>
          <w:rFonts w:cs="Guttman-Toledo" w:hint="cs"/>
          <w:sz w:val="28"/>
          <w:szCs w:val="28"/>
          <w:rtl/>
        </w:rPr>
        <w:t xml:space="preserve"> </w:t>
      </w:r>
      <w:proofErr w:type="spellStart"/>
      <w:r w:rsidRPr="00C51154">
        <w:rPr>
          <w:rFonts w:cs="Guttman-Toledo" w:hint="cs"/>
          <w:sz w:val="28"/>
          <w:szCs w:val="28"/>
          <w:rtl/>
        </w:rPr>
        <w:t>וכו</w:t>
      </w:r>
      <w:proofErr w:type="spellEnd"/>
      <w:r w:rsidRPr="00C51154">
        <w:rPr>
          <w:rFonts w:cs="Guttman-Toledo" w:hint="cs"/>
          <w:sz w:val="28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C51154" w:rsidRDefault="00665952" w:rsidP="00665952">
      <w:pPr>
        <w:pStyle w:val="a5"/>
        <w:rPr>
          <w:b/>
          <w:bCs/>
          <w:rtl/>
        </w:rPr>
      </w:pPr>
      <w:r w:rsidRPr="00C51154">
        <w:rPr>
          <w:rFonts w:hint="cs"/>
          <w:b/>
          <w:bCs/>
          <w:rtl/>
        </w:rPr>
        <w:t xml:space="preserve">ת"ר </w:t>
      </w:r>
    </w:p>
    <w:p w:rsidR="00C51154" w:rsidRDefault="00665952" w:rsidP="00D33457">
      <w:pPr>
        <w:pStyle w:val="a5"/>
        <w:numPr>
          <w:ilvl w:val="0"/>
          <w:numId w:val="6"/>
        </w:numPr>
        <w:rPr>
          <w:rtl/>
        </w:rPr>
      </w:pPr>
      <w:r w:rsidRPr="00C51154">
        <w:rPr>
          <w:rFonts w:hint="cs"/>
          <w:b/>
          <w:bCs/>
          <w:rtl/>
        </w:rPr>
        <w:t xml:space="preserve">בש"א </w:t>
      </w:r>
      <w:proofErr w:type="spellStart"/>
      <w:r w:rsidRPr="00C51154">
        <w:rPr>
          <w:rFonts w:hint="cs"/>
          <w:b/>
          <w:bCs/>
          <w:rtl/>
        </w:rPr>
        <w:t>מכבדין</w:t>
      </w:r>
      <w:proofErr w:type="spellEnd"/>
      <w:r w:rsidRPr="00C51154">
        <w:rPr>
          <w:rFonts w:hint="cs"/>
          <w:b/>
          <w:bCs/>
          <w:rtl/>
        </w:rPr>
        <w:t xml:space="preserve"> את הבית ואחר כך </w:t>
      </w:r>
      <w:proofErr w:type="spellStart"/>
      <w:r w:rsidRPr="00C51154">
        <w:rPr>
          <w:rFonts w:hint="cs"/>
          <w:b/>
          <w:bCs/>
          <w:rtl/>
        </w:rPr>
        <w:t>נוטלין</w:t>
      </w:r>
      <w:proofErr w:type="spellEnd"/>
      <w:r w:rsidRPr="00C51154">
        <w:rPr>
          <w:rFonts w:hint="cs"/>
          <w:b/>
          <w:bCs/>
          <w:rtl/>
        </w:rPr>
        <w:t xml:space="preserve"> לידים שאם אתה אומר </w:t>
      </w:r>
      <w:proofErr w:type="spellStart"/>
      <w:r w:rsidRPr="00C51154">
        <w:rPr>
          <w:rFonts w:hint="cs"/>
          <w:b/>
          <w:bCs/>
          <w:rtl/>
        </w:rPr>
        <w:t>נוטלין</w:t>
      </w:r>
      <w:proofErr w:type="spellEnd"/>
      <w:r w:rsidRPr="00C51154">
        <w:rPr>
          <w:rFonts w:hint="cs"/>
          <w:b/>
          <w:bCs/>
          <w:rtl/>
        </w:rPr>
        <w:t xml:space="preserve"> לידים תחלה נמצא אתה מפסיד את </w:t>
      </w:r>
      <w:proofErr w:type="spellStart"/>
      <w:r w:rsidRPr="00C51154">
        <w:rPr>
          <w:rFonts w:hint="cs"/>
          <w:b/>
          <w:bCs/>
          <w:rtl/>
        </w:rPr>
        <w:t>האוכלין</w:t>
      </w:r>
      <w:proofErr w:type="spellEnd"/>
      <w:r>
        <w:rPr>
          <w:rFonts w:hint="cs"/>
          <w:rtl/>
        </w:rPr>
        <w:t xml:space="preserve"> </w:t>
      </w:r>
    </w:p>
    <w:p w:rsidR="00C51154" w:rsidRDefault="00C51154" w:rsidP="00C51154">
      <w:pPr>
        <w:pStyle w:val="a5"/>
        <w:rPr>
          <w:rtl/>
        </w:rPr>
      </w:pPr>
      <w:r>
        <w:rPr>
          <w:rFonts w:hint="cs"/>
          <w:rtl/>
        </w:rPr>
        <w:t xml:space="preserve">            </w:t>
      </w:r>
      <w:r w:rsidR="00665952">
        <w:rPr>
          <w:rFonts w:hint="cs"/>
          <w:rtl/>
        </w:rPr>
        <w:t xml:space="preserve">אבל </w:t>
      </w:r>
      <w:proofErr w:type="spellStart"/>
      <w:r w:rsidR="00665952">
        <w:rPr>
          <w:rFonts w:hint="cs"/>
          <w:rtl/>
        </w:rPr>
        <w:t>נט"י</w:t>
      </w:r>
      <w:proofErr w:type="spellEnd"/>
      <w:r w:rsidR="00665952">
        <w:rPr>
          <w:rFonts w:hint="cs"/>
          <w:rtl/>
        </w:rPr>
        <w:t xml:space="preserve"> לב"ש תחלה לא </w:t>
      </w:r>
      <w:proofErr w:type="spellStart"/>
      <w:r w:rsidR="00665952">
        <w:rPr>
          <w:rFonts w:hint="cs"/>
          <w:rtl/>
        </w:rPr>
        <w:t>סבירא</w:t>
      </w:r>
      <w:proofErr w:type="spellEnd"/>
      <w:r w:rsidR="00665952">
        <w:rPr>
          <w:rFonts w:hint="cs"/>
          <w:rtl/>
        </w:rPr>
        <w:t xml:space="preserve"> להו מ"ט משום </w:t>
      </w:r>
      <w:proofErr w:type="spellStart"/>
      <w:r w:rsidR="00665952">
        <w:rPr>
          <w:rFonts w:hint="cs"/>
          <w:rtl/>
        </w:rPr>
        <w:t>פירורין</w:t>
      </w:r>
      <w:r>
        <w:rPr>
          <w:rFonts w:hint="cs"/>
          <w:rtl/>
        </w:rPr>
        <w:t>ץ</w:t>
      </w:r>
      <w:proofErr w:type="spellEnd"/>
      <w:r w:rsidR="00665952">
        <w:rPr>
          <w:rFonts w:hint="cs"/>
          <w:rtl/>
        </w:rPr>
        <w:t xml:space="preserve"> </w:t>
      </w:r>
    </w:p>
    <w:p w:rsidR="00C51154" w:rsidRDefault="00665952" w:rsidP="00D33457">
      <w:pPr>
        <w:pStyle w:val="a5"/>
        <w:numPr>
          <w:ilvl w:val="0"/>
          <w:numId w:val="6"/>
        </w:numPr>
      </w:pPr>
      <w:r w:rsidRPr="00C51154">
        <w:rPr>
          <w:rFonts w:hint="cs"/>
          <w:b/>
          <w:bCs/>
          <w:rtl/>
        </w:rPr>
        <w:t xml:space="preserve">ובה"א אם שמש תלמיד חכם הוא נוטל </w:t>
      </w:r>
      <w:proofErr w:type="spellStart"/>
      <w:r w:rsidRPr="00C51154">
        <w:rPr>
          <w:rFonts w:hint="cs"/>
          <w:b/>
          <w:bCs/>
          <w:rtl/>
        </w:rPr>
        <w:t>פירורין</w:t>
      </w:r>
      <w:proofErr w:type="spellEnd"/>
      <w:r w:rsidRPr="00C51154">
        <w:rPr>
          <w:rFonts w:hint="cs"/>
          <w:b/>
          <w:bCs/>
          <w:rtl/>
        </w:rPr>
        <w:t xml:space="preserve"> שיש בהן כזית ומניח </w:t>
      </w:r>
      <w:proofErr w:type="spellStart"/>
      <w:r w:rsidRPr="00C51154">
        <w:rPr>
          <w:rFonts w:hint="cs"/>
          <w:b/>
          <w:bCs/>
          <w:rtl/>
        </w:rPr>
        <w:t>פירורין</w:t>
      </w:r>
      <w:proofErr w:type="spellEnd"/>
      <w:r w:rsidRPr="00C51154">
        <w:rPr>
          <w:rFonts w:hint="cs"/>
          <w:b/>
          <w:bCs/>
          <w:rtl/>
        </w:rPr>
        <w:t xml:space="preserve"> שאין בהן כזית </w:t>
      </w:r>
    </w:p>
    <w:p w:rsidR="00C51154" w:rsidRDefault="00C51154" w:rsidP="00C51154">
      <w:pPr>
        <w:pStyle w:val="a5"/>
        <w:rPr>
          <w:rtl/>
        </w:rPr>
      </w:pPr>
    </w:p>
    <w:p w:rsidR="00C51154" w:rsidRDefault="00665952" w:rsidP="00C51154">
      <w:pPr>
        <w:pStyle w:val="a5"/>
        <w:rPr>
          <w:rtl/>
        </w:rPr>
      </w:pPr>
      <w:r w:rsidRPr="00C51154">
        <w:rPr>
          <w:rFonts w:hint="cs"/>
          <w:rtl/>
        </w:rPr>
        <w:t>מסייע</w:t>
      </w:r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יוחנן </w:t>
      </w:r>
      <w:proofErr w:type="spellStart"/>
      <w:r w:rsidRPr="00C51154">
        <w:rPr>
          <w:rFonts w:hint="cs"/>
          <w:b/>
          <w:bCs/>
          <w:rtl/>
        </w:rPr>
        <w:t>דא"ר</w:t>
      </w:r>
      <w:proofErr w:type="spellEnd"/>
      <w:r w:rsidRPr="00C51154">
        <w:rPr>
          <w:rFonts w:hint="cs"/>
          <w:b/>
          <w:bCs/>
          <w:rtl/>
        </w:rPr>
        <w:t xml:space="preserve"> יוחנן </w:t>
      </w:r>
      <w:proofErr w:type="spellStart"/>
      <w:r w:rsidRPr="00C51154">
        <w:rPr>
          <w:rFonts w:hint="cs"/>
          <w:b/>
          <w:bCs/>
          <w:rtl/>
        </w:rPr>
        <w:t>פירורין</w:t>
      </w:r>
      <w:proofErr w:type="spellEnd"/>
      <w:r w:rsidRPr="00C51154">
        <w:rPr>
          <w:rFonts w:hint="cs"/>
          <w:b/>
          <w:bCs/>
          <w:rtl/>
        </w:rPr>
        <w:t xml:space="preserve"> שאין בהם כזית מותר לאבדן ביד</w:t>
      </w:r>
      <w:r>
        <w:rPr>
          <w:rFonts w:hint="cs"/>
          <w:rtl/>
        </w:rPr>
        <w:t xml:space="preserve"> </w:t>
      </w:r>
    </w:p>
    <w:p w:rsidR="00C51154" w:rsidRDefault="00665952" w:rsidP="00C51154">
      <w:pPr>
        <w:pStyle w:val="a5"/>
        <w:rPr>
          <w:rtl/>
        </w:rPr>
      </w:pPr>
      <w:r>
        <w:rPr>
          <w:rFonts w:hint="cs"/>
          <w:rtl/>
        </w:rPr>
        <w:t xml:space="preserve">במאי </w:t>
      </w:r>
      <w:proofErr w:type="spellStart"/>
      <w:r>
        <w:rPr>
          <w:rFonts w:hint="cs"/>
          <w:rtl/>
        </w:rPr>
        <w:t>קמיפלגי</w:t>
      </w:r>
      <w:proofErr w:type="spellEnd"/>
      <w:r>
        <w:rPr>
          <w:rFonts w:hint="cs"/>
          <w:rtl/>
        </w:rPr>
        <w:t xml:space="preserve"> </w:t>
      </w:r>
    </w:p>
    <w:p w:rsidR="00C51154" w:rsidRPr="00C51154" w:rsidRDefault="00665952" w:rsidP="00D33457">
      <w:pPr>
        <w:pStyle w:val="a5"/>
        <w:numPr>
          <w:ilvl w:val="0"/>
          <w:numId w:val="6"/>
        </w:numPr>
        <w:rPr>
          <w:b/>
          <w:bCs/>
        </w:rPr>
      </w:pPr>
      <w:r w:rsidRPr="00C51154">
        <w:rPr>
          <w:rFonts w:hint="cs"/>
          <w:b/>
          <w:bCs/>
          <w:rtl/>
        </w:rPr>
        <w:t xml:space="preserve">ב"ה סברי אסור להשתמש בשמש ע"ה </w:t>
      </w:r>
    </w:p>
    <w:p w:rsidR="00C51154" w:rsidRDefault="00665952" w:rsidP="00D33457">
      <w:pPr>
        <w:pStyle w:val="a5"/>
        <w:numPr>
          <w:ilvl w:val="0"/>
          <w:numId w:val="6"/>
        </w:numPr>
      </w:pPr>
      <w:r w:rsidRPr="00C51154">
        <w:rPr>
          <w:rFonts w:hint="cs"/>
          <w:b/>
          <w:bCs/>
          <w:rtl/>
        </w:rPr>
        <w:t>וב"ש סברי מותר להשתמש בשמש ע"ה</w:t>
      </w:r>
      <w:r>
        <w:rPr>
          <w:rFonts w:hint="cs"/>
          <w:rtl/>
        </w:rPr>
        <w:t xml:space="preserve"> </w:t>
      </w:r>
    </w:p>
    <w:p w:rsidR="00C51154" w:rsidRDefault="00C51154" w:rsidP="00C51154">
      <w:pPr>
        <w:pStyle w:val="a5"/>
        <w:rPr>
          <w:rtl/>
        </w:rPr>
      </w:pPr>
    </w:p>
    <w:p w:rsidR="00C51154" w:rsidRDefault="00665952" w:rsidP="00C51154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יוסי בר חנינא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בכוליה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פרקין</w:t>
      </w:r>
      <w:proofErr w:type="spellEnd"/>
      <w:r>
        <w:rPr>
          <w:rFonts w:hint="cs"/>
          <w:rtl/>
        </w:rPr>
        <w:t xml:space="preserve"> הלכה </w:t>
      </w:r>
      <w:proofErr w:type="spellStart"/>
      <w:r>
        <w:rPr>
          <w:rFonts w:hint="cs"/>
          <w:rtl/>
        </w:rPr>
        <w:t>כב"ה</w:t>
      </w:r>
      <w:proofErr w:type="spellEnd"/>
      <w:r>
        <w:rPr>
          <w:rFonts w:hint="cs"/>
          <w:rtl/>
        </w:rPr>
        <w:t xml:space="preserve"> בר מהא </w:t>
      </w:r>
      <w:proofErr w:type="spellStart"/>
      <w:r>
        <w:rPr>
          <w:rFonts w:hint="cs"/>
          <w:rtl/>
        </w:rPr>
        <w:t>דהלכה</w:t>
      </w:r>
      <w:proofErr w:type="spellEnd"/>
      <w:r>
        <w:rPr>
          <w:rFonts w:hint="cs"/>
          <w:rtl/>
        </w:rPr>
        <w:t xml:space="preserve"> כב"ש </w:t>
      </w:r>
      <w:proofErr w:type="spellStart"/>
      <w:r>
        <w:rPr>
          <w:rFonts w:hint="cs"/>
          <w:rtl/>
        </w:rPr>
        <w:t>ור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אושעיא</w:t>
      </w:r>
      <w:proofErr w:type="spellEnd"/>
      <w:r>
        <w:rPr>
          <w:rFonts w:hint="cs"/>
          <w:rtl/>
        </w:rPr>
        <w:t xml:space="preserve"> מתני איפכא ובהא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הלכה </w:t>
      </w:r>
      <w:proofErr w:type="spellStart"/>
      <w:r>
        <w:rPr>
          <w:rFonts w:hint="cs"/>
          <w:rtl/>
        </w:rPr>
        <w:t>כב"ה</w:t>
      </w:r>
      <w:proofErr w:type="spellEnd"/>
      <w:r>
        <w:rPr>
          <w:rFonts w:hint="cs"/>
          <w:rtl/>
        </w:rPr>
        <w:t xml:space="preserve">: </w:t>
      </w:r>
      <w:r w:rsidRPr="00C51154">
        <w:rPr>
          <w:rFonts w:cs="Guttman-Toledo" w:hint="cs"/>
          <w:sz w:val="28"/>
          <w:szCs w:val="28"/>
          <w:rtl/>
        </w:rPr>
        <w:t xml:space="preserve">בש"א נר ומזון </w:t>
      </w:r>
      <w:proofErr w:type="spellStart"/>
      <w:r w:rsidRPr="00C51154">
        <w:rPr>
          <w:rFonts w:cs="Guttman-Toledo" w:hint="cs"/>
          <w:sz w:val="28"/>
          <w:szCs w:val="28"/>
          <w:rtl/>
        </w:rPr>
        <w:t>וכו</w:t>
      </w:r>
      <w:proofErr w:type="spellEnd"/>
      <w:r w:rsidRPr="00C51154">
        <w:rPr>
          <w:rFonts w:cs="Guttman-Toledo" w:hint="cs"/>
          <w:sz w:val="28"/>
          <w:szCs w:val="28"/>
          <w:rtl/>
        </w:rPr>
        <w:t>'</w:t>
      </w:r>
      <w:r>
        <w:rPr>
          <w:rFonts w:hint="cs"/>
          <w:rtl/>
        </w:rPr>
        <w:t xml:space="preserve">: </w:t>
      </w:r>
    </w:p>
    <w:p w:rsidR="00C51154" w:rsidRDefault="00665952" w:rsidP="00C51154">
      <w:pPr>
        <w:pStyle w:val="a5"/>
        <w:rPr>
          <w:rtl/>
        </w:rPr>
      </w:pPr>
      <w:r>
        <w:rPr>
          <w:rFonts w:hint="cs"/>
          <w:rtl/>
        </w:rPr>
        <w:t xml:space="preserve">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בר יהודה </w:t>
      </w:r>
      <w:proofErr w:type="spellStart"/>
      <w:r>
        <w:rPr>
          <w:rFonts w:hint="cs"/>
          <w:rtl/>
        </w:rPr>
        <w:t>איקלע</w:t>
      </w:r>
      <w:proofErr w:type="spellEnd"/>
      <w:r>
        <w:rPr>
          <w:rFonts w:hint="cs"/>
          <w:rtl/>
        </w:rPr>
        <w:t xml:space="preserve"> לבי רבא חזייה </w:t>
      </w:r>
      <w:proofErr w:type="spellStart"/>
      <w:r>
        <w:rPr>
          <w:rFonts w:hint="cs"/>
          <w:rtl/>
        </w:rPr>
        <w:t>לרבא</w:t>
      </w:r>
      <w:proofErr w:type="spellEnd"/>
      <w:r>
        <w:rPr>
          <w:rFonts w:hint="cs"/>
          <w:rtl/>
        </w:rPr>
        <w:t xml:space="preserve"> דבריך </w:t>
      </w:r>
      <w:proofErr w:type="spellStart"/>
      <w:r>
        <w:rPr>
          <w:rFonts w:hint="cs"/>
          <w:rtl/>
        </w:rPr>
        <w:t>אבשמים</w:t>
      </w:r>
      <w:proofErr w:type="spellEnd"/>
      <w:r>
        <w:rPr>
          <w:rFonts w:hint="cs"/>
          <w:rtl/>
        </w:rPr>
        <w:t xml:space="preserve"> ברישא</w:t>
      </w:r>
      <w:r w:rsidR="00C5115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51154" w:rsidRDefault="00665952" w:rsidP="00C51154">
      <w:pPr>
        <w:pStyle w:val="a5"/>
        <w:rPr>
          <w:rtl/>
        </w:rPr>
      </w:pPr>
      <w:r>
        <w:rPr>
          <w:rFonts w:hint="cs"/>
          <w:rtl/>
        </w:rPr>
        <w:t xml:space="preserve">א"ל מכדי ב"ש וב"ה </w:t>
      </w:r>
      <w:proofErr w:type="spellStart"/>
      <w:r>
        <w:rPr>
          <w:rFonts w:hint="cs"/>
          <w:rtl/>
        </w:rPr>
        <w:t>אמאור</w:t>
      </w:r>
      <w:proofErr w:type="spellEnd"/>
      <w:r>
        <w:rPr>
          <w:rFonts w:hint="cs"/>
          <w:rtl/>
        </w:rPr>
        <w:t xml:space="preserve"> לא פליגי </w:t>
      </w:r>
    </w:p>
    <w:p w:rsidR="00C51154" w:rsidRDefault="00665952" w:rsidP="00C51154">
      <w:pPr>
        <w:pStyle w:val="a5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C51154" w:rsidRPr="009140E0" w:rsidRDefault="00665952" w:rsidP="00D33457">
      <w:pPr>
        <w:pStyle w:val="a5"/>
        <w:numPr>
          <w:ilvl w:val="0"/>
          <w:numId w:val="7"/>
        </w:numPr>
        <w:rPr>
          <w:b/>
          <w:bCs/>
        </w:rPr>
      </w:pPr>
      <w:r w:rsidRPr="009140E0">
        <w:rPr>
          <w:rFonts w:hint="cs"/>
          <w:b/>
          <w:bCs/>
          <w:rtl/>
        </w:rPr>
        <w:t xml:space="preserve">בש"א נר ומזון בשמים והבדלה </w:t>
      </w:r>
    </w:p>
    <w:p w:rsidR="00C51154" w:rsidRPr="009140E0" w:rsidRDefault="00665952" w:rsidP="00D33457">
      <w:pPr>
        <w:pStyle w:val="a5"/>
        <w:numPr>
          <w:ilvl w:val="0"/>
          <w:numId w:val="7"/>
        </w:numPr>
        <w:rPr>
          <w:b/>
          <w:bCs/>
        </w:rPr>
      </w:pPr>
      <w:r w:rsidRPr="009140E0">
        <w:rPr>
          <w:rFonts w:hint="cs"/>
          <w:b/>
          <w:bCs/>
          <w:rtl/>
        </w:rPr>
        <w:t xml:space="preserve">ובה"א נר ובשמים מזון והבדלה </w:t>
      </w:r>
    </w:p>
    <w:p w:rsidR="009140E0" w:rsidRDefault="00665952" w:rsidP="00C51154">
      <w:pPr>
        <w:pStyle w:val="a5"/>
        <w:rPr>
          <w:rtl/>
        </w:rPr>
      </w:pPr>
      <w:r>
        <w:rPr>
          <w:rFonts w:hint="cs"/>
          <w:rtl/>
        </w:rPr>
        <w:t xml:space="preserve">עני רבא בתריה </w:t>
      </w:r>
      <w:r w:rsidRPr="009140E0">
        <w:rPr>
          <w:rFonts w:hint="cs"/>
          <w:b/>
          <w:bCs/>
          <w:rtl/>
        </w:rPr>
        <w:t>זו דברי ר"מ</w:t>
      </w:r>
      <w:r>
        <w:rPr>
          <w:rFonts w:hint="cs"/>
          <w:rtl/>
        </w:rPr>
        <w:t xml:space="preserve"> </w:t>
      </w:r>
    </w:p>
    <w:p w:rsidR="009140E0" w:rsidRPr="009140E0" w:rsidRDefault="00665952" w:rsidP="00C51154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אבל </w:t>
      </w:r>
      <w:r w:rsidRPr="009140E0">
        <w:rPr>
          <w:rFonts w:hint="cs"/>
          <w:b/>
          <w:bCs/>
          <w:rtl/>
        </w:rPr>
        <w:t>ר' יהודה אומר</w:t>
      </w:r>
      <w:r>
        <w:rPr>
          <w:rFonts w:hint="cs"/>
          <w:rtl/>
        </w:rPr>
        <w:t xml:space="preserve"> </w:t>
      </w:r>
      <w:r w:rsidRPr="009140E0">
        <w:rPr>
          <w:rFonts w:hint="cs"/>
          <w:b/>
          <w:bCs/>
          <w:rtl/>
        </w:rPr>
        <w:t xml:space="preserve">לא נחלקו ב"ש וב"ה על המזון שהוא </w:t>
      </w:r>
      <w:proofErr w:type="spellStart"/>
      <w:r w:rsidRPr="009140E0">
        <w:rPr>
          <w:rFonts w:hint="cs"/>
          <w:b/>
          <w:bCs/>
          <w:rtl/>
        </w:rPr>
        <w:t>בתחלה</w:t>
      </w:r>
      <w:proofErr w:type="spellEnd"/>
      <w:r w:rsidRPr="009140E0">
        <w:rPr>
          <w:rFonts w:hint="cs"/>
          <w:b/>
          <w:bCs/>
          <w:rtl/>
        </w:rPr>
        <w:t xml:space="preserve"> ועל הבדלה שהיא בסוף על מה נחלקו על המאור ועל הבשמים </w:t>
      </w:r>
    </w:p>
    <w:p w:rsidR="009140E0" w:rsidRPr="009140E0" w:rsidRDefault="00665952" w:rsidP="00D33457">
      <w:pPr>
        <w:pStyle w:val="a5"/>
        <w:numPr>
          <w:ilvl w:val="0"/>
          <w:numId w:val="8"/>
        </w:numPr>
        <w:rPr>
          <w:b/>
          <w:bCs/>
        </w:rPr>
      </w:pPr>
      <w:r w:rsidRPr="009140E0">
        <w:rPr>
          <w:rFonts w:hint="cs"/>
          <w:b/>
          <w:bCs/>
          <w:rtl/>
        </w:rPr>
        <w:t xml:space="preserve">שבש"א על המאור ואח"כ בשמים </w:t>
      </w:r>
    </w:p>
    <w:p w:rsidR="009140E0" w:rsidRDefault="00665952" w:rsidP="00D33457">
      <w:pPr>
        <w:pStyle w:val="a5"/>
        <w:numPr>
          <w:ilvl w:val="0"/>
          <w:numId w:val="8"/>
        </w:numPr>
      </w:pPr>
      <w:r w:rsidRPr="009140E0">
        <w:rPr>
          <w:rFonts w:hint="cs"/>
          <w:b/>
          <w:bCs/>
          <w:rtl/>
        </w:rPr>
        <w:t>ובה"א בשמים ואח"כ מאור</w:t>
      </w:r>
      <w:r w:rsidR="009140E0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9140E0" w:rsidRDefault="00665952" w:rsidP="009140E0">
      <w:pPr>
        <w:pStyle w:val="a5"/>
        <w:rPr>
          <w:rtl/>
        </w:rPr>
      </w:pPr>
      <w:proofErr w:type="spellStart"/>
      <w:r>
        <w:rPr>
          <w:rFonts w:hint="cs"/>
          <w:rtl/>
        </w:rPr>
        <w:t>וא"ר</w:t>
      </w:r>
      <w:proofErr w:type="spellEnd"/>
      <w:r>
        <w:rPr>
          <w:rFonts w:hint="cs"/>
          <w:rtl/>
        </w:rPr>
        <w:t xml:space="preserve"> יוחנן נהגו העם </w:t>
      </w:r>
      <w:proofErr w:type="spellStart"/>
      <w:r>
        <w:rPr>
          <w:rFonts w:hint="cs"/>
          <w:rtl/>
        </w:rPr>
        <w:t>כב"ה</w:t>
      </w:r>
      <w:proofErr w:type="spellEnd"/>
      <w:r>
        <w:rPr>
          <w:rFonts w:hint="cs"/>
          <w:rtl/>
        </w:rPr>
        <w:t xml:space="preserve"> אליבא דרבי יהודה: </w:t>
      </w:r>
    </w:p>
    <w:p w:rsidR="009140E0" w:rsidRDefault="009140E0" w:rsidP="009140E0">
      <w:pPr>
        <w:pStyle w:val="a5"/>
        <w:rPr>
          <w:rtl/>
        </w:rPr>
      </w:pPr>
    </w:p>
    <w:p w:rsidR="009140E0" w:rsidRDefault="00665952" w:rsidP="009140E0">
      <w:pPr>
        <w:pStyle w:val="a5"/>
        <w:rPr>
          <w:rtl/>
        </w:rPr>
      </w:pPr>
      <w:r w:rsidRPr="009140E0">
        <w:rPr>
          <w:rFonts w:cs="Guttman-Toledo" w:hint="cs"/>
          <w:sz w:val="28"/>
          <w:szCs w:val="28"/>
          <w:rtl/>
        </w:rPr>
        <w:lastRenderedPageBreak/>
        <w:t xml:space="preserve">בש"א שברא </w:t>
      </w:r>
      <w:proofErr w:type="spellStart"/>
      <w:r w:rsidRPr="009140E0">
        <w:rPr>
          <w:rFonts w:cs="Guttman-Toledo" w:hint="cs"/>
          <w:sz w:val="28"/>
          <w:szCs w:val="28"/>
          <w:rtl/>
        </w:rPr>
        <w:t>כו</w:t>
      </w:r>
      <w:proofErr w:type="spellEnd"/>
      <w:r w:rsidRPr="009140E0">
        <w:rPr>
          <w:rFonts w:cs="Guttman-Toledo" w:hint="cs"/>
          <w:sz w:val="28"/>
          <w:szCs w:val="28"/>
          <w:rtl/>
        </w:rPr>
        <w:t>'</w:t>
      </w:r>
      <w:r>
        <w:rPr>
          <w:rFonts w:hint="cs"/>
          <w:rtl/>
        </w:rPr>
        <w:t xml:space="preserve">: </w:t>
      </w:r>
    </w:p>
    <w:p w:rsidR="000B1FC4" w:rsidRDefault="00665952" w:rsidP="00D33457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אמר רבא </w:t>
      </w:r>
      <w:proofErr w:type="spellStart"/>
      <w:r w:rsidRPr="000B1FC4">
        <w:rPr>
          <w:rFonts w:hint="cs"/>
          <w:b/>
          <w:bCs/>
          <w:u w:val="single"/>
          <w:rtl/>
        </w:rPr>
        <w:t>בברא</w:t>
      </w:r>
      <w:proofErr w:type="spellEnd"/>
      <w:r w:rsidRPr="000B1FC4">
        <w:rPr>
          <w:rFonts w:hint="cs"/>
          <w:b/>
          <w:bCs/>
          <w:u w:val="single"/>
          <w:rtl/>
        </w:rPr>
        <w:t xml:space="preserve"> </w:t>
      </w:r>
      <w:proofErr w:type="spellStart"/>
      <w:r w:rsidRPr="000B1FC4">
        <w:rPr>
          <w:rFonts w:hint="cs"/>
          <w:b/>
          <w:bCs/>
          <w:u w:val="single"/>
          <w:rtl/>
        </w:rPr>
        <w:t>כ"ע</w:t>
      </w:r>
      <w:proofErr w:type="spellEnd"/>
      <w:r w:rsidRPr="000B1FC4">
        <w:rPr>
          <w:rFonts w:hint="cs"/>
          <w:b/>
          <w:bCs/>
          <w:u w:val="single"/>
          <w:rtl/>
        </w:rPr>
        <w:t xml:space="preserve"> לא פליגי</w:t>
      </w:r>
      <w:r w:rsidRPr="000B1FC4">
        <w:rPr>
          <w:rFonts w:hint="cs"/>
          <w:b/>
          <w:bCs/>
          <w:rtl/>
        </w:rPr>
        <w:t xml:space="preserve"> </w:t>
      </w:r>
      <w:proofErr w:type="spellStart"/>
      <w:r w:rsidRPr="000B1FC4">
        <w:rPr>
          <w:rFonts w:hint="cs"/>
          <w:b/>
          <w:bCs/>
          <w:rtl/>
        </w:rPr>
        <w:t>דברא</w:t>
      </w:r>
      <w:proofErr w:type="spellEnd"/>
      <w:r w:rsidRPr="000B1FC4">
        <w:rPr>
          <w:rFonts w:hint="cs"/>
          <w:b/>
          <w:bCs/>
          <w:rtl/>
        </w:rPr>
        <w:t xml:space="preserve"> משמע</w:t>
      </w:r>
      <w:r w:rsidR="000B1FC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B1FC4" w:rsidRDefault="00665952" w:rsidP="000B1FC4">
      <w:pPr>
        <w:pStyle w:val="a5"/>
        <w:ind w:left="720"/>
        <w:rPr>
          <w:rtl/>
        </w:rPr>
      </w:pPr>
      <w:r>
        <w:rPr>
          <w:rFonts w:hint="cs"/>
          <w:rtl/>
        </w:rPr>
        <w:t xml:space="preserve">כי פליגי בבורא </w:t>
      </w:r>
    </w:p>
    <w:p w:rsidR="000B1FC4" w:rsidRDefault="00665952" w:rsidP="00D33457">
      <w:pPr>
        <w:pStyle w:val="a5"/>
        <w:numPr>
          <w:ilvl w:val="1"/>
          <w:numId w:val="9"/>
        </w:numPr>
      </w:pPr>
      <w:r>
        <w:rPr>
          <w:rFonts w:hint="cs"/>
          <w:rtl/>
        </w:rPr>
        <w:t xml:space="preserve">ב"ש </w:t>
      </w:r>
      <w:proofErr w:type="spellStart"/>
      <w:r>
        <w:rPr>
          <w:rFonts w:hint="cs"/>
          <w:rtl/>
        </w:rPr>
        <w:t>סברי</w:t>
      </w:r>
      <w:proofErr w:type="spellEnd"/>
      <w:r>
        <w:rPr>
          <w:rFonts w:hint="cs"/>
          <w:rtl/>
        </w:rPr>
        <w:t xml:space="preserve"> בורא </w:t>
      </w:r>
      <w:proofErr w:type="spellStart"/>
      <w:r>
        <w:rPr>
          <w:rFonts w:hint="cs"/>
          <w:rtl/>
        </w:rPr>
        <w:t>דעתיד</w:t>
      </w:r>
      <w:proofErr w:type="spellEnd"/>
      <w:r>
        <w:rPr>
          <w:rFonts w:hint="cs"/>
          <w:rtl/>
        </w:rPr>
        <w:t xml:space="preserve"> למברא </w:t>
      </w:r>
    </w:p>
    <w:p w:rsidR="000B1FC4" w:rsidRDefault="00665952" w:rsidP="00D33457">
      <w:pPr>
        <w:pStyle w:val="a5"/>
        <w:numPr>
          <w:ilvl w:val="1"/>
          <w:numId w:val="9"/>
        </w:numPr>
      </w:pPr>
      <w:r>
        <w:rPr>
          <w:rFonts w:hint="cs"/>
          <w:rtl/>
        </w:rPr>
        <w:t xml:space="preserve">וב"ה </w:t>
      </w:r>
      <w:proofErr w:type="spellStart"/>
      <w:r>
        <w:rPr>
          <w:rFonts w:hint="cs"/>
          <w:rtl/>
        </w:rPr>
        <w:t>סברי</w:t>
      </w:r>
      <w:proofErr w:type="spellEnd"/>
      <w:r>
        <w:rPr>
          <w:rFonts w:hint="cs"/>
          <w:rtl/>
        </w:rPr>
        <w:t xml:space="preserve"> בורא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דברא</w:t>
      </w:r>
      <w:proofErr w:type="spellEnd"/>
      <w:r>
        <w:rPr>
          <w:rFonts w:hint="cs"/>
          <w:rtl/>
        </w:rPr>
        <w:t xml:space="preserve"> משמע </w:t>
      </w:r>
    </w:p>
    <w:p w:rsidR="000B1FC4" w:rsidRDefault="00665952" w:rsidP="000B1FC4">
      <w:pPr>
        <w:pStyle w:val="a5"/>
        <w:ind w:firstLine="720"/>
        <w:rPr>
          <w:rtl/>
        </w:rPr>
      </w:pPr>
      <w:proofErr w:type="spellStart"/>
      <w:r>
        <w:rPr>
          <w:rFonts w:hint="cs"/>
          <w:rtl/>
        </w:rPr>
        <w:t>מתיב</w:t>
      </w:r>
      <w:proofErr w:type="spellEnd"/>
      <w:r>
        <w:rPr>
          <w:rFonts w:hint="cs"/>
          <w:rtl/>
        </w:rPr>
        <w:t xml:space="preserve"> רב יוסף (עמוס ד) יוצר אור ובורא חשך (ישעיהו מה) יוצר הרים ובורא רוח (ישעיהו </w:t>
      </w: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) בורא השמים </w:t>
      </w:r>
      <w:proofErr w:type="spellStart"/>
      <w:r>
        <w:rPr>
          <w:rFonts w:hint="cs"/>
          <w:rtl/>
        </w:rPr>
        <w:t>ונוטיהם</w:t>
      </w:r>
      <w:proofErr w:type="spellEnd"/>
    </w:p>
    <w:p w:rsidR="000B1FC4" w:rsidRDefault="00665952" w:rsidP="000B1FC4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 </w:t>
      </w:r>
    </w:p>
    <w:p w:rsidR="000B1FC4" w:rsidRDefault="00665952" w:rsidP="00D33457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אלא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יוסף </w:t>
      </w:r>
      <w:proofErr w:type="spellStart"/>
      <w:r w:rsidRPr="000B1FC4">
        <w:rPr>
          <w:rFonts w:hint="cs"/>
          <w:b/>
          <w:bCs/>
          <w:u w:val="single"/>
          <w:rtl/>
        </w:rPr>
        <w:t>בברא</w:t>
      </w:r>
      <w:proofErr w:type="spellEnd"/>
      <w:r w:rsidRPr="000B1FC4">
        <w:rPr>
          <w:rFonts w:hint="cs"/>
          <w:b/>
          <w:bCs/>
          <w:u w:val="single"/>
          <w:rtl/>
        </w:rPr>
        <w:t xml:space="preserve"> ובורא </w:t>
      </w:r>
      <w:proofErr w:type="spellStart"/>
      <w:r w:rsidRPr="000B1FC4">
        <w:rPr>
          <w:rFonts w:hint="cs"/>
          <w:b/>
          <w:bCs/>
          <w:u w:val="single"/>
          <w:rtl/>
        </w:rPr>
        <w:t>כ"ע</w:t>
      </w:r>
      <w:proofErr w:type="spellEnd"/>
      <w:r w:rsidRPr="000B1FC4">
        <w:rPr>
          <w:rFonts w:hint="cs"/>
          <w:b/>
          <w:bCs/>
          <w:u w:val="single"/>
          <w:rtl/>
        </w:rPr>
        <w:t xml:space="preserve"> לא פליגי </w:t>
      </w:r>
      <w:proofErr w:type="spellStart"/>
      <w:r w:rsidRPr="000B1FC4">
        <w:rPr>
          <w:rFonts w:hint="cs"/>
          <w:b/>
          <w:bCs/>
          <w:u w:val="single"/>
          <w:rtl/>
        </w:rPr>
        <w:t>דברא</w:t>
      </w:r>
      <w:proofErr w:type="spellEnd"/>
      <w:r w:rsidRPr="000B1FC4">
        <w:rPr>
          <w:rFonts w:hint="cs"/>
          <w:b/>
          <w:bCs/>
          <w:u w:val="single"/>
          <w:rtl/>
        </w:rPr>
        <w:t xml:space="preserve"> משמע</w:t>
      </w:r>
      <w:r>
        <w:rPr>
          <w:rFonts w:hint="cs"/>
          <w:rtl/>
        </w:rPr>
        <w:t xml:space="preserve"> </w:t>
      </w:r>
    </w:p>
    <w:p w:rsidR="000B1FC4" w:rsidRDefault="00665952" w:rsidP="000B1FC4">
      <w:pPr>
        <w:pStyle w:val="a5"/>
        <w:ind w:left="720"/>
        <w:rPr>
          <w:rtl/>
        </w:rPr>
      </w:pPr>
      <w:r>
        <w:rPr>
          <w:rFonts w:hint="cs"/>
          <w:rtl/>
        </w:rPr>
        <w:t xml:space="preserve">כי פליגי במאור ומאורי </w:t>
      </w:r>
    </w:p>
    <w:p w:rsidR="000B1FC4" w:rsidRDefault="00665952" w:rsidP="00D33457">
      <w:pPr>
        <w:pStyle w:val="a5"/>
        <w:numPr>
          <w:ilvl w:val="1"/>
          <w:numId w:val="9"/>
        </w:numPr>
      </w:pPr>
      <w:proofErr w:type="spellStart"/>
      <w:r>
        <w:rPr>
          <w:rFonts w:hint="cs"/>
          <w:rtl/>
        </w:rPr>
        <w:t>דב"ש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סברי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נהורא</w:t>
      </w:r>
      <w:proofErr w:type="spellEnd"/>
      <w:r>
        <w:rPr>
          <w:rFonts w:hint="cs"/>
          <w:rtl/>
        </w:rPr>
        <w:t xml:space="preserve"> איכא בנורא </w:t>
      </w:r>
    </w:p>
    <w:p w:rsidR="000B1FC4" w:rsidRDefault="00665952" w:rsidP="00D33457">
      <w:pPr>
        <w:pStyle w:val="a5"/>
        <w:numPr>
          <w:ilvl w:val="1"/>
          <w:numId w:val="9"/>
        </w:numPr>
      </w:pPr>
      <w:r>
        <w:rPr>
          <w:rFonts w:hint="cs"/>
          <w:rtl/>
        </w:rPr>
        <w:t xml:space="preserve">וב"ה </w:t>
      </w:r>
      <w:proofErr w:type="spellStart"/>
      <w:r>
        <w:rPr>
          <w:rFonts w:hint="cs"/>
          <w:rtl/>
        </w:rPr>
        <w:t>סברי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טובא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נהורי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בנורא </w:t>
      </w:r>
    </w:p>
    <w:p w:rsidR="000B1FC4" w:rsidRDefault="00665952" w:rsidP="000B1FC4">
      <w:pPr>
        <w:pStyle w:val="a5"/>
        <w:rPr>
          <w:rtl/>
        </w:rPr>
      </w:pPr>
      <w:r>
        <w:rPr>
          <w:rFonts w:hint="cs"/>
          <w:rtl/>
        </w:rPr>
        <w:t xml:space="preserve">תנ"ה אמרו להם ב"ה לב"ש הרבה מאורות יש באור: </w:t>
      </w:r>
    </w:p>
    <w:p w:rsidR="000B1FC4" w:rsidRDefault="000B1FC4" w:rsidP="000B1FC4">
      <w:pPr>
        <w:pStyle w:val="a5"/>
        <w:rPr>
          <w:rtl/>
        </w:rPr>
      </w:pPr>
    </w:p>
    <w:p w:rsidR="00482375" w:rsidRDefault="00665952" w:rsidP="000B1FC4">
      <w:pPr>
        <w:pStyle w:val="a5"/>
        <w:rPr>
          <w:rtl/>
        </w:rPr>
      </w:pPr>
      <w:r w:rsidRPr="00482375">
        <w:rPr>
          <w:rFonts w:cs="Guttman-Toledo" w:hint="cs"/>
          <w:sz w:val="28"/>
          <w:szCs w:val="28"/>
          <w:rtl/>
        </w:rPr>
        <w:t xml:space="preserve">אין </w:t>
      </w:r>
      <w:proofErr w:type="spellStart"/>
      <w:r w:rsidRPr="00482375">
        <w:rPr>
          <w:rFonts w:cs="Guttman-Toledo" w:hint="cs"/>
          <w:sz w:val="28"/>
          <w:szCs w:val="28"/>
          <w:rtl/>
        </w:rPr>
        <w:t>מברכין</w:t>
      </w:r>
      <w:proofErr w:type="spellEnd"/>
      <w:r w:rsidRPr="00482375">
        <w:rPr>
          <w:rFonts w:cs="Guttman-Toledo" w:hint="cs"/>
          <w:sz w:val="28"/>
          <w:szCs w:val="28"/>
          <w:rtl/>
        </w:rPr>
        <w:t xml:space="preserve"> </w:t>
      </w:r>
      <w:proofErr w:type="spellStart"/>
      <w:r w:rsidRPr="00482375">
        <w:rPr>
          <w:rFonts w:cs="Guttman-Toledo" w:hint="cs"/>
          <w:sz w:val="28"/>
          <w:szCs w:val="28"/>
          <w:rtl/>
        </w:rPr>
        <w:t>כו</w:t>
      </w:r>
      <w:proofErr w:type="spellEnd"/>
      <w:r w:rsidRPr="00482375">
        <w:rPr>
          <w:rFonts w:cs="Guttman-Toledo" w:hint="cs"/>
          <w:sz w:val="28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482375" w:rsidRDefault="00665952" w:rsidP="000B1FC4">
      <w:pPr>
        <w:pStyle w:val="a5"/>
        <w:rPr>
          <w:rtl/>
        </w:rPr>
      </w:pPr>
      <w:proofErr w:type="spellStart"/>
      <w:r>
        <w:rPr>
          <w:rFonts w:hint="cs"/>
          <w:rtl/>
        </w:rPr>
        <w:t>בשלמא</w:t>
      </w:r>
      <w:proofErr w:type="spellEnd"/>
      <w:r>
        <w:rPr>
          <w:rFonts w:hint="cs"/>
          <w:rtl/>
        </w:rPr>
        <w:t xml:space="preserve"> </w:t>
      </w:r>
      <w:r w:rsidRPr="00482375">
        <w:rPr>
          <w:rFonts w:hint="cs"/>
          <w:b/>
          <w:bCs/>
          <w:rtl/>
        </w:rPr>
        <w:t>נר</w:t>
      </w:r>
      <w:r w:rsidR="00482375">
        <w:rPr>
          <w:b/>
          <w:bCs/>
        </w:rPr>
        <w:t xml:space="preserve"> </w:t>
      </w:r>
      <w:r w:rsidR="00482375">
        <w:rPr>
          <w:rFonts w:hint="cs"/>
          <w:b/>
          <w:bCs/>
          <w:rtl/>
        </w:rPr>
        <w:t>-</w:t>
      </w:r>
      <w:r w:rsidRPr="00482375">
        <w:rPr>
          <w:rFonts w:hint="cs"/>
          <w:b/>
          <w:bCs/>
          <w:rtl/>
        </w:rPr>
        <w:t xml:space="preserve"> משום דלא שבת</w:t>
      </w:r>
      <w:r w:rsidR="0048237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82375" w:rsidRDefault="00665952" w:rsidP="000B1FC4">
      <w:pPr>
        <w:pStyle w:val="a5"/>
        <w:rPr>
          <w:rtl/>
        </w:rPr>
      </w:pPr>
      <w:r>
        <w:rPr>
          <w:rFonts w:hint="cs"/>
          <w:rtl/>
        </w:rPr>
        <w:t>אלא בשמים מ"ט לא</w:t>
      </w:r>
      <w:r w:rsidR="00482375">
        <w:t xml:space="preserve"> </w:t>
      </w:r>
      <w:r w:rsidR="00482375">
        <w:rPr>
          <w:rFonts w:hint="cs"/>
          <w:rtl/>
        </w:rPr>
        <w:t>-</w:t>
      </w:r>
      <w:r>
        <w:rPr>
          <w:rFonts w:hint="cs"/>
          <w:rtl/>
        </w:rPr>
        <w:t xml:space="preserve"> אמר רב יהודה אמר רב הכא במסבת &lt;עובדי כוכבים&gt; {גוים} עסקינן מפני שסתם מסבת &lt;עובדי כוכבים&gt; {גוים} לע"ז היא</w:t>
      </w:r>
      <w:r w:rsidR="0048237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82375" w:rsidRDefault="00665952" w:rsidP="000B1FC4">
      <w:pPr>
        <w:pStyle w:val="a5"/>
        <w:rPr>
          <w:rtl/>
        </w:r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מדקתני</w:t>
      </w:r>
      <w:proofErr w:type="spellEnd"/>
      <w:r>
        <w:rPr>
          <w:rFonts w:hint="cs"/>
          <w:rtl/>
        </w:rPr>
        <w:t xml:space="preserve"> סיפא אין </w:t>
      </w:r>
      <w:proofErr w:type="spellStart"/>
      <w:r>
        <w:rPr>
          <w:rFonts w:hint="cs"/>
          <w:rtl/>
        </w:rPr>
        <w:t>מברכין</w:t>
      </w:r>
      <w:proofErr w:type="spellEnd"/>
      <w:r>
        <w:rPr>
          <w:rFonts w:hint="cs"/>
          <w:rtl/>
        </w:rPr>
        <w:t xml:space="preserve"> לא על הנר ולא על הבשמים של עבודה זרה מכלל </w:t>
      </w:r>
      <w:proofErr w:type="spellStart"/>
      <w:r>
        <w:rPr>
          <w:rFonts w:hint="cs"/>
          <w:rtl/>
        </w:rPr>
        <w:t>דרישא</w:t>
      </w:r>
      <w:proofErr w:type="spellEnd"/>
      <w:r>
        <w:rPr>
          <w:rFonts w:hint="cs"/>
          <w:rtl/>
        </w:rPr>
        <w:t xml:space="preserve"> לאו בע"ז עסקינן</w:t>
      </w:r>
      <w:r w:rsidR="0048237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82375" w:rsidRDefault="00665952" w:rsidP="000B1FC4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חנינא </w:t>
      </w:r>
      <w:proofErr w:type="spellStart"/>
      <w:r>
        <w:rPr>
          <w:rFonts w:hint="cs"/>
          <w:rtl/>
        </w:rPr>
        <w:t>מסורא</w:t>
      </w:r>
      <w:proofErr w:type="spellEnd"/>
      <w:r>
        <w:rPr>
          <w:rFonts w:hint="cs"/>
          <w:rtl/>
        </w:rPr>
        <w:t xml:space="preserve"> מה טעם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מה טעם אין </w:t>
      </w:r>
      <w:proofErr w:type="spellStart"/>
      <w:r>
        <w:rPr>
          <w:rFonts w:hint="cs"/>
          <w:rtl/>
        </w:rPr>
        <w:t>מברכין</w:t>
      </w:r>
      <w:proofErr w:type="spellEnd"/>
      <w:r>
        <w:rPr>
          <w:rFonts w:hint="cs"/>
          <w:rtl/>
        </w:rPr>
        <w:t xml:space="preserve"> לא על הנר ולא על הבשמים של &lt;עכו"ם&gt; {גוים} מפני שסתם מסבת &lt;עובדי כוכבים&gt; {גוים} לע"ז</w:t>
      </w:r>
      <w:r w:rsidR="0048237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82375" w:rsidRDefault="00482375" w:rsidP="000B1FC4">
      <w:pPr>
        <w:pStyle w:val="a5"/>
        <w:rPr>
          <w:rtl/>
        </w:rPr>
      </w:pPr>
    </w:p>
    <w:p w:rsidR="004F3F79" w:rsidRDefault="00E167F2" w:rsidP="000B1FC4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 w:rsidRPr="004F3F79">
        <w:rPr>
          <w:rFonts w:hint="cs"/>
          <w:b/>
          <w:bCs/>
          <w:rtl/>
        </w:rPr>
        <w:t xml:space="preserve">ת"ר אור ששבת </w:t>
      </w:r>
      <w:proofErr w:type="spellStart"/>
      <w:r w:rsidR="00665952" w:rsidRPr="004F3F79">
        <w:rPr>
          <w:rFonts w:hint="cs"/>
          <w:b/>
          <w:bCs/>
          <w:rtl/>
        </w:rPr>
        <w:t>מברכין</w:t>
      </w:r>
      <w:proofErr w:type="spellEnd"/>
      <w:r w:rsidR="00665952" w:rsidRPr="004F3F79">
        <w:rPr>
          <w:rFonts w:hint="cs"/>
          <w:b/>
          <w:bCs/>
          <w:rtl/>
        </w:rPr>
        <w:t xml:space="preserve"> עליו ושלא שבת אין </w:t>
      </w:r>
      <w:proofErr w:type="spellStart"/>
      <w:r w:rsidR="00665952" w:rsidRPr="004F3F79">
        <w:rPr>
          <w:rFonts w:hint="cs"/>
          <w:b/>
          <w:bCs/>
          <w:rtl/>
        </w:rPr>
        <w:t>מברכין</w:t>
      </w:r>
      <w:proofErr w:type="spellEnd"/>
      <w:r w:rsidR="00665952" w:rsidRPr="004F3F79">
        <w:rPr>
          <w:rFonts w:hint="cs"/>
          <w:b/>
          <w:bCs/>
          <w:rtl/>
        </w:rPr>
        <w:t xml:space="preserve"> עליו</w:t>
      </w:r>
      <w:r w:rsidR="00665952">
        <w:rPr>
          <w:rFonts w:hint="cs"/>
          <w:rtl/>
        </w:rPr>
        <w:t xml:space="preserve"> </w:t>
      </w:r>
    </w:p>
    <w:p w:rsidR="00E167F2" w:rsidRDefault="00665952" w:rsidP="004F3F79">
      <w:pPr>
        <w:pStyle w:val="a5"/>
        <w:rPr>
          <w:rtl/>
        </w:rPr>
      </w:pPr>
      <w:r>
        <w:rPr>
          <w:rFonts w:hint="cs"/>
          <w:rtl/>
        </w:rPr>
        <w:t>&lt;מאי שבת&gt; ומאי לא שבת</w:t>
      </w:r>
      <w:r w:rsidR="004F3F79">
        <w:rPr>
          <w:rFonts w:hint="cs"/>
          <w:rtl/>
        </w:rPr>
        <w:t xml:space="preserve"> </w:t>
      </w:r>
      <w:r w:rsidR="00482375">
        <w:rPr>
          <w:rStyle w:val="ad"/>
          <w:rtl/>
        </w:rPr>
        <w:footnoteReference w:id="4"/>
      </w:r>
      <w:r w:rsidR="00482375">
        <w:t xml:space="preserve"> </w:t>
      </w: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נימא</w:t>
      </w:r>
      <w:proofErr w:type="spellEnd"/>
      <w:r>
        <w:rPr>
          <w:rFonts w:hint="cs"/>
          <w:rtl/>
        </w:rPr>
        <w:t xml:space="preserve"> לא שבת מחמת מלאכה אפילו ממלאכה </w:t>
      </w:r>
      <w:proofErr w:type="spellStart"/>
      <w:r>
        <w:rPr>
          <w:rFonts w:hint="cs"/>
          <w:rtl/>
        </w:rPr>
        <w:t>דהתירא</w:t>
      </w:r>
      <w:proofErr w:type="spellEnd"/>
      <w:r>
        <w:rPr>
          <w:rFonts w:hint="cs"/>
          <w:rtl/>
        </w:rPr>
        <w:t xml:space="preserve"> </w:t>
      </w:r>
    </w:p>
    <w:p w:rsidR="00E167F2" w:rsidRDefault="00E167F2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והתניא </w:t>
      </w:r>
      <w:r w:rsidR="00665952" w:rsidRPr="00E167F2">
        <w:rPr>
          <w:rFonts w:hint="cs"/>
          <w:b/>
          <w:bCs/>
          <w:rtl/>
        </w:rPr>
        <w:t xml:space="preserve">אור של חיה ושל חולה </w:t>
      </w:r>
      <w:proofErr w:type="spellStart"/>
      <w:r w:rsidR="00665952" w:rsidRPr="00E167F2">
        <w:rPr>
          <w:rFonts w:hint="cs"/>
          <w:b/>
          <w:bCs/>
          <w:rtl/>
        </w:rPr>
        <w:t>מברכין</w:t>
      </w:r>
      <w:proofErr w:type="spellEnd"/>
      <w:r w:rsidR="00665952" w:rsidRPr="00E167F2">
        <w:rPr>
          <w:rFonts w:hint="cs"/>
          <w:b/>
          <w:bCs/>
          <w:rtl/>
        </w:rPr>
        <w:t xml:space="preserve"> עליו</w:t>
      </w:r>
      <w:r w:rsidR="00665952">
        <w:rPr>
          <w:rFonts w:hint="cs"/>
          <w:rtl/>
        </w:rPr>
        <w:t xml:space="preserve"> </w:t>
      </w:r>
    </w:p>
    <w:p w:rsidR="00E167F2" w:rsidRDefault="00665952" w:rsidP="00665952">
      <w:pPr>
        <w:pStyle w:val="a5"/>
        <w:rPr>
          <w:rtl/>
        </w:rPr>
      </w:pPr>
      <w:proofErr w:type="spellStart"/>
      <w:r>
        <w:rPr>
          <w:rFonts w:hint="cs"/>
          <w:rtl/>
        </w:rPr>
        <w:t>אר"נ</w:t>
      </w:r>
      <w:proofErr w:type="spellEnd"/>
      <w:r>
        <w:rPr>
          <w:rFonts w:hint="cs"/>
          <w:rtl/>
        </w:rPr>
        <w:t xml:space="preserve"> בר יצחק מאי שבת ששבת מחמת מלאכת עבירה</w:t>
      </w:r>
      <w:r w:rsidR="00E167F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167F2" w:rsidRDefault="00E167F2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 w:rsidRPr="00E167F2">
        <w:rPr>
          <w:rFonts w:hint="cs"/>
          <w:b/>
          <w:bCs/>
          <w:rtl/>
        </w:rPr>
        <w:t xml:space="preserve">תנ"ה עששית </w:t>
      </w:r>
      <w:proofErr w:type="spellStart"/>
      <w:r w:rsidR="00665952" w:rsidRPr="00E167F2">
        <w:rPr>
          <w:rFonts w:hint="cs"/>
          <w:b/>
          <w:bCs/>
          <w:rtl/>
        </w:rPr>
        <w:t>שהיתה</w:t>
      </w:r>
      <w:proofErr w:type="spellEnd"/>
      <w:r w:rsidR="00665952" w:rsidRPr="00E167F2">
        <w:rPr>
          <w:rFonts w:hint="cs"/>
          <w:b/>
          <w:bCs/>
          <w:rtl/>
        </w:rPr>
        <w:t xml:space="preserve"> דולקת והולכת כל היום כולו </w:t>
      </w:r>
      <w:proofErr w:type="spellStart"/>
      <w:r w:rsidR="00665952" w:rsidRPr="00E167F2">
        <w:rPr>
          <w:rFonts w:hint="cs"/>
          <w:b/>
          <w:bCs/>
          <w:rtl/>
        </w:rPr>
        <w:t>למ"ש</w:t>
      </w:r>
      <w:proofErr w:type="spellEnd"/>
      <w:r w:rsidR="00665952" w:rsidRPr="00E167F2">
        <w:rPr>
          <w:rFonts w:hint="cs"/>
          <w:b/>
          <w:bCs/>
          <w:rtl/>
        </w:rPr>
        <w:t xml:space="preserve"> </w:t>
      </w:r>
      <w:proofErr w:type="spellStart"/>
      <w:r w:rsidR="00665952" w:rsidRPr="00E167F2">
        <w:rPr>
          <w:rFonts w:hint="cs"/>
          <w:b/>
          <w:bCs/>
          <w:rtl/>
        </w:rPr>
        <w:t>מברכין</w:t>
      </w:r>
      <w:proofErr w:type="spellEnd"/>
      <w:r w:rsidR="00665952" w:rsidRPr="00E167F2">
        <w:rPr>
          <w:rFonts w:hint="cs"/>
          <w:b/>
          <w:bCs/>
          <w:rtl/>
        </w:rPr>
        <w:t xml:space="preserve"> עליה</w:t>
      </w:r>
      <w:r w:rsidR="00665952">
        <w:rPr>
          <w:rFonts w:hint="cs"/>
          <w:rtl/>
        </w:rPr>
        <w:t xml:space="preserve">: </w:t>
      </w:r>
    </w:p>
    <w:p w:rsidR="00E167F2" w:rsidRDefault="00E167F2" w:rsidP="00665952">
      <w:pPr>
        <w:pStyle w:val="a5"/>
        <w:rPr>
          <w:rtl/>
        </w:rPr>
      </w:pPr>
    </w:p>
    <w:p w:rsidR="00E167F2" w:rsidRDefault="00E167F2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 w:rsidRPr="00E167F2">
        <w:rPr>
          <w:rFonts w:hint="cs"/>
          <w:b/>
          <w:bCs/>
          <w:rtl/>
        </w:rPr>
        <w:t xml:space="preserve">ת"ר נכרי שהדליק מישראל וישראל שהדליק מנכרי </w:t>
      </w:r>
      <w:proofErr w:type="spellStart"/>
      <w:r w:rsidR="00665952" w:rsidRPr="00E167F2">
        <w:rPr>
          <w:rFonts w:hint="cs"/>
          <w:b/>
          <w:bCs/>
          <w:rtl/>
        </w:rPr>
        <w:t>מברכין</w:t>
      </w:r>
      <w:proofErr w:type="spellEnd"/>
      <w:r w:rsidR="00665952" w:rsidRPr="00E167F2">
        <w:rPr>
          <w:rFonts w:hint="cs"/>
          <w:b/>
          <w:bCs/>
          <w:rtl/>
        </w:rPr>
        <w:t xml:space="preserve"> עליו נכרי מנכרי אין </w:t>
      </w:r>
      <w:proofErr w:type="spellStart"/>
      <w:r w:rsidR="00665952" w:rsidRPr="00E167F2">
        <w:rPr>
          <w:rFonts w:hint="cs"/>
          <w:b/>
          <w:bCs/>
          <w:rtl/>
        </w:rPr>
        <w:t>מברכין</w:t>
      </w:r>
      <w:proofErr w:type="spellEnd"/>
      <w:r w:rsidR="00665952" w:rsidRPr="00E167F2">
        <w:rPr>
          <w:rFonts w:hint="cs"/>
          <w:b/>
          <w:bCs/>
          <w:rtl/>
        </w:rPr>
        <w:t xml:space="preserve"> עליו</w:t>
      </w:r>
      <w:r w:rsidR="00665952">
        <w:rPr>
          <w:rFonts w:hint="cs"/>
          <w:rtl/>
        </w:rPr>
        <w:t xml:space="preserve"> </w:t>
      </w:r>
    </w:p>
    <w:p w:rsidR="004F3F79" w:rsidRDefault="00665952" w:rsidP="00665952">
      <w:pPr>
        <w:pStyle w:val="a5"/>
        <w:rPr>
          <w:rtl/>
        </w:rPr>
      </w:pPr>
      <w:proofErr w:type="spellStart"/>
      <w:r>
        <w:rPr>
          <w:rFonts w:hint="cs"/>
          <w:rtl/>
        </w:rPr>
        <w:t>מ"ש</w:t>
      </w:r>
      <w:proofErr w:type="spellEnd"/>
      <w:r>
        <w:rPr>
          <w:rFonts w:hint="cs"/>
          <w:rtl/>
        </w:rPr>
        <w:t xml:space="preserve"> נכרי מנכרי דלא </w:t>
      </w:r>
      <w:r w:rsidR="00E167F2">
        <w:t xml:space="preserve"> </w:t>
      </w:r>
      <w:r w:rsidR="00E167F2">
        <w:rPr>
          <w:rFonts w:hint="cs"/>
          <w:rtl/>
        </w:rPr>
        <w:t xml:space="preserve">? </w:t>
      </w:r>
      <w:r>
        <w:rPr>
          <w:rFonts w:hint="cs"/>
          <w:rtl/>
        </w:rPr>
        <w:t>משום דלא שבת</w:t>
      </w:r>
      <w:r w:rsidR="00E167F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א"ה</w:t>
      </w:r>
      <w:proofErr w:type="spellEnd"/>
      <w:r>
        <w:rPr>
          <w:rFonts w:hint="cs"/>
          <w:rtl/>
        </w:rPr>
        <w:t xml:space="preserve"> ישראל מנכרי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הא לא שבת</w:t>
      </w:r>
      <w:r w:rsidR="004F3F7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167F2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וכי </w:t>
      </w:r>
      <w:proofErr w:type="spellStart"/>
      <w:r>
        <w:rPr>
          <w:rFonts w:hint="cs"/>
          <w:rtl/>
        </w:rPr>
        <w:t>תימא</w:t>
      </w:r>
      <w:proofErr w:type="spellEnd"/>
      <w:r>
        <w:rPr>
          <w:rFonts w:hint="cs"/>
          <w:rtl/>
        </w:rPr>
        <w:t xml:space="preserve"> הך </w:t>
      </w:r>
      <w:proofErr w:type="spellStart"/>
      <w:r>
        <w:rPr>
          <w:rFonts w:hint="cs"/>
          <w:rtl/>
        </w:rPr>
        <w:t>איסורא</w:t>
      </w:r>
      <w:proofErr w:type="spellEnd"/>
      <w:r>
        <w:rPr>
          <w:rFonts w:hint="cs"/>
          <w:rtl/>
        </w:rPr>
        <w:t xml:space="preserve"> אזל ליה והא </w:t>
      </w:r>
      <w:proofErr w:type="spellStart"/>
      <w:r>
        <w:rPr>
          <w:rFonts w:hint="cs"/>
          <w:rtl/>
        </w:rPr>
        <w:t>אחרינא</w:t>
      </w:r>
      <w:proofErr w:type="spellEnd"/>
      <w:r>
        <w:rPr>
          <w:rFonts w:hint="cs"/>
          <w:rtl/>
        </w:rPr>
        <w:t xml:space="preserve"> הוא </w:t>
      </w:r>
      <w:proofErr w:type="spellStart"/>
      <w:r>
        <w:rPr>
          <w:rFonts w:hint="cs"/>
          <w:rtl/>
        </w:rPr>
        <w:t>ובידא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דישראל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מתילדא</w:t>
      </w:r>
      <w:proofErr w:type="spellEnd"/>
      <w:r>
        <w:rPr>
          <w:rFonts w:hint="cs"/>
          <w:rtl/>
        </w:rPr>
        <w:t xml:space="preserve"> </w:t>
      </w:r>
    </w:p>
    <w:p w:rsidR="004F3F79" w:rsidRDefault="00E167F2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אלא הא </w:t>
      </w:r>
      <w:proofErr w:type="spellStart"/>
      <w:r w:rsidR="00665952" w:rsidRPr="004F3F79">
        <w:rPr>
          <w:rFonts w:hint="cs"/>
          <w:b/>
          <w:bCs/>
          <w:rtl/>
        </w:rPr>
        <w:t>דתניא</w:t>
      </w:r>
      <w:proofErr w:type="spellEnd"/>
      <w:r w:rsidR="00665952" w:rsidRPr="004F3F79">
        <w:rPr>
          <w:rFonts w:hint="cs"/>
          <w:b/>
          <w:bCs/>
          <w:rtl/>
        </w:rPr>
        <w:t xml:space="preserve"> המוציא שלהבת לר"ה חייב </w:t>
      </w:r>
      <w:proofErr w:type="spellStart"/>
      <w:r w:rsidR="00665952" w:rsidRPr="004F3F79">
        <w:rPr>
          <w:rFonts w:hint="cs"/>
          <w:b/>
          <w:bCs/>
          <w:rtl/>
        </w:rPr>
        <w:t>אמאי</w:t>
      </w:r>
      <w:proofErr w:type="spellEnd"/>
      <w:r w:rsidR="00665952" w:rsidRPr="004F3F79">
        <w:rPr>
          <w:rFonts w:hint="cs"/>
          <w:b/>
          <w:bCs/>
          <w:rtl/>
        </w:rPr>
        <w:t xml:space="preserve"> חייב מה שעקר לא הניח ומה שהניח לא עקר</w:t>
      </w:r>
      <w:r w:rsidR="00665952">
        <w:rPr>
          <w:rFonts w:hint="cs"/>
          <w:rtl/>
        </w:rPr>
        <w:t xml:space="preserve"> </w:t>
      </w:r>
    </w:p>
    <w:p w:rsidR="004F3F79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אלא לעולם </w:t>
      </w:r>
      <w:proofErr w:type="spellStart"/>
      <w:r>
        <w:rPr>
          <w:rFonts w:hint="cs"/>
          <w:rtl/>
        </w:rPr>
        <w:t>דאיסורא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איתיה</w:t>
      </w:r>
      <w:proofErr w:type="spellEnd"/>
      <w:r>
        <w:rPr>
          <w:rFonts w:hint="cs"/>
          <w:rtl/>
        </w:rPr>
        <w:t xml:space="preserve"> וכי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מברך </w:t>
      </w:r>
      <w:proofErr w:type="spellStart"/>
      <w:r w:rsidRPr="004F3F79">
        <w:rPr>
          <w:rFonts w:hint="cs"/>
          <w:b/>
          <w:bCs/>
          <w:rtl/>
        </w:rPr>
        <w:t>אתוספתא</w:t>
      </w:r>
      <w:proofErr w:type="spellEnd"/>
      <w:r w:rsidRPr="004F3F79">
        <w:rPr>
          <w:rFonts w:hint="cs"/>
          <w:b/>
          <w:bCs/>
          <w:rtl/>
        </w:rPr>
        <w:t xml:space="preserve"> </w:t>
      </w:r>
      <w:proofErr w:type="spellStart"/>
      <w:r w:rsidRPr="004F3F79">
        <w:rPr>
          <w:rFonts w:hint="cs"/>
          <w:b/>
          <w:bCs/>
          <w:rtl/>
        </w:rPr>
        <w:t>דהתירא</w:t>
      </w:r>
      <w:proofErr w:type="spellEnd"/>
      <w:r w:rsidRPr="004F3F79">
        <w:rPr>
          <w:rFonts w:hint="cs"/>
          <w:b/>
          <w:bCs/>
          <w:rtl/>
        </w:rPr>
        <w:t xml:space="preserve"> </w:t>
      </w:r>
      <w:proofErr w:type="spellStart"/>
      <w:r w:rsidRPr="004F3F79">
        <w:rPr>
          <w:rFonts w:hint="cs"/>
          <w:b/>
          <w:bCs/>
          <w:rtl/>
        </w:rPr>
        <w:t>קא</w:t>
      </w:r>
      <w:proofErr w:type="spellEnd"/>
      <w:r w:rsidRPr="004F3F79">
        <w:rPr>
          <w:rFonts w:hint="cs"/>
          <w:b/>
          <w:bCs/>
          <w:rtl/>
        </w:rPr>
        <w:t xml:space="preserve"> מברך</w:t>
      </w:r>
      <w:r>
        <w:rPr>
          <w:rFonts w:hint="cs"/>
          <w:rtl/>
        </w:rPr>
        <w:t xml:space="preserve"> </w:t>
      </w:r>
    </w:p>
    <w:p w:rsidR="00E167F2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אי הכי נכרי מנכרי </w:t>
      </w:r>
      <w:proofErr w:type="spellStart"/>
      <w:r>
        <w:rPr>
          <w:rFonts w:hint="cs"/>
          <w:rtl/>
        </w:rPr>
        <w:t>נמי</w:t>
      </w:r>
      <w:proofErr w:type="spellEnd"/>
      <w:r w:rsidR="004F3F79">
        <w:rPr>
          <w:rFonts w:hint="cs"/>
          <w:rtl/>
        </w:rPr>
        <w:t xml:space="preserve"> ?</w:t>
      </w:r>
      <w:r>
        <w:rPr>
          <w:rFonts w:hint="cs"/>
          <w:rtl/>
        </w:rPr>
        <w:t xml:space="preserve"> אין </w:t>
      </w:r>
      <w:proofErr w:type="spellStart"/>
      <w:r>
        <w:rPr>
          <w:rFonts w:hint="cs"/>
          <w:rtl/>
        </w:rPr>
        <w:t>ה"נ</w:t>
      </w:r>
      <w:proofErr w:type="spellEnd"/>
      <w:r>
        <w:rPr>
          <w:rFonts w:hint="cs"/>
          <w:rtl/>
        </w:rPr>
        <w:t xml:space="preserve"> גזרה משום נכרי ראשון ועמוד ראשון: </w:t>
      </w:r>
    </w:p>
    <w:p w:rsidR="00E167F2" w:rsidRDefault="00E167F2" w:rsidP="00665952">
      <w:pPr>
        <w:pStyle w:val="a5"/>
        <w:rPr>
          <w:rtl/>
        </w:rPr>
      </w:pPr>
    </w:p>
    <w:p w:rsidR="004F3F79" w:rsidRDefault="004F3F79" w:rsidP="00665952">
      <w:pPr>
        <w:pStyle w:val="a5"/>
        <w:rPr>
          <w:rtl/>
        </w:rPr>
      </w:pPr>
      <w:bookmarkStart w:id="0" w:name="_GoBack"/>
      <w:bookmarkEnd w:id="0"/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 w:rsidRPr="004F3F79">
        <w:rPr>
          <w:rFonts w:hint="cs"/>
          <w:b/>
          <w:bCs/>
          <w:rtl/>
        </w:rPr>
        <w:t xml:space="preserve">ת"ר היה מהלך חוץ לכרך וראה אור אם רוב נכרים אינו מברך אם רוב ישראל מברך </w:t>
      </w:r>
    </w:p>
    <w:p w:rsidR="004F3F79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הא גופא קשיא </w:t>
      </w:r>
    </w:p>
    <w:p w:rsidR="004F3F79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אמרת אם רוב נכרים אינו מברך </w:t>
      </w:r>
      <w:r w:rsidRPr="004F3F79">
        <w:rPr>
          <w:rFonts w:hint="cs"/>
          <w:b/>
          <w:bCs/>
          <w:rtl/>
        </w:rPr>
        <w:t xml:space="preserve">הא מחצה על מחצה </w:t>
      </w:r>
      <w:r w:rsidRPr="004F3F79">
        <w:rPr>
          <w:rFonts w:hint="cs"/>
          <w:b/>
          <w:bCs/>
          <w:u w:val="single"/>
          <w:rtl/>
        </w:rPr>
        <w:t>מברך</w:t>
      </w:r>
      <w:r w:rsidR="004F3F7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F3F79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והדר תני אם רוב ישראל מברך </w:t>
      </w:r>
      <w:r w:rsidRPr="004F3F79">
        <w:rPr>
          <w:rFonts w:hint="cs"/>
          <w:b/>
          <w:bCs/>
          <w:rtl/>
        </w:rPr>
        <w:t xml:space="preserve">הא מחצה על מחצה </w:t>
      </w:r>
      <w:r w:rsidRPr="004F3F79">
        <w:rPr>
          <w:rFonts w:hint="cs"/>
          <w:b/>
          <w:bCs/>
          <w:u w:val="single"/>
          <w:rtl/>
        </w:rPr>
        <w:t>אינו מברך</w:t>
      </w:r>
      <w:r>
        <w:rPr>
          <w:rFonts w:hint="cs"/>
          <w:rtl/>
        </w:rPr>
        <w:t xml:space="preserve"> </w:t>
      </w:r>
    </w:p>
    <w:p w:rsidR="004F3F79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בדין הוא </w:t>
      </w:r>
      <w:proofErr w:type="spellStart"/>
      <w:r>
        <w:rPr>
          <w:rFonts w:hint="cs"/>
          <w:rtl/>
        </w:rPr>
        <w:t>דאפי</w:t>
      </w:r>
      <w:proofErr w:type="spellEnd"/>
      <w:r>
        <w:rPr>
          <w:rFonts w:hint="cs"/>
          <w:rtl/>
        </w:rPr>
        <w:t xml:space="preserve">' מחצה על מחצה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מברך ואיידי &lt;</w:t>
      </w:r>
      <w:proofErr w:type="spellStart"/>
      <w:r>
        <w:rPr>
          <w:rFonts w:hint="cs"/>
          <w:rtl/>
        </w:rPr>
        <w:t>דתנ</w:t>
      </w:r>
      <w:proofErr w:type="spellEnd"/>
      <w:r>
        <w:rPr>
          <w:rFonts w:hint="cs"/>
          <w:rtl/>
        </w:rPr>
        <w:t>'&gt; [</w:t>
      </w:r>
      <w:proofErr w:type="spellStart"/>
      <w:r>
        <w:rPr>
          <w:rFonts w:hint="cs"/>
          <w:rtl/>
        </w:rPr>
        <w:t>דתנא</w:t>
      </w:r>
      <w:proofErr w:type="spellEnd"/>
      <w:r>
        <w:rPr>
          <w:rFonts w:hint="cs"/>
          <w:rtl/>
        </w:rPr>
        <w:t xml:space="preserve">] רישא רוב נכרים תנא סיפא רוב ישראל: </w:t>
      </w:r>
    </w:p>
    <w:p w:rsidR="004F3F79" w:rsidRDefault="004F3F79" w:rsidP="00665952">
      <w:pPr>
        <w:pStyle w:val="a5"/>
        <w:rPr>
          <w:rtl/>
        </w:rPr>
      </w:pPr>
    </w:p>
    <w:p w:rsidR="004F3F79" w:rsidRDefault="004F3F79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 w:rsidRPr="004F3F79">
        <w:rPr>
          <w:rFonts w:hint="cs"/>
          <w:b/>
          <w:bCs/>
          <w:rtl/>
        </w:rPr>
        <w:t xml:space="preserve">ת"ר היה מהלך חוץ לכרך וראה תינוק ואבוקה בידו בודק אחריו אם ישראל הוא מברך אם נכרי הוא אינו מברך </w:t>
      </w:r>
    </w:p>
    <w:p w:rsidR="004F3F79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איריא</w:t>
      </w:r>
      <w:proofErr w:type="spellEnd"/>
      <w:r>
        <w:rPr>
          <w:rFonts w:hint="cs"/>
          <w:rtl/>
        </w:rPr>
        <w:t xml:space="preserve"> תינוק </w:t>
      </w:r>
      <w:r w:rsidR="004F3F79">
        <w:rPr>
          <w:rFonts w:hint="cs"/>
          <w:rtl/>
        </w:rPr>
        <w:t xml:space="preserve">  </w:t>
      </w:r>
      <w:r>
        <w:rPr>
          <w:rFonts w:hint="cs"/>
          <w:rtl/>
        </w:rPr>
        <w:t xml:space="preserve">אפי' גדול </w:t>
      </w:r>
      <w:proofErr w:type="spellStart"/>
      <w:r>
        <w:rPr>
          <w:rFonts w:hint="cs"/>
          <w:rtl/>
        </w:rPr>
        <w:t>נמי</w:t>
      </w:r>
      <w:proofErr w:type="spellEnd"/>
      <w:r w:rsidR="004F3F79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4F3F79" w:rsidRDefault="00665952" w:rsidP="00665952">
      <w:pPr>
        <w:pStyle w:val="a5"/>
        <w:rPr>
          <w:rtl/>
        </w:rPr>
      </w:pPr>
      <w:r>
        <w:rPr>
          <w:rFonts w:hint="cs"/>
          <w:rtl/>
        </w:rPr>
        <w:t>אמר רב יהודה אמר רב הכא בסמוך לשקיעת החמה עסקי'</w:t>
      </w:r>
      <w:r w:rsidR="004F3F79">
        <w:rPr>
          <w:rFonts w:hint="cs"/>
          <w:rtl/>
        </w:rPr>
        <w:t xml:space="preserve">. </w:t>
      </w:r>
      <w:r>
        <w:rPr>
          <w:rFonts w:hint="cs"/>
          <w:rtl/>
        </w:rPr>
        <w:t xml:space="preserve"> גדול </w:t>
      </w:r>
      <w:proofErr w:type="spellStart"/>
      <w:r>
        <w:rPr>
          <w:rFonts w:hint="cs"/>
          <w:rtl/>
        </w:rPr>
        <w:t>מוכחא</w:t>
      </w:r>
      <w:proofErr w:type="spellEnd"/>
      <w:r>
        <w:rPr>
          <w:rFonts w:hint="cs"/>
          <w:rtl/>
        </w:rPr>
        <w:t xml:space="preserve"> מילתא </w:t>
      </w:r>
      <w:proofErr w:type="spellStart"/>
      <w:r>
        <w:rPr>
          <w:rFonts w:hint="cs"/>
          <w:rtl/>
        </w:rPr>
        <w:t>דודאי</w:t>
      </w:r>
      <w:proofErr w:type="spellEnd"/>
      <w:r>
        <w:rPr>
          <w:rFonts w:hint="cs"/>
          <w:rtl/>
        </w:rPr>
        <w:t xml:space="preserve"> נכרי הוא תינוק </w:t>
      </w:r>
      <w:proofErr w:type="spellStart"/>
      <w:r>
        <w:rPr>
          <w:rFonts w:hint="cs"/>
          <w:rtl/>
        </w:rPr>
        <w:t>אימר</w:t>
      </w:r>
      <w:proofErr w:type="spellEnd"/>
      <w:r>
        <w:rPr>
          <w:rFonts w:hint="cs"/>
          <w:rtl/>
        </w:rPr>
        <w:t xml:space="preserve"> ישראל הוא </w:t>
      </w:r>
      <w:proofErr w:type="spellStart"/>
      <w:r>
        <w:rPr>
          <w:rFonts w:hint="cs"/>
          <w:rtl/>
        </w:rPr>
        <w:t>אקרי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ונקיט</w:t>
      </w:r>
      <w:proofErr w:type="spellEnd"/>
      <w:r>
        <w:rPr>
          <w:rFonts w:hint="cs"/>
          <w:rtl/>
        </w:rPr>
        <w:t xml:space="preserve">: </w:t>
      </w:r>
    </w:p>
    <w:p w:rsidR="004F3F79" w:rsidRDefault="004F3F79" w:rsidP="00665952">
      <w:pPr>
        <w:pStyle w:val="a5"/>
        <w:rPr>
          <w:rtl/>
        </w:rPr>
      </w:pPr>
    </w:p>
    <w:p w:rsidR="004F3F79" w:rsidRDefault="004F3F79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 w:rsidRPr="004F3F79">
        <w:rPr>
          <w:rFonts w:hint="cs"/>
          <w:b/>
          <w:bCs/>
          <w:rtl/>
        </w:rPr>
        <w:t>ת"ר היה מהלך חוץ לכרך וראה אור אם עבה כפי הכבשן מברך עליו ואם לאו אינו מברך עליו</w:t>
      </w:r>
      <w:r w:rsidR="00665952">
        <w:rPr>
          <w:rFonts w:hint="cs"/>
          <w:rtl/>
        </w:rPr>
        <w:t xml:space="preserve"> </w:t>
      </w:r>
    </w:p>
    <w:p w:rsidR="004F3F79" w:rsidRDefault="004F3F79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תני </w:t>
      </w:r>
      <w:proofErr w:type="spellStart"/>
      <w:r w:rsidR="00665952">
        <w:rPr>
          <w:rFonts w:hint="cs"/>
          <w:rtl/>
        </w:rPr>
        <w:t>חדא</w:t>
      </w:r>
      <w:proofErr w:type="spellEnd"/>
      <w:r w:rsidR="00665952">
        <w:rPr>
          <w:rFonts w:hint="cs"/>
          <w:rtl/>
        </w:rPr>
        <w:t xml:space="preserve"> </w:t>
      </w:r>
      <w:r w:rsidR="00665952" w:rsidRPr="004F3F79">
        <w:rPr>
          <w:rFonts w:hint="cs"/>
          <w:b/>
          <w:bCs/>
          <w:rtl/>
        </w:rPr>
        <w:t xml:space="preserve">אור של כבשן </w:t>
      </w:r>
      <w:proofErr w:type="spellStart"/>
      <w:r w:rsidR="00665952" w:rsidRPr="004F3F79">
        <w:rPr>
          <w:rFonts w:hint="cs"/>
          <w:b/>
          <w:bCs/>
          <w:u w:val="single"/>
          <w:rtl/>
        </w:rPr>
        <w:t>מברכין</w:t>
      </w:r>
      <w:proofErr w:type="spellEnd"/>
      <w:r w:rsidR="00665952" w:rsidRPr="004F3F79">
        <w:rPr>
          <w:rFonts w:hint="cs"/>
          <w:b/>
          <w:bCs/>
          <w:u w:val="single"/>
          <w:rtl/>
        </w:rPr>
        <w:t xml:space="preserve"> עליו</w:t>
      </w:r>
      <w:r w:rsidR="00665952">
        <w:rPr>
          <w:rFonts w:hint="cs"/>
          <w:rtl/>
        </w:rPr>
        <w:t xml:space="preserve"> </w:t>
      </w:r>
    </w:p>
    <w:p w:rsidR="004F3F79" w:rsidRDefault="004F3F79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ותניא אידך </w:t>
      </w:r>
      <w:r w:rsidR="00665952" w:rsidRPr="004F3F79">
        <w:rPr>
          <w:rFonts w:hint="cs"/>
          <w:b/>
          <w:bCs/>
          <w:u w:val="single"/>
          <w:rtl/>
        </w:rPr>
        <w:t xml:space="preserve">אין </w:t>
      </w:r>
      <w:proofErr w:type="spellStart"/>
      <w:r w:rsidR="00665952" w:rsidRPr="004F3F79">
        <w:rPr>
          <w:rFonts w:hint="cs"/>
          <w:b/>
          <w:bCs/>
          <w:u w:val="single"/>
          <w:rtl/>
        </w:rPr>
        <w:t>מברכין</w:t>
      </w:r>
      <w:proofErr w:type="spellEnd"/>
      <w:r w:rsidR="00665952" w:rsidRPr="004F3F79">
        <w:rPr>
          <w:rFonts w:hint="cs"/>
          <w:b/>
          <w:bCs/>
          <w:u w:val="single"/>
          <w:rtl/>
        </w:rPr>
        <w:t xml:space="preserve"> עליו</w:t>
      </w:r>
      <w:r w:rsidR="00665952">
        <w:rPr>
          <w:rFonts w:hint="cs"/>
          <w:rtl/>
        </w:rPr>
        <w:t xml:space="preserve"> </w:t>
      </w:r>
    </w:p>
    <w:p w:rsidR="004F3F79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לא קשיא הא </w:t>
      </w:r>
      <w:proofErr w:type="spellStart"/>
      <w:r>
        <w:rPr>
          <w:rFonts w:hint="cs"/>
          <w:rtl/>
        </w:rPr>
        <w:t>בתחלה</w:t>
      </w:r>
      <w:proofErr w:type="spellEnd"/>
      <w:r>
        <w:rPr>
          <w:rFonts w:hint="cs"/>
          <w:rtl/>
        </w:rPr>
        <w:t xml:space="preserve"> הא לבסוף </w:t>
      </w:r>
    </w:p>
    <w:p w:rsidR="004F3F79" w:rsidRDefault="004F3F79" w:rsidP="00665952">
      <w:pPr>
        <w:pStyle w:val="a5"/>
        <w:rPr>
          <w:rtl/>
        </w:rPr>
      </w:pPr>
    </w:p>
    <w:p w:rsidR="004F3F79" w:rsidRDefault="004F3F79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תני </w:t>
      </w:r>
      <w:proofErr w:type="spellStart"/>
      <w:r w:rsidR="00665952">
        <w:rPr>
          <w:rFonts w:hint="cs"/>
          <w:rtl/>
        </w:rPr>
        <w:t>חדא</w:t>
      </w:r>
      <w:proofErr w:type="spellEnd"/>
      <w:r w:rsidR="00665952">
        <w:rPr>
          <w:rFonts w:hint="cs"/>
          <w:rtl/>
        </w:rPr>
        <w:t xml:space="preserve"> </w:t>
      </w:r>
      <w:r w:rsidR="00665952" w:rsidRPr="004F3F79">
        <w:rPr>
          <w:rFonts w:hint="cs"/>
          <w:b/>
          <w:bCs/>
          <w:rtl/>
        </w:rPr>
        <w:t xml:space="preserve">אור של תנור ושל </w:t>
      </w:r>
      <w:proofErr w:type="spellStart"/>
      <w:r w:rsidR="00665952" w:rsidRPr="004F3F79">
        <w:rPr>
          <w:rFonts w:hint="cs"/>
          <w:b/>
          <w:bCs/>
          <w:rtl/>
        </w:rPr>
        <w:t>כירים</w:t>
      </w:r>
      <w:proofErr w:type="spellEnd"/>
      <w:r w:rsidR="00665952" w:rsidRPr="004F3F79">
        <w:rPr>
          <w:rFonts w:hint="cs"/>
          <w:b/>
          <w:bCs/>
          <w:rtl/>
        </w:rPr>
        <w:t xml:space="preserve"> </w:t>
      </w:r>
      <w:proofErr w:type="spellStart"/>
      <w:r w:rsidR="00665952" w:rsidRPr="004F3F79">
        <w:rPr>
          <w:rFonts w:hint="cs"/>
          <w:b/>
          <w:bCs/>
          <w:u w:val="single"/>
          <w:rtl/>
        </w:rPr>
        <w:t>מברכין</w:t>
      </w:r>
      <w:proofErr w:type="spellEnd"/>
      <w:r w:rsidR="00665952" w:rsidRPr="004F3F79">
        <w:rPr>
          <w:rFonts w:hint="cs"/>
          <w:b/>
          <w:bCs/>
          <w:u w:val="single"/>
          <w:rtl/>
        </w:rPr>
        <w:t xml:space="preserve"> עליו</w:t>
      </w:r>
      <w:r w:rsidR="00665952">
        <w:rPr>
          <w:rFonts w:hint="cs"/>
          <w:rtl/>
        </w:rPr>
        <w:t xml:space="preserve"> </w:t>
      </w:r>
    </w:p>
    <w:p w:rsidR="004F3F79" w:rsidRDefault="004F3F79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ותניא אידך </w:t>
      </w:r>
      <w:r w:rsidR="00665952" w:rsidRPr="004F3F79">
        <w:rPr>
          <w:rFonts w:hint="cs"/>
          <w:b/>
          <w:bCs/>
          <w:u w:val="single"/>
          <w:rtl/>
        </w:rPr>
        <w:t xml:space="preserve">אין </w:t>
      </w:r>
      <w:proofErr w:type="spellStart"/>
      <w:r w:rsidR="00665952" w:rsidRPr="004F3F79">
        <w:rPr>
          <w:rFonts w:hint="cs"/>
          <w:b/>
          <w:bCs/>
          <w:u w:val="single"/>
          <w:rtl/>
        </w:rPr>
        <w:t>מברכין</w:t>
      </w:r>
      <w:proofErr w:type="spellEnd"/>
      <w:r w:rsidR="00665952" w:rsidRPr="004F3F79">
        <w:rPr>
          <w:rFonts w:hint="cs"/>
          <w:b/>
          <w:bCs/>
          <w:u w:val="single"/>
          <w:rtl/>
        </w:rPr>
        <w:t xml:space="preserve"> עליו</w:t>
      </w:r>
      <w:r w:rsidR="00665952">
        <w:rPr>
          <w:rFonts w:hint="cs"/>
          <w:rtl/>
        </w:rPr>
        <w:t xml:space="preserve"> </w:t>
      </w:r>
    </w:p>
    <w:p w:rsidR="004F3F79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לא קשיא הא </w:t>
      </w:r>
      <w:proofErr w:type="spellStart"/>
      <w:r>
        <w:rPr>
          <w:rFonts w:hint="cs"/>
          <w:rtl/>
        </w:rPr>
        <w:t>בתחלה</w:t>
      </w:r>
      <w:proofErr w:type="spellEnd"/>
      <w:r>
        <w:rPr>
          <w:rFonts w:hint="cs"/>
          <w:rtl/>
        </w:rPr>
        <w:t xml:space="preserve"> הא לבסוף </w:t>
      </w:r>
    </w:p>
    <w:p w:rsidR="004F3F79" w:rsidRDefault="004F3F79" w:rsidP="00665952">
      <w:pPr>
        <w:pStyle w:val="a5"/>
        <w:rPr>
          <w:rtl/>
        </w:rPr>
      </w:pPr>
    </w:p>
    <w:p w:rsidR="00AC022B" w:rsidRDefault="00AC022B" w:rsidP="00665952">
      <w:pPr>
        <w:pStyle w:val="a5"/>
        <w:rPr>
          <w:rtl/>
        </w:rPr>
      </w:pPr>
    </w:p>
    <w:p w:rsidR="00AC022B" w:rsidRDefault="004F3F79" w:rsidP="00665952">
      <w:pPr>
        <w:pStyle w:val="a5"/>
        <w:rPr>
          <w:rtl/>
        </w:rPr>
      </w:pPr>
      <w:r>
        <w:rPr>
          <w:rFonts w:hint="cs"/>
        </w:rPr>
        <w:lastRenderedPageBreak/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תני </w:t>
      </w:r>
      <w:proofErr w:type="spellStart"/>
      <w:r w:rsidR="00665952">
        <w:rPr>
          <w:rFonts w:hint="cs"/>
          <w:rtl/>
        </w:rPr>
        <w:t>חדא</w:t>
      </w:r>
      <w:proofErr w:type="spellEnd"/>
      <w:r w:rsidR="00665952">
        <w:rPr>
          <w:rFonts w:hint="cs"/>
          <w:rtl/>
        </w:rPr>
        <w:t xml:space="preserve"> </w:t>
      </w:r>
      <w:r w:rsidR="00665952" w:rsidRPr="00AC022B">
        <w:rPr>
          <w:rFonts w:hint="cs"/>
          <w:b/>
          <w:bCs/>
          <w:rtl/>
        </w:rPr>
        <w:t xml:space="preserve">אור של בית הכנסת ושל בית המדרש </w:t>
      </w:r>
      <w:proofErr w:type="spellStart"/>
      <w:r w:rsidR="00665952" w:rsidRPr="00AC022B">
        <w:rPr>
          <w:rFonts w:hint="cs"/>
          <w:b/>
          <w:bCs/>
          <w:u w:val="single"/>
          <w:rtl/>
        </w:rPr>
        <w:t>מברכין</w:t>
      </w:r>
      <w:proofErr w:type="spellEnd"/>
      <w:r w:rsidR="00665952" w:rsidRPr="00AC022B">
        <w:rPr>
          <w:rFonts w:hint="cs"/>
          <w:b/>
          <w:bCs/>
          <w:u w:val="single"/>
          <w:rtl/>
        </w:rPr>
        <w:t xml:space="preserve"> עליו</w:t>
      </w:r>
      <w:r w:rsidR="00665952">
        <w:rPr>
          <w:rFonts w:hint="cs"/>
          <w:rtl/>
        </w:rPr>
        <w:t xml:space="preserve"> </w:t>
      </w:r>
    </w:p>
    <w:p w:rsidR="00AC022B" w:rsidRDefault="00AC022B" w:rsidP="0066595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ותניא אידך </w:t>
      </w:r>
      <w:r w:rsidR="00665952" w:rsidRPr="00AC022B">
        <w:rPr>
          <w:rFonts w:hint="cs"/>
          <w:b/>
          <w:bCs/>
          <w:u w:val="single"/>
          <w:rtl/>
        </w:rPr>
        <w:t xml:space="preserve">אין </w:t>
      </w:r>
      <w:proofErr w:type="spellStart"/>
      <w:r w:rsidR="00665952" w:rsidRPr="00AC022B">
        <w:rPr>
          <w:rFonts w:hint="cs"/>
          <w:b/>
          <w:bCs/>
          <w:u w:val="single"/>
          <w:rtl/>
        </w:rPr>
        <w:t>מברכין</w:t>
      </w:r>
      <w:proofErr w:type="spellEnd"/>
      <w:r w:rsidR="00665952" w:rsidRPr="00AC022B">
        <w:rPr>
          <w:rFonts w:hint="cs"/>
          <w:b/>
          <w:bCs/>
          <w:u w:val="single"/>
          <w:rtl/>
        </w:rPr>
        <w:t xml:space="preserve"> עליו</w:t>
      </w:r>
      <w:r w:rsidR="00665952">
        <w:rPr>
          <w:rFonts w:hint="cs"/>
          <w:rtl/>
        </w:rPr>
        <w:t xml:space="preserve"> </w:t>
      </w:r>
    </w:p>
    <w:p w:rsidR="00AC022B" w:rsidRDefault="00665952" w:rsidP="00665952">
      <w:pPr>
        <w:pStyle w:val="a5"/>
        <w:rPr>
          <w:rtl/>
        </w:rPr>
      </w:pPr>
      <w:proofErr w:type="spellStart"/>
      <w:r>
        <w:rPr>
          <w:rFonts w:hint="cs"/>
          <w:rtl/>
        </w:rPr>
        <w:t>ל"ק</w:t>
      </w:r>
      <w:proofErr w:type="spellEnd"/>
      <w:r>
        <w:rPr>
          <w:rFonts w:hint="cs"/>
          <w:rtl/>
        </w:rPr>
        <w:t xml:space="preserve"> </w:t>
      </w:r>
    </w:p>
    <w:p w:rsidR="00AC022B" w:rsidRDefault="00665952" w:rsidP="00D33457">
      <w:pPr>
        <w:pStyle w:val="a5"/>
        <w:numPr>
          <w:ilvl w:val="0"/>
          <w:numId w:val="10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דאיכא</w:t>
      </w:r>
      <w:proofErr w:type="spellEnd"/>
      <w:r>
        <w:rPr>
          <w:rFonts w:hint="cs"/>
          <w:rtl/>
        </w:rPr>
        <w:t xml:space="preserve"> אדם חשוב</w:t>
      </w:r>
      <w:r w:rsidR="00AC022B">
        <w:rPr>
          <w:rFonts w:hint="cs"/>
          <w:rtl/>
        </w:rPr>
        <w:t xml:space="preserve"> </w:t>
      </w:r>
      <w:r w:rsidR="00AC022B" w:rsidRPr="00AC022B">
        <w:rPr>
          <w:rFonts w:hint="cs"/>
          <w:sz w:val="18"/>
          <w:szCs w:val="18"/>
          <w:rtl/>
        </w:rPr>
        <w:t>(ולא מברכים עליו)</w:t>
      </w:r>
      <w:r>
        <w:rPr>
          <w:rFonts w:hint="cs"/>
          <w:rtl/>
        </w:rPr>
        <w:t xml:space="preserve"> </w:t>
      </w:r>
    </w:p>
    <w:p w:rsidR="00AC022B" w:rsidRPr="00AC022B" w:rsidRDefault="00665952" w:rsidP="00D33457">
      <w:pPr>
        <w:pStyle w:val="a5"/>
        <w:numPr>
          <w:ilvl w:val="0"/>
          <w:numId w:val="10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דליכא</w:t>
      </w:r>
      <w:proofErr w:type="spellEnd"/>
      <w:r>
        <w:rPr>
          <w:rFonts w:hint="cs"/>
          <w:rtl/>
        </w:rPr>
        <w:t xml:space="preserve"> אדם חשוב </w:t>
      </w:r>
      <w:r w:rsidR="00AC022B" w:rsidRPr="00AC022B">
        <w:rPr>
          <w:rFonts w:hint="cs"/>
          <w:sz w:val="18"/>
          <w:szCs w:val="18"/>
          <w:rtl/>
        </w:rPr>
        <w:t>(</w:t>
      </w:r>
      <w:r w:rsidR="00AC022B">
        <w:rPr>
          <w:rFonts w:hint="cs"/>
          <w:sz w:val="18"/>
          <w:szCs w:val="18"/>
          <w:rtl/>
        </w:rPr>
        <w:t>ו</w:t>
      </w:r>
      <w:r w:rsidR="00AC022B" w:rsidRPr="00AC022B">
        <w:rPr>
          <w:rFonts w:hint="cs"/>
          <w:sz w:val="18"/>
          <w:szCs w:val="18"/>
          <w:rtl/>
        </w:rPr>
        <w:t>מברכים עליו)</w:t>
      </w:r>
    </w:p>
    <w:p w:rsidR="00AC022B" w:rsidRDefault="00665952" w:rsidP="00AC022B">
      <w:pPr>
        <w:pStyle w:val="a5"/>
        <w:rPr>
          <w:rtl/>
        </w:rPr>
      </w:pPr>
      <w:r>
        <w:rPr>
          <w:rFonts w:hint="cs"/>
          <w:rtl/>
        </w:rPr>
        <w:t xml:space="preserve">ואי </w:t>
      </w:r>
      <w:proofErr w:type="spellStart"/>
      <w:r>
        <w:rPr>
          <w:rFonts w:hint="cs"/>
          <w:rtl/>
        </w:rPr>
        <w:t>בעית</w:t>
      </w:r>
      <w:proofErr w:type="spellEnd"/>
      <w:r>
        <w:rPr>
          <w:rFonts w:hint="cs"/>
          <w:rtl/>
        </w:rPr>
        <w:t xml:space="preserve"> אימא הא והא </w:t>
      </w:r>
      <w:proofErr w:type="spellStart"/>
      <w:r>
        <w:rPr>
          <w:rFonts w:hint="cs"/>
          <w:rtl/>
        </w:rPr>
        <w:t>דאיכא</w:t>
      </w:r>
      <w:proofErr w:type="spellEnd"/>
      <w:r>
        <w:rPr>
          <w:rFonts w:hint="cs"/>
          <w:rtl/>
        </w:rPr>
        <w:t xml:space="preserve"> אדם חשוב ולא קשיא </w:t>
      </w:r>
    </w:p>
    <w:p w:rsidR="0083588F" w:rsidRDefault="00665952" w:rsidP="00D33457">
      <w:pPr>
        <w:pStyle w:val="a5"/>
        <w:numPr>
          <w:ilvl w:val="0"/>
          <w:numId w:val="11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חזנא</w:t>
      </w:r>
      <w:proofErr w:type="spellEnd"/>
      <w:r w:rsidR="0083588F">
        <w:rPr>
          <w:rFonts w:hint="cs"/>
          <w:rtl/>
        </w:rPr>
        <w:t xml:space="preserve"> </w:t>
      </w:r>
      <w:r w:rsidR="0083588F" w:rsidRPr="00AC022B">
        <w:rPr>
          <w:rFonts w:hint="cs"/>
          <w:sz w:val="18"/>
          <w:szCs w:val="18"/>
          <w:rtl/>
        </w:rPr>
        <w:t>(מברכים עליו)</w:t>
      </w:r>
      <w:r>
        <w:rPr>
          <w:rFonts w:hint="cs"/>
          <w:rtl/>
        </w:rPr>
        <w:t xml:space="preserve"> </w:t>
      </w:r>
    </w:p>
    <w:p w:rsidR="0083588F" w:rsidRDefault="00665952" w:rsidP="00D33457">
      <w:pPr>
        <w:pStyle w:val="a5"/>
        <w:numPr>
          <w:ilvl w:val="0"/>
          <w:numId w:val="11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דליכא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חזנא</w:t>
      </w:r>
      <w:proofErr w:type="spellEnd"/>
      <w:r>
        <w:rPr>
          <w:rFonts w:hint="cs"/>
          <w:rtl/>
        </w:rPr>
        <w:t xml:space="preserve"> </w:t>
      </w:r>
      <w:r w:rsidR="0083588F" w:rsidRPr="00AC022B">
        <w:rPr>
          <w:rFonts w:hint="cs"/>
          <w:sz w:val="18"/>
          <w:szCs w:val="18"/>
          <w:rtl/>
        </w:rPr>
        <w:t>(ולא מברכים עליו)</w:t>
      </w:r>
    </w:p>
    <w:p w:rsidR="0083588F" w:rsidRDefault="00665952" w:rsidP="0083588F">
      <w:pPr>
        <w:pStyle w:val="a5"/>
        <w:rPr>
          <w:rtl/>
        </w:rPr>
      </w:pPr>
      <w:proofErr w:type="spellStart"/>
      <w:r>
        <w:rPr>
          <w:rFonts w:hint="cs"/>
          <w:rtl/>
        </w:rPr>
        <w:t>ואב"א</w:t>
      </w:r>
      <w:proofErr w:type="spellEnd"/>
      <w:r>
        <w:rPr>
          <w:rFonts w:hint="cs"/>
          <w:rtl/>
        </w:rPr>
        <w:t xml:space="preserve"> הא והא </w:t>
      </w:r>
      <w:proofErr w:type="spellStart"/>
      <w:r>
        <w:rPr>
          <w:rFonts w:hint="cs"/>
          <w:rtl/>
        </w:rPr>
        <w:t>דאיכא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חזנא</w:t>
      </w:r>
      <w:proofErr w:type="spellEnd"/>
      <w:r>
        <w:rPr>
          <w:rFonts w:hint="cs"/>
          <w:rtl/>
        </w:rPr>
        <w:t xml:space="preserve"> ולא קשיא </w:t>
      </w:r>
    </w:p>
    <w:p w:rsidR="0083588F" w:rsidRDefault="00665952" w:rsidP="00D33457">
      <w:pPr>
        <w:pStyle w:val="a5"/>
        <w:numPr>
          <w:ilvl w:val="0"/>
          <w:numId w:val="12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סהרא</w:t>
      </w:r>
      <w:proofErr w:type="spellEnd"/>
      <w:r w:rsidR="0083588F">
        <w:rPr>
          <w:rFonts w:hint="cs"/>
          <w:rtl/>
        </w:rPr>
        <w:t xml:space="preserve"> </w:t>
      </w:r>
      <w:r w:rsidR="0083588F" w:rsidRPr="00AC022B">
        <w:rPr>
          <w:rFonts w:hint="cs"/>
          <w:sz w:val="18"/>
          <w:szCs w:val="18"/>
          <w:rtl/>
        </w:rPr>
        <w:t>(ולא מברכים עליו)</w:t>
      </w:r>
      <w:r>
        <w:rPr>
          <w:rFonts w:hint="cs"/>
          <w:rtl/>
        </w:rPr>
        <w:t xml:space="preserve"> </w:t>
      </w:r>
    </w:p>
    <w:p w:rsidR="0083588F" w:rsidRDefault="00665952" w:rsidP="00D33457">
      <w:pPr>
        <w:pStyle w:val="a5"/>
        <w:numPr>
          <w:ilvl w:val="0"/>
          <w:numId w:val="12"/>
        </w:numPr>
      </w:pPr>
      <w:r>
        <w:rPr>
          <w:rFonts w:hint="cs"/>
          <w:rtl/>
        </w:rPr>
        <w:t xml:space="preserve">והא </w:t>
      </w:r>
      <w:proofErr w:type="spellStart"/>
      <w:r>
        <w:rPr>
          <w:rFonts w:hint="cs"/>
          <w:rtl/>
        </w:rPr>
        <w:t>דליכא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סהרא</w:t>
      </w:r>
      <w:proofErr w:type="spellEnd"/>
      <w:r>
        <w:rPr>
          <w:rFonts w:hint="cs"/>
          <w:rtl/>
        </w:rPr>
        <w:t xml:space="preserve">: </w:t>
      </w:r>
      <w:r w:rsidR="0083588F" w:rsidRPr="00AC022B">
        <w:rPr>
          <w:rFonts w:hint="cs"/>
          <w:sz w:val="18"/>
          <w:szCs w:val="18"/>
          <w:rtl/>
        </w:rPr>
        <w:t>(</w:t>
      </w:r>
      <w:r w:rsidR="0083588F">
        <w:rPr>
          <w:rFonts w:hint="cs"/>
          <w:sz w:val="18"/>
          <w:szCs w:val="18"/>
          <w:rtl/>
        </w:rPr>
        <w:t>ו</w:t>
      </w:r>
      <w:r w:rsidR="0083588F" w:rsidRPr="00AC022B">
        <w:rPr>
          <w:rFonts w:hint="cs"/>
          <w:sz w:val="18"/>
          <w:szCs w:val="18"/>
          <w:rtl/>
        </w:rPr>
        <w:t>מברכים עליו)</w:t>
      </w:r>
    </w:p>
    <w:p w:rsidR="009117A7" w:rsidRDefault="009117A7" w:rsidP="009117A7">
      <w:pPr>
        <w:pStyle w:val="a5"/>
        <w:rPr>
          <w:rtl/>
        </w:rPr>
      </w:pPr>
    </w:p>
    <w:p w:rsidR="009117A7" w:rsidRDefault="009117A7" w:rsidP="009117A7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 w:rsidRPr="009117A7">
        <w:rPr>
          <w:rFonts w:hint="cs"/>
          <w:b/>
          <w:bCs/>
          <w:rtl/>
        </w:rPr>
        <w:t xml:space="preserve">ת"ר היו </w:t>
      </w:r>
      <w:proofErr w:type="spellStart"/>
      <w:r w:rsidR="00665952" w:rsidRPr="009117A7">
        <w:rPr>
          <w:rFonts w:hint="cs"/>
          <w:b/>
          <w:bCs/>
          <w:rtl/>
        </w:rPr>
        <w:t>יושבין</w:t>
      </w:r>
      <w:proofErr w:type="spellEnd"/>
      <w:r w:rsidR="00665952" w:rsidRPr="009117A7">
        <w:rPr>
          <w:rFonts w:hint="cs"/>
          <w:b/>
          <w:bCs/>
          <w:rtl/>
        </w:rPr>
        <w:t xml:space="preserve"> בבית המדרש והביאו אור לפניהם </w:t>
      </w:r>
    </w:p>
    <w:p w:rsidR="009117A7" w:rsidRPr="009117A7" w:rsidRDefault="00665952" w:rsidP="00D33457">
      <w:pPr>
        <w:pStyle w:val="a5"/>
        <w:numPr>
          <w:ilvl w:val="0"/>
          <w:numId w:val="13"/>
        </w:numPr>
      </w:pPr>
      <w:r w:rsidRPr="009117A7">
        <w:rPr>
          <w:rFonts w:hint="cs"/>
          <w:b/>
          <w:bCs/>
          <w:rtl/>
        </w:rPr>
        <w:t xml:space="preserve">בש"א כל אחד ואחד מברך לעצמו </w:t>
      </w:r>
    </w:p>
    <w:p w:rsidR="009117A7" w:rsidRDefault="00665952" w:rsidP="00D33457">
      <w:pPr>
        <w:pStyle w:val="a5"/>
        <w:numPr>
          <w:ilvl w:val="0"/>
          <w:numId w:val="13"/>
        </w:numPr>
      </w:pPr>
      <w:r w:rsidRPr="009117A7">
        <w:rPr>
          <w:rFonts w:hint="cs"/>
          <w:b/>
          <w:bCs/>
          <w:rtl/>
        </w:rPr>
        <w:t>ובה"א אחד מברך לכולן משום שנאמר (משלי יד) ברוב עם הדרת מלך</w:t>
      </w:r>
      <w:r>
        <w:rPr>
          <w:rFonts w:hint="cs"/>
          <w:rtl/>
        </w:rPr>
        <w:t xml:space="preserve"> </w:t>
      </w:r>
    </w:p>
    <w:p w:rsidR="009117A7" w:rsidRDefault="00665952" w:rsidP="009117A7">
      <w:pPr>
        <w:pStyle w:val="a5"/>
        <w:rPr>
          <w:rtl/>
        </w:rPr>
      </w:pPr>
      <w:proofErr w:type="spellStart"/>
      <w:r>
        <w:rPr>
          <w:rFonts w:hint="cs"/>
          <w:rtl/>
        </w:rPr>
        <w:t>בשלמא</w:t>
      </w:r>
      <w:proofErr w:type="spellEnd"/>
      <w:r>
        <w:rPr>
          <w:rFonts w:hint="cs"/>
          <w:rtl/>
        </w:rPr>
        <w:t xml:space="preserve"> ב"ה מפרשי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אלא בית שמאי 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קסברי</w:t>
      </w:r>
      <w:proofErr w:type="spellEnd"/>
      <w:r>
        <w:rPr>
          <w:rFonts w:hint="cs"/>
          <w:rtl/>
        </w:rPr>
        <w:t xml:space="preserve"> מפני בטול בית המדרש</w:t>
      </w:r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117A7" w:rsidRDefault="009117A7" w:rsidP="009117A7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 w:rsidRPr="009117A7">
        <w:rPr>
          <w:rFonts w:hint="cs"/>
          <w:b/>
          <w:bCs/>
          <w:rtl/>
        </w:rPr>
        <w:t xml:space="preserve">תניא </w:t>
      </w:r>
      <w:proofErr w:type="spellStart"/>
      <w:r w:rsidR="00665952" w:rsidRPr="009117A7">
        <w:rPr>
          <w:rFonts w:hint="cs"/>
          <w:b/>
          <w:bCs/>
          <w:rtl/>
        </w:rPr>
        <w:t>נמי</w:t>
      </w:r>
      <w:proofErr w:type="spellEnd"/>
      <w:r w:rsidR="00665952" w:rsidRPr="009117A7">
        <w:rPr>
          <w:rFonts w:hint="cs"/>
          <w:b/>
          <w:bCs/>
          <w:rtl/>
        </w:rPr>
        <w:t xml:space="preserve"> הכי של בית רבן גמליאל לא היו אומרים מרפא בבית המדרש מפני בטול בית המדרש</w:t>
      </w:r>
      <w:r w:rsidR="00665952">
        <w:rPr>
          <w:rFonts w:hint="cs"/>
          <w:rtl/>
        </w:rPr>
        <w:t xml:space="preserve">: </w:t>
      </w:r>
    </w:p>
    <w:p w:rsidR="009117A7" w:rsidRDefault="009117A7" w:rsidP="009117A7">
      <w:pPr>
        <w:pStyle w:val="a5"/>
        <w:rPr>
          <w:rtl/>
        </w:rPr>
      </w:pPr>
    </w:p>
    <w:p w:rsidR="009117A7" w:rsidRDefault="00665952" w:rsidP="009117A7">
      <w:pPr>
        <w:pStyle w:val="a5"/>
        <w:rPr>
          <w:rtl/>
        </w:rPr>
      </w:pPr>
      <w:r w:rsidRPr="009117A7">
        <w:rPr>
          <w:rFonts w:cs="Guttman-Toledo" w:hint="cs"/>
          <w:sz w:val="28"/>
          <w:szCs w:val="28"/>
          <w:rtl/>
        </w:rPr>
        <w:t xml:space="preserve">אין </w:t>
      </w:r>
      <w:proofErr w:type="spellStart"/>
      <w:r w:rsidRPr="009117A7">
        <w:rPr>
          <w:rFonts w:cs="Guttman-Toledo" w:hint="cs"/>
          <w:sz w:val="28"/>
          <w:szCs w:val="28"/>
          <w:rtl/>
        </w:rPr>
        <w:t>מברכין</w:t>
      </w:r>
      <w:proofErr w:type="spellEnd"/>
      <w:r w:rsidRPr="009117A7">
        <w:rPr>
          <w:rFonts w:cs="Guttman-Toledo" w:hint="cs"/>
          <w:sz w:val="28"/>
          <w:szCs w:val="28"/>
          <w:rtl/>
        </w:rPr>
        <w:t xml:space="preserve"> לא על הנר ולא על הבשמים של מתים</w:t>
      </w:r>
      <w:r>
        <w:rPr>
          <w:rFonts w:hint="cs"/>
          <w:rtl/>
        </w:rPr>
        <w:t xml:space="preserve">: </w:t>
      </w:r>
    </w:p>
    <w:p w:rsidR="009117A7" w:rsidRDefault="00665952" w:rsidP="009117A7">
      <w:pPr>
        <w:pStyle w:val="a5"/>
        <w:rPr>
          <w:rtl/>
        </w:rPr>
      </w:pPr>
      <w:r>
        <w:rPr>
          <w:rFonts w:hint="cs"/>
          <w:rtl/>
        </w:rPr>
        <w:t xml:space="preserve">מ"ט </w:t>
      </w:r>
      <w:r w:rsidR="009117A7">
        <w:rPr>
          <w:rFonts w:hint="cs"/>
          <w:rtl/>
        </w:rPr>
        <w:t>?</w:t>
      </w:r>
    </w:p>
    <w:p w:rsidR="009117A7" w:rsidRDefault="00665952" w:rsidP="009117A7">
      <w:pPr>
        <w:pStyle w:val="a5"/>
        <w:rPr>
          <w:rtl/>
        </w:rPr>
      </w:pPr>
      <w:r>
        <w:rPr>
          <w:rFonts w:hint="cs"/>
          <w:rtl/>
        </w:rPr>
        <w:t>נר</w:t>
      </w:r>
      <w:r w:rsidR="009117A7">
        <w:rPr>
          <w:rFonts w:hint="cs"/>
          <w:rtl/>
        </w:rPr>
        <w:t xml:space="preserve"> -</w:t>
      </w:r>
      <w:r>
        <w:rPr>
          <w:rFonts w:hint="cs"/>
          <w:rtl/>
        </w:rPr>
        <w:t xml:space="preserve"> לכבוד הוא </w:t>
      </w:r>
      <w:proofErr w:type="spellStart"/>
      <w:r>
        <w:rPr>
          <w:rFonts w:hint="cs"/>
          <w:rtl/>
        </w:rPr>
        <w:t>דעבידא</w:t>
      </w:r>
      <w:proofErr w:type="spellEnd"/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בשמים </w:t>
      </w:r>
      <w:r w:rsidR="009117A7"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לעבורי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ריחא</w:t>
      </w:r>
      <w:proofErr w:type="spellEnd"/>
      <w:r>
        <w:rPr>
          <w:rFonts w:hint="cs"/>
          <w:rtl/>
        </w:rPr>
        <w:t xml:space="preserve"> הוא </w:t>
      </w:r>
      <w:proofErr w:type="spellStart"/>
      <w:r>
        <w:rPr>
          <w:rFonts w:hint="cs"/>
          <w:rtl/>
        </w:rPr>
        <w:t>דעבידי</w:t>
      </w:r>
      <w:proofErr w:type="spellEnd"/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117A7" w:rsidRDefault="00665952" w:rsidP="009117A7">
      <w:pPr>
        <w:pStyle w:val="a5"/>
        <w:rPr>
          <w:rtl/>
        </w:rPr>
      </w:pPr>
      <w:r>
        <w:rPr>
          <w:rFonts w:hint="cs"/>
          <w:rtl/>
        </w:rPr>
        <w:t xml:space="preserve">אמר רב יהודה אמר רב כל </w:t>
      </w:r>
      <w:proofErr w:type="spellStart"/>
      <w:r>
        <w:rPr>
          <w:rFonts w:hint="cs"/>
          <w:rtl/>
        </w:rPr>
        <w:t>שמוציאין</w:t>
      </w:r>
      <w:proofErr w:type="spellEnd"/>
      <w:r>
        <w:rPr>
          <w:rFonts w:hint="cs"/>
          <w:rtl/>
        </w:rPr>
        <w:t xml:space="preserve"> לפניו ביום ובלילה אין </w:t>
      </w:r>
      <w:proofErr w:type="spellStart"/>
      <w:r>
        <w:rPr>
          <w:rFonts w:hint="cs"/>
          <w:rtl/>
        </w:rPr>
        <w:t>מברכין</w:t>
      </w:r>
      <w:proofErr w:type="spellEnd"/>
      <w:r>
        <w:rPr>
          <w:rFonts w:hint="cs"/>
          <w:rtl/>
        </w:rPr>
        <w:t xml:space="preserve"> עליו וכל שאין </w:t>
      </w:r>
      <w:proofErr w:type="spellStart"/>
      <w:r>
        <w:rPr>
          <w:rFonts w:hint="cs"/>
          <w:rtl/>
        </w:rPr>
        <w:t>מוציאין</w:t>
      </w:r>
      <w:proofErr w:type="spellEnd"/>
      <w:r>
        <w:rPr>
          <w:rFonts w:hint="cs"/>
          <w:rtl/>
        </w:rPr>
        <w:t xml:space="preserve"> לפניו אלא בלילה </w:t>
      </w:r>
      <w:proofErr w:type="spellStart"/>
      <w:r>
        <w:rPr>
          <w:rFonts w:hint="cs"/>
          <w:rtl/>
        </w:rPr>
        <w:t>מברכין</w:t>
      </w:r>
      <w:proofErr w:type="spellEnd"/>
      <w:r>
        <w:rPr>
          <w:rFonts w:hint="cs"/>
          <w:rtl/>
        </w:rPr>
        <w:t xml:space="preserve"> עליו</w:t>
      </w:r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117A7" w:rsidRDefault="00665952" w:rsidP="009117A7">
      <w:pPr>
        <w:pStyle w:val="a5"/>
        <w:rPr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בשמים של בית הכסא ושמן העשוי להעביר את </w:t>
      </w:r>
      <w:proofErr w:type="spellStart"/>
      <w:r>
        <w:rPr>
          <w:rFonts w:hint="cs"/>
          <w:rtl/>
        </w:rPr>
        <w:t>הזוהמא</w:t>
      </w:r>
      <w:proofErr w:type="spellEnd"/>
      <w:r>
        <w:rPr>
          <w:rFonts w:hint="cs"/>
          <w:rtl/>
        </w:rPr>
        <w:t xml:space="preserve"> אין </w:t>
      </w:r>
      <w:proofErr w:type="spellStart"/>
      <w:r>
        <w:rPr>
          <w:rFonts w:hint="cs"/>
          <w:rtl/>
        </w:rPr>
        <w:t>מברכין</w:t>
      </w:r>
      <w:proofErr w:type="spellEnd"/>
      <w:r>
        <w:rPr>
          <w:rFonts w:hint="cs"/>
          <w:rtl/>
        </w:rPr>
        <w:t xml:space="preserve"> עליו למימרא </w:t>
      </w:r>
      <w:proofErr w:type="spellStart"/>
      <w:r>
        <w:rPr>
          <w:rFonts w:hint="cs"/>
          <w:rtl/>
        </w:rPr>
        <w:t>דכל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דלאו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לריחא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עבידא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מברכין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עלויה</w:t>
      </w:r>
      <w:proofErr w:type="spellEnd"/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117A7" w:rsidRDefault="009117A7" w:rsidP="009117A7">
      <w:pPr>
        <w:pStyle w:val="a5"/>
        <w:rPr>
          <w:rtl/>
        </w:rPr>
      </w:pPr>
    </w:p>
    <w:p w:rsidR="009117A7" w:rsidRDefault="009117A7" w:rsidP="009117A7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665952">
        <w:rPr>
          <w:rFonts w:hint="cs"/>
          <w:rtl/>
        </w:rPr>
        <w:t>מיתיבי</w:t>
      </w:r>
      <w:proofErr w:type="spellEnd"/>
      <w:r w:rsidR="00665952">
        <w:rPr>
          <w:rFonts w:hint="cs"/>
          <w:rtl/>
        </w:rPr>
        <w:t xml:space="preserve"> </w:t>
      </w:r>
      <w:r w:rsidR="00665952" w:rsidRPr="009117A7">
        <w:rPr>
          <w:rFonts w:hint="cs"/>
          <w:b/>
          <w:bCs/>
          <w:rtl/>
        </w:rPr>
        <w:t xml:space="preserve">הנכנס לחנותו של בשם והריח ריח אפילו ישב שם כל היום כלו אינו מברך אלא פעם אחד נכנס ויצא נכנס ויצא </w:t>
      </w:r>
      <w:r>
        <w:rPr>
          <w:rFonts w:hint="cs"/>
          <w:b/>
          <w:bCs/>
          <w:rtl/>
        </w:rPr>
        <w:t xml:space="preserve"> </w:t>
      </w:r>
    </w:p>
    <w:p w:rsidR="009117A7" w:rsidRDefault="009117A7" w:rsidP="009117A7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       </w:t>
      </w:r>
      <w:r w:rsidR="00665952" w:rsidRPr="009117A7">
        <w:rPr>
          <w:rFonts w:hint="cs"/>
          <w:b/>
          <w:bCs/>
          <w:rtl/>
        </w:rPr>
        <w:t>מברך על כל פעם ופעם</w:t>
      </w:r>
      <w:r w:rsidR="00665952">
        <w:rPr>
          <w:rFonts w:hint="cs"/>
          <w:rtl/>
        </w:rPr>
        <w:t xml:space="preserve"> </w:t>
      </w:r>
    </w:p>
    <w:p w:rsidR="009117A7" w:rsidRDefault="00665952" w:rsidP="009117A7">
      <w:pPr>
        <w:pStyle w:val="a5"/>
        <w:rPr>
          <w:rtl/>
        </w:rPr>
      </w:pPr>
      <w:r>
        <w:rPr>
          <w:rFonts w:hint="cs"/>
          <w:rtl/>
        </w:rPr>
        <w:t xml:space="preserve">והא הכא </w:t>
      </w:r>
      <w:proofErr w:type="spellStart"/>
      <w:r>
        <w:rPr>
          <w:rFonts w:hint="cs"/>
          <w:rtl/>
        </w:rPr>
        <w:t>דלאו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לריחא</w:t>
      </w:r>
      <w:proofErr w:type="spellEnd"/>
      <w:r>
        <w:rPr>
          <w:rFonts w:hint="cs"/>
          <w:rtl/>
        </w:rPr>
        <w:t xml:space="preserve"> הוא </w:t>
      </w:r>
      <w:proofErr w:type="spellStart"/>
      <w:r>
        <w:rPr>
          <w:rFonts w:hint="cs"/>
          <w:rtl/>
        </w:rPr>
        <w:t>דעבידא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וקמברך</w:t>
      </w:r>
      <w:proofErr w:type="spellEnd"/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אין </w:t>
      </w:r>
      <w:proofErr w:type="spellStart"/>
      <w:r>
        <w:rPr>
          <w:rFonts w:hint="cs"/>
          <w:rtl/>
        </w:rPr>
        <w:t>לריחא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הוא </w:t>
      </w:r>
      <w:proofErr w:type="spellStart"/>
      <w:r>
        <w:rPr>
          <w:rFonts w:hint="cs"/>
          <w:rtl/>
        </w:rPr>
        <w:t>דעבידא</w:t>
      </w:r>
      <w:proofErr w:type="spellEnd"/>
      <w:r>
        <w:rPr>
          <w:rFonts w:hint="cs"/>
          <w:rtl/>
        </w:rPr>
        <w:t xml:space="preserve"> כי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דנירחו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אינשי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וניתו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ונזבון</w:t>
      </w:r>
      <w:proofErr w:type="spellEnd"/>
      <w:r>
        <w:rPr>
          <w:rFonts w:hint="cs"/>
          <w:rtl/>
        </w:rPr>
        <w:t xml:space="preserve"> מיניה</w:t>
      </w:r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117A7" w:rsidRDefault="009117A7" w:rsidP="009117A7">
      <w:pPr>
        <w:pStyle w:val="a5"/>
        <w:rPr>
          <w:rtl/>
        </w:rPr>
      </w:pPr>
    </w:p>
    <w:p w:rsidR="009117A7" w:rsidRDefault="009117A7" w:rsidP="009117A7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תנו רבנן </w:t>
      </w:r>
      <w:r w:rsidR="00665952" w:rsidRPr="009117A7">
        <w:rPr>
          <w:rFonts w:hint="cs"/>
          <w:b/>
          <w:bCs/>
          <w:rtl/>
        </w:rPr>
        <w:t>היה מהלך חוץ לכרך והריח ריח אם רוב &lt;עובדי כוכבים&gt; {</w:t>
      </w:r>
      <w:proofErr w:type="spellStart"/>
      <w:r w:rsidR="00665952" w:rsidRPr="009117A7">
        <w:rPr>
          <w:rFonts w:hint="cs"/>
          <w:b/>
          <w:bCs/>
          <w:rtl/>
        </w:rPr>
        <w:t>גוים</w:t>
      </w:r>
      <w:proofErr w:type="spellEnd"/>
      <w:r w:rsidR="00665952" w:rsidRPr="009117A7">
        <w:rPr>
          <w:rFonts w:hint="cs"/>
          <w:b/>
          <w:bCs/>
          <w:rtl/>
        </w:rPr>
        <w:t xml:space="preserve">} אינו מברך אם רוב ישראל מברך </w:t>
      </w:r>
    </w:p>
    <w:p w:rsidR="009117A7" w:rsidRDefault="009117A7" w:rsidP="009117A7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         </w:t>
      </w:r>
      <w:r w:rsidR="00665952" w:rsidRPr="009117A7">
        <w:rPr>
          <w:rFonts w:hint="cs"/>
          <w:b/>
          <w:bCs/>
          <w:rtl/>
        </w:rPr>
        <w:t xml:space="preserve">רבי יוסי אומר אפי' רוב ישראל </w:t>
      </w:r>
      <w:proofErr w:type="spellStart"/>
      <w:r w:rsidR="00665952" w:rsidRPr="009117A7">
        <w:rPr>
          <w:rFonts w:hint="cs"/>
          <w:b/>
          <w:bCs/>
          <w:rtl/>
        </w:rPr>
        <w:t>נמי</w:t>
      </w:r>
      <w:proofErr w:type="spellEnd"/>
      <w:r w:rsidR="00665952" w:rsidRPr="009117A7">
        <w:rPr>
          <w:rFonts w:hint="cs"/>
          <w:b/>
          <w:bCs/>
          <w:rtl/>
        </w:rPr>
        <w:t xml:space="preserve"> אינו מברך מפני שבנות ישראל מקטרות לכשפים</w:t>
      </w:r>
      <w:r>
        <w:rPr>
          <w:rFonts w:hint="cs"/>
          <w:rtl/>
        </w:rPr>
        <w:t>.</w:t>
      </w:r>
      <w:r w:rsidR="00665952">
        <w:rPr>
          <w:rFonts w:hint="cs"/>
          <w:rtl/>
        </w:rPr>
        <w:t xml:space="preserve"> </w:t>
      </w:r>
    </w:p>
    <w:p w:rsidR="009117A7" w:rsidRDefault="00665952" w:rsidP="009117A7">
      <w:pPr>
        <w:pStyle w:val="a5"/>
        <w:rPr>
          <w:rtl/>
        </w:rPr>
      </w:pPr>
      <w:proofErr w:type="spellStart"/>
      <w:r>
        <w:rPr>
          <w:rFonts w:hint="cs"/>
          <w:rtl/>
        </w:rPr>
        <w:t>אטו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כולהו</w:t>
      </w:r>
      <w:proofErr w:type="spellEnd"/>
      <w:r>
        <w:rPr>
          <w:rFonts w:hint="cs"/>
          <w:rtl/>
        </w:rPr>
        <w:t xml:space="preserve"> לכשפים </w:t>
      </w:r>
      <w:proofErr w:type="spellStart"/>
      <w:r>
        <w:rPr>
          <w:rFonts w:hint="cs"/>
          <w:rtl/>
        </w:rPr>
        <w:t>מקטרן</w:t>
      </w:r>
      <w:proofErr w:type="spellEnd"/>
      <w:r>
        <w:rPr>
          <w:rFonts w:hint="cs"/>
          <w:rtl/>
        </w:rPr>
        <w:t xml:space="preserve"> </w:t>
      </w:r>
      <w:r w:rsidR="009117A7"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ה"ל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מיעוטא</w:t>
      </w:r>
      <w:proofErr w:type="spellEnd"/>
      <w:r>
        <w:rPr>
          <w:rFonts w:hint="cs"/>
          <w:rtl/>
        </w:rPr>
        <w:t xml:space="preserve"> לכשפים </w:t>
      </w:r>
      <w:proofErr w:type="spellStart"/>
      <w:r>
        <w:rPr>
          <w:rFonts w:hint="cs"/>
          <w:rtl/>
        </w:rPr>
        <w:t>ומיעוטא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לגמר את הכלים</w:t>
      </w:r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אשתכח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רובא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דלאו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לריחא</w:t>
      </w:r>
      <w:proofErr w:type="spellEnd"/>
      <w:r>
        <w:rPr>
          <w:rFonts w:hint="cs"/>
          <w:rtl/>
        </w:rPr>
        <w:t xml:space="preserve"> עביד וכל </w:t>
      </w:r>
      <w:proofErr w:type="spellStart"/>
      <w:r>
        <w:rPr>
          <w:rFonts w:hint="cs"/>
          <w:rtl/>
        </w:rPr>
        <w:t>רובא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דלאו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לריחא</w:t>
      </w:r>
      <w:proofErr w:type="spellEnd"/>
      <w:r>
        <w:rPr>
          <w:rFonts w:hint="cs"/>
          <w:rtl/>
        </w:rPr>
        <w:t xml:space="preserve"> עביד לא מברך</w:t>
      </w:r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117A7" w:rsidRDefault="009117A7" w:rsidP="009117A7">
      <w:pPr>
        <w:pStyle w:val="a5"/>
        <w:rPr>
          <w:rtl/>
        </w:rPr>
      </w:pPr>
    </w:p>
    <w:p w:rsidR="009117A7" w:rsidRDefault="00665952" w:rsidP="009117A7">
      <w:pPr>
        <w:pStyle w:val="a5"/>
        <w:rPr>
          <w:rtl/>
        </w:rPr>
      </w:pPr>
      <w:r>
        <w:rPr>
          <w:rFonts w:hint="cs"/>
          <w:rtl/>
        </w:rPr>
        <w:t xml:space="preserve">אמר ר'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בר אבא אמר רבי יוחנן המהלך בערבי שבתות </w:t>
      </w:r>
      <w:proofErr w:type="spellStart"/>
      <w:r>
        <w:rPr>
          <w:rFonts w:hint="cs"/>
          <w:rtl/>
        </w:rPr>
        <w:t>בטבריא</w:t>
      </w:r>
      <w:proofErr w:type="spellEnd"/>
      <w:r>
        <w:rPr>
          <w:rFonts w:hint="cs"/>
          <w:rtl/>
        </w:rPr>
        <w:t xml:space="preserve"> ובמוצאי שבתות בצפורי והריח ריח אינו מברך מפני שחזקתו אינו עשוי אלא לגמר בו את הכלים</w:t>
      </w:r>
      <w:r w:rsidR="009117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117A7" w:rsidRDefault="009117A7" w:rsidP="009117A7">
      <w:pPr>
        <w:pStyle w:val="a5"/>
        <w:rPr>
          <w:rtl/>
        </w:rPr>
      </w:pPr>
    </w:p>
    <w:p w:rsidR="00665952" w:rsidRDefault="00665952" w:rsidP="009117A7">
      <w:pPr>
        <w:pStyle w:val="a5"/>
        <w:rPr>
          <w:b/>
          <w:bCs/>
          <w:rtl/>
        </w:rPr>
      </w:pPr>
      <w:r>
        <w:rPr>
          <w:rFonts w:hint="cs"/>
          <w:rtl/>
        </w:rPr>
        <w:t>תנו רבנן היה מהלך בשוק של &lt;עכו"ם&gt; {גוים} נתרצה להריח הרי זה חוטא:</w:t>
      </w:r>
    </w:p>
    <w:p w:rsidR="00DB46BF" w:rsidRPr="009117A7" w:rsidRDefault="00DB46BF" w:rsidP="009117A7">
      <w:pPr>
        <w:pStyle w:val="a5"/>
        <w:rPr>
          <w:b/>
          <w:bCs/>
          <w:rtl/>
        </w:rPr>
      </w:pPr>
    </w:p>
    <w:p w:rsidR="00960810" w:rsidRDefault="00960810" w:rsidP="00665952">
      <w:pPr>
        <w:pStyle w:val="a5"/>
        <w:rPr>
          <w:rtl/>
        </w:rPr>
      </w:pPr>
      <w:r>
        <w:rPr>
          <w:rStyle w:val="ad"/>
          <w:rtl/>
        </w:rPr>
        <w:footnoteReference w:id="5"/>
      </w:r>
      <w:r w:rsidR="00DB46BF">
        <w:rPr>
          <w:rFonts w:cs="Guttman-Toledo" w:hint="cs"/>
          <w:sz w:val="28"/>
          <w:szCs w:val="28"/>
          <w:rtl/>
        </w:rPr>
        <w:t xml:space="preserve"> </w:t>
      </w:r>
      <w:r w:rsidR="00665952" w:rsidRPr="00DB46BF">
        <w:rPr>
          <w:rFonts w:cs="Guttman-Toledo" w:hint="cs"/>
          <w:sz w:val="28"/>
          <w:szCs w:val="28"/>
          <w:rtl/>
        </w:rPr>
        <w:t xml:space="preserve">ואין </w:t>
      </w:r>
      <w:proofErr w:type="spellStart"/>
      <w:r w:rsidR="00665952" w:rsidRPr="00DB46BF">
        <w:rPr>
          <w:rFonts w:cs="Guttman-Toledo" w:hint="cs"/>
          <w:sz w:val="28"/>
          <w:szCs w:val="28"/>
          <w:rtl/>
        </w:rPr>
        <w:t>מברכין</w:t>
      </w:r>
      <w:proofErr w:type="spellEnd"/>
      <w:r w:rsidR="00665952">
        <w:rPr>
          <w:rFonts w:hint="cs"/>
          <w:rtl/>
        </w:rPr>
        <w:t xml:space="preserve"> </w:t>
      </w:r>
      <w:r w:rsidR="00665952" w:rsidRPr="00DB46BF">
        <w:rPr>
          <w:rFonts w:cs="Guttman-Toledo" w:hint="cs"/>
          <w:sz w:val="28"/>
          <w:szCs w:val="28"/>
          <w:rtl/>
        </w:rPr>
        <w:t xml:space="preserve">על הנר עד </w:t>
      </w:r>
      <w:proofErr w:type="spellStart"/>
      <w:r w:rsidR="00665952" w:rsidRPr="00DB46BF">
        <w:rPr>
          <w:rFonts w:cs="Guttman-Toledo" w:hint="cs"/>
          <w:sz w:val="28"/>
          <w:szCs w:val="28"/>
          <w:rtl/>
        </w:rPr>
        <w:t>שיאותו</w:t>
      </w:r>
      <w:proofErr w:type="spellEnd"/>
      <w:r w:rsidR="00665952">
        <w:rPr>
          <w:rFonts w:hint="cs"/>
          <w:rtl/>
        </w:rPr>
        <w:t xml:space="preserve">: </w:t>
      </w:r>
    </w:p>
    <w:p w:rsidR="007665D3" w:rsidRPr="00FB67A1" w:rsidRDefault="00665952" w:rsidP="00FB67A1">
      <w:pPr>
        <w:pStyle w:val="a5"/>
        <w:numPr>
          <w:ilvl w:val="0"/>
          <w:numId w:val="15"/>
        </w:numPr>
        <w:rPr>
          <w:rFonts w:hint="cs"/>
          <w:b/>
          <w:bCs/>
        </w:rPr>
      </w:pPr>
      <w:r w:rsidRPr="00FB67A1">
        <w:rPr>
          <w:rFonts w:hint="cs"/>
          <w:b/>
          <w:bCs/>
          <w:u w:val="single"/>
          <w:rtl/>
        </w:rPr>
        <w:t>אמר רב יהודה</w:t>
      </w:r>
      <w:r w:rsidRPr="00FB67A1">
        <w:rPr>
          <w:rFonts w:hint="cs"/>
          <w:b/>
          <w:bCs/>
          <w:rtl/>
        </w:rPr>
        <w:t xml:space="preserve"> אמר רב לא </w:t>
      </w:r>
      <w:proofErr w:type="spellStart"/>
      <w:r w:rsidRPr="00FB67A1">
        <w:rPr>
          <w:rFonts w:hint="cs"/>
          <w:b/>
          <w:bCs/>
          <w:rtl/>
        </w:rPr>
        <w:t>יאותו</w:t>
      </w:r>
      <w:proofErr w:type="spellEnd"/>
      <w:r w:rsidRPr="00FB67A1">
        <w:rPr>
          <w:rFonts w:hint="cs"/>
          <w:b/>
          <w:bCs/>
          <w:rtl/>
        </w:rPr>
        <w:t xml:space="preserve"> </w:t>
      </w:r>
      <w:proofErr w:type="spellStart"/>
      <w:r w:rsidRPr="00FB67A1">
        <w:rPr>
          <w:rFonts w:hint="cs"/>
          <w:b/>
          <w:bCs/>
          <w:rtl/>
        </w:rPr>
        <w:t>יאותו</w:t>
      </w:r>
      <w:proofErr w:type="spellEnd"/>
      <w:r w:rsidRPr="00FB67A1">
        <w:rPr>
          <w:rFonts w:hint="cs"/>
          <w:b/>
          <w:bCs/>
          <w:rtl/>
        </w:rPr>
        <w:t xml:space="preserve"> ממש אלא כל שאילו עומד בקרוב ומשתמש לאורה ואפילו ברחוק מקום</w:t>
      </w:r>
      <w:r w:rsidR="00960810" w:rsidRPr="00FB67A1">
        <w:rPr>
          <w:rFonts w:hint="cs"/>
          <w:b/>
          <w:bCs/>
          <w:rtl/>
        </w:rPr>
        <w:t>.</w:t>
      </w:r>
      <w:r w:rsidRPr="00FB67A1">
        <w:rPr>
          <w:rFonts w:hint="cs"/>
          <w:b/>
          <w:bCs/>
          <w:rtl/>
        </w:rPr>
        <w:t xml:space="preserve"> </w:t>
      </w:r>
    </w:p>
    <w:p w:rsidR="00960810" w:rsidRDefault="00665952" w:rsidP="007665D3">
      <w:pPr>
        <w:pStyle w:val="a5"/>
        <w:ind w:left="720"/>
        <w:rPr>
          <w:rtl/>
        </w:rPr>
      </w:pPr>
      <w:r>
        <w:rPr>
          <w:rFonts w:hint="cs"/>
          <w:rtl/>
        </w:rPr>
        <w:t xml:space="preserve">וכן אמר רב אשי ברחוק מקום שנינו </w:t>
      </w:r>
    </w:p>
    <w:p w:rsidR="007665D3" w:rsidRDefault="007665D3" w:rsidP="00665952">
      <w:pPr>
        <w:pStyle w:val="a5"/>
        <w:rPr>
          <w:rFonts w:hint="cs"/>
          <w:rtl/>
        </w:rPr>
      </w:pPr>
    </w:p>
    <w:p w:rsidR="007665D3" w:rsidRDefault="00FB67A1" w:rsidP="00665952">
      <w:pPr>
        <w:pStyle w:val="a5"/>
        <w:rPr>
          <w:rFonts w:hint="cs"/>
          <w:b/>
          <w:bCs/>
          <w:rtl/>
        </w:rPr>
      </w:pPr>
      <w:r>
        <w:rPr>
          <w:rFonts w:hint="cs"/>
          <w:rtl/>
        </w:rPr>
        <w:t xml:space="preserve">      </w:t>
      </w:r>
      <w:r w:rsidR="007665D3">
        <w:rPr>
          <w:rFonts w:hint="cs"/>
        </w:rPr>
        <w:sym w:font="Wingdings" w:char="F026"/>
      </w:r>
      <w:r w:rsidR="007665D3">
        <w:rPr>
          <w:rFonts w:hint="cs"/>
          <w:rtl/>
        </w:rPr>
        <w:t xml:space="preserve"> </w:t>
      </w:r>
      <w:proofErr w:type="spellStart"/>
      <w:r w:rsidR="00665952" w:rsidRPr="007665D3">
        <w:rPr>
          <w:rFonts w:hint="cs"/>
          <w:b/>
          <w:bCs/>
          <w:rtl/>
        </w:rPr>
        <w:t>מיתיבי</w:t>
      </w:r>
      <w:proofErr w:type="spellEnd"/>
      <w:r w:rsidR="00665952" w:rsidRPr="007665D3">
        <w:rPr>
          <w:rFonts w:hint="cs"/>
          <w:b/>
          <w:bCs/>
          <w:rtl/>
        </w:rPr>
        <w:t xml:space="preserve"> </w:t>
      </w:r>
    </w:p>
    <w:p w:rsidR="007665D3" w:rsidRPr="007665D3" w:rsidRDefault="00665952" w:rsidP="007665D3">
      <w:pPr>
        <w:pStyle w:val="a5"/>
        <w:numPr>
          <w:ilvl w:val="0"/>
          <w:numId w:val="14"/>
        </w:numPr>
        <w:rPr>
          <w:rFonts w:hint="cs"/>
        </w:rPr>
      </w:pPr>
      <w:proofErr w:type="spellStart"/>
      <w:r w:rsidRPr="007665D3">
        <w:rPr>
          <w:rFonts w:hint="cs"/>
          <w:b/>
          <w:bCs/>
          <w:rtl/>
        </w:rPr>
        <w:t>היתה</w:t>
      </w:r>
      <w:proofErr w:type="spellEnd"/>
      <w:r w:rsidRPr="007665D3">
        <w:rPr>
          <w:rFonts w:hint="cs"/>
          <w:b/>
          <w:bCs/>
          <w:rtl/>
        </w:rPr>
        <w:t xml:space="preserve"> לו נר טמונה בחיקו או בפנס </w:t>
      </w:r>
      <w:r w:rsidR="007665D3" w:rsidRPr="007665D3">
        <w:rPr>
          <w:rFonts w:hint="cs"/>
          <w:sz w:val="18"/>
          <w:szCs w:val="18"/>
          <w:rtl/>
        </w:rPr>
        <w:t xml:space="preserve">(לא מברך כי </w:t>
      </w:r>
      <w:proofErr w:type="spellStart"/>
      <w:r w:rsidR="007665D3" w:rsidRPr="007665D3">
        <w:rPr>
          <w:rFonts w:hint="cs"/>
          <w:sz w:val="18"/>
          <w:szCs w:val="18"/>
          <w:rtl/>
        </w:rPr>
        <w:t>השמוש</w:t>
      </w:r>
      <w:proofErr w:type="spellEnd"/>
      <w:r w:rsidR="007665D3" w:rsidRPr="007665D3">
        <w:rPr>
          <w:rFonts w:hint="cs"/>
          <w:sz w:val="18"/>
          <w:szCs w:val="18"/>
          <w:rtl/>
        </w:rPr>
        <w:t xml:space="preserve"> הוא לחימום ולא להאיר)</w:t>
      </w:r>
    </w:p>
    <w:p w:rsidR="007665D3" w:rsidRPr="007665D3" w:rsidRDefault="00665952" w:rsidP="007665D3">
      <w:pPr>
        <w:pStyle w:val="a5"/>
        <w:numPr>
          <w:ilvl w:val="0"/>
          <w:numId w:val="14"/>
        </w:numPr>
        <w:rPr>
          <w:rFonts w:hint="cs"/>
        </w:rPr>
      </w:pPr>
      <w:r w:rsidRPr="007665D3">
        <w:rPr>
          <w:rFonts w:hint="cs"/>
          <w:b/>
          <w:bCs/>
          <w:rtl/>
        </w:rPr>
        <w:t xml:space="preserve">או שראה שלהבת ולא נשתמש לאורה </w:t>
      </w:r>
    </w:p>
    <w:p w:rsidR="007665D3" w:rsidRPr="007665D3" w:rsidRDefault="00665952" w:rsidP="007665D3">
      <w:pPr>
        <w:pStyle w:val="a5"/>
        <w:numPr>
          <w:ilvl w:val="0"/>
          <w:numId w:val="14"/>
        </w:numPr>
        <w:rPr>
          <w:rFonts w:hint="cs"/>
        </w:rPr>
      </w:pPr>
      <w:r w:rsidRPr="007665D3">
        <w:rPr>
          <w:rFonts w:hint="cs"/>
          <w:b/>
          <w:bCs/>
          <w:rtl/>
        </w:rPr>
        <w:t xml:space="preserve">או נשתמש לאורה ולא ראה שלהבת </w:t>
      </w:r>
    </w:p>
    <w:p w:rsidR="007665D3" w:rsidRDefault="00FB67A1" w:rsidP="007665D3">
      <w:pPr>
        <w:pStyle w:val="a5"/>
        <w:ind w:left="360"/>
        <w:rPr>
          <w:rFonts w:hint="cs"/>
          <w:rtl/>
        </w:rPr>
      </w:pPr>
      <w:r>
        <w:rPr>
          <w:rFonts w:hint="cs"/>
          <w:b/>
          <w:bCs/>
          <w:rtl/>
        </w:rPr>
        <w:t xml:space="preserve">      </w:t>
      </w:r>
      <w:r w:rsidR="00665952" w:rsidRPr="007665D3">
        <w:rPr>
          <w:rFonts w:hint="cs"/>
          <w:b/>
          <w:bCs/>
          <w:rtl/>
        </w:rPr>
        <w:t>אינו מברך עד שיראה שלהבת וישתמש לאורה</w:t>
      </w:r>
      <w:r w:rsidR="00665952">
        <w:rPr>
          <w:rFonts w:hint="cs"/>
          <w:rtl/>
        </w:rPr>
        <w:t xml:space="preserve"> </w:t>
      </w:r>
    </w:p>
    <w:p w:rsidR="007665D3" w:rsidRDefault="007665D3" w:rsidP="007665D3">
      <w:pPr>
        <w:pStyle w:val="a5"/>
        <w:rPr>
          <w:rFonts w:hint="cs"/>
          <w:rtl/>
        </w:rPr>
      </w:pPr>
    </w:p>
    <w:p w:rsidR="007665D3" w:rsidRDefault="00665952" w:rsidP="00FB67A1">
      <w:pPr>
        <w:pStyle w:val="a5"/>
        <w:ind w:firstLine="360"/>
        <w:rPr>
          <w:rFonts w:hint="cs"/>
          <w:rtl/>
        </w:rPr>
      </w:pPr>
      <w:proofErr w:type="spellStart"/>
      <w:r>
        <w:rPr>
          <w:rFonts w:hint="cs"/>
          <w:rtl/>
        </w:rPr>
        <w:t>בשלמא</w:t>
      </w:r>
      <w:proofErr w:type="spellEnd"/>
      <w:r>
        <w:rPr>
          <w:rFonts w:hint="cs"/>
          <w:rtl/>
        </w:rPr>
        <w:t xml:space="preserve"> משתמש לאורה ולא ראה שלהבת משכחת לה </w:t>
      </w:r>
      <w:proofErr w:type="spellStart"/>
      <w:r>
        <w:rPr>
          <w:rFonts w:hint="cs"/>
          <w:rtl/>
        </w:rPr>
        <w:t>דקיימא</w:t>
      </w:r>
      <w:proofErr w:type="spellEnd"/>
      <w:r>
        <w:rPr>
          <w:rFonts w:hint="cs"/>
          <w:rtl/>
        </w:rPr>
        <w:t xml:space="preserve"> בקרן </w:t>
      </w:r>
      <w:proofErr w:type="spellStart"/>
      <w:r>
        <w:rPr>
          <w:rFonts w:hint="cs"/>
          <w:rtl/>
        </w:rPr>
        <w:t>זוית</w:t>
      </w:r>
      <w:proofErr w:type="spellEnd"/>
      <w:r>
        <w:rPr>
          <w:rFonts w:hint="cs"/>
          <w:rtl/>
        </w:rPr>
        <w:t xml:space="preserve"> </w:t>
      </w:r>
    </w:p>
    <w:p w:rsidR="007665D3" w:rsidRDefault="00665952" w:rsidP="00FB67A1">
      <w:pPr>
        <w:pStyle w:val="a5"/>
        <w:ind w:firstLine="360"/>
        <w:rPr>
          <w:rFonts w:hint="cs"/>
          <w:rtl/>
        </w:rPr>
      </w:pPr>
      <w:r>
        <w:rPr>
          <w:rFonts w:hint="cs"/>
          <w:rtl/>
        </w:rPr>
        <w:t xml:space="preserve">אלא ראה שלהבת ולא נשתמש לאורה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משכחת לה לאו </w:t>
      </w:r>
      <w:proofErr w:type="spellStart"/>
      <w:r>
        <w:rPr>
          <w:rFonts w:hint="cs"/>
          <w:rtl/>
        </w:rPr>
        <w:t>דמרחקא</w:t>
      </w:r>
      <w:proofErr w:type="spellEnd"/>
      <w:r>
        <w:rPr>
          <w:rFonts w:hint="cs"/>
          <w:rtl/>
        </w:rPr>
        <w:t xml:space="preserve"> </w:t>
      </w:r>
      <w:r w:rsidR="007665D3">
        <w:rPr>
          <w:rFonts w:hint="cs"/>
          <w:rtl/>
        </w:rPr>
        <w:t>?</w:t>
      </w:r>
    </w:p>
    <w:p w:rsidR="00960810" w:rsidRDefault="00665952" w:rsidP="00FB67A1">
      <w:pPr>
        <w:pStyle w:val="a5"/>
        <w:ind w:firstLine="360"/>
        <w:rPr>
          <w:rtl/>
        </w:rPr>
      </w:pPr>
      <w:r>
        <w:rPr>
          <w:rFonts w:hint="cs"/>
          <w:rtl/>
        </w:rPr>
        <w:t xml:space="preserve">לא כגון </w:t>
      </w:r>
      <w:proofErr w:type="spellStart"/>
      <w:r>
        <w:rPr>
          <w:rFonts w:hint="cs"/>
          <w:rtl/>
        </w:rPr>
        <w:t>דעמיא</w:t>
      </w:r>
      <w:proofErr w:type="spellEnd"/>
      <w:r>
        <w:rPr>
          <w:rFonts w:hint="cs"/>
          <w:rtl/>
        </w:rPr>
        <w:t xml:space="preserve"> ואזלא:</w:t>
      </w:r>
      <w:r w:rsidR="007665D3">
        <w:rPr>
          <w:rFonts w:hint="cs"/>
          <w:rtl/>
        </w:rPr>
        <w:t xml:space="preserve"> </w:t>
      </w:r>
      <w:r w:rsidR="007665D3" w:rsidRPr="007665D3">
        <w:rPr>
          <w:rFonts w:hint="cs"/>
          <w:sz w:val="18"/>
          <w:szCs w:val="18"/>
          <w:rtl/>
        </w:rPr>
        <w:t xml:space="preserve">(שגם העומדים קרוב אליה אינם יכולים </w:t>
      </w:r>
      <w:proofErr w:type="spellStart"/>
      <w:r w:rsidR="007665D3" w:rsidRPr="007665D3">
        <w:rPr>
          <w:rFonts w:hint="cs"/>
          <w:sz w:val="18"/>
          <w:szCs w:val="18"/>
          <w:rtl/>
        </w:rPr>
        <w:t>להינות</w:t>
      </w:r>
      <w:proofErr w:type="spellEnd"/>
      <w:r w:rsidR="007665D3" w:rsidRPr="007665D3">
        <w:rPr>
          <w:rFonts w:hint="cs"/>
          <w:sz w:val="18"/>
          <w:szCs w:val="18"/>
          <w:rtl/>
        </w:rPr>
        <w:t xml:space="preserve"> מאורה)</w:t>
      </w:r>
      <w:r>
        <w:rPr>
          <w:rFonts w:hint="cs"/>
          <w:rtl/>
        </w:rPr>
        <w:t xml:space="preserve"> </w:t>
      </w:r>
    </w:p>
    <w:p w:rsidR="00960810" w:rsidRDefault="00960810" w:rsidP="00665952">
      <w:pPr>
        <w:pStyle w:val="a5"/>
        <w:rPr>
          <w:rtl/>
        </w:rPr>
      </w:pPr>
    </w:p>
    <w:p w:rsidR="00FB67A1" w:rsidRPr="00FB67A1" w:rsidRDefault="00FB67A1" w:rsidP="00665952">
      <w:pPr>
        <w:pStyle w:val="a5"/>
        <w:rPr>
          <w:rFonts w:hint="cs"/>
          <w:b/>
          <w:bCs/>
          <w:rtl/>
        </w:rPr>
      </w:pPr>
      <w:r w:rsidRPr="00FB67A1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665952" w:rsidRPr="00FB67A1">
        <w:rPr>
          <w:rFonts w:hint="cs"/>
          <w:b/>
          <w:bCs/>
          <w:rtl/>
        </w:rPr>
        <w:t xml:space="preserve">ת"ר גחלים לוחשות </w:t>
      </w:r>
      <w:proofErr w:type="spellStart"/>
      <w:r w:rsidR="00665952" w:rsidRPr="00FB67A1">
        <w:rPr>
          <w:rFonts w:hint="cs"/>
          <w:b/>
          <w:bCs/>
          <w:rtl/>
        </w:rPr>
        <w:t>מברכין</w:t>
      </w:r>
      <w:proofErr w:type="spellEnd"/>
      <w:r w:rsidR="00665952" w:rsidRPr="00FB67A1">
        <w:rPr>
          <w:rFonts w:hint="cs"/>
          <w:b/>
          <w:bCs/>
          <w:rtl/>
        </w:rPr>
        <w:t xml:space="preserve"> עליהן </w:t>
      </w:r>
      <w:proofErr w:type="spellStart"/>
      <w:r w:rsidR="00665952" w:rsidRPr="00FB67A1">
        <w:rPr>
          <w:rFonts w:hint="cs"/>
          <w:b/>
          <w:bCs/>
          <w:rtl/>
        </w:rPr>
        <w:t>אוממות</w:t>
      </w:r>
      <w:proofErr w:type="spellEnd"/>
      <w:r w:rsidR="00665952" w:rsidRPr="00FB67A1">
        <w:rPr>
          <w:rFonts w:hint="cs"/>
          <w:b/>
          <w:bCs/>
          <w:rtl/>
        </w:rPr>
        <w:t xml:space="preserve"> אין </w:t>
      </w:r>
      <w:proofErr w:type="spellStart"/>
      <w:r w:rsidR="00665952" w:rsidRPr="00FB67A1">
        <w:rPr>
          <w:rFonts w:hint="cs"/>
          <w:b/>
          <w:bCs/>
          <w:rtl/>
        </w:rPr>
        <w:t>מברכין</w:t>
      </w:r>
      <w:proofErr w:type="spellEnd"/>
      <w:r w:rsidR="00665952" w:rsidRPr="00FB67A1">
        <w:rPr>
          <w:rFonts w:hint="cs"/>
          <w:b/>
          <w:bCs/>
          <w:rtl/>
        </w:rPr>
        <w:t xml:space="preserve"> עליהן </w:t>
      </w:r>
    </w:p>
    <w:p w:rsidR="00960810" w:rsidRDefault="00665952" w:rsidP="00665952">
      <w:pPr>
        <w:pStyle w:val="a5"/>
        <w:rPr>
          <w:rtl/>
        </w:rPr>
      </w:pPr>
      <w:proofErr w:type="spellStart"/>
      <w:r>
        <w:rPr>
          <w:rFonts w:hint="cs"/>
          <w:rtl/>
        </w:rPr>
        <w:lastRenderedPageBreak/>
        <w:t>ה"ד</w:t>
      </w:r>
      <w:proofErr w:type="spellEnd"/>
      <w:r>
        <w:rPr>
          <w:rFonts w:hint="cs"/>
          <w:rtl/>
        </w:rPr>
        <w:t xml:space="preserve"> לוחשות אמר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כל שאילו מכניס לתוכן קיסם ודולקת מאיליה</w:t>
      </w:r>
      <w:r w:rsidR="0096081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60810" w:rsidRDefault="00665952" w:rsidP="00665952">
      <w:pPr>
        <w:pStyle w:val="a5"/>
        <w:rPr>
          <w:rtl/>
        </w:rPr>
      </w:pPr>
      <w:proofErr w:type="spellStart"/>
      <w:r>
        <w:rPr>
          <w:rFonts w:hint="cs"/>
          <w:rtl/>
        </w:rPr>
        <w:t>איבעיא</w:t>
      </w:r>
      <w:proofErr w:type="spellEnd"/>
      <w:r>
        <w:rPr>
          <w:rFonts w:hint="cs"/>
          <w:rtl/>
        </w:rPr>
        <w:t xml:space="preserve"> להו </w:t>
      </w:r>
      <w:proofErr w:type="spellStart"/>
      <w:r>
        <w:rPr>
          <w:rFonts w:hint="cs"/>
          <w:rtl/>
        </w:rPr>
        <w:t>אוממות</w:t>
      </w:r>
      <w:proofErr w:type="spellEnd"/>
      <w:r>
        <w:rPr>
          <w:rFonts w:hint="cs"/>
          <w:rtl/>
        </w:rPr>
        <w:t xml:space="preserve"> או עוממות </w:t>
      </w:r>
      <w:r w:rsidR="00960810">
        <w:rPr>
          <w:rFonts w:hint="cs"/>
          <w:rtl/>
        </w:rPr>
        <w:t>?</w:t>
      </w:r>
    </w:p>
    <w:p w:rsidR="00FB67A1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ת"ש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בר </w:t>
      </w:r>
      <w:proofErr w:type="spellStart"/>
      <w:r>
        <w:rPr>
          <w:rFonts w:hint="cs"/>
          <w:rtl/>
        </w:rPr>
        <w:t>אבדימי</w:t>
      </w:r>
      <w:proofErr w:type="spellEnd"/>
      <w:r>
        <w:rPr>
          <w:rFonts w:hint="cs"/>
          <w:rtl/>
        </w:rPr>
        <w:t xml:space="preserve"> (יחזקאל לא) </w:t>
      </w:r>
      <w:r w:rsidRPr="007665D3">
        <w:rPr>
          <w:rFonts w:hint="cs"/>
          <w:b/>
          <w:bCs/>
          <w:rtl/>
        </w:rPr>
        <w:t xml:space="preserve">ארזים לא עממהו בגן </w:t>
      </w:r>
      <w:proofErr w:type="spellStart"/>
      <w:r w:rsidRPr="007665D3">
        <w:rPr>
          <w:rFonts w:hint="cs"/>
          <w:b/>
          <w:bCs/>
          <w:rtl/>
        </w:rPr>
        <w:t>אלהים</w:t>
      </w:r>
      <w:proofErr w:type="spellEnd"/>
      <w:r w:rsidR="0096081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B67A1" w:rsidRDefault="00FB67A1" w:rsidP="00665952">
      <w:pPr>
        <w:pStyle w:val="a5"/>
        <w:rPr>
          <w:rFonts w:hint="cs"/>
          <w:rtl/>
        </w:rPr>
      </w:pPr>
    </w:p>
    <w:p w:rsidR="00FB67A1" w:rsidRDefault="00665952" w:rsidP="00FB67A1">
      <w:pPr>
        <w:pStyle w:val="a5"/>
        <w:numPr>
          <w:ilvl w:val="0"/>
          <w:numId w:val="15"/>
        </w:numPr>
        <w:rPr>
          <w:rFonts w:hint="cs"/>
        </w:rPr>
      </w:pPr>
      <w:r w:rsidRPr="00FB67A1">
        <w:rPr>
          <w:rFonts w:hint="cs"/>
          <w:b/>
          <w:bCs/>
          <w:u w:val="single"/>
          <w:rtl/>
        </w:rPr>
        <w:t>ורבא אמר</w:t>
      </w:r>
      <w:r w:rsidRPr="00FB67A1">
        <w:rPr>
          <w:rFonts w:hint="cs"/>
          <w:b/>
          <w:bCs/>
          <w:rtl/>
        </w:rPr>
        <w:t xml:space="preserve"> </w:t>
      </w:r>
      <w:proofErr w:type="spellStart"/>
      <w:r w:rsidRPr="00FB67A1">
        <w:rPr>
          <w:rFonts w:hint="cs"/>
          <w:b/>
          <w:bCs/>
          <w:rtl/>
        </w:rPr>
        <w:t>יאותו</w:t>
      </w:r>
      <w:proofErr w:type="spellEnd"/>
      <w:r w:rsidRPr="00FB67A1">
        <w:rPr>
          <w:rFonts w:hint="cs"/>
          <w:b/>
          <w:bCs/>
          <w:rtl/>
        </w:rPr>
        <w:t xml:space="preserve"> ממש</w:t>
      </w:r>
      <w:r>
        <w:rPr>
          <w:rFonts w:hint="cs"/>
          <w:rtl/>
        </w:rPr>
        <w:t xml:space="preserve"> </w:t>
      </w:r>
    </w:p>
    <w:p w:rsidR="00FB67A1" w:rsidRDefault="00FB67A1" w:rsidP="00FB67A1">
      <w:pPr>
        <w:pStyle w:val="a5"/>
        <w:ind w:left="360"/>
        <w:rPr>
          <w:rFonts w:hint="cs"/>
          <w:rtl/>
        </w:rPr>
      </w:pPr>
    </w:p>
    <w:p w:rsidR="00FB67A1" w:rsidRDefault="00665952" w:rsidP="00FB67A1">
      <w:pPr>
        <w:pStyle w:val="a5"/>
        <w:ind w:left="360"/>
        <w:rPr>
          <w:rFonts w:hint="cs"/>
          <w:rtl/>
        </w:rPr>
      </w:pPr>
      <w:r>
        <w:rPr>
          <w:rFonts w:hint="cs"/>
          <w:rtl/>
        </w:rPr>
        <w:t xml:space="preserve">וכמה </w:t>
      </w:r>
      <w:r w:rsidR="00FB67A1">
        <w:rPr>
          <w:rFonts w:hint="cs"/>
          <w:rtl/>
        </w:rPr>
        <w:t xml:space="preserve">? </w:t>
      </w:r>
    </w:p>
    <w:p w:rsidR="00FB67A1" w:rsidRDefault="00665952" w:rsidP="00FB67A1">
      <w:pPr>
        <w:pStyle w:val="a5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עולא</w:t>
      </w:r>
      <w:proofErr w:type="spellEnd"/>
      <w:r>
        <w:rPr>
          <w:rFonts w:hint="cs"/>
          <w:rtl/>
        </w:rPr>
        <w:t xml:space="preserve"> כדי שיכיר בין איסר </w:t>
      </w:r>
      <w:proofErr w:type="spellStart"/>
      <w:r>
        <w:rPr>
          <w:rFonts w:hint="cs"/>
          <w:rtl/>
        </w:rPr>
        <w:t>לפונדיון</w:t>
      </w:r>
      <w:proofErr w:type="spellEnd"/>
      <w:r w:rsidR="00FB67A1">
        <w:rPr>
          <w:rFonts w:hint="cs"/>
          <w:rtl/>
        </w:rPr>
        <w:t xml:space="preserve"> (</w:t>
      </w:r>
      <w:proofErr w:type="spellStart"/>
      <w:r w:rsidR="00FB67A1">
        <w:rPr>
          <w:rFonts w:hint="cs"/>
          <w:rtl/>
        </w:rPr>
        <w:t>פונדיון</w:t>
      </w:r>
      <w:proofErr w:type="spellEnd"/>
      <w:r w:rsidR="00FB67A1">
        <w:rPr>
          <w:rFonts w:hint="cs"/>
          <w:rtl/>
        </w:rPr>
        <w:t xml:space="preserve"> שווה שני איסרים)</w:t>
      </w:r>
      <w:r>
        <w:rPr>
          <w:rFonts w:hint="cs"/>
          <w:rtl/>
        </w:rPr>
        <w:t xml:space="preserve"> </w:t>
      </w:r>
    </w:p>
    <w:p w:rsidR="00720FDB" w:rsidRDefault="00665952" w:rsidP="00FB67A1">
      <w:pPr>
        <w:pStyle w:val="a5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 xml:space="preserve">חזקיה אמר כדי שיכיר בין </w:t>
      </w:r>
      <w:proofErr w:type="spellStart"/>
      <w:r>
        <w:rPr>
          <w:rFonts w:hint="cs"/>
          <w:rtl/>
        </w:rPr>
        <w:t>מלוזמא</w:t>
      </w:r>
      <w:proofErr w:type="spellEnd"/>
      <w:r>
        <w:rPr>
          <w:rFonts w:hint="cs"/>
          <w:rtl/>
        </w:rPr>
        <w:t xml:space="preserve"> של </w:t>
      </w:r>
      <w:proofErr w:type="spellStart"/>
      <w:r>
        <w:rPr>
          <w:rFonts w:hint="cs"/>
          <w:rtl/>
        </w:rPr>
        <w:t>טבריא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למלוזמא</w:t>
      </w:r>
      <w:proofErr w:type="spellEnd"/>
      <w:r>
        <w:rPr>
          <w:rFonts w:hint="cs"/>
          <w:rtl/>
        </w:rPr>
        <w:t xml:space="preserve"> של </w:t>
      </w:r>
      <w:proofErr w:type="spellStart"/>
      <w:r>
        <w:rPr>
          <w:rFonts w:hint="cs"/>
          <w:rtl/>
        </w:rPr>
        <w:t>צפורי</w:t>
      </w:r>
      <w:proofErr w:type="spellEnd"/>
      <w:r>
        <w:rPr>
          <w:rFonts w:hint="cs"/>
          <w:rtl/>
        </w:rPr>
        <w:t xml:space="preserve"> </w:t>
      </w:r>
      <w:r w:rsidR="00720FDB">
        <w:rPr>
          <w:rFonts w:hint="cs"/>
          <w:rtl/>
        </w:rPr>
        <w:t>(מידות של משקולות).</w:t>
      </w:r>
    </w:p>
    <w:p w:rsidR="00720FDB" w:rsidRDefault="00720FDB" w:rsidP="00720FDB">
      <w:pPr>
        <w:pStyle w:val="a5"/>
        <w:rPr>
          <w:rFonts w:hint="cs"/>
          <w:rtl/>
        </w:rPr>
      </w:pPr>
    </w:p>
    <w:p w:rsidR="00720FDB" w:rsidRDefault="00665952" w:rsidP="00720FDB">
      <w:pPr>
        <w:pStyle w:val="a5"/>
        <w:rPr>
          <w:rFonts w:hint="cs"/>
          <w:rtl/>
        </w:rPr>
      </w:pPr>
      <w:r w:rsidRPr="00720FDB">
        <w:rPr>
          <w:rFonts w:hint="cs"/>
          <w:b/>
          <w:bCs/>
          <w:u w:val="single"/>
          <w:rtl/>
        </w:rPr>
        <w:t>רב יהודה</w:t>
      </w:r>
      <w:r w:rsidRPr="00720FDB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מברך </w:t>
      </w:r>
      <w:proofErr w:type="spellStart"/>
      <w:r>
        <w:rPr>
          <w:rFonts w:hint="cs"/>
          <w:rtl/>
        </w:rPr>
        <w:t>אדבי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דיילא</w:t>
      </w:r>
      <w:proofErr w:type="spellEnd"/>
      <w:r>
        <w:rPr>
          <w:rFonts w:hint="cs"/>
          <w:rtl/>
        </w:rPr>
        <w:t xml:space="preserve"> </w:t>
      </w:r>
      <w:r w:rsidR="00720FDB" w:rsidRPr="00720FDB">
        <w:rPr>
          <w:rFonts w:hint="cs"/>
          <w:sz w:val="18"/>
          <w:szCs w:val="18"/>
          <w:rtl/>
        </w:rPr>
        <w:t>(למרות שהיה גר רחוק ממנו</w:t>
      </w:r>
      <w:r w:rsidR="00720FDB">
        <w:rPr>
          <w:rFonts w:hint="cs"/>
          <w:sz w:val="18"/>
          <w:szCs w:val="18"/>
          <w:rtl/>
        </w:rPr>
        <w:t>)</w:t>
      </w:r>
    </w:p>
    <w:p w:rsidR="00720FDB" w:rsidRDefault="00665952" w:rsidP="00720FDB">
      <w:pPr>
        <w:pStyle w:val="a5"/>
        <w:rPr>
          <w:rFonts w:hint="cs"/>
          <w:rtl/>
        </w:rPr>
      </w:pPr>
      <w:r w:rsidRPr="00720FDB">
        <w:rPr>
          <w:rFonts w:hint="cs"/>
          <w:b/>
          <w:bCs/>
          <w:u w:val="single"/>
          <w:rtl/>
        </w:rPr>
        <w:t>רבא</w:t>
      </w:r>
      <w:r>
        <w:rPr>
          <w:rFonts w:hint="cs"/>
          <w:rtl/>
        </w:rPr>
        <w:t xml:space="preserve"> מברך </w:t>
      </w:r>
      <w:proofErr w:type="spellStart"/>
      <w:r>
        <w:rPr>
          <w:rFonts w:hint="cs"/>
          <w:rtl/>
        </w:rPr>
        <w:t>אדבי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גוריא</w:t>
      </w:r>
      <w:proofErr w:type="spellEnd"/>
      <w:r>
        <w:rPr>
          <w:rFonts w:hint="cs"/>
          <w:rtl/>
        </w:rPr>
        <w:t xml:space="preserve"> בר </w:t>
      </w:r>
      <w:proofErr w:type="spellStart"/>
      <w:r>
        <w:rPr>
          <w:rFonts w:hint="cs"/>
          <w:rtl/>
        </w:rPr>
        <w:t>חמא</w:t>
      </w:r>
      <w:proofErr w:type="spellEnd"/>
      <w:r>
        <w:rPr>
          <w:rFonts w:hint="cs"/>
          <w:rtl/>
        </w:rPr>
        <w:t xml:space="preserve"> </w:t>
      </w:r>
      <w:r w:rsidR="00720FDB">
        <w:rPr>
          <w:rFonts w:hint="cs"/>
          <w:sz w:val="18"/>
          <w:szCs w:val="18"/>
          <w:rtl/>
        </w:rPr>
        <w:t>שכן (שהיה גר בשכנותו</w:t>
      </w:r>
      <w:r w:rsidR="00720FDB" w:rsidRPr="00720FDB">
        <w:rPr>
          <w:rFonts w:hint="cs"/>
          <w:sz w:val="18"/>
          <w:szCs w:val="18"/>
          <w:rtl/>
        </w:rPr>
        <w:t>)</w:t>
      </w:r>
    </w:p>
    <w:p w:rsidR="00720FDB" w:rsidRDefault="00665952" w:rsidP="00720FDB">
      <w:pPr>
        <w:pStyle w:val="a5"/>
        <w:rPr>
          <w:rFonts w:hint="cs"/>
          <w:rtl/>
        </w:rPr>
      </w:pP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מברך </w:t>
      </w:r>
      <w:proofErr w:type="spellStart"/>
      <w:r>
        <w:rPr>
          <w:rFonts w:hint="cs"/>
          <w:rtl/>
        </w:rPr>
        <w:t>אדבי</w:t>
      </w:r>
      <w:proofErr w:type="spellEnd"/>
      <w:r>
        <w:rPr>
          <w:rFonts w:hint="cs"/>
          <w:rtl/>
        </w:rPr>
        <w:t xml:space="preserve"> בר </w:t>
      </w:r>
      <w:proofErr w:type="spellStart"/>
      <w:r>
        <w:rPr>
          <w:rFonts w:hint="cs"/>
          <w:rtl/>
        </w:rPr>
        <w:t>אבוה</w:t>
      </w:r>
      <w:proofErr w:type="spellEnd"/>
      <w:r>
        <w:rPr>
          <w:rFonts w:hint="cs"/>
          <w:rtl/>
        </w:rPr>
        <w:t xml:space="preserve"> </w:t>
      </w:r>
    </w:p>
    <w:p w:rsidR="00720FDB" w:rsidRDefault="00720FDB" w:rsidP="00720FDB">
      <w:pPr>
        <w:pStyle w:val="a5"/>
        <w:rPr>
          <w:rFonts w:hint="cs"/>
          <w:rtl/>
        </w:rPr>
      </w:pPr>
    </w:p>
    <w:p w:rsidR="00720FDB" w:rsidRDefault="00665952" w:rsidP="00720FDB">
      <w:pPr>
        <w:pStyle w:val="a5"/>
        <w:rPr>
          <w:rFonts w:hint="cs"/>
          <w:rtl/>
        </w:rPr>
      </w:pPr>
      <w:r>
        <w:rPr>
          <w:rFonts w:hint="cs"/>
          <w:rtl/>
        </w:rPr>
        <w:t>אמר רב יהודה אמר רב אין מחזרין על האור כדרך שמחזרים על המצות</w:t>
      </w:r>
      <w:r w:rsidR="00720FD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60810" w:rsidRDefault="00665952" w:rsidP="00720FDB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זירא</w:t>
      </w:r>
      <w:proofErr w:type="spellEnd"/>
      <w:r>
        <w:rPr>
          <w:rFonts w:hint="cs"/>
          <w:rtl/>
        </w:rPr>
        <w:t xml:space="preserve"> מריש </w:t>
      </w: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מהדרנא</w:t>
      </w:r>
      <w:proofErr w:type="spellEnd"/>
      <w:r>
        <w:rPr>
          <w:rFonts w:hint="cs"/>
          <w:rtl/>
        </w:rPr>
        <w:t xml:space="preserve"> </w:t>
      </w:r>
      <w:r w:rsidR="00720FDB">
        <w:rPr>
          <w:rFonts w:hint="cs"/>
          <w:rtl/>
        </w:rPr>
        <w:t xml:space="preserve">, </w:t>
      </w:r>
      <w:r>
        <w:rPr>
          <w:rFonts w:hint="cs"/>
          <w:rtl/>
        </w:rPr>
        <w:t xml:space="preserve">כיון </w:t>
      </w:r>
      <w:proofErr w:type="spellStart"/>
      <w:r>
        <w:rPr>
          <w:rFonts w:hint="cs"/>
          <w:rtl/>
        </w:rPr>
        <w:t>דשמענא</w:t>
      </w:r>
      <w:proofErr w:type="spellEnd"/>
      <w:r>
        <w:rPr>
          <w:rFonts w:hint="cs"/>
          <w:rtl/>
        </w:rPr>
        <w:t xml:space="preserve"> להא </w:t>
      </w:r>
      <w:proofErr w:type="spellStart"/>
      <w:r>
        <w:rPr>
          <w:rFonts w:hint="cs"/>
          <w:rtl/>
        </w:rPr>
        <w:t>דרב</w:t>
      </w:r>
      <w:proofErr w:type="spellEnd"/>
      <w:r>
        <w:rPr>
          <w:rFonts w:hint="cs"/>
          <w:rtl/>
        </w:rPr>
        <w:t xml:space="preserve"> יהודה אמר רב אנא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מהדרנא</w:t>
      </w:r>
      <w:proofErr w:type="spellEnd"/>
      <w:r>
        <w:rPr>
          <w:rFonts w:hint="cs"/>
          <w:rtl/>
        </w:rPr>
        <w:t xml:space="preserve"> אלא אי מקלע לי ממילא </w:t>
      </w:r>
      <w:proofErr w:type="spellStart"/>
      <w:r>
        <w:rPr>
          <w:rFonts w:hint="cs"/>
          <w:rtl/>
        </w:rPr>
        <w:t>מבריכנא</w:t>
      </w:r>
      <w:proofErr w:type="spellEnd"/>
      <w:r>
        <w:rPr>
          <w:rFonts w:hint="cs"/>
          <w:rtl/>
        </w:rPr>
        <w:t xml:space="preserve">: </w:t>
      </w:r>
    </w:p>
    <w:p w:rsidR="00960810" w:rsidRDefault="00960810" w:rsidP="00665952">
      <w:pPr>
        <w:pStyle w:val="a5"/>
        <w:rPr>
          <w:rtl/>
        </w:rPr>
      </w:pPr>
    </w:p>
    <w:p w:rsidR="00DB46BF" w:rsidRPr="00BA00B4" w:rsidRDefault="00665952" w:rsidP="00665952">
      <w:pPr>
        <w:pStyle w:val="a5"/>
        <w:rPr>
          <w:sz w:val="28"/>
          <w:szCs w:val="28"/>
          <w:rtl/>
        </w:rPr>
      </w:pPr>
      <w:r w:rsidRPr="00BA00B4">
        <w:rPr>
          <w:rFonts w:cs="Guttman-Toledo" w:hint="cs"/>
          <w:sz w:val="28"/>
          <w:szCs w:val="28"/>
          <w:rtl/>
        </w:rPr>
        <w:t xml:space="preserve">מי שאכל </w:t>
      </w:r>
      <w:proofErr w:type="spellStart"/>
      <w:r w:rsidRPr="00BA00B4">
        <w:rPr>
          <w:rFonts w:cs="Guttman-Toledo" w:hint="cs"/>
          <w:sz w:val="28"/>
          <w:szCs w:val="28"/>
          <w:rtl/>
        </w:rPr>
        <w:t>וכו</w:t>
      </w:r>
      <w:proofErr w:type="spellEnd"/>
      <w:r w:rsidRPr="00BA00B4">
        <w:rPr>
          <w:rFonts w:cs="Guttman-Toledo" w:hint="cs"/>
          <w:sz w:val="28"/>
          <w:szCs w:val="28"/>
          <w:rtl/>
        </w:rPr>
        <w:t>'</w:t>
      </w:r>
      <w:r w:rsidRPr="00BA00B4">
        <w:rPr>
          <w:rFonts w:hint="cs"/>
          <w:sz w:val="28"/>
          <w:szCs w:val="28"/>
          <w:rtl/>
        </w:rPr>
        <w:t xml:space="preserve">: </w:t>
      </w:r>
    </w:p>
    <w:p w:rsidR="00DB46BF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זביד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ואיתימא</w:t>
      </w:r>
      <w:proofErr w:type="spellEnd"/>
      <w:r>
        <w:rPr>
          <w:rFonts w:hint="cs"/>
          <w:rtl/>
        </w:rPr>
        <w:t xml:space="preserve"> רב </w:t>
      </w:r>
      <w:proofErr w:type="spellStart"/>
      <w:r>
        <w:rPr>
          <w:rFonts w:hint="cs"/>
          <w:rtl/>
        </w:rPr>
        <w:t>דימי</w:t>
      </w:r>
      <w:proofErr w:type="spellEnd"/>
      <w:r>
        <w:rPr>
          <w:rFonts w:hint="cs"/>
          <w:rtl/>
        </w:rPr>
        <w:t xml:space="preserve"> בר אבא מחלוקת </w:t>
      </w:r>
      <w:proofErr w:type="spellStart"/>
      <w:r>
        <w:rPr>
          <w:rFonts w:hint="cs"/>
          <w:rtl/>
        </w:rPr>
        <w:t>בשכח</w:t>
      </w:r>
      <w:proofErr w:type="spellEnd"/>
      <w:r>
        <w:rPr>
          <w:rFonts w:hint="cs"/>
          <w:rtl/>
        </w:rPr>
        <w:t xml:space="preserve"> אבל במזיד ד"ה יחזור למקומו ויברך</w:t>
      </w:r>
      <w:r w:rsidR="00DB46B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B46BF" w:rsidRDefault="00665952" w:rsidP="00665952">
      <w:pPr>
        <w:pStyle w:val="a5"/>
        <w:rPr>
          <w:rtl/>
        </w:rPr>
      </w:pPr>
      <w:r>
        <w:rPr>
          <w:rFonts w:hint="cs"/>
          <w:rtl/>
        </w:rPr>
        <w:t>פשיטא</w:t>
      </w:r>
      <w:r w:rsidR="00BE7935">
        <w:rPr>
          <w:rFonts w:hint="cs"/>
          <w:rtl/>
        </w:rPr>
        <w:t xml:space="preserve"> ?</w:t>
      </w:r>
      <w:r>
        <w:rPr>
          <w:rFonts w:hint="cs"/>
          <w:rtl/>
        </w:rPr>
        <w:t xml:space="preserve"> ושכח </w:t>
      </w:r>
      <w:proofErr w:type="spellStart"/>
      <w:r>
        <w:rPr>
          <w:rFonts w:hint="cs"/>
          <w:rtl/>
        </w:rPr>
        <w:t>תנן</w:t>
      </w:r>
      <w:proofErr w:type="spellEnd"/>
      <w:r w:rsidR="00DB46BF">
        <w:rPr>
          <w:rFonts w:hint="cs"/>
          <w:rtl/>
        </w:rPr>
        <w:t>.</w:t>
      </w:r>
      <w:r>
        <w:rPr>
          <w:rFonts w:hint="cs"/>
          <w:rtl/>
        </w:rPr>
        <w:t xml:space="preserve"> מהו </w:t>
      </w:r>
      <w:proofErr w:type="spellStart"/>
      <w:r>
        <w:rPr>
          <w:rFonts w:hint="cs"/>
          <w:rtl/>
        </w:rPr>
        <w:t>דתימא</w:t>
      </w:r>
      <w:proofErr w:type="spellEnd"/>
      <w:r>
        <w:rPr>
          <w:rFonts w:hint="cs"/>
          <w:rtl/>
        </w:rPr>
        <w:t xml:space="preserve"> ה"ה אפילו במזיד והאי </w:t>
      </w: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ושכח להודיעך כחן </w:t>
      </w:r>
      <w:proofErr w:type="spellStart"/>
      <w:r>
        <w:rPr>
          <w:rFonts w:hint="cs"/>
          <w:rtl/>
        </w:rPr>
        <w:t>דב"ש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קמ"ל</w:t>
      </w:r>
      <w:proofErr w:type="spellEnd"/>
      <w:r w:rsidR="00DB46B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E7935" w:rsidRDefault="00BE7935" w:rsidP="00665952">
      <w:pPr>
        <w:pStyle w:val="a5"/>
        <w:rPr>
          <w:rFonts w:hint="cs"/>
          <w:rtl/>
        </w:rPr>
      </w:pPr>
    </w:p>
    <w:p w:rsidR="00BE7935" w:rsidRDefault="00BE7935" w:rsidP="00665952">
      <w:pPr>
        <w:pStyle w:val="a5"/>
        <w:rPr>
          <w:rFonts w:hint="cs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תניא אמרו להם ב"ה לב"ש לדבריכם מי שאכל בראש הבירה ושכח וירד ולא ברך יחזור לראש הבירה ויברך </w:t>
      </w:r>
    </w:p>
    <w:p w:rsidR="00BE7935" w:rsidRDefault="00BE7935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             </w:t>
      </w:r>
      <w:r w:rsidR="00665952">
        <w:rPr>
          <w:rFonts w:hint="cs"/>
          <w:rtl/>
        </w:rPr>
        <w:t xml:space="preserve">אמרו להן ב"ש </w:t>
      </w:r>
      <w:proofErr w:type="spellStart"/>
      <w:r w:rsidR="00665952">
        <w:rPr>
          <w:rFonts w:hint="cs"/>
          <w:rtl/>
        </w:rPr>
        <w:t>לב"ה</w:t>
      </w:r>
      <w:proofErr w:type="spellEnd"/>
      <w:r w:rsidR="00665952">
        <w:rPr>
          <w:rFonts w:hint="cs"/>
          <w:rtl/>
        </w:rPr>
        <w:t xml:space="preserve"> לדבריכם מי ששכח ארנקי בראש הבירה לא יעלה </w:t>
      </w:r>
      <w:proofErr w:type="spellStart"/>
      <w:r w:rsidR="00665952">
        <w:rPr>
          <w:rFonts w:hint="cs"/>
          <w:rtl/>
        </w:rPr>
        <w:t>ויטלנה</w:t>
      </w:r>
      <w:proofErr w:type="spellEnd"/>
      <w:r w:rsidR="00665952">
        <w:rPr>
          <w:rFonts w:hint="cs"/>
          <w:rtl/>
        </w:rPr>
        <w:t xml:space="preserve"> לכבוד עצמו הוא עולה לכבוד שמים לא כל </w:t>
      </w:r>
    </w:p>
    <w:p w:rsidR="00BE7935" w:rsidRDefault="00BE7935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             </w:t>
      </w:r>
      <w:r w:rsidR="00665952">
        <w:rPr>
          <w:rFonts w:hint="cs"/>
          <w:rtl/>
        </w:rPr>
        <w:t>שכן</w:t>
      </w:r>
      <w:r>
        <w:rPr>
          <w:rFonts w:hint="cs"/>
          <w:rtl/>
        </w:rPr>
        <w:t>.</w:t>
      </w:r>
      <w:r w:rsidR="00665952">
        <w:rPr>
          <w:rFonts w:hint="cs"/>
          <w:rtl/>
        </w:rPr>
        <w:t xml:space="preserve"> </w:t>
      </w:r>
    </w:p>
    <w:p w:rsidR="00BE7935" w:rsidRDefault="00BE7935" w:rsidP="00665952">
      <w:pPr>
        <w:pStyle w:val="a5"/>
        <w:rPr>
          <w:rFonts w:hint="cs"/>
          <w:rtl/>
        </w:rPr>
      </w:pPr>
    </w:p>
    <w:p w:rsidR="002567C0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הנהו תרי תלמידי </w:t>
      </w:r>
    </w:p>
    <w:p w:rsidR="002567C0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חד עביד בשוגג כב"ש ואשכח </w:t>
      </w:r>
      <w:proofErr w:type="spellStart"/>
      <w:r>
        <w:rPr>
          <w:rFonts w:hint="cs"/>
          <w:rtl/>
        </w:rPr>
        <w:t>ארנקא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דדהבא</w:t>
      </w:r>
      <w:proofErr w:type="spellEnd"/>
      <w:r w:rsidR="002567C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567C0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וחד עביד במזיד </w:t>
      </w:r>
      <w:proofErr w:type="spellStart"/>
      <w:r>
        <w:rPr>
          <w:rFonts w:hint="cs"/>
          <w:rtl/>
        </w:rPr>
        <w:t>כב"ה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ואכליה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אריא</w:t>
      </w:r>
      <w:proofErr w:type="spellEnd"/>
      <w:r w:rsidR="002567C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567C0" w:rsidRDefault="002567C0" w:rsidP="00665952">
      <w:pPr>
        <w:pStyle w:val="a5"/>
        <w:rPr>
          <w:rFonts w:hint="cs"/>
          <w:rtl/>
        </w:rPr>
      </w:pPr>
    </w:p>
    <w:p w:rsidR="00BA00B4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רבה בב"ח </w:t>
      </w: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קאזל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בשיירתא</w:t>
      </w:r>
      <w:proofErr w:type="spellEnd"/>
      <w:r>
        <w:rPr>
          <w:rFonts w:hint="cs"/>
          <w:rtl/>
        </w:rPr>
        <w:t xml:space="preserve"> אכל </w:t>
      </w:r>
      <w:proofErr w:type="spellStart"/>
      <w:r>
        <w:rPr>
          <w:rFonts w:hint="cs"/>
          <w:rtl/>
        </w:rPr>
        <w:t>ואשתלי</w:t>
      </w:r>
      <w:proofErr w:type="spellEnd"/>
      <w:r w:rsidR="00BA00B4">
        <w:rPr>
          <w:rFonts w:hint="cs"/>
          <w:sz w:val="18"/>
          <w:szCs w:val="18"/>
          <w:rtl/>
        </w:rPr>
        <w:t xml:space="preserve"> </w:t>
      </w:r>
      <w:r w:rsidR="00BA00B4" w:rsidRPr="00BA00B4">
        <w:rPr>
          <w:rFonts w:hint="cs"/>
          <w:sz w:val="18"/>
          <w:szCs w:val="18"/>
          <w:rtl/>
        </w:rPr>
        <w:t>(</w:t>
      </w:r>
      <w:r w:rsidR="00BA00B4">
        <w:rPr>
          <w:rFonts w:hint="cs"/>
          <w:sz w:val="18"/>
          <w:szCs w:val="18"/>
          <w:rtl/>
        </w:rPr>
        <w:t>ושכח</w:t>
      </w:r>
      <w:r w:rsidR="00BA00B4" w:rsidRPr="00BA00B4">
        <w:rPr>
          <w:rFonts w:hint="cs"/>
          <w:sz w:val="18"/>
          <w:szCs w:val="18"/>
          <w:rtl/>
        </w:rPr>
        <w:t>)</w:t>
      </w:r>
      <w:r>
        <w:rPr>
          <w:rFonts w:hint="cs"/>
          <w:rtl/>
        </w:rPr>
        <w:t xml:space="preserve"> ולא </w:t>
      </w:r>
      <w:proofErr w:type="spellStart"/>
      <w:r>
        <w:rPr>
          <w:rFonts w:hint="cs"/>
          <w:rtl/>
        </w:rPr>
        <w:t>בריך</w:t>
      </w:r>
      <w:proofErr w:type="spellEnd"/>
      <w:r w:rsidR="00BA00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A00B4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אעביד אי </w:t>
      </w:r>
      <w:proofErr w:type="spellStart"/>
      <w:r>
        <w:rPr>
          <w:rFonts w:hint="cs"/>
          <w:rtl/>
        </w:rPr>
        <w:t>אמינא</w:t>
      </w:r>
      <w:proofErr w:type="spellEnd"/>
      <w:r>
        <w:rPr>
          <w:rFonts w:hint="cs"/>
          <w:rtl/>
        </w:rPr>
        <w:t xml:space="preserve"> להו </w:t>
      </w:r>
      <w:proofErr w:type="spellStart"/>
      <w:r>
        <w:rPr>
          <w:rFonts w:hint="cs"/>
          <w:rtl/>
        </w:rPr>
        <w:t>אנשאי</w:t>
      </w:r>
      <w:proofErr w:type="spellEnd"/>
      <w:r>
        <w:rPr>
          <w:rFonts w:hint="cs"/>
          <w:rtl/>
        </w:rPr>
        <w:t xml:space="preserve"> לברך אמרו לי </w:t>
      </w:r>
      <w:proofErr w:type="spellStart"/>
      <w:r>
        <w:rPr>
          <w:rFonts w:hint="cs"/>
          <w:rtl/>
        </w:rPr>
        <w:t>בריך</w:t>
      </w:r>
      <w:proofErr w:type="spellEnd"/>
      <w:r>
        <w:rPr>
          <w:rFonts w:hint="cs"/>
          <w:rtl/>
        </w:rPr>
        <w:t xml:space="preserve"> כל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דמברכת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לרחמנא</w:t>
      </w:r>
      <w:proofErr w:type="spellEnd"/>
      <w:r>
        <w:rPr>
          <w:rFonts w:hint="cs"/>
          <w:rtl/>
        </w:rPr>
        <w:t xml:space="preserve"> מברכת</w:t>
      </w:r>
      <w:r w:rsidR="00BA00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A00B4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מוטב </w:t>
      </w:r>
      <w:proofErr w:type="spellStart"/>
      <w:r>
        <w:rPr>
          <w:rFonts w:hint="cs"/>
          <w:rtl/>
        </w:rPr>
        <w:t>דאמינא</w:t>
      </w:r>
      <w:proofErr w:type="spellEnd"/>
      <w:r>
        <w:rPr>
          <w:rFonts w:hint="cs"/>
          <w:rtl/>
        </w:rPr>
        <w:t xml:space="preserve"> להו </w:t>
      </w:r>
      <w:proofErr w:type="spellStart"/>
      <w:r>
        <w:rPr>
          <w:rFonts w:hint="cs"/>
          <w:rtl/>
        </w:rPr>
        <w:t>אנשאי</w:t>
      </w:r>
      <w:proofErr w:type="spellEnd"/>
      <w:r>
        <w:rPr>
          <w:rFonts w:hint="cs"/>
          <w:rtl/>
        </w:rPr>
        <w:t xml:space="preserve"> יונה </w:t>
      </w:r>
      <w:proofErr w:type="spellStart"/>
      <w:r>
        <w:rPr>
          <w:rFonts w:hint="cs"/>
          <w:rtl/>
        </w:rPr>
        <w:t>דדהבא</w:t>
      </w:r>
      <w:proofErr w:type="spellEnd"/>
      <w:r w:rsidR="00BA00B4">
        <w:rPr>
          <w:rFonts w:hint="cs"/>
          <w:rtl/>
        </w:rPr>
        <w:t>.</w:t>
      </w:r>
      <w:r>
        <w:rPr>
          <w:rFonts w:hint="cs"/>
          <w:rtl/>
        </w:rPr>
        <w:t xml:space="preserve"> אמר להו</w:t>
      </w:r>
      <w:r w:rsidR="00BA00B4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אנטרו</w:t>
      </w:r>
      <w:proofErr w:type="spellEnd"/>
      <w:r>
        <w:rPr>
          <w:rFonts w:hint="cs"/>
          <w:rtl/>
        </w:rPr>
        <w:t xml:space="preserve"> לי </w:t>
      </w:r>
      <w:proofErr w:type="spellStart"/>
      <w:r>
        <w:rPr>
          <w:rFonts w:hint="cs"/>
          <w:rtl/>
        </w:rPr>
        <w:t>דאנשאי</w:t>
      </w:r>
      <w:proofErr w:type="spellEnd"/>
      <w:r>
        <w:rPr>
          <w:rFonts w:hint="cs"/>
          <w:rtl/>
        </w:rPr>
        <w:t xml:space="preserve"> יונה </w:t>
      </w:r>
      <w:proofErr w:type="spellStart"/>
      <w:r>
        <w:rPr>
          <w:rFonts w:hint="cs"/>
          <w:rtl/>
        </w:rPr>
        <w:t>דדהבא</w:t>
      </w:r>
      <w:proofErr w:type="spellEnd"/>
      <w:r w:rsidR="00BA00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A00B4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אזיל </w:t>
      </w:r>
      <w:proofErr w:type="spellStart"/>
      <w:r>
        <w:rPr>
          <w:rFonts w:hint="cs"/>
          <w:rtl/>
        </w:rPr>
        <w:t>ובריך</w:t>
      </w:r>
      <w:proofErr w:type="spellEnd"/>
      <w:r>
        <w:rPr>
          <w:rFonts w:hint="cs"/>
          <w:rtl/>
        </w:rPr>
        <w:t xml:space="preserve"> ואשכח יונה </w:t>
      </w:r>
      <w:proofErr w:type="spellStart"/>
      <w:r>
        <w:rPr>
          <w:rFonts w:hint="cs"/>
          <w:rtl/>
        </w:rPr>
        <w:t>דדהבא</w:t>
      </w:r>
      <w:proofErr w:type="spellEnd"/>
      <w:r w:rsidR="00BA00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A00B4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ומאי שנא יונה </w:t>
      </w:r>
      <w:proofErr w:type="spellStart"/>
      <w:r w:rsidRPr="00BA00B4">
        <w:rPr>
          <w:rFonts w:hint="cs"/>
          <w:b/>
          <w:bCs/>
          <w:rtl/>
        </w:rPr>
        <w:t>דמתילי</w:t>
      </w:r>
      <w:proofErr w:type="spellEnd"/>
      <w:r w:rsidRPr="00BA00B4">
        <w:rPr>
          <w:rFonts w:hint="cs"/>
          <w:b/>
          <w:bCs/>
          <w:rtl/>
        </w:rPr>
        <w:t xml:space="preserve"> כנסת ישראל ליונה </w:t>
      </w:r>
      <w:proofErr w:type="spellStart"/>
      <w:r w:rsidRPr="00BA00B4">
        <w:rPr>
          <w:rFonts w:hint="cs"/>
          <w:b/>
          <w:bCs/>
          <w:rtl/>
        </w:rPr>
        <w:t>דכתיב</w:t>
      </w:r>
      <w:proofErr w:type="spellEnd"/>
      <w:r w:rsidRPr="00BA00B4">
        <w:rPr>
          <w:rFonts w:hint="cs"/>
          <w:b/>
          <w:bCs/>
          <w:rtl/>
        </w:rPr>
        <w:t xml:space="preserve"> (תהילים סח) כנפי יונה נחפה בכסף ואברותיה בירקרק חרוץ מה יונה אינה ניצולת אלא בכנפיה אף ישראל אינן </w:t>
      </w:r>
      <w:proofErr w:type="spellStart"/>
      <w:r w:rsidRPr="00BA00B4">
        <w:rPr>
          <w:rFonts w:hint="cs"/>
          <w:b/>
          <w:bCs/>
          <w:rtl/>
        </w:rPr>
        <w:t>ניצולין</w:t>
      </w:r>
      <w:proofErr w:type="spellEnd"/>
      <w:r w:rsidRPr="00BA00B4">
        <w:rPr>
          <w:rFonts w:hint="cs"/>
          <w:b/>
          <w:bCs/>
          <w:rtl/>
        </w:rPr>
        <w:t xml:space="preserve"> אלא במצות: </w:t>
      </w:r>
    </w:p>
    <w:p w:rsidR="00BA00B4" w:rsidRDefault="00BA00B4" w:rsidP="00665952">
      <w:pPr>
        <w:pStyle w:val="a5"/>
        <w:rPr>
          <w:rFonts w:hint="cs"/>
          <w:rtl/>
        </w:rPr>
      </w:pPr>
    </w:p>
    <w:p w:rsidR="002567C0" w:rsidRDefault="00665952" w:rsidP="00665952">
      <w:pPr>
        <w:pStyle w:val="a5"/>
        <w:rPr>
          <w:rFonts w:hint="cs"/>
          <w:rtl/>
        </w:rPr>
      </w:pPr>
      <w:r w:rsidRPr="00BA00B4">
        <w:rPr>
          <w:rFonts w:cs="Guttman-Toledo" w:hint="cs"/>
          <w:sz w:val="28"/>
          <w:szCs w:val="28"/>
          <w:rtl/>
        </w:rPr>
        <w:t xml:space="preserve">עד אימתי הוא </w:t>
      </w:r>
      <w:proofErr w:type="spellStart"/>
      <w:r w:rsidRPr="00BA00B4">
        <w:rPr>
          <w:rFonts w:cs="Guttman-Toledo" w:hint="cs"/>
          <w:sz w:val="28"/>
          <w:szCs w:val="28"/>
          <w:rtl/>
        </w:rPr>
        <w:t>וכו</w:t>
      </w:r>
      <w:proofErr w:type="spellEnd"/>
      <w:r w:rsidRPr="00BA00B4">
        <w:rPr>
          <w:rFonts w:cs="Guttman-Toledo" w:hint="cs"/>
          <w:sz w:val="28"/>
          <w:szCs w:val="28"/>
          <w:rtl/>
        </w:rPr>
        <w:t xml:space="preserve">': </w:t>
      </w:r>
    </w:p>
    <w:p w:rsidR="002567C0" w:rsidRDefault="002567C0" w:rsidP="00665952">
      <w:pPr>
        <w:pStyle w:val="a5"/>
        <w:rPr>
          <w:rFonts w:hint="cs"/>
          <w:rtl/>
        </w:rPr>
      </w:pPr>
    </w:p>
    <w:p w:rsidR="00BA00B4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כמה שיעור </w:t>
      </w:r>
      <w:proofErr w:type="spellStart"/>
      <w:r>
        <w:rPr>
          <w:rFonts w:hint="cs"/>
          <w:rtl/>
        </w:rPr>
        <w:t>עכול</w:t>
      </w:r>
      <w:proofErr w:type="spellEnd"/>
      <w:r>
        <w:rPr>
          <w:rFonts w:hint="cs"/>
          <w:rtl/>
        </w:rPr>
        <w:t xml:space="preserve"> </w:t>
      </w:r>
      <w:r w:rsidR="002567C0">
        <w:rPr>
          <w:rFonts w:hint="cs"/>
          <w:rtl/>
        </w:rPr>
        <w:t>?</w:t>
      </w:r>
    </w:p>
    <w:p w:rsidR="00BA00B4" w:rsidRDefault="00665952" w:rsidP="00BA00B4">
      <w:pPr>
        <w:pStyle w:val="a5"/>
        <w:numPr>
          <w:ilvl w:val="0"/>
          <w:numId w:val="17"/>
        </w:numPr>
        <w:rPr>
          <w:rFonts w:hint="cs"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יוחנן כל זמן שאינו רעב </w:t>
      </w:r>
    </w:p>
    <w:p w:rsidR="00155A55" w:rsidRDefault="00665952" w:rsidP="00BA00B4">
      <w:pPr>
        <w:pStyle w:val="a5"/>
        <w:numPr>
          <w:ilvl w:val="0"/>
          <w:numId w:val="17"/>
        </w:numPr>
        <w:rPr>
          <w:rFonts w:hint="cs"/>
        </w:rPr>
      </w:pPr>
      <w:r>
        <w:rPr>
          <w:rFonts w:hint="cs"/>
          <w:rtl/>
        </w:rPr>
        <w:t>וריש לקיש אמר כל זמן שיצמא מחמת אכילתו</w:t>
      </w:r>
      <w:r w:rsidR="00155A5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55A55" w:rsidRDefault="00155A55" w:rsidP="00155A55">
      <w:pPr>
        <w:pStyle w:val="a5"/>
        <w:rPr>
          <w:rFonts w:hint="cs"/>
          <w:rtl/>
        </w:rPr>
      </w:pPr>
    </w:p>
    <w:p w:rsidR="00155A55" w:rsidRDefault="00665952" w:rsidP="00155A55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א"ל רב </w:t>
      </w:r>
      <w:proofErr w:type="spellStart"/>
      <w:r>
        <w:rPr>
          <w:rFonts w:hint="cs"/>
          <w:rtl/>
        </w:rPr>
        <w:t>יימר</w:t>
      </w:r>
      <w:proofErr w:type="spellEnd"/>
      <w:r>
        <w:rPr>
          <w:rFonts w:hint="cs"/>
          <w:rtl/>
        </w:rPr>
        <w:t xml:space="preserve"> בר </w:t>
      </w:r>
      <w:proofErr w:type="spellStart"/>
      <w:r>
        <w:rPr>
          <w:rFonts w:hint="cs"/>
          <w:rtl/>
        </w:rPr>
        <w:t>שלמיא</w:t>
      </w:r>
      <w:proofErr w:type="spellEnd"/>
      <w:r>
        <w:rPr>
          <w:rFonts w:hint="cs"/>
          <w:rtl/>
        </w:rPr>
        <w:t xml:space="preserve"> למר </w:t>
      </w:r>
      <w:proofErr w:type="spellStart"/>
      <w:r>
        <w:rPr>
          <w:rFonts w:hint="cs"/>
          <w:rtl/>
        </w:rPr>
        <w:t>זוטרא</w:t>
      </w:r>
      <w:proofErr w:type="spellEnd"/>
      <w:r>
        <w:rPr>
          <w:rFonts w:hint="cs"/>
          <w:rtl/>
        </w:rPr>
        <w:t xml:space="preserve"> ואמרי לה רב </w:t>
      </w:r>
      <w:proofErr w:type="spellStart"/>
      <w:r>
        <w:rPr>
          <w:rFonts w:hint="cs"/>
          <w:rtl/>
        </w:rPr>
        <w:t>יימר</w:t>
      </w:r>
      <w:proofErr w:type="spellEnd"/>
      <w:r>
        <w:rPr>
          <w:rFonts w:hint="cs"/>
          <w:rtl/>
        </w:rPr>
        <w:t xml:space="preserve"> בר </w:t>
      </w:r>
      <w:proofErr w:type="spellStart"/>
      <w:r>
        <w:rPr>
          <w:rFonts w:hint="cs"/>
          <w:rtl/>
        </w:rPr>
        <w:t>שיזבי</w:t>
      </w:r>
      <w:proofErr w:type="spellEnd"/>
      <w:r>
        <w:rPr>
          <w:rFonts w:hint="cs"/>
          <w:rtl/>
        </w:rPr>
        <w:t xml:space="preserve"> למר </w:t>
      </w:r>
      <w:proofErr w:type="spellStart"/>
      <w:r>
        <w:rPr>
          <w:rFonts w:hint="cs"/>
          <w:rtl/>
        </w:rPr>
        <w:t>זוטרא</w:t>
      </w:r>
      <w:proofErr w:type="spellEnd"/>
      <w:r>
        <w:rPr>
          <w:rFonts w:hint="cs"/>
          <w:rtl/>
        </w:rPr>
        <w:t xml:space="preserve"> מי אמר ריש לקיש הכי</w:t>
      </w:r>
      <w:r w:rsidR="00155A55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155A55" w:rsidRDefault="00665952" w:rsidP="00155A55">
      <w:pPr>
        <w:pStyle w:val="a5"/>
        <w:rPr>
          <w:rFonts w:hint="cs"/>
          <w:rtl/>
        </w:rPr>
      </w:pPr>
      <w:proofErr w:type="spellStart"/>
      <w:r>
        <w:rPr>
          <w:rFonts w:hint="cs"/>
          <w:rtl/>
        </w:rPr>
        <w:t>והאמר</w:t>
      </w:r>
      <w:proofErr w:type="spellEnd"/>
      <w:r>
        <w:rPr>
          <w:rFonts w:hint="cs"/>
          <w:rtl/>
        </w:rPr>
        <w:t xml:space="preserve"> רב אמי אמר ריש לקיש כמה שיעור </w:t>
      </w:r>
      <w:proofErr w:type="spellStart"/>
      <w:r>
        <w:rPr>
          <w:rFonts w:hint="cs"/>
          <w:rtl/>
        </w:rPr>
        <w:t>עכול</w:t>
      </w:r>
      <w:proofErr w:type="spellEnd"/>
      <w:r>
        <w:rPr>
          <w:rFonts w:hint="cs"/>
          <w:rtl/>
        </w:rPr>
        <w:t xml:space="preserve"> כדי להלך ארבע מילין</w:t>
      </w:r>
      <w:r w:rsidR="00155A5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55A55" w:rsidRDefault="00665952" w:rsidP="00155A55">
      <w:pPr>
        <w:pStyle w:val="a5"/>
        <w:rPr>
          <w:rFonts w:hint="cs"/>
          <w:rtl/>
        </w:rPr>
      </w:pPr>
      <w:proofErr w:type="spellStart"/>
      <w:r>
        <w:rPr>
          <w:rFonts w:hint="cs"/>
          <w:rtl/>
        </w:rPr>
        <w:t>ל"ק</w:t>
      </w:r>
      <w:proofErr w:type="spellEnd"/>
      <w:r>
        <w:rPr>
          <w:rFonts w:hint="cs"/>
          <w:rtl/>
        </w:rPr>
        <w:t xml:space="preserve"> </w:t>
      </w:r>
    </w:p>
    <w:p w:rsidR="00155A55" w:rsidRDefault="00665952" w:rsidP="00155A55">
      <w:pPr>
        <w:pStyle w:val="a5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 xml:space="preserve">כאן באכילה מרובה </w:t>
      </w:r>
    </w:p>
    <w:p w:rsidR="00BA00B4" w:rsidRDefault="00665952" w:rsidP="00155A55">
      <w:pPr>
        <w:pStyle w:val="a5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 xml:space="preserve">כאן באכילה מועטת: </w:t>
      </w:r>
    </w:p>
    <w:p w:rsidR="00BA00B4" w:rsidRDefault="00BA00B4" w:rsidP="00BA00B4">
      <w:pPr>
        <w:pStyle w:val="a5"/>
        <w:rPr>
          <w:rFonts w:hint="cs"/>
          <w:rtl/>
        </w:rPr>
      </w:pPr>
    </w:p>
    <w:p w:rsidR="00BA00B4" w:rsidRDefault="00665952" w:rsidP="00BA00B4">
      <w:pPr>
        <w:pStyle w:val="a5"/>
        <w:rPr>
          <w:rFonts w:hint="cs"/>
          <w:rtl/>
        </w:rPr>
      </w:pPr>
      <w:r w:rsidRPr="00BA00B4">
        <w:rPr>
          <w:rFonts w:cs="Guttman-Toledo" w:hint="cs"/>
          <w:sz w:val="28"/>
          <w:szCs w:val="28"/>
          <w:rtl/>
        </w:rPr>
        <w:t xml:space="preserve">בא להם יין </w:t>
      </w:r>
      <w:proofErr w:type="spellStart"/>
      <w:r w:rsidRPr="00BA00B4">
        <w:rPr>
          <w:rFonts w:cs="Guttman-Toledo" w:hint="cs"/>
          <w:sz w:val="28"/>
          <w:szCs w:val="28"/>
          <w:rtl/>
        </w:rPr>
        <w:t>וכו</w:t>
      </w:r>
      <w:proofErr w:type="spellEnd"/>
      <w:r w:rsidRPr="00BA00B4">
        <w:rPr>
          <w:rFonts w:cs="Guttman-Toledo" w:hint="cs"/>
          <w:sz w:val="28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155A55" w:rsidRDefault="00665952" w:rsidP="00BA00B4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למימרא </w:t>
      </w:r>
      <w:proofErr w:type="spellStart"/>
      <w:r>
        <w:rPr>
          <w:rFonts w:hint="cs"/>
          <w:rtl/>
        </w:rPr>
        <w:t>דישראל</w:t>
      </w:r>
      <w:proofErr w:type="spellEnd"/>
      <w:r>
        <w:rPr>
          <w:rFonts w:hint="cs"/>
          <w:rtl/>
        </w:rPr>
        <w:t xml:space="preserve"> אע"ג דלא שמע כולה ברכה עונה וכי לא שמע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נפיק </w:t>
      </w:r>
      <w:r w:rsidR="00155A55">
        <w:rPr>
          <w:rFonts w:hint="cs"/>
          <w:rtl/>
        </w:rPr>
        <w:t>?</w:t>
      </w:r>
    </w:p>
    <w:p w:rsidR="00155A55" w:rsidRDefault="00665952" w:rsidP="00BA00B4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בר רב </w:t>
      </w:r>
      <w:proofErr w:type="spellStart"/>
      <w:r>
        <w:rPr>
          <w:rFonts w:hint="cs"/>
          <w:rtl/>
        </w:rPr>
        <w:t>בשלא</w:t>
      </w:r>
      <w:proofErr w:type="spellEnd"/>
      <w:r>
        <w:rPr>
          <w:rFonts w:hint="cs"/>
          <w:rtl/>
        </w:rPr>
        <w:t xml:space="preserve"> אכל </w:t>
      </w:r>
      <w:proofErr w:type="spellStart"/>
      <w:r>
        <w:rPr>
          <w:rFonts w:hint="cs"/>
          <w:rtl/>
        </w:rPr>
        <w:t>עמהן</w:t>
      </w:r>
      <w:proofErr w:type="spellEnd"/>
      <w:r>
        <w:rPr>
          <w:rFonts w:hint="cs"/>
          <w:rtl/>
        </w:rPr>
        <w:t xml:space="preserve"> וכן אמר רב נחמן אמר רבה בר </w:t>
      </w:r>
      <w:proofErr w:type="spellStart"/>
      <w:r>
        <w:rPr>
          <w:rFonts w:hint="cs"/>
          <w:rtl/>
        </w:rPr>
        <w:t>אבוה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בשלא</w:t>
      </w:r>
      <w:proofErr w:type="spellEnd"/>
      <w:r>
        <w:rPr>
          <w:rFonts w:hint="cs"/>
          <w:rtl/>
        </w:rPr>
        <w:t xml:space="preserve"> אכל </w:t>
      </w:r>
      <w:proofErr w:type="spellStart"/>
      <w:r>
        <w:rPr>
          <w:rFonts w:hint="cs"/>
          <w:rtl/>
        </w:rPr>
        <w:t>עמהן</w:t>
      </w:r>
      <w:proofErr w:type="spellEnd"/>
      <w:r w:rsidR="00155A5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201B4" w:rsidRDefault="00665952" w:rsidP="00BA00B4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א"ל רב </w:t>
      </w:r>
      <w:proofErr w:type="spellStart"/>
      <w:r>
        <w:rPr>
          <w:rFonts w:hint="cs"/>
          <w:rtl/>
        </w:rPr>
        <w:t>לחייא</w:t>
      </w:r>
      <w:proofErr w:type="spellEnd"/>
      <w:r>
        <w:rPr>
          <w:rFonts w:hint="cs"/>
          <w:rtl/>
        </w:rPr>
        <w:t xml:space="preserve"> בריה</w:t>
      </w:r>
      <w:r w:rsidR="000201B4">
        <w:rPr>
          <w:rFonts w:hint="cs"/>
          <w:rtl/>
        </w:rPr>
        <w:t>.</w:t>
      </w:r>
      <w:r>
        <w:rPr>
          <w:rFonts w:hint="cs"/>
          <w:rtl/>
        </w:rPr>
        <w:t xml:space="preserve"> ברי חטוף </w:t>
      </w:r>
      <w:proofErr w:type="spellStart"/>
      <w:r>
        <w:rPr>
          <w:rFonts w:hint="cs"/>
          <w:rtl/>
        </w:rPr>
        <w:t>ובריך</w:t>
      </w:r>
      <w:proofErr w:type="spellEnd"/>
      <w:r w:rsidR="000201B4">
        <w:rPr>
          <w:rFonts w:hint="cs"/>
          <w:rtl/>
        </w:rPr>
        <w:t>.</w:t>
      </w:r>
      <w:r>
        <w:rPr>
          <w:rFonts w:hint="cs"/>
          <w:rtl/>
        </w:rPr>
        <w:t xml:space="preserve"> וכן אמר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לרבה בריה חטוף </w:t>
      </w:r>
      <w:proofErr w:type="spellStart"/>
      <w:r>
        <w:rPr>
          <w:rFonts w:hint="cs"/>
          <w:rtl/>
        </w:rPr>
        <w:t>ובריך</w:t>
      </w:r>
      <w:proofErr w:type="spellEnd"/>
      <w:r w:rsidR="000201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1419C" w:rsidRDefault="00665952" w:rsidP="00BA00B4">
      <w:pPr>
        <w:pStyle w:val="a5"/>
        <w:rPr>
          <w:rFonts w:hint="cs"/>
          <w:rtl/>
        </w:rPr>
      </w:pPr>
      <w:r w:rsidRPr="0021419C">
        <w:rPr>
          <w:rFonts w:hint="cs"/>
          <w:b/>
          <w:bCs/>
          <w:rtl/>
        </w:rPr>
        <w:t xml:space="preserve">למימרא </w:t>
      </w:r>
      <w:proofErr w:type="spellStart"/>
      <w:r w:rsidRPr="0021419C">
        <w:rPr>
          <w:rFonts w:hint="cs"/>
          <w:b/>
          <w:bCs/>
          <w:rtl/>
        </w:rPr>
        <w:t>דמברך</w:t>
      </w:r>
      <w:proofErr w:type="spellEnd"/>
      <w:r w:rsidRPr="0021419C">
        <w:rPr>
          <w:rFonts w:hint="cs"/>
          <w:b/>
          <w:bCs/>
          <w:rtl/>
        </w:rPr>
        <w:t xml:space="preserve"> עדיף ממאן דעני אמן</w:t>
      </w:r>
      <w:r>
        <w:rPr>
          <w:rFonts w:hint="cs"/>
          <w:rtl/>
        </w:rPr>
        <w:t xml:space="preserve"> </w:t>
      </w:r>
    </w:p>
    <w:p w:rsidR="0021419C" w:rsidRDefault="0021419C" w:rsidP="00BA00B4">
      <w:pPr>
        <w:pStyle w:val="a5"/>
        <w:rPr>
          <w:rFonts w:hint="cs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והתניא </w:t>
      </w:r>
      <w:r w:rsidR="00665952" w:rsidRPr="0021419C">
        <w:rPr>
          <w:rFonts w:hint="cs"/>
          <w:b/>
          <w:bCs/>
          <w:rtl/>
        </w:rPr>
        <w:t>ר' יוסי אומר גדול העונה אמן יותר מן המברך</w:t>
      </w:r>
      <w:r w:rsidR="00665952">
        <w:rPr>
          <w:rFonts w:hint="cs"/>
          <w:rtl/>
        </w:rPr>
        <w:t xml:space="preserve"> </w:t>
      </w:r>
    </w:p>
    <w:p w:rsidR="0021419C" w:rsidRDefault="00665952" w:rsidP="00BA00B4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א"ל ר' נהוראי השמים כן הוא תדע שהרי </w:t>
      </w:r>
      <w:proofErr w:type="spellStart"/>
      <w:r>
        <w:rPr>
          <w:rFonts w:hint="cs"/>
          <w:rtl/>
        </w:rPr>
        <w:t>גוליירין</w:t>
      </w:r>
      <w:proofErr w:type="spellEnd"/>
      <w:r>
        <w:rPr>
          <w:rFonts w:hint="cs"/>
          <w:rtl/>
        </w:rPr>
        <w:t xml:space="preserve"> </w:t>
      </w:r>
      <w:r w:rsidR="0021419C" w:rsidRPr="00720FDB">
        <w:rPr>
          <w:rFonts w:hint="cs"/>
          <w:sz w:val="18"/>
          <w:szCs w:val="18"/>
          <w:rtl/>
        </w:rPr>
        <w:t>(</w:t>
      </w:r>
      <w:r w:rsidR="0021419C">
        <w:rPr>
          <w:rFonts w:hint="cs"/>
          <w:sz w:val="18"/>
          <w:szCs w:val="18"/>
          <w:rtl/>
        </w:rPr>
        <w:t>חילות)</w:t>
      </w:r>
      <w:r w:rsidR="0021419C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יורדין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ומתגרין</w:t>
      </w:r>
      <w:proofErr w:type="spellEnd"/>
      <w:r>
        <w:rPr>
          <w:rFonts w:hint="cs"/>
          <w:rtl/>
        </w:rPr>
        <w:t xml:space="preserve"> [במלחמה] </w:t>
      </w:r>
      <w:proofErr w:type="spellStart"/>
      <w:r>
        <w:rPr>
          <w:rFonts w:hint="cs"/>
          <w:rtl/>
        </w:rPr>
        <w:t>וגבורים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יורדין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ומנצחין</w:t>
      </w:r>
      <w:proofErr w:type="spellEnd"/>
      <w:r w:rsidR="0021419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1419C" w:rsidRDefault="00665952" w:rsidP="00BA00B4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תנאי היא </w:t>
      </w:r>
    </w:p>
    <w:p w:rsidR="001112A0" w:rsidRDefault="0021419C" w:rsidP="00BA00B4">
      <w:pPr>
        <w:pStyle w:val="a5"/>
        <w:rPr>
          <w:rtl/>
        </w:rPr>
      </w:pPr>
      <w:r>
        <w:rPr>
          <w:rFonts w:hint="cs"/>
        </w:rPr>
        <w:lastRenderedPageBreak/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665952">
        <w:rPr>
          <w:rFonts w:hint="cs"/>
          <w:rtl/>
        </w:rPr>
        <w:t>דתניא</w:t>
      </w:r>
      <w:proofErr w:type="spellEnd"/>
      <w:r w:rsidR="00665952">
        <w:rPr>
          <w:rFonts w:hint="cs"/>
          <w:rtl/>
        </w:rPr>
        <w:t xml:space="preserve"> </w:t>
      </w:r>
      <w:r w:rsidR="00665952" w:rsidRPr="0021419C">
        <w:rPr>
          <w:rFonts w:hint="cs"/>
          <w:b/>
          <w:bCs/>
          <w:rtl/>
        </w:rPr>
        <w:t xml:space="preserve">אחד המברך ואחד העונה אמן במשמע אלא </w:t>
      </w:r>
      <w:proofErr w:type="spellStart"/>
      <w:r w:rsidR="00665952" w:rsidRPr="0021419C">
        <w:rPr>
          <w:rFonts w:hint="cs"/>
          <w:b/>
          <w:bCs/>
          <w:u w:val="single"/>
          <w:rtl/>
        </w:rPr>
        <w:t>שממהרין</w:t>
      </w:r>
      <w:proofErr w:type="spellEnd"/>
      <w:r w:rsidR="00665952" w:rsidRPr="0021419C">
        <w:rPr>
          <w:rFonts w:hint="cs"/>
          <w:b/>
          <w:bCs/>
          <w:u w:val="single"/>
          <w:rtl/>
        </w:rPr>
        <w:t xml:space="preserve"> למברך יותר מן העונה אמן</w:t>
      </w:r>
      <w:r w:rsidR="00665952">
        <w:rPr>
          <w:rFonts w:hint="cs"/>
          <w:rtl/>
        </w:rPr>
        <w:t xml:space="preserve"> </w:t>
      </w:r>
    </w:p>
    <w:p w:rsidR="0021419C" w:rsidRDefault="0021419C" w:rsidP="00665952">
      <w:pPr>
        <w:pStyle w:val="a5"/>
        <w:rPr>
          <w:rFonts w:hint="cs"/>
          <w:rtl/>
        </w:rPr>
      </w:pPr>
    </w:p>
    <w:p w:rsidR="001112A0" w:rsidRDefault="00665952" w:rsidP="00665952">
      <w:pPr>
        <w:pStyle w:val="a5"/>
        <w:rPr>
          <w:rtl/>
        </w:rPr>
      </w:pPr>
      <w:r>
        <w:rPr>
          <w:rFonts w:hint="cs"/>
          <w:rtl/>
        </w:rPr>
        <w:t xml:space="preserve">בעי מיניה שמואל מרב מהו לענות אמן אחר תינוקות של בית רבן </w:t>
      </w:r>
      <w:r w:rsidR="001112A0">
        <w:rPr>
          <w:rFonts w:hint="cs"/>
          <w:rtl/>
        </w:rPr>
        <w:t>?</w:t>
      </w:r>
    </w:p>
    <w:p w:rsidR="0021419C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אמר ליה אחר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עונין</w:t>
      </w:r>
      <w:proofErr w:type="spellEnd"/>
      <w:r>
        <w:rPr>
          <w:rFonts w:hint="cs"/>
          <w:rtl/>
        </w:rPr>
        <w:t xml:space="preserve"> אמן </w:t>
      </w:r>
      <w:r w:rsidR="0021419C">
        <w:rPr>
          <w:rFonts w:hint="cs"/>
          <w:rtl/>
        </w:rPr>
        <w:t xml:space="preserve">, </w:t>
      </w:r>
      <w:r>
        <w:rPr>
          <w:rFonts w:hint="cs"/>
          <w:rtl/>
        </w:rPr>
        <w:t xml:space="preserve">חוץ מתינוקות של בית רבן הואיל ולהתלמד </w:t>
      </w:r>
      <w:proofErr w:type="spellStart"/>
      <w:r>
        <w:rPr>
          <w:rFonts w:hint="cs"/>
          <w:rtl/>
        </w:rPr>
        <w:t>עשויין</w:t>
      </w:r>
      <w:proofErr w:type="spellEnd"/>
      <w:r w:rsidR="0021419C">
        <w:rPr>
          <w:rFonts w:hint="cs"/>
          <w:rtl/>
        </w:rPr>
        <w:t>.</w:t>
      </w:r>
      <w:r>
        <w:rPr>
          <w:rFonts w:hint="cs"/>
          <w:rtl/>
        </w:rPr>
        <w:t xml:space="preserve"> וה"מ </w:t>
      </w:r>
      <w:proofErr w:type="spellStart"/>
      <w:r>
        <w:rPr>
          <w:rFonts w:hint="cs"/>
          <w:rtl/>
        </w:rPr>
        <w:t>בדלא</w:t>
      </w:r>
      <w:proofErr w:type="spellEnd"/>
      <w:r>
        <w:rPr>
          <w:rFonts w:hint="cs"/>
          <w:rtl/>
        </w:rPr>
        <w:t xml:space="preserve"> עידן </w:t>
      </w:r>
      <w:proofErr w:type="spellStart"/>
      <w:r>
        <w:rPr>
          <w:rFonts w:hint="cs"/>
          <w:rtl/>
        </w:rPr>
        <w:t>מפטרייהו</w:t>
      </w:r>
      <w:proofErr w:type="spellEnd"/>
      <w:r>
        <w:rPr>
          <w:rFonts w:hint="cs"/>
          <w:rtl/>
        </w:rPr>
        <w:t xml:space="preserve"> אבל בעידן </w:t>
      </w:r>
      <w:proofErr w:type="spellStart"/>
      <w:r>
        <w:rPr>
          <w:rFonts w:hint="cs"/>
          <w:rtl/>
        </w:rPr>
        <w:t>מפטרייהו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עונין</w:t>
      </w:r>
      <w:proofErr w:type="spellEnd"/>
      <w:r w:rsidR="0021419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1419C" w:rsidRDefault="0021419C" w:rsidP="00665952">
      <w:pPr>
        <w:pStyle w:val="a5"/>
        <w:rPr>
          <w:rFonts w:hint="cs"/>
          <w:rtl/>
        </w:rPr>
      </w:pPr>
    </w:p>
    <w:p w:rsidR="0021419C" w:rsidRDefault="0021419C" w:rsidP="00665952">
      <w:pPr>
        <w:pStyle w:val="a5"/>
        <w:rPr>
          <w:rFonts w:hint="cs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665952">
        <w:rPr>
          <w:rFonts w:hint="cs"/>
          <w:rtl/>
        </w:rPr>
        <w:t xml:space="preserve">ת"ר שמן מעכב את הברכה דברי רבי </w:t>
      </w:r>
      <w:proofErr w:type="spellStart"/>
      <w:r w:rsidR="00665952">
        <w:rPr>
          <w:rFonts w:hint="cs"/>
          <w:rtl/>
        </w:rPr>
        <w:t>זילאי</w:t>
      </w:r>
      <w:proofErr w:type="spellEnd"/>
      <w:r w:rsidR="00665952">
        <w:rPr>
          <w:rFonts w:hint="cs"/>
          <w:rtl/>
        </w:rPr>
        <w:t xml:space="preserve"> רבי </w:t>
      </w:r>
      <w:proofErr w:type="spellStart"/>
      <w:r w:rsidR="00665952">
        <w:rPr>
          <w:rFonts w:hint="cs"/>
          <w:rtl/>
        </w:rPr>
        <w:t>זיואי</w:t>
      </w:r>
      <w:proofErr w:type="spellEnd"/>
      <w:r w:rsidR="00665952">
        <w:rPr>
          <w:rFonts w:hint="cs"/>
          <w:rtl/>
        </w:rPr>
        <w:t xml:space="preserve"> אומר אינו מעכב רבי אחא אומר שמן טוב מעכב ר' </w:t>
      </w:r>
      <w:proofErr w:type="spellStart"/>
      <w:r w:rsidR="00665952">
        <w:rPr>
          <w:rFonts w:hint="cs"/>
          <w:rtl/>
        </w:rPr>
        <w:t>זוהמאי</w:t>
      </w:r>
      <w:proofErr w:type="spellEnd"/>
      <w:r w:rsidR="00665952">
        <w:rPr>
          <w:rFonts w:hint="cs"/>
          <w:rtl/>
        </w:rPr>
        <w:t xml:space="preserve"> אומר כשם שמזוהם פסול לעבודה כך </w:t>
      </w:r>
      <w:proofErr w:type="spellStart"/>
      <w:r w:rsidR="00665952">
        <w:rPr>
          <w:rFonts w:hint="cs"/>
          <w:rtl/>
        </w:rPr>
        <w:t>ידים</w:t>
      </w:r>
      <w:proofErr w:type="spellEnd"/>
      <w:r w:rsidR="00665952">
        <w:rPr>
          <w:rFonts w:hint="cs"/>
          <w:rtl/>
        </w:rPr>
        <w:t xml:space="preserve"> מזוהמות פסולות לברכה</w:t>
      </w:r>
      <w:r>
        <w:rPr>
          <w:rFonts w:hint="cs"/>
          <w:rtl/>
        </w:rPr>
        <w:t>.</w:t>
      </w:r>
      <w:r w:rsidR="00665952">
        <w:rPr>
          <w:rFonts w:hint="cs"/>
          <w:rtl/>
        </w:rPr>
        <w:t xml:space="preserve"> </w:t>
      </w:r>
    </w:p>
    <w:p w:rsidR="0021419C" w:rsidRDefault="0021419C" w:rsidP="00665952">
      <w:pPr>
        <w:pStyle w:val="a5"/>
        <w:rPr>
          <w:rFonts w:hint="cs"/>
          <w:rtl/>
        </w:rPr>
      </w:pPr>
    </w:p>
    <w:p w:rsidR="0021419C" w:rsidRDefault="00665952" w:rsidP="0066595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אמר רב נחמן בר יצחק אנא לא </w:t>
      </w:r>
      <w:proofErr w:type="spellStart"/>
      <w:r>
        <w:rPr>
          <w:rFonts w:hint="cs"/>
          <w:rtl/>
        </w:rPr>
        <w:t>זילאי</w:t>
      </w:r>
      <w:proofErr w:type="spellEnd"/>
      <w:r>
        <w:rPr>
          <w:rFonts w:hint="cs"/>
          <w:rtl/>
        </w:rPr>
        <w:t xml:space="preserve"> ולא </w:t>
      </w:r>
      <w:proofErr w:type="spellStart"/>
      <w:r>
        <w:rPr>
          <w:rFonts w:hint="cs"/>
          <w:rtl/>
        </w:rPr>
        <w:t>זיואי</w:t>
      </w:r>
      <w:proofErr w:type="spellEnd"/>
      <w:r>
        <w:rPr>
          <w:rFonts w:hint="cs"/>
          <w:rtl/>
        </w:rPr>
        <w:t xml:space="preserve"> ולא </w:t>
      </w:r>
      <w:proofErr w:type="spellStart"/>
      <w:r>
        <w:rPr>
          <w:rFonts w:hint="cs"/>
          <w:rtl/>
        </w:rPr>
        <w:t>זוהמאי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ידענא</w:t>
      </w:r>
      <w:proofErr w:type="spellEnd"/>
      <w:r>
        <w:rPr>
          <w:rFonts w:hint="cs"/>
          <w:rtl/>
        </w:rPr>
        <w:t xml:space="preserve"> אלא </w:t>
      </w:r>
      <w:proofErr w:type="spellStart"/>
      <w:r>
        <w:rPr>
          <w:rFonts w:hint="cs"/>
          <w:rtl/>
        </w:rPr>
        <w:t>מתניתא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ידענא</w:t>
      </w:r>
      <w:proofErr w:type="spellEnd"/>
      <w:r>
        <w:rPr>
          <w:rFonts w:hint="cs"/>
          <w:rtl/>
        </w:rPr>
        <w:t xml:space="preserve"> </w:t>
      </w:r>
    </w:p>
    <w:p w:rsidR="0021419C" w:rsidRDefault="00665952" w:rsidP="00665952">
      <w:pPr>
        <w:pStyle w:val="a5"/>
        <w:rPr>
          <w:rFonts w:hint="cs"/>
          <w:b/>
          <w:bCs/>
          <w:rtl/>
        </w:rPr>
      </w:pP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רב יהודה אמר רב ואמרי לה </w:t>
      </w:r>
      <w:proofErr w:type="spellStart"/>
      <w:r>
        <w:rPr>
          <w:rFonts w:hint="cs"/>
          <w:rtl/>
        </w:rPr>
        <w:t>במתניתא</w:t>
      </w:r>
      <w:proofErr w:type="spellEnd"/>
      <w:r>
        <w:rPr>
          <w:rFonts w:hint="cs"/>
          <w:rtl/>
        </w:rPr>
        <w:t xml:space="preserve"> תנא (ויקרא כ) </w:t>
      </w:r>
    </w:p>
    <w:p w:rsidR="0021419C" w:rsidRDefault="00665952" w:rsidP="00665952">
      <w:pPr>
        <w:pStyle w:val="a5"/>
        <w:rPr>
          <w:rFonts w:hint="cs"/>
          <w:b/>
          <w:bCs/>
          <w:rtl/>
        </w:rPr>
      </w:pPr>
      <w:r w:rsidRPr="0021419C">
        <w:rPr>
          <w:rFonts w:hint="cs"/>
          <w:b/>
          <w:bCs/>
          <w:rtl/>
        </w:rPr>
        <w:t xml:space="preserve">והתקדשתם </w:t>
      </w:r>
      <w:r w:rsidR="0021419C">
        <w:rPr>
          <w:rFonts w:hint="cs"/>
          <w:b/>
          <w:bCs/>
          <w:rtl/>
        </w:rPr>
        <w:t xml:space="preserve">- </w:t>
      </w:r>
      <w:r w:rsidRPr="0021419C">
        <w:rPr>
          <w:rFonts w:hint="cs"/>
          <w:b/>
          <w:bCs/>
          <w:rtl/>
        </w:rPr>
        <w:t>אלו מים ראשונים</w:t>
      </w:r>
      <w:r w:rsidR="0021419C">
        <w:rPr>
          <w:rFonts w:hint="cs"/>
          <w:b/>
          <w:bCs/>
          <w:rtl/>
        </w:rPr>
        <w:t>.</w:t>
      </w:r>
      <w:r w:rsidRPr="0021419C">
        <w:rPr>
          <w:rFonts w:hint="cs"/>
          <w:b/>
          <w:bCs/>
          <w:rtl/>
        </w:rPr>
        <w:t xml:space="preserve"> </w:t>
      </w:r>
    </w:p>
    <w:p w:rsidR="0021419C" w:rsidRDefault="00665952" w:rsidP="00665952">
      <w:pPr>
        <w:pStyle w:val="a5"/>
        <w:rPr>
          <w:rFonts w:hint="cs"/>
          <w:b/>
          <w:bCs/>
          <w:rtl/>
        </w:rPr>
      </w:pPr>
      <w:r w:rsidRPr="0021419C">
        <w:rPr>
          <w:rFonts w:hint="cs"/>
          <w:b/>
          <w:bCs/>
          <w:rtl/>
        </w:rPr>
        <w:t xml:space="preserve">והייתם קדושים </w:t>
      </w:r>
      <w:r w:rsidR="0021419C">
        <w:rPr>
          <w:rFonts w:hint="cs"/>
          <w:b/>
          <w:bCs/>
          <w:rtl/>
        </w:rPr>
        <w:t xml:space="preserve">- </w:t>
      </w:r>
      <w:r w:rsidRPr="0021419C">
        <w:rPr>
          <w:rFonts w:hint="cs"/>
          <w:b/>
          <w:bCs/>
          <w:rtl/>
        </w:rPr>
        <w:t>אלו מים אחרונים</w:t>
      </w:r>
      <w:r w:rsidR="0021419C">
        <w:rPr>
          <w:rFonts w:hint="cs"/>
          <w:b/>
          <w:bCs/>
          <w:rtl/>
        </w:rPr>
        <w:t>.</w:t>
      </w:r>
      <w:r w:rsidRPr="0021419C">
        <w:rPr>
          <w:rFonts w:hint="cs"/>
          <w:b/>
          <w:bCs/>
          <w:rtl/>
        </w:rPr>
        <w:t xml:space="preserve"> </w:t>
      </w:r>
    </w:p>
    <w:p w:rsidR="0021419C" w:rsidRDefault="00665952" w:rsidP="00665952">
      <w:pPr>
        <w:pStyle w:val="a5"/>
        <w:rPr>
          <w:rFonts w:hint="cs"/>
          <w:b/>
          <w:bCs/>
          <w:rtl/>
        </w:rPr>
      </w:pPr>
      <w:r w:rsidRPr="0021419C">
        <w:rPr>
          <w:rFonts w:hint="cs"/>
          <w:b/>
          <w:bCs/>
          <w:rtl/>
        </w:rPr>
        <w:t xml:space="preserve">כי קדוש </w:t>
      </w:r>
      <w:r w:rsidR="0021419C">
        <w:rPr>
          <w:rFonts w:hint="cs"/>
          <w:b/>
          <w:bCs/>
          <w:rtl/>
        </w:rPr>
        <w:t xml:space="preserve">- </w:t>
      </w:r>
      <w:r w:rsidRPr="0021419C">
        <w:rPr>
          <w:rFonts w:hint="cs"/>
          <w:b/>
          <w:bCs/>
          <w:rtl/>
        </w:rPr>
        <w:t>זה שמן</w:t>
      </w:r>
      <w:r w:rsidR="0021419C">
        <w:rPr>
          <w:rFonts w:hint="cs"/>
          <w:b/>
          <w:bCs/>
          <w:rtl/>
        </w:rPr>
        <w:t>.</w:t>
      </w:r>
      <w:r w:rsidRPr="0021419C">
        <w:rPr>
          <w:rFonts w:hint="cs"/>
          <w:b/>
          <w:bCs/>
          <w:rtl/>
        </w:rPr>
        <w:t xml:space="preserve"> </w:t>
      </w:r>
    </w:p>
    <w:p w:rsidR="00665952" w:rsidRPr="0021419C" w:rsidRDefault="00665952" w:rsidP="00665952">
      <w:pPr>
        <w:pStyle w:val="a5"/>
        <w:rPr>
          <w:b/>
          <w:bCs/>
          <w:rtl/>
        </w:rPr>
      </w:pPr>
      <w:r w:rsidRPr="0021419C">
        <w:rPr>
          <w:rFonts w:hint="cs"/>
          <w:b/>
          <w:bCs/>
          <w:rtl/>
        </w:rPr>
        <w:t xml:space="preserve">אני יי' </w:t>
      </w:r>
      <w:proofErr w:type="spellStart"/>
      <w:r w:rsidRPr="0021419C">
        <w:rPr>
          <w:rFonts w:hint="cs"/>
          <w:b/>
          <w:bCs/>
          <w:rtl/>
        </w:rPr>
        <w:t>אלהיכם</w:t>
      </w:r>
      <w:proofErr w:type="spellEnd"/>
      <w:r w:rsidRPr="0021419C">
        <w:rPr>
          <w:rFonts w:hint="cs"/>
          <w:b/>
          <w:bCs/>
          <w:rtl/>
        </w:rPr>
        <w:t xml:space="preserve"> </w:t>
      </w:r>
      <w:r w:rsidR="0021419C">
        <w:rPr>
          <w:rFonts w:hint="cs"/>
          <w:b/>
          <w:bCs/>
          <w:rtl/>
        </w:rPr>
        <w:t xml:space="preserve">- </w:t>
      </w:r>
      <w:r w:rsidRPr="0021419C">
        <w:rPr>
          <w:rFonts w:hint="cs"/>
          <w:b/>
          <w:bCs/>
          <w:rtl/>
        </w:rPr>
        <w:t xml:space="preserve">זו ברכה: </w:t>
      </w:r>
    </w:p>
    <w:p w:rsidR="002C0F1A" w:rsidRPr="00665952" w:rsidRDefault="002C0F1A" w:rsidP="00665952">
      <w:pPr>
        <w:pStyle w:val="a5"/>
      </w:pPr>
    </w:p>
    <w:sectPr w:rsidR="002C0F1A" w:rsidRPr="00665952" w:rsidSect="00CF05D5">
      <w:headerReference w:type="default" r:id="rId8"/>
      <w:footerReference w:type="default" r:id="rId9"/>
      <w:footnotePr>
        <w:numRestart w:val="eachPage"/>
      </w:footnotePr>
      <w:pgSz w:w="11906" w:h="16838" w:code="9"/>
      <w:pgMar w:top="284" w:right="567" w:bottom="284" w:left="567" w:header="113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2E" w:rsidRDefault="00797D2E" w:rsidP="009B3A74">
      <w:pPr>
        <w:spacing w:after="0" w:line="240" w:lineRule="auto"/>
      </w:pPr>
      <w:r>
        <w:separator/>
      </w:r>
    </w:p>
  </w:endnote>
  <w:endnote w:type="continuationSeparator" w:id="0">
    <w:p w:rsidR="00797D2E" w:rsidRDefault="00797D2E" w:rsidP="009B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6F" w:rsidRDefault="00F275EE">
    <w:pPr>
      <w:pStyle w:val="a8"/>
      <w:jc w:val="center"/>
    </w:pPr>
    <w:r w:rsidRPr="00F275EE">
      <w:fldChar w:fldCharType="begin"/>
    </w:r>
    <w:r w:rsidR="0050636F">
      <w:instrText xml:space="preserve"> PAGE   \* MERGEFORMAT </w:instrText>
    </w:r>
    <w:r w:rsidRPr="00F275EE">
      <w:fldChar w:fldCharType="separate"/>
    </w:r>
    <w:r w:rsidR="0021419C" w:rsidRPr="0021419C">
      <w:rPr>
        <w:rFonts w:cs="Calibri"/>
        <w:noProof/>
        <w:rtl/>
        <w:lang w:val="he-IL"/>
      </w:rPr>
      <w:t>7</w:t>
    </w:r>
    <w:r>
      <w:rPr>
        <w:rFonts w:cs="Calibri"/>
        <w:noProof/>
        <w:lang w:val="he-IL"/>
      </w:rPr>
      <w:fldChar w:fldCharType="end"/>
    </w:r>
  </w:p>
  <w:p w:rsidR="0050636F" w:rsidRDefault="005063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2E" w:rsidRDefault="00797D2E" w:rsidP="009B3A74">
      <w:pPr>
        <w:spacing w:after="0" w:line="240" w:lineRule="auto"/>
      </w:pPr>
      <w:r>
        <w:separator/>
      </w:r>
    </w:p>
  </w:footnote>
  <w:footnote w:type="continuationSeparator" w:id="0">
    <w:p w:rsidR="00797D2E" w:rsidRDefault="00797D2E" w:rsidP="009B3A74">
      <w:pPr>
        <w:spacing w:after="0" w:line="240" w:lineRule="auto"/>
      </w:pPr>
      <w:r>
        <w:continuationSeparator/>
      </w:r>
    </w:p>
  </w:footnote>
  <w:footnote w:id="1">
    <w:p w:rsidR="0050636F" w:rsidRDefault="0050636F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נא,ב גמרא</w:t>
      </w:r>
    </w:p>
  </w:footnote>
  <w:footnote w:id="2">
    <w:p w:rsidR="0050636F" w:rsidRDefault="0050636F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ED3B0C">
        <w:rPr>
          <w:rFonts w:hint="cs"/>
          <w:b/>
          <w:bCs/>
          <w:rtl/>
        </w:rPr>
        <w:t>דף נב,א גמרא</w:t>
      </w:r>
    </w:p>
  </w:footnote>
  <w:footnote w:id="3">
    <w:p w:rsidR="0050636F" w:rsidRDefault="0050636F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נב,ב גמרא</w:t>
      </w:r>
    </w:p>
  </w:footnote>
  <w:footnote w:id="4">
    <w:p w:rsidR="00482375" w:rsidRDefault="0048237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נג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5">
    <w:p w:rsidR="00960810" w:rsidRDefault="00960810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נג</w:t>
      </w:r>
      <w:proofErr w:type="spellEnd"/>
      <w:r>
        <w:rPr>
          <w:rFonts w:hint="cs"/>
          <w:b/>
          <w:bCs/>
          <w:rtl/>
        </w:rPr>
        <w:t>,ב גמרא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6F" w:rsidRDefault="0050636F" w:rsidP="00665952">
    <w:pPr>
      <w:pStyle w:val="a6"/>
      <w:jc w:val="center"/>
    </w:pPr>
    <w:r w:rsidRPr="00F54EE5">
      <w:rPr>
        <w:rFonts w:ascii="Arial" w:eastAsia="Times New Roman" w:hAnsi="Arial" w:cs="Guttman-Toledo" w:hint="cs"/>
        <w:sz w:val="36"/>
        <w:szCs w:val="36"/>
        <w:rtl/>
      </w:rPr>
      <w:t xml:space="preserve">מסכת ברכות </w:t>
    </w:r>
    <w:r w:rsidRPr="00F54EE5">
      <w:rPr>
        <w:rFonts w:ascii="Arial" w:eastAsia="Times New Roman" w:hAnsi="Arial" w:cs="Guttman-Toledo"/>
        <w:sz w:val="36"/>
        <w:szCs w:val="36"/>
        <w:rtl/>
      </w:rPr>
      <w:t>–</w:t>
    </w:r>
    <w:r w:rsidRPr="00F54EE5">
      <w:rPr>
        <w:rFonts w:ascii="Arial" w:eastAsia="Times New Roman" w:hAnsi="Arial" w:cs="Guttman-Toledo" w:hint="cs"/>
        <w:sz w:val="36"/>
        <w:szCs w:val="36"/>
        <w:rtl/>
      </w:rPr>
      <w:t xml:space="preserve">פרק </w:t>
    </w:r>
    <w:r>
      <w:rPr>
        <w:rFonts w:ascii="Arial" w:eastAsia="Times New Roman" w:hAnsi="Arial" w:cs="Guttman-Toledo" w:hint="cs"/>
        <w:sz w:val="36"/>
        <w:szCs w:val="36"/>
        <w:rtl/>
      </w:rPr>
      <w:t>שמיני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A72"/>
    <w:multiLevelType w:val="hybridMultilevel"/>
    <w:tmpl w:val="03E838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C1D30"/>
    <w:multiLevelType w:val="hybridMultilevel"/>
    <w:tmpl w:val="43EA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77D8"/>
    <w:multiLevelType w:val="hybridMultilevel"/>
    <w:tmpl w:val="B6A80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D76490"/>
    <w:multiLevelType w:val="hybridMultilevel"/>
    <w:tmpl w:val="5EA0A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990D66"/>
    <w:multiLevelType w:val="hybridMultilevel"/>
    <w:tmpl w:val="6CA6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7EFE"/>
    <w:multiLevelType w:val="hybridMultilevel"/>
    <w:tmpl w:val="6BBA5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82BC8"/>
    <w:multiLevelType w:val="hybridMultilevel"/>
    <w:tmpl w:val="CA686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748FB"/>
    <w:multiLevelType w:val="hybridMultilevel"/>
    <w:tmpl w:val="EE42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35E82"/>
    <w:multiLevelType w:val="hybridMultilevel"/>
    <w:tmpl w:val="D068B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632D2"/>
    <w:multiLevelType w:val="hybridMultilevel"/>
    <w:tmpl w:val="54663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56EDC"/>
    <w:multiLevelType w:val="hybridMultilevel"/>
    <w:tmpl w:val="00C8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2012D"/>
    <w:multiLevelType w:val="hybridMultilevel"/>
    <w:tmpl w:val="A2E6C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7608A"/>
    <w:multiLevelType w:val="hybridMultilevel"/>
    <w:tmpl w:val="9CEC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D5C4C"/>
    <w:multiLevelType w:val="hybridMultilevel"/>
    <w:tmpl w:val="CEDAFD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744295"/>
    <w:multiLevelType w:val="hybridMultilevel"/>
    <w:tmpl w:val="FC62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F759E"/>
    <w:multiLevelType w:val="hybridMultilevel"/>
    <w:tmpl w:val="E918B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41938"/>
    <w:multiLevelType w:val="hybridMultilevel"/>
    <w:tmpl w:val="7DCE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138C4"/>
    <w:multiLevelType w:val="hybridMultilevel"/>
    <w:tmpl w:val="FEC4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14"/>
  </w:num>
  <w:num w:numId="11">
    <w:abstractNumId w:val="16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2"/>
  </w:num>
  <w:num w:numId="17">
    <w:abstractNumId w:val="8"/>
  </w:num>
  <w:num w:numId="18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2961"/>
    <w:rsid w:val="00000102"/>
    <w:rsid w:val="00001AAB"/>
    <w:rsid w:val="0000262A"/>
    <w:rsid w:val="00003953"/>
    <w:rsid w:val="00003FB9"/>
    <w:rsid w:val="0001552E"/>
    <w:rsid w:val="00015C2F"/>
    <w:rsid w:val="000201B4"/>
    <w:rsid w:val="00027402"/>
    <w:rsid w:val="0003148B"/>
    <w:rsid w:val="000330D8"/>
    <w:rsid w:val="00034E73"/>
    <w:rsid w:val="00036002"/>
    <w:rsid w:val="00036442"/>
    <w:rsid w:val="000414DB"/>
    <w:rsid w:val="000479E5"/>
    <w:rsid w:val="00047FDB"/>
    <w:rsid w:val="00052DA5"/>
    <w:rsid w:val="00052DD4"/>
    <w:rsid w:val="00053DF4"/>
    <w:rsid w:val="00070898"/>
    <w:rsid w:val="000734B8"/>
    <w:rsid w:val="00076F4F"/>
    <w:rsid w:val="00081F0E"/>
    <w:rsid w:val="000840C4"/>
    <w:rsid w:val="00084FE7"/>
    <w:rsid w:val="0008689B"/>
    <w:rsid w:val="0009117C"/>
    <w:rsid w:val="000A3E30"/>
    <w:rsid w:val="000A5669"/>
    <w:rsid w:val="000A7C18"/>
    <w:rsid w:val="000B1FC4"/>
    <w:rsid w:val="000C2258"/>
    <w:rsid w:val="000C657F"/>
    <w:rsid w:val="000C72D1"/>
    <w:rsid w:val="000D0A8E"/>
    <w:rsid w:val="000D1F64"/>
    <w:rsid w:val="000D30DE"/>
    <w:rsid w:val="000D4117"/>
    <w:rsid w:val="000D6D5C"/>
    <w:rsid w:val="000E00AB"/>
    <w:rsid w:val="000E096C"/>
    <w:rsid w:val="000E55BA"/>
    <w:rsid w:val="000F0E05"/>
    <w:rsid w:val="000F4078"/>
    <w:rsid w:val="000F7DCE"/>
    <w:rsid w:val="001016C8"/>
    <w:rsid w:val="00104DD8"/>
    <w:rsid w:val="001100F7"/>
    <w:rsid w:val="001112A0"/>
    <w:rsid w:val="00115866"/>
    <w:rsid w:val="00115B29"/>
    <w:rsid w:val="00116E32"/>
    <w:rsid w:val="00120620"/>
    <w:rsid w:val="001341D9"/>
    <w:rsid w:val="00135089"/>
    <w:rsid w:val="00140CBD"/>
    <w:rsid w:val="00143F82"/>
    <w:rsid w:val="00144071"/>
    <w:rsid w:val="00146084"/>
    <w:rsid w:val="0014677B"/>
    <w:rsid w:val="00147F36"/>
    <w:rsid w:val="00150AB8"/>
    <w:rsid w:val="001552B3"/>
    <w:rsid w:val="00155A55"/>
    <w:rsid w:val="00164C36"/>
    <w:rsid w:val="001654AD"/>
    <w:rsid w:val="001748BF"/>
    <w:rsid w:val="0017580A"/>
    <w:rsid w:val="0017737A"/>
    <w:rsid w:val="001774E6"/>
    <w:rsid w:val="00177E77"/>
    <w:rsid w:val="00181861"/>
    <w:rsid w:val="0018474A"/>
    <w:rsid w:val="001869BE"/>
    <w:rsid w:val="00187CE1"/>
    <w:rsid w:val="001911D6"/>
    <w:rsid w:val="00193473"/>
    <w:rsid w:val="001A3764"/>
    <w:rsid w:val="001A52BE"/>
    <w:rsid w:val="001A5FE7"/>
    <w:rsid w:val="001A7A42"/>
    <w:rsid w:val="001B0566"/>
    <w:rsid w:val="001B30D1"/>
    <w:rsid w:val="001B382C"/>
    <w:rsid w:val="001C0F4F"/>
    <w:rsid w:val="001C1DEC"/>
    <w:rsid w:val="001C354A"/>
    <w:rsid w:val="001C36B9"/>
    <w:rsid w:val="001C40E7"/>
    <w:rsid w:val="001C6015"/>
    <w:rsid w:val="001C6A27"/>
    <w:rsid w:val="001D062B"/>
    <w:rsid w:val="001D153E"/>
    <w:rsid w:val="001D4081"/>
    <w:rsid w:val="001D4991"/>
    <w:rsid w:val="001D687E"/>
    <w:rsid w:val="001E1F29"/>
    <w:rsid w:val="001E2594"/>
    <w:rsid w:val="001E3A72"/>
    <w:rsid w:val="001E5FAC"/>
    <w:rsid w:val="001F38BB"/>
    <w:rsid w:val="001F4307"/>
    <w:rsid w:val="001F535D"/>
    <w:rsid w:val="001F59A6"/>
    <w:rsid w:val="0020094C"/>
    <w:rsid w:val="00204FFE"/>
    <w:rsid w:val="0020508E"/>
    <w:rsid w:val="00206585"/>
    <w:rsid w:val="002076C5"/>
    <w:rsid w:val="0021419C"/>
    <w:rsid w:val="0022242B"/>
    <w:rsid w:val="00222902"/>
    <w:rsid w:val="0022580C"/>
    <w:rsid w:val="00227A56"/>
    <w:rsid w:val="00227AB3"/>
    <w:rsid w:val="00230331"/>
    <w:rsid w:val="00230688"/>
    <w:rsid w:val="0023175E"/>
    <w:rsid w:val="002341D2"/>
    <w:rsid w:val="002358EE"/>
    <w:rsid w:val="00236B5A"/>
    <w:rsid w:val="00241881"/>
    <w:rsid w:val="00244390"/>
    <w:rsid w:val="002443B1"/>
    <w:rsid w:val="002444FD"/>
    <w:rsid w:val="002458C0"/>
    <w:rsid w:val="002504F0"/>
    <w:rsid w:val="00252A9E"/>
    <w:rsid w:val="002567C0"/>
    <w:rsid w:val="00256BD1"/>
    <w:rsid w:val="00257922"/>
    <w:rsid w:val="0026234B"/>
    <w:rsid w:val="00263054"/>
    <w:rsid w:val="00264E03"/>
    <w:rsid w:val="00270F1C"/>
    <w:rsid w:val="00276AE1"/>
    <w:rsid w:val="0028107F"/>
    <w:rsid w:val="002850B6"/>
    <w:rsid w:val="00285276"/>
    <w:rsid w:val="002863A4"/>
    <w:rsid w:val="002914FE"/>
    <w:rsid w:val="0029653B"/>
    <w:rsid w:val="00297773"/>
    <w:rsid w:val="002A07B4"/>
    <w:rsid w:val="002A1A46"/>
    <w:rsid w:val="002A1C89"/>
    <w:rsid w:val="002A2229"/>
    <w:rsid w:val="002A2822"/>
    <w:rsid w:val="002A32E6"/>
    <w:rsid w:val="002A524E"/>
    <w:rsid w:val="002B388F"/>
    <w:rsid w:val="002B45EB"/>
    <w:rsid w:val="002B7C67"/>
    <w:rsid w:val="002C0CDF"/>
    <w:rsid w:val="002C0F1A"/>
    <w:rsid w:val="002D3E19"/>
    <w:rsid w:val="002D5D6B"/>
    <w:rsid w:val="002D6082"/>
    <w:rsid w:val="002D6366"/>
    <w:rsid w:val="002E13AE"/>
    <w:rsid w:val="002E3148"/>
    <w:rsid w:val="002F1D5B"/>
    <w:rsid w:val="002F5AA0"/>
    <w:rsid w:val="00302699"/>
    <w:rsid w:val="003064E3"/>
    <w:rsid w:val="003079C4"/>
    <w:rsid w:val="00307C5F"/>
    <w:rsid w:val="003167FE"/>
    <w:rsid w:val="00323AEC"/>
    <w:rsid w:val="003270F0"/>
    <w:rsid w:val="00327F86"/>
    <w:rsid w:val="00332D67"/>
    <w:rsid w:val="0033581F"/>
    <w:rsid w:val="00335AA0"/>
    <w:rsid w:val="00336B04"/>
    <w:rsid w:val="00342BE3"/>
    <w:rsid w:val="00343431"/>
    <w:rsid w:val="003443B6"/>
    <w:rsid w:val="00346349"/>
    <w:rsid w:val="0035424C"/>
    <w:rsid w:val="00356671"/>
    <w:rsid w:val="00356C47"/>
    <w:rsid w:val="003628C1"/>
    <w:rsid w:val="00362C84"/>
    <w:rsid w:val="0036395C"/>
    <w:rsid w:val="00363B1D"/>
    <w:rsid w:val="00363B4C"/>
    <w:rsid w:val="003655D6"/>
    <w:rsid w:val="00365948"/>
    <w:rsid w:val="00365B7D"/>
    <w:rsid w:val="003670CC"/>
    <w:rsid w:val="00367FAD"/>
    <w:rsid w:val="00374CAA"/>
    <w:rsid w:val="003770A7"/>
    <w:rsid w:val="003865A5"/>
    <w:rsid w:val="00392D5C"/>
    <w:rsid w:val="00392F85"/>
    <w:rsid w:val="00394302"/>
    <w:rsid w:val="00397A81"/>
    <w:rsid w:val="003A31AD"/>
    <w:rsid w:val="003A7303"/>
    <w:rsid w:val="003B3052"/>
    <w:rsid w:val="003B49B3"/>
    <w:rsid w:val="003B4FD1"/>
    <w:rsid w:val="003B560D"/>
    <w:rsid w:val="003C4CE4"/>
    <w:rsid w:val="003D439C"/>
    <w:rsid w:val="003E0046"/>
    <w:rsid w:val="003E7E19"/>
    <w:rsid w:val="003F5ACE"/>
    <w:rsid w:val="003F62D8"/>
    <w:rsid w:val="003F7BB6"/>
    <w:rsid w:val="00402A6A"/>
    <w:rsid w:val="00403345"/>
    <w:rsid w:val="00405CF9"/>
    <w:rsid w:val="0041088C"/>
    <w:rsid w:val="004127BF"/>
    <w:rsid w:val="00422BF8"/>
    <w:rsid w:val="00423B23"/>
    <w:rsid w:val="004256EB"/>
    <w:rsid w:val="004315E6"/>
    <w:rsid w:val="00441B92"/>
    <w:rsid w:val="004428CB"/>
    <w:rsid w:val="00451244"/>
    <w:rsid w:val="00453669"/>
    <w:rsid w:val="004557FB"/>
    <w:rsid w:val="0045711D"/>
    <w:rsid w:val="00463EFC"/>
    <w:rsid w:val="00465650"/>
    <w:rsid w:val="00466C60"/>
    <w:rsid w:val="00467C0A"/>
    <w:rsid w:val="0047070A"/>
    <w:rsid w:val="004716C9"/>
    <w:rsid w:val="00471D6D"/>
    <w:rsid w:val="00471F6B"/>
    <w:rsid w:val="0047272B"/>
    <w:rsid w:val="004733DF"/>
    <w:rsid w:val="00481369"/>
    <w:rsid w:val="00482375"/>
    <w:rsid w:val="0048238D"/>
    <w:rsid w:val="0048346C"/>
    <w:rsid w:val="004867EE"/>
    <w:rsid w:val="00492CE2"/>
    <w:rsid w:val="004938A3"/>
    <w:rsid w:val="004959D2"/>
    <w:rsid w:val="00495FDC"/>
    <w:rsid w:val="004A47A2"/>
    <w:rsid w:val="004A7DE6"/>
    <w:rsid w:val="004B11BB"/>
    <w:rsid w:val="004B20A8"/>
    <w:rsid w:val="004B450C"/>
    <w:rsid w:val="004D05A9"/>
    <w:rsid w:val="004D099D"/>
    <w:rsid w:val="004D68D4"/>
    <w:rsid w:val="004E3C9B"/>
    <w:rsid w:val="004E4EF1"/>
    <w:rsid w:val="004E4F64"/>
    <w:rsid w:val="004E6F8C"/>
    <w:rsid w:val="004F0694"/>
    <w:rsid w:val="004F1348"/>
    <w:rsid w:val="004F3F79"/>
    <w:rsid w:val="004F5C78"/>
    <w:rsid w:val="004F7B0F"/>
    <w:rsid w:val="0050636F"/>
    <w:rsid w:val="00510FA3"/>
    <w:rsid w:val="00511336"/>
    <w:rsid w:val="0051416A"/>
    <w:rsid w:val="00516935"/>
    <w:rsid w:val="00517293"/>
    <w:rsid w:val="00522BDD"/>
    <w:rsid w:val="00532584"/>
    <w:rsid w:val="0053605A"/>
    <w:rsid w:val="00537AC0"/>
    <w:rsid w:val="0054304D"/>
    <w:rsid w:val="005562B3"/>
    <w:rsid w:val="005577A6"/>
    <w:rsid w:val="00560A9A"/>
    <w:rsid w:val="005637C9"/>
    <w:rsid w:val="00563992"/>
    <w:rsid w:val="0056690B"/>
    <w:rsid w:val="00566B25"/>
    <w:rsid w:val="00570CAB"/>
    <w:rsid w:val="005725D2"/>
    <w:rsid w:val="00575561"/>
    <w:rsid w:val="005759FE"/>
    <w:rsid w:val="00575AAB"/>
    <w:rsid w:val="00584FB8"/>
    <w:rsid w:val="00590F1A"/>
    <w:rsid w:val="00591EA2"/>
    <w:rsid w:val="00592A3D"/>
    <w:rsid w:val="00592E1A"/>
    <w:rsid w:val="005971D4"/>
    <w:rsid w:val="005974E8"/>
    <w:rsid w:val="005A1883"/>
    <w:rsid w:val="005A2A02"/>
    <w:rsid w:val="005A32B6"/>
    <w:rsid w:val="005A50B5"/>
    <w:rsid w:val="005A7630"/>
    <w:rsid w:val="005B47E3"/>
    <w:rsid w:val="005B5071"/>
    <w:rsid w:val="005B5ADB"/>
    <w:rsid w:val="005B6C79"/>
    <w:rsid w:val="005B6D7F"/>
    <w:rsid w:val="005B7067"/>
    <w:rsid w:val="005B7227"/>
    <w:rsid w:val="005C4F9A"/>
    <w:rsid w:val="005D58E8"/>
    <w:rsid w:val="005E2059"/>
    <w:rsid w:val="005E2E67"/>
    <w:rsid w:val="005F207E"/>
    <w:rsid w:val="005F35E5"/>
    <w:rsid w:val="005F4B05"/>
    <w:rsid w:val="006068F5"/>
    <w:rsid w:val="00607C31"/>
    <w:rsid w:val="00610339"/>
    <w:rsid w:val="00611405"/>
    <w:rsid w:val="0061177A"/>
    <w:rsid w:val="00612141"/>
    <w:rsid w:val="006232A3"/>
    <w:rsid w:val="00623FE1"/>
    <w:rsid w:val="00625179"/>
    <w:rsid w:val="00625698"/>
    <w:rsid w:val="00632787"/>
    <w:rsid w:val="0063563A"/>
    <w:rsid w:val="006363B6"/>
    <w:rsid w:val="00637A07"/>
    <w:rsid w:val="00641DE3"/>
    <w:rsid w:val="00643F39"/>
    <w:rsid w:val="00646689"/>
    <w:rsid w:val="0064768C"/>
    <w:rsid w:val="00647EA6"/>
    <w:rsid w:val="0065197C"/>
    <w:rsid w:val="00657182"/>
    <w:rsid w:val="00660FAA"/>
    <w:rsid w:val="00662961"/>
    <w:rsid w:val="00663827"/>
    <w:rsid w:val="00663920"/>
    <w:rsid w:val="006640DF"/>
    <w:rsid w:val="00665952"/>
    <w:rsid w:val="006668D5"/>
    <w:rsid w:val="006738DC"/>
    <w:rsid w:val="00676E60"/>
    <w:rsid w:val="00677BB3"/>
    <w:rsid w:val="00683EE9"/>
    <w:rsid w:val="00685582"/>
    <w:rsid w:val="00686828"/>
    <w:rsid w:val="00686BCE"/>
    <w:rsid w:val="00687E03"/>
    <w:rsid w:val="00694978"/>
    <w:rsid w:val="0069600D"/>
    <w:rsid w:val="006A043A"/>
    <w:rsid w:val="006A13C6"/>
    <w:rsid w:val="006A1689"/>
    <w:rsid w:val="006A449B"/>
    <w:rsid w:val="006A61E3"/>
    <w:rsid w:val="006A69D8"/>
    <w:rsid w:val="006A6DE0"/>
    <w:rsid w:val="006B0427"/>
    <w:rsid w:val="006B1357"/>
    <w:rsid w:val="006B366D"/>
    <w:rsid w:val="006B39F7"/>
    <w:rsid w:val="006C492E"/>
    <w:rsid w:val="006D2D32"/>
    <w:rsid w:val="006D52D5"/>
    <w:rsid w:val="006D62FD"/>
    <w:rsid w:val="006D7747"/>
    <w:rsid w:val="006E7EA6"/>
    <w:rsid w:val="006F0801"/>
    <w:rsid w:val="006F3196"/>
    <w:rsid w:val="006F3A30"/>
    <w:rsid w:val="006F4F85"/>
    <w:rsid w:val="006F7C9F"/>
    <w:rsid w:val="007002B3"/>
    <w:rsid w:val="00700920"/>
    <w:rsid w:val="00706A7A"/>
    <w:rsid w:val="007142C7"/>
    <w:rsid w:val="00720FDB"/>
    <w:rsid w:val="007227E2"/>
    <w:rsid w:val="00723F81"/>
    <w:rsid w:val="00725492"/>
    <w:rsid w:val="00727EBD"/>
    <w:rsid w:val="00730FAB"/>
    <w:rsid w:val="007342AE"/>
    <w:rsid w:val="007358CE"/>
    <w:rsid w:val="00735FF7"/>
    <w:rsid w:val="0074073E"/>
    <w:rsid w:val="007448AD"/>
    <w:rsid w:val="00746079"/>
    <w:rsid w:val="007474CD"/>
    <w:rsid w:val="00747F10"/>
    <w:rsid w:val="00750202"/>
    <w:rsid w:val="00753889"/>
    <w:rsid w:val="00754740"/>
    <w:rsid w:val="00755595"/>
    <w:rsid w:val="007556BB"/>
    <w:rsid w:val="00756B51"/>
    <w:rsid w:val="00756E4E"/>
    <w:rsid w:val="00757D28"/>
    <w:rsid w:val="007635B1"/>
    <w:rsid w:val="007650BF"/>
    <w:rsid w:val="00765167"/>
    <w:rsid w:val="00765F0B"/>
    <w:rsid w:val="007665D3"/>
    <w:rsid w:val="00771E07"/>
    <w:rsid w:val="00773B7D"/>
    <w:rsid w:val="007853BF"/>
    <w:rsid w:val="00786E59"/>
    <w:rsid w:val="00787A41"/>
    <w:rsid w:val="0079107B"/>
    <w:rsid w:val="0079319E"/>
    <w:rsid w:val="0079435F"/>
    <w:rsid w:val="00797D2E"/>
    <w:rsid w:val="007A077F"/>
    <w:rsid w:val="007A2D0D"/>
    <w:rsid w:val="007A34AB"/>
    <w:rsid w:val="007A4845"/>
    <w:rsid w:val="007A6C24"/>
    <w:rsid w:val="007A6F24"/>
    <w:rsid w:val="007A777C"/>
    <w:rsid w:val="007B16B2"/>
    <w:rsid w:val="007B3ED7"/>
    <w:rsid w:val="007B6EFC"/>
    <w:rsid w:val="007B7894"/>
    <w:rsid w:val="007B78DD"/>
    <w:rsid w:val="007C0734"/>
    <w:rsid w:val="007C0F92"/>
    <w:rsid w:val="007C2610"/>
    <w:rsid w:val="007C6055"/>
    <w:rsid w:val="007C7597"/>
    <w:rsid w:val="007D1B8F"/>
    <w:rsid w:val="007D20B8"/>
    <w:rsid w:val="007D4FA6"/>
    <w:rsid w:val="007D511D"/>
    <w:rsid w:val="007D56CD"/>
    <w:rsid w:val="007D6044"/>
    <w:rsid w:val="007D6FC2"/>
    <w:rsid w:val="007E4D32"/>
    <w:rsid w:val="007E6266"/>
    <w:rsid w:val="007E780A"/>
    <w:rsid w:val="007F0556"/>
    <w:rsid w:val="007F54B7"/>
    <w:rsid w:val="0080135F"/>
    <w:rsid w:val="00801F47"/>
    <w:rsid w:val="0080439C"/>
    <w:rsid w:val="008105FE"/>
    <w:rsid w:val="00811025"/>
    <w:rsid w:val="008175FA"/>
    <w:rsid w:val="008214B6"/>
    <w:rsid w:val="00823096"/>
    <w:rsid w:val="0082673B"/>
    <w:rsid w:val="0083015B"/>
    <w:rsid w:val="00832998"/>
    <w:rsid w:val="0083588F"/>
    <w:rsid w:val="008359B5"/>
    <w:rsid w:val="0083763C"/>
    <w:rsid w:val="00843C2B"/>
    <w:rsid w:val="0085221E"/>
    <w:rsid w:val="00852682"/>
    <w:rsid w:val="00854C71"/>
    <w:rsid w:val="00863AF0"/>
    <w:rsid w:val="00864787"/>
    <w:rsid w:val="00870A6F"/>
    <w:rsid w:val="00871AC0"/>
    <w:rsid w:val="00874576"/>
    <w:rsid w:val="008764CD"/>
    <w:rsid w:val="0088146E"/>
    <w:rsid w:val="008814F6"/>
    <w:rsid w:val="00883754"/>
    <w:rsid w:val="00886582"/>
    <w:rsid w:val="00887358"/>
    <w:rsid w:val="0089187E"/>
    <w:rsid w:val="00892443"/>
    <w:rsid w:val="00892B76"/>
    <w:rsid w:val="00896DEE"/>
    <w:rsid w:val="008975A0"/>
    <w:rsid w:val="008A0067"/>
    <w:rsid w:val="008A28C6"/>
    <w:rsid w:val="008A54C4"/>
    <w:rsid w:val="008B4A21"/>
    <w:rsid w:val="008B5683"/>
    <w:rsid w:val="008C0077"/>
    <w:rsid w:val="008C243C"/>
    <w:rsid w:val="008C5480"/>
    <w:rsid w:val="008C571B"/>
    <w:rsid w:val="008C573D"/>
    <w:rsid w:val="008C6E15"/>
    <w:rsid w:val="008D2F44"/>
    <w:rsid w:val="008D5A1C"/>
    <w:rsid w:val="008F564D"/>
    <w:rsid w:val="008F64AF"/>
    <w:rsid w:val="00904E63"/>
    <w:rsid w:val="00906B06"/>
    <w:rsid w:val="00906D53"/>
    <w:rsid w:val="0091047D"/>
    <w:rsid w:val="00910A91"/>
    <w:rsid w:val="009117A7"/>
    <w:rsid w:val="009140E0"/>
    <w:rsid w:val="0091713D"/>
    <w:rsid w:val="00923162"/>
    <w:rsid w:val="009241F4"/>
    <w:rsid w:val="0092564B"/>
    <w:rsid w:val="00925FC0"/>
    <w:rsid w:val="00931365"/>
    <w:rsid w:val="0093163E"/>
    <w:rsid w:val="00933735"/>
    <w:rsid w:val="009351C3"/>
    <w:rsid w:val="00937992"/>
    <w:rsid w:val="0094156F"/>
    <w:rsid w:val="00944526"/>
    <w:rsid w:val="009479B0"/>
    <w:rsid w:val="00947AA2"/>
    <w:rsid w:val="009504D0"/>
    <w:rsid w:val="00953D0D"/>
    <w:rsid w:val="009566CF"/>
    <w:rsid w:val="00956AB3"/>
    <w:rsid w:val="00957788"/>
    <w:rsid w:val="00960810"/>
    <w:rsid w:val="00964A6B"/>
    <w:rsid w:val="009660D1"/>
    <w:rsid w:val="0096785F"/>
    <w:rsid w:val="00971FDD"/>
    <w:rsid w:val="00974248"/>
    <w:rsid w:val="00980078"/>
    <w:rsid w:val="0098199A"/>
    <w:rsid w:val="0098213B"/>
    <w:rsid w:val="00984BC6"/>
    <w:rsid w:val="00990124"/>
    <w:rsid w:val="00991089"/>
    <w:rsid w:val="009945B1"/>
    <w:rsid w:val="00994802"/>
    <w:rsid w:val="00995279"/>
    <w:rsid w:val="009A2063"/>
    <w:rsid w:val="009A2AA0"/>
    <w:rsid w:val="009A39EE"/>
    <w:rsid w:val="009A5239"/>
    <w:rsid w:val="009A5DB9"/>
    <w:rsid w:val="009B0E06"/>
    <w:rsid w:val="009B1DCE"/>
    <w:rsid w:val="009B2B75"/>
    <w:rsid w:val="009B3A74"/>
    <w:rsid w:val="009B42D4"/>
    <w:rsid w:val="009C28ED"/>
    <w:rsid w:val="009C4BBD"/>
    <w:rsid w:val="009D05A1"/>
    <w:rsid w:val="009D1D27"/>
    <w:rsid w:val="009D7356"/>
    <w:rsid w:val="009E0B61"/>
    <w:rsid w:val="009E17F4"/>
    <w:rsid w:val="009E4ECB"/>
    <w:rsid w:val="009E5C0A"/>
    <w:rsid w:val="009E75C9"/>
    <w:rsid w:val="009F15D8"/>
    <w:rsid w:val="009F1CC6"/>
    <w:rsid w:val="009F47A1"/>
    <w:rsid w:val="009F516E"/>
    <w:rsid w:val="009F6E39"/>
    <w:rsid w:val="00A01974"/>
    <w:rsid w:val="00A032E1"/>
    <w:rsid w:val="00A035EF"/>
    <w:rsid w:val="00A05422"/>
    <w:rsid w:val="00A1302B"/>
    <w:rsid w:val="00A1537F"/>
    <w:rsid w:val="00A1617F"/>
    <w:rsid w:val="00A17738"/>
    <w:rsid w:val="00A2061D"/>
    <w:rsid w:val="00A22D48"/>
    <w:rsid w:val="00A254EB"/>
    <w:rsid w:val="00A27AED"/>
    <w:rsid w:val="00A3578A"/>
    <w:rsid w:val="00A40A08"/>
    <w:rsid w:val="00A40BB0"/>
    <w:rsid w:val="00A411A8"/>
    <w:rsid w:val="00A422BD"/>
    <w:rsid w:val="00A43D3A"/>
    <w:rsid w:val="00A452A3"/>
    <w:rsid w:val="00A471C6"/>
    <w:rsid w:val="00A509F3"/>
    <w:rsid w:val="00A5173A"/>
    <w:rsid w:val="00A52611"/>
    <w:rsid w:val="00A5485E"/>
    <w:rsid w:val="00A56267"/>
    <w:rsid w:val="00A57584"/>
    <w:rsid w:val="00A61E47"/>
    <w:rsid w:val="00A655F8"/>
    <w:rsid w:val="00A672EB"/>
    <w:rsid w:val="00A70857"/>
    <w:rsid w:val="00A70A7A"/>
    <w:rsid w:val="00A73C35"/>
    <w:rsid w:val="00A74407"/>
    <w:rsid w:val="00A836F9"/>
    <w:rsid w:val="00A8488F"/>
    <w:rsid w:val="00A8513B"/>
    <w:rsid w:val="00A860E3"/>
    <w:rsid w:val="00A94543"/>
    <w:rsid w:val="00AA358C"/>
    <w:rsid w:val="00AA6545"/>
    <w:rsid w:val="00AB0DF9"/>
    <w:rsid w:val="00AB4315"/>
    <w:rsid w:val="00AB5306"/>
    <w:rsid w:val="00AB5609"/>
    <w:rsid w:val="00AB5B52"/>
    <w:rsid w:val="00AB5F2F"/>
    <w:rsid w:val="00AC022B"/>
    <w:rsid w:val="00AC15FD"/>
    <w:rsid w:val="00AC1B70"/>
    <w:rsid w:val="00AC2A2A"/>
    <w:rsid w:val="00AC6576"/>
    <w:rsid w:val="00AD023D"/>
    <w:rsid w:val="00AD1869"/>
    <w:rsid w:val="00AD1C4D"/>
    <w:rsid w:val="00AD2A05"/>
    <w:rsid w:val="00AD5AC9"/>
    <w:rsid w:val="00AD6EF9"/>
    <w:rsid w:val="00AD7AFA"/>
    <w:rsid w:val="00AD7EC1"/>
    <w:rsid w:val="00AE1D03"/>
    <w:rsid w:val="00AE3D74"/>
    <w:rsid w:val="00AE42AC"/>
    <w:rsid w:val="00AF4830"/>
    <w:rsid w:val="00AF4A5C"/>
    <w:rsid w:val="00AF7EF2"/>
    <w:rsid w:val="00B00BE0"/>
    <w:rsid w:val="00B01F0B"/>
    <w:rsid w:val="00B02235"/>
    <w:rsid w:val="00B02CE1"/>
    <w:rsid w:val="00B04D72"/>
    <w:rsid w:val="00B05188"/>
    <w:rsid w:val="00B05A10"/>
    <w:rsid w:val="00B12EBA"/>
    <w:rsid w:val="00B13CEA"/>
    <w:rsid w:val="00B15F71"/>
    <w:rsid w:val="00B16C95"/>
    <w:rsid w:val="00B21D71"/>
    <w:rsid w:val="00B23DA0"/>
    <w:rsid w:val="00B32340"/>
    <w:rsid w:val="00B36CDC"/>
    <w:rsid w:val="00B40BDC"/>
    <w:rsid w:val="00B454A7"/>
    <w:rsid w:val="00B4653E"/>
    <w:rsid w:val="00B51BD1"/>
    <w:rsid w:val="00B52358"/>
    <w:rsid w:val="00B62EA9"/>
    <w:rsid w:val="00B66CC7"/>
    <w:rsid w:val="00B66FD5"/>
    <w:rsid w:val="00B6760B"/>
    <w:rsid w:val="00B70BD5"/>
    <w:rsid w:val="00B74BAF"/>
    <w:rsid w:val="00B76F36"/>
    <w:rsid w:val="00B7754C"/>
    <w:rsid w:val="00B80BE5"/>
    <w:rsid w:val="00B82B73"/>
    <w:rsid w:val="00B84081"/>
    <w:rsid w:val="00B85CBB"/>
    <w:rsid w:val="00B87C4F"/>
    <w:rsid w:val="00B901F6"/>
    <w:rsid w:val="00B910EF"/>
    <w:rsid w:val="00B91629"/>
    <w:rsid w:val="00B91C5E"/>
    <w:rsid w:val="00B9722D"/>
    <w:rsid w:val="00BA00B4"/>
    <w:rsid w:val="00BA378C"/>
    <w:rsid w:val="00BA4EFF"/>
    <w:rsid w:val="00BB021A"/>
    <w:rsid w:val="00BB373D"/>
    <w:rsid w:val="00BC2401"/>
    <w:rsid w:val="00BC58FD"/>
    <w:rsid w:val="00BC6533"/>
    <w:rsid w:val="00BC7401"/>
    <w:rsid w:val="00BD17DF"/>
    <w:rsid w:val="00BD1FB5"/>
    <w:rsid w:val="00BD5096"/>
    <w:rsid w:val="00BE3BA4"/>
    <w:rsid w:val="00BE6B73"/>
    <w:rsid w:val="00BE7935"/>
    <w:rsid w:val="00BF0E52"/>
    <w:rsid w:val="00BF17AA"/>
    <w:rsid w:val="00BF20F3"/>
    <w:rsid w:val="00BF24C9"/>
    <w:rsid w:val="00BF39D7"/>
    <w:rsid w:val="00BF4B25"/>
    <w:rsid w:val="00C0280A"/>
    <w:rsid w:val="00C029B8"/>
    <w:rsid w:val="00C04742"/>
    <w:rsid w:val="00C07DC6"/>
    <w:rsid w:val="00C103C2"/>
    <w:rsid w:val="00C1328F"/>
    <w:rsid w:val="00C13B13"/>
    <w:rsid w:val="00C175B4"/>
    <w:rsid w:val="00C2118F"/>
    <w:rsid w:val="00C22BC1"/>
    <w:rsid w:val="00C2447A"/>
    <w:rsid w:val="00C2478E"/>
    <w:rsid w:val="00C27497"/>
    <w:rsid w:val="00C27978"/>
    <w:rsid w:val="00C32F84"/>
    <w:rsid w:val="00C33CAB"/>
    <w:rsid w:val="00C34651"/>
    <w:rsid w:val="00C41BA6"/>
    <w:rsid w:val="00C422AF"/>
    <w:rsid w:val="00C51154"/>
    <w:rsid w:val="00C52D03"/>
    <w:rsid w:val="00C5423A"/>
    <w:rsid w:val="00C54BAB"/>
    <w:rsid w:val="00C561F1"/>
    <w:rsid w:val="00C566D3"/>
    <w:rsid w:val="00C606CB"/>
    <w:rsid w:val="00C60872"/>
    <w:rsid w:val="00C60A67"/>
    <w:rsid w:val="00C60B91"/>
    <w:rsid w:val="00C60FE1"/>
    <w:rsid w:val="00C63BC5"/>
    <w:rsid w:val="00C650E2"/>
    <w:rsid w:val="00C67698"/>
    <w:rsid w:val="00C67FF2"/>
    <w:rsid w:val="00C7700A"/>
    <w:rsid w:val="00C80FCA"/>
    <w:rsid w:val="00C8258B"/>
    <w:rsid w:val="00C8287A"/>
    <w:rsid w:val="00C829E4"/>
    <w:rsid w:val="00C83B42"/>
    <w:rsid w:val="00C83D71"/>
    <w:rsid w:val="00C850E7"/>
    <w:rsid w:val="00C86DD2"/>
    <w:rsid w:val="00C900D5"/>
    <w:rsid w:val="00C901CB"/>
    <w:rsid w:val="00CA0CEC"/>
    <w:rsid w:val="00CA4AEB"/>
    <w:rsid w:val="00CA4C41"/>
    <w:rsid w:val="00CA4C99"/>
    <w:rsid w:val="00CA5CD0"/>
    <w:rsid w:val="00CA60F6"/>
    <w:rsid w:val="00CA76C1"/>
    <w:rsid w:val="00CB155B"/>
    <w:rsid w:val="00CB2FDC"/>
    <w:rsid w:val="00CB4A94"/>
    <w:rsid w:val="00CC0780"/>
    <w:rsid w:val="00CC14EF"/>
    <w:rsid w:val="00CC289D"/>
    <w:rsid w:val="00CC70CA"/>
    <w:rsid w:val="00CD430D"/>
    <w:rsid w:val="00CD4F37"/>
    <w:rsid w:val="00CD6CD7"/>
    <w:rsid w:val="00CD7E12"/>
    <w:rsid w:val="00CE594D"/>
    <w:rsid w:val="00CE682D"/>
    <w:rsid w:val="00CE750C"/>
    <w:rsid w:val="00CF05D5"/>
    <w:rsid w:val="00CF1FB1"/>
    <w:rsid w:val="00CF24C4"/>
    <w:rsid w:val="00CF7073"/>
    <w:rsid w:val="00D00A1E"/>
    <w:rsid w:val="00D01CC8"/>
    <w:rsid w:val="00D01D7C"/>
    <w:rsid w:val="00D02C6C"/>
    <w:rsid w:val="00D03333"/>
    <w:rsid w:val="00D03742"/>
    <w:rsid w:val="00D04C60"/>
    <w:rsid w:val="00D06606"/>
    <w:rsid w:val="00D11DFA"/>
    <w:rsid w:val="00D12901"/>
    <w:rsid w:val="00D13254"/>
    <w:rsid w:val="00D13BE7"/>
    <w:rsid w:val="00D13D12"/>
    <w:rsid w:val="00D16407"/>
    <w:rsid w:val="00D17F2F"/>
    <w:rsid w:val="00D22F53"/>
    <w:rsid w:val="00D3177E"/>
    <w:rsid w:val="00D31C55"/>
    <w:rsid w:val="00D33457"/>
    <w:rsid w:val="00D3430D"/>
    <w:rsid w:val="00D403D9"/>
    <w:rsid w:val="00D40F5E"/>
    <w:rsid w:val="00D43909"/>
    <w:rsid w:val="00D4411D"/>
    <w:rsid w:val="00D45307"/>
    <w:rsid w:val="00D45C59"/>
    <w:rsid w:val="00D51333"/>
    <w:rsid w:val="00D52A59"/>
    <w:rsid w:val="00D536FC"/>
    <w:rsid w:val="00D53B91"/>
    <w:rsid w:val="00D61D77"/>
    <w:rsid w:val="00D81425"/>
    <w:rsid w:val="00D82A62"/>
    <w:rsid w:val="00D93C6B"/>
    <w:rsid w:val="00D95867"/>
    <w:rsid w:val="00D95E6D"/>
    <w:rsid w:val="00D96EDE"/>
    <w:rsid w:val="00DA0EA5"/>
    <w:rsid w:val="00DA69D5"/>
    <w:rsid w:val="00DA7889"/>
    <w:rsid w:val="00DB1F6F"/>
    <w:rsid w:val="00DB46BF"/>
    <w:rsid w:val="00DC2F25"/>
    <w:rsid w:val="00DC5ACC"/>
    <w:rsid w:val="00DC64A2"/>
    <w:rsid w:val="00DC685B"/>
    <w:rsid w:val="00DD2195"/>
    <w:rsid w:val="00DD39C2"/>
    <w:rsid w:val="00DD6BFB"/>
    <w:rsid w:val="00DE2FC2"/>
    <w:rsid w:val="00DE66A2"/>
    <w:rsid w:val="00DE6715"/>
    <w:rsid w:val="00DF75E9"/>
    <w:rsid w:val="00DF7DF3"/>
    <w:rsid w:val="00E026A8"/>
    <w:rsid w:val="00E02E6C"/>
    <w:rsid w:val="00E04CBE"/>
    <w:rsid w:val="00E074F6"/>
    <w:rsid w:val="00E07549"/>
    <w:rsid w:val="00E167F2"/>
    <w:rsid w:val="00E20FE1"/>
    <w:rsid w:val="00E2146C"/>
    <w:rsid w:val="00E25EBD"/>
    <w:rsid w:val="00E31A41"/>
    <w:rsid w:val="00E32167"/>
    <w:rsid w:val="00E345D2"/>
    <w:rsid w:val="00E35782"/>
    <w:rsid w:val="00E36984"/>
    <w:rsid w:val="00E37F50"/>
    <w:rsid w:val="00E425E3"/>
    <w:rsid w:val="00E447E6"/>
    <w:rsid w:val="00E500AB"/>
    <w:rsid w:val="00E511F0"/>
    <w:rsid w:val="00E521AB"/>
    <w:rsid w:val="00E5543B"/>
    <w:rsid w:val="00E66511"/>
    <w:rsid w:val="00E67C6A"/>
    <w:rsid w:val="00E7077F"/>
    <w:rsid w:val="00E712AE"/>
    <w:rsid w:val="00E712FC"/>
    <w:rsid w:val="00E713A8"/>
    <w:rsid w:val="00E758FD"/>
    <w:rsid w:val="00E77BC3"/>
    <w:rsid w:val="00E81616"/>
    <w:rsid w:val="00E85242"/>
    <w:rsid w:val="00E90E6F"/>
    <w:rsid w:val="00E91200"/>
    <w:rsid w:val="00E92B18"/>
    <w:rsid w:val="00E94DD1"/>
    <w:rsid w:val="00E95C47"/>
    <w:rsid w:val="00E97301"/>
    <w:rsid w:val="00EA4846"/>
    <w:rsid w:val="00EA6D97"/>
    <w:rsid w:val="00EB75C5"/>
    <w:rsid w:val="00EC0274"/>
    <w:rsid w:val="00EC0454"/>
    <w:rsid w:val="00EC1B45"/>
    <w:rsid w:val="00EC4EA3"/>
    <w:rsid w:val="00EC6B06"/>
    <w:rsid w:val="00EC7FE4"/>
    <w:rsid w:val="00ED24F4"/>
    <w:rsid w:val="00ED3B0C"/>
    <w:rsid w:val="00ED6EC1"/>
    <w:rsid w:val="00ED7D3D"/>
    <w:rsid w:val="00EE2356"/>
    <w:rsid w:val="00EE3BBF"/>
    <w:rsid w:val="00EF4F05"/>
    <w:rsid w:val="00EF509C"/>
    <w:rsid w:val="00F00BA4"/>
    <w:rsid w:val="00F01EBA"/>
    <w:rsid w:val="00F02E6F"/>
    <w:rsid w:val="00F11988"/>
    <w:rsid w:val="00F15713"/>
    <w:rsid w:val="00F1576F"/>
    <w:rsid w:val="00F170DE"/>
    <w:rsid w:val="00F23191"/>
    <w:rsid w:val="00F24338"/>
    <w:rsid w:val="00F275EE"/>
    <w:rsid w:val="00F27BF0"/>
    <w:rsid w:val="00F30A84"/>
    <w:rsid w:val="00F35A98"/>
    <w:rsid w:val="00F36994"/>
    <w:rsid w:val="00F3754D"/>
    <w:rsid w:val="00F41A81"/>
    <w:rsid w:val="00F45257"/>
    <w:rsid w:val="00F471EB"/>
    <w:rsid w:val="00F5329F"/>
    <w:rsid w:val="00F53F41"/>
    <w:rsid w:val="00F54C62"/>
    <w:rsid w:val="00F54EE5"/>
    <w:rsid w:val="00F56F51"/>
    <w:rsid w:val="00F6183B"/>
    <w:rsid w:val="00F64031"/>
    <w:rsid w:val="00F70D7D"/>
    <w:rsid w:val="00F73252"/>
    <w:rsid w:val="00F73A0E"/>
    <w:rsid w:val="00F824D6"/>
    <w:rsid w:val="00F843A5"/>
    <w:rsid w:val="00F85DB1"/>
    <w:rsid w:val="00F87040"/>
    <w:rsid w:val="00F875EB"/>
    <w:rsid w:val="00F900EE"/>
    <w:rsid w:val="00F90236"/>
    <w:rsid w:val="00F91E81"/>
    <w:rsid w:val="00F97D53"/>
    <w:rsid w:val="00FA1843"/>
    <w:rsid w:val="00FA3364"/>
    <w:rsid w:val="00FA398A"/>
    <w:rsid w:val="00FA5D41"/>
    <w:rsid w:val="00FA75C1"/>
    <w:rsid w:val="00FB4746"/>
    <w:rsid w:val="00FB5520"/>
    <w:rsid w:val="00FB67A1"/>
    <w:rsid w:val="00FB7153"/>
    <w:rsid w:val="00FB7AC2"/>
    <w:rsid w:val="00FC0F8C"/>
    <w:rsid w:val="00FC1948"/>
    <w:rsid w:val="00FC1EC0"/>
    <w:rsid w:val="00FC57A4"/>
    <w:rsid w:val="00FD0BC4"/>
    <w:rsid w:val="00FE6364"/>
    <w:rsid w:val="00FF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2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C0F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96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character" w:customStyle="1" w:styleId="gdropcap1">
    <w:name w:val="gdropcap1"/>
    <w:basedOn w:val="a0"/>
    <w:rsid w:val="00662961"/>
    <w:rPr>
      <w:b/>
      <w:bCs/>
      <w:sz w:val="36"/>
      <w:szCs w:val="36"/>
    </w:rPr>
  </w:style>
  <w:style w:type="character" w:customStyle="1" w:styleId="shastitle41">
    <w:name w:val="shastitle41"/>
    <w:basedOn w:val="a0"/>
    <w:rsid w:val="00662961"/>
    <w:rPr>
      <w:b/>
      <w:bCs/>
      <w:sz w:val="28"/>
      <w:szCs w:val="28"/>
    </w:rPr>
  </w:style>
  <w:style w:type="character" w:customStyle="1" w:styleId="shastitle71">
    <w:name w:val="shastitle71"/>
    <w:basedOn w:val="a0"/>
    <w:rsid w:val="00662961"/>
    <w:rPr>
      <w:b/>
      <w:bCs/>
      <w:sz w:val="24"/>
      <w:szCs w:val="24"/>
    </w:rPr>
  </w:style>
  <w:style w:type="character" w:customStyle="1" w:styleId="five1">
    <w:name w:val="five1"/>
    <w:basedOn w:val="a0"/>
    <w:rsid w:val="00662961"/>
    <w:rPr>
      <w:b/>
      <w:bCs/>
    </w:rPr>
  </w:style>
  <w:style w:type="character" w:customStyle="1" w:styleId="mareimakom1">
    <w:name w:val="mareimakom1"/>
    <w:basedOn w:val="a0"/>
    <w:rsid w:val="00662961"/>
    <w:rPr>
      <w:sz w:val="19"/>
      <w:szCs w:val="1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96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2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961"/>
    <w:pPr>
      <w:bidi/>
    </w:pPr>
    <w:rPr>
      <w:sz w:val="22"/>
      <w:szCs w:val="22"/>
    </w:rPr>
  </w:style>
  <w:style w:type="character" w:customStyle="1" w:styleId="20">
    <w:name w:val="כותרת 2 תו"/>
    <w:basedOn w:val="a0"/>
    <w:link w:val="2"/>
    <w:uiPriority w:val="9"/>
    <w:rsid w:val="002C0F1A"/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NormalWeb">
    <w:name w:val="Normal (Web)"/>
    <w:basedOn w:val="a"/>
    <w:uiPriority w:val="99"/>
    <w:unhideWhenUsed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s">
    <w:name w:val="s"/>
    <w:basedOn w:val="a"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3A7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3A74"/>
    <w:rPr>
      <w:sz w:val="22"/>
      <w:szCs w:val="22"/>
    </w:rPr>
  </w:style>
  <w:style w:type="paragraph" w:styleId="aa">
    <w:name w:val="List Paragraph"/>
    <w:basedOn w:val="a"/>
    <w:uiPriority w:val="34"/>
    <w:qFormat/>
    <w:rsid w:val="008D2F44"/>
    <w:pPr>
      <w:ind w:left="720"/>
    </w:pPr>
  </w:style>
  <w:style w:type="paragraph" w:styleId="ab">
    <w:name w:val="footnote text"/>
    <w:basedOn w:val="a"/>
    <w:link w:val="ac"/>
    <w:uiPriority w:val="99"/>
    <w:semiHidden/>
    <w:unhideWhenUsed/>
    <w:rsid w:val="00BB373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B373D"/>
  </w:style>
  <w:style w:type="character" w:styleId="ad">
    <w:name w:val="footnote reference"/>
    <w:basedOn w:val="a0"/>
    <w:uiPriority w:val="99"/>
    <w:semiHidden/>
    <w:unhideWhenUsed/>
    <w:rsid w:val="00BB37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60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51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92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12" w:space="12" w:color="834323"/>
        <w:right w:val="single" w:sz="4" w:space="0" w:color="834323"/>
      </w:divBdr>
      <w:divsChild>
        <w:div w:id="6173007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30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5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4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4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8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0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86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4" w:space="0" w:color="834323"/>
        <w:right w:val="single" w:sz="4" w:space="0" w:color="834323"/>
      </w:divBdr>
      <w:divsChild>
        <w:div w:id="509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D80D-8C63-49DB-8E75-8244C2C5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2295</Words>
  <Characters>11475</Characters>
  <Application>Microsoft Office Word</Application>
  <DocSecurity>0</DocSecurity>
  <Lines>95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avishi00</dc:creator>
  <cp:lastModifiedBy>shlomo</cp:lastModifiedBy>
  <cp:revision>15</cp:revision>
  <cp:lastPrinted>2012-08-27T14:46:00Z</cp:lastPrinted>
  <dcterms:created xsi:type="dcterms:W3CDTF">2012-09-22T20:39:00Z</dcterms:created>
  <dcterms:modified xsi:type="dcterms:W3CDTF">2012-09-23T03:59:00Z</dcterms:modified>
</cp:coreProperties>
</file>