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60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דף </w:t>
      </w:r>
      <w:proofErr w:type="spellStart"/>
      <w:r w:rsidRPr="00A2514E">
        <w:rPr>
          <w:rtl/>
        </w:rPr>
        <w:t>מז</w:t>
      </w:r>
      <w:proofErr w:type="spellEnd"/>
      <w:r w:rsidRPr="00A2514E">
        <w:rPr>
          <w:rtl/>
        </w:rPr>
        <w:t xml:space="preserve">,ב משנה </w:t>
      </w:r>
      <w:r w:rsidR="003C019B">
        <w:rPr>
          <w:rFonts w:hint="cs"/>
          <w:rtl/>
        </w:rPr>
        <w:t xml:space="preserve"> </w:t>
      </w:r>
    </w:p>
    <w:p w:rsidR="003C019B" w:rsidRDefault="003C019B" w:rsidP="002D0FEE">
      <w:pPr>
        <w:pStyle w:val="a5"/>
        <w:rPr>
          <w:rtl/>
        </w:rPr>
      </w:pPr>
    </w:p>
    <w:p w:rsidR="001F7660" w:rsidRDefault="002D0FEE" w:rsidP="002D0FEE">
      <w:pPr>
        <w:pStyle w:val="a5"/>
        <w:rPr>
          <w:rFonts w:cs="Guttman-Toledo"/>
          <w:sz w:val="28"/>
          <w:szCs w:val="28"/>
          <w:rtl/>
        </w:rPr>
      </w:pPr>
      <w:r w:rsidRPr="001F7660">
        <w:rPr>
          <w:rFonts w:cs="Guttman-Toledo"/>
          <w:sz w:val="28"/>
          <w:szCs w:val="28"/>
          <w:rtl/>
        </w:rPr>
        <w:t xml:space="preserve">במה </w:t>
      </w:r>
      <w:proofErr w:type="spellStart"/>
      <w:r w:rsidRPr="001F7660">
        <w:rPr>
          <w:rFonts w:cs="Guttman-Toledo"/>
          <w:sz w:val="28"/>
          <w:szCs w:val="28"/>
          <w:rtl/>
        </w:rPr>
        <w:t>טומנין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ובמה אין </w:t>
      </w:r>
      <w:proofErr w:type="spellStart"/>
      <w:r w:rsidRPr="001F7660">
        <w:rPr>
          <w:rFonts w:cs="Guttman-Toledo"/>
          <w:sz w:val="28"/>
          <w:szCs w:val="28"/>
          <w:rtl/>
        </w:rPr>
        <w:t>טומנין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</w:t>
      </w:r>
    </w:p>
    <w:p w:rsidR="001F7660" w:rsidRDefault="002D0FEE" w:rsidP="002D0FEE">
      <w:pPr>
        <w:pStyle w:val="a5"/>
        <w:rPr>
          <w:rFonts w:cs="Guttman-Toledo"/>
          <w:sz w:val="28"/>
          <w:szCs w:val="28"/>
          <w:rtl/>
        </w:rPr>
      </w:pPr>
      <w:r w:rsidRPr="001F7660">
        <w:rPr>
          <w:rFonts w:cs="Guttman-Toledo"/>
          <w:sz w:val="28"/>
          <w:szCs w:val="28"/>
          <w:rtl/>
        </w:rPr>
        <w:t xml:space="preserve">אין </w:t>
      </w:r>
      <w:proofErr w:type="spellStart"/>
      <w:r w:rsidRPr="001F7660">
        <w:rPr>
          <w:rFonts w:cs="Guttman-Toledo"/>
          <w:sz w:val="28"/>
          <w:szCs w:val="28"/>
          <w:rtl/>
        </w:rPr>
        <w:t>טומנין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לא בגפת ולא בזבל לא במלח ולא בסיד ולא בחול </w:t>
      </w:r>
      <w:r w:rsidR="001F7660">
        <w:rPr>
          <w:rFonts w:cs="Guttman-Toledo" w:hint="cs"/>
          <w:sz w:val="28"/>
          <w:szCs w:val="28"/>
          <w:rtl/>
        </w:rPr>
        <w:t xml:space="preserve">- </w:t>
      </w:r>
      <w:r w:rsidRPr="001F7660">
        <w:rPr>
          <w:rFonts w:cs="Guttman-Toledo"/>
          <w:sz w:val="28"/>
          <w:szCs w:val="28"/>
          <w:rtl/>
        </w:rPr>
        <w:t xml:space="preserve">בין </w:t>
      </w:r>
      <w:proofErr w:type="spellStart"/>
      <w:r w:rsidRPr="001F7660">
        <w:rPr>
          <w:rFonts w:cs="Guttman-Toledo"/>
          <w:sz w:val="28"/>
          <w:szCs w:val="28"/>
          <w:rtl/>
        </w:rPr>
        <w:t>לחין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בין </w:t>
      </w:r>
      <w:proofErr w:type="spellStart"/>
      <w:r w:rsidRPr="001F7660">
        <w:rPr>
          <w:rFonts w:cs="Guttman-Toledo"/>
          <w:sz w:val="28"/>
          <w:szCs w:val="28"/>
          <w:rtl/>
        </w:rPr>
        <w:t>יבשין</w:t>
      </w:r>
      <w:proofErr w:type="spellEnd"/>
      <w:r w:rsidR="001F7660">
        <w:rPr>
          <w:rFonts w:cs="Guttman-Toledo" w:hint="cs"/>
          <w:sz w:val="28"/>
          <w:szCs w:val="28"/>
          <w:rtl/>
        </w:rPr>
        <w:t>.</w:t>
      </w:r>
      <w:r w:rsidRPr="001F7660">
        <w:rPr>
          <w:rFonts w:cs="Guttman-Toledo"/>
          <w:sz w:val="28"/>
          <w:szCs w:val="28"/>
          <w:rtl/>
        </w:rPr>
        <w:t xml:space="preserve"> </w:t>
      </w:r>
    </w:p>
    <w:p w:rsidR="002D0FEE" w:rsidRPr="001F7660" w:rsidRDefault="002D0FEE" w:rsidP="002D0FEE">
      <w:pPr>
        <w:pStyle w:val="a5"/>
        <w:rPr>
          <w:rFonts w:cs="Guttman-Toledo"/>
          <w:sz w:val="28"/>
          <w:szCs w:val="28"/>
          <w:rtl/>
        </w:rPr>
      </w:pPr>
      <w:r w:rsidRPr="001F7660">
        <w:rPr>
          <w:rFonts w:cs="Guttman-Toledo"/>
          <w:sz w:val="28"/>
          <w:szCs w:val="28"/>
          <w:rtl/>
        </w:rPr>
        <w:t xml:space="preserve">ולא בתבן ולא </w:t>
      </w:r>
      <w:proofErr w:type="spellStart"/>
      <w:r w:rsidRPr="001F7660">
        <w:rPr>
          <w:rFonts w:cs="Guttman-Toledo"/>
          <w:sz w:val="28"/>
          <w:szCs w:val="28"/>
          <w:rtl/>
        </w:rPr>
        <w:t>בזגין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ולא </w:t>
      </w:r>
      <w:proofErr w:type="spellStart"/>
      <w:r w:rsidRPr="001F7660">
        <w:rPr>
          <w:rFonts w:cs="Guttman-Toledo"/>
          <w:sz w:val="28"/>
          <w:szCs w:val="28"/>
          <w:rtl/>
        </w:rPr>
        <w:t>במוכין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ולא </w:t>
      </w:r>
      <w:proofErr w:type="spellStart"/>
      <w:r w:rsidRPr="001F7660">
        <w:rPr>
          <w:rFonts w:cs="Guttman-Toledo"/>
          <w:sz w:val="28"/>
          <w:szCs w:val="28"/>
          <w:rtl/>
        </w:rPr>
        <w:t>בעשבין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בזמן שהן </w:t>
      </w:r>
      <w:proofErr w:type="spellStart"/>
      <w:r w:rsidRPr="001F7660">
        <w:rPr>
          <w:rFonts w:cs="Guttman-Toledo"/>
          <w:sz w:val="28"/>
          <w:szCs w:val="28"/>
          <w:rtl/>
        </w:rPr>
        <w:t>לחין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אבל </w:t>
      </w:r>
      <w:proofErr w:type="spellStart"/>
      <w:r w:rsidRPr="001F7660">
        <w:rPr>
          <w:rFonts w:cs="Guttman-Toledo"/>
          <w:sz w:val="28"/>
          <w:szCs w:val="28"/>
          <w:rtl/>
        </w:rPr>
        <w:t>טומנין</w:t>
      </w:r>
      <w:proofErr w:type="spellEnd"/>
      <w:r w:rsidRPr="001F7660">
        <w:rPr>
          <w:rFonts w:cs="Guttman-Toledo"/>
          <w:sz w:val="28"/>
          <w:szCs w:val="28"/>
          <w:rtl/>
        </w:rPr>
        <w:t xml:space="preserve"> בהן כשהן </w:t>
      </w:r>
      <w:proofErr w:type="spellStart"/>
      <w:r w:rsidRPr="001F7660">
        <w:rPr>
          <w:rFonts w:cs="Guttman-Toledo"/>
          <w:sz w:val="28"/>
          <w:szCs w:val="28"/>
          <w:rtl/>
        </w:rPr>
        <w:t>יבשין</w:t>
      </w:r>
      <w:proofErr w:type="spellEnd"/>
      <w:r w:rsidRPr="001F7660">
        <w:rPr>
          <w:rFonts w:cs="Guttman-Toledo"/>
          <w:sz w:val="28"/>
          <w:szCs w:val="28"/>
          <w:rtl/>
        </w:rPr>
        <w:t>:</w:t>
      </w:r>
    </w:p>
    <w:p w:rsidR="001F7660" w:rsidRDefault="001F7660" w:rsidP="002D0FEE">
      <w:pPr>
        <w:pStyle w:val="a5"/>
        <w:rPr>
          <w:rtl/>
        </w:rPr>
      </w:pPr>
      <w:r>
        <w:rPr>
          <w:rStyle w:val="ad"/>
          <w:rtl/>
        </w:rPr>
        <w:footnoteReference w:id="1"/>
      </w:r>
      <w:r>
        <w:rPr>
          <w:rFonts w:hint="cs"/>
          <w:rtl/>
        </w:rPr>
        <w:t xml:space="preserve"> </w:t>
      </w:r>
      <w:proofErr w:type="spellStart"/>
      <w:r w:rsidR="002D0FEE" w:rsidRPr="00A2514E">
        <w:rPr>
          <w:rtl/>
        </w:rPr>
        <w:t>איבעיא</w:t>
      </w:r>
      <w:proofErr w:type="spellEnd"/>
      <w:r w:rsidR="002D0FEE" w:rsidRPr="00A2514E">
        <w:rPr>
          <w:rtl/>
        </w:rPr>
        <w:t xml:space="preserve"> להו גפת של זיתים </w:t>
      </w:r>
      <w:proofErr w:type="spellStart"/>
      <w:r w:rsidR="002D0FEE" w:rsidRPr="00A2514E">
        <w:rPr>
          <w:rtl/>
        </w:rPr>
        <w:t>תנן</w:t>
      </w:r>
      <w:proofErr w:type="spellEnd"/>
      <w:r w:rsidR="002D0FEE" w:rsidRPr="00A2514E">
        <w:rPr>
          <w:rtl/>
        </w:rPr>
        <w:t xml:space="preserve"> אבל </w:t>
      </w:r>
      <w:proofErr w:type="spellStart"/>
      <w:r w:rsidR="002D0FEE" w:rsidRPr="00A2514E">
        <w:rPr>
          <w:rtl/>
        </w:rPr>
        <w:t>דשומשמין</w:t>
      </w:r>
      <w:proofErr w:type="spellEnd"/>
      <w:r w:rsidR="002D0FEE" w:rsidRPr="00A2514E">
        <w:rPr>
          <w:rtl/>
        </w:rPr>
        <w:t xml:space="preserve"> שפיר דמי או דילמא </w:t>
      </w:r>
      <w:proofErr w:type="spellStart"/>
      <w:r w:rsidR="002D0FEE" w:rsidRPr="00A2514E">
        <w:rPr>
          <w:rtl/>
        </w:rPr>
        <w:t>דשומשמין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תנן</w:t>
      </w:r>
      <w:proofErr w:type="spellEnd"/>
      <w:r w:rsidR="002D0FEE" w:rsidRPr="00A2514E">
        <w:rPr>
          <w:rtl/>
        </w:rPr>
        <w:t xml:space="preserve"> וכל שכן </w:t>
      </w:r>
      <w:proofErr w:type="spellStart"/>
      <w:r w:rsidR="002D0FEE" w:rsidRPr="00A2514E">
        <w:rPr>
          <w:rtl/>
        </w:rPr>
        <w:t>דזיתים</w:t>
      </w:r>
      <w:proofErr w:type="spellEnd"/>
      <w:r w:rsidR="002D0FEE" w:rsidRPr="00A2514E">
        <w:rPr>
          <w:rtl/>
        </w:rPr>
        <w:t xml:space="preserve"> </w:t>
      </w:r>
      <w:r>
        <w:rPr>
          <w:rFonts w:hint="cs"/>
          <w:rtl/>
        </w:rPr>
        <w:t xml:space="preserve">? </w:t>
      </w:r>
    </w:p>
    <w:p w:rsidR="001F7660" w:rsidRDefault="001F7660" w:rsidP="002D0FEE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1F7660">
        <w:rPr>
          <w:b/>
          <w:bCs/>
          <w:rtl/>
        </w:rPr>
        <w:t xml:space="preserve">ת"ש </w:t>
      </w:r>
      <w:proofErr w:type="spellStart"/>
      <w:r w:rsidR="002D0FEE" w:rsidRPr="001F7660">
        <w:rPr>
          <w:b/>
          <w:bCs/>
          <w:rtl/>
        </w:rPr>
        <w:t>דאמר</w:t>
      </w:r>
      <w:proofErr w:type="spellEnd"/>
      <w:r w:rsidR="002D0FEE" w:rsidRPr="001F7660">
        <w:rPr>
          <w:b/>
          <w:bCs/>
          <w:rtl/>
        </w:rPr>
        <w:t xml:space="preserve"> ר' </w:t>
      </w:r>
      <w:proofErr w:type="spellStart"/>
      <w:r w:rsidR="002D0FEE" w:rsidRPr="001F7660">
        <w:rPr>
          <w:b/>
          <w:bCs/>
          <w:rtl/>
        </w:rPr>
        <w:t>זירא</w:t>
      </w:r>
      <w:proofErr w:type="spellEnd"/>
      <w:r w:rsidR="002D0FEE" w:rsidRPr="001F7660">
        <w:rPr>
          <w:b/>
          <w:bCs/>
          <w:rtl/>
        </w:rPr>
        <w:t xml:space="preserve"> משום חד </w:t>
      </w:r>
      <w:proofErr w:type="spellStart"/>
      <w:r w:rsidR="002D0FEE" w:rsidRPr="001F7660">
        <w:rPr>
          <w:b/>
          <w:bCs/>
          <w:rtl/>
        </w:rPr>
        <w:t>דבי</w:t>
      </w:r>
      <w:proofErr w:type="spellEnd"/>
      <w:r w:rsidR="002D0FEE" w:rsidRPr="001F7660">
        <w:rPr>
          <w:b/>
          <w:bCs/>
          <w:rtl/>
        </w:rPr>
        <w:t xml:space="preserve"> ר' ינאי קופה שטמן בה </w:t>
      </w:r>
      <w:r w:rsidRPr="001F7660">
        <w:rPr>
          <w:rFonts w:hint="cs"/>
          <w:szCs w:val="18"/>
          <w:rtl/>
        </w:rPr>
        <w:t>(</w:t>
      </w:r>
      <w:proofErr w:type="spellStart"/>
      <w:r>
        <w:rPr>
          <w:rFonts w:hint="cs"/>
          <w:szCs w:val="18"/>
          <w:rtl/>
        </w:rPr>
        <w:t>מוכין</w:t>
      </w:r>
      <w:proofErr w:type="spellEnd"/>
      <w:r>
        <w:rPr>
          <w:rFonts w:hint="cs"/>
          <w:szCs w:val="18"/>
          <w:rtl/>
        </w:rPr>
        <w:t xml:space="preserve"> יבשים שמותר להטמין בהם</w:t>
      </w:r>
      <w:r w:rsidRPr="001F7660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2D0FEE" w:rsidRPr="001F7660">
        <w:rPr>
          <w:b/>
          <w:bCs/>
          <w:rtl/>
        </w:rPr>
        <w:t>אסור להניחה על גפת של זיתים</w:t>
      </w:r>
      <w:r w:rsidR="002D0FEE" w:rsidRPr="00A2514E">
        <w:rPr>
          <w:rtl/>
        </w:rPr>
        <w:t xml:space="preserve"> </w:t>
      </w:r>
    </w:p>
    <w:p w:rsidR="001F7660" w:rsidRDefault="001F7660" w:rsidP="002D0FEE">
      <w:pPr>
        <w:pStyle w:val="a5"/>
        <w:rPr>
          <w:rtl/>
        </w:rPr>
      </w:pPr>
      <w:r>
        <w:rPr>
          <w:rFonts w:hint="cs"/>
          <w:rtl/>
        </w:rPr>
        <w:t xml:space="preserve">      </w:t>
      </w:r>
      <w:r w:rsidR="002D0FEE" w:rsidRPr="00A2514E">
        <w:rPr>
          <w:rtl/>
        </w:rPr>
        <w:t xml:space="preserve">ש"מ של זיתים </w:t>
      </w:r>
      <w:proofErr w:type="spellStart"/>
      <w:r w:rsidR="002D0FEE" w:rsidRPr="00A2514E">
        <w:rPr>
          <w:rtl/>
        </w:rPr>
        <w:t>תנן</w:t>
      </w:r>
      <w:proofErr w:type="spellEnd"/>
      <w:r w:rsidR="00953A28"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1F7660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לעולם אימא לך </w:t>
      </w:r>
      <w:proofErr w:type="spellStart"/>
      <w:r w:rsidRPr="00A2514E">
        <w:rPr>
          <w:rtl/>
        </w:rPr>
        <w:t>לענין</w:t>
      </w:r>
      <w:proofErr w:type="spellEnd"/>
      <w:r w:rsidRPr="00A2514E">
        <w:rPr>
          <w:rtl/>
        </w:rPr>
        <w:t xml:space="preserve"> הטמנה </w:t>
      </w:r>
      <w:proofErr w:type="spellStart"/>
      <w:r w:rsidRPr="00A2514E">
        <w:rPr>
          <w:rtl/>
        </w:rPr>
        <w:t>דשומשמין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אסור</w:t>
      </w:r>
      <w:r w:rsidR="00953A28">
        <w:rPr>
          <w:rFonts w:hint="cs"/>
          <w:rtl/>
        </w:rPr>
        <w:t xml:space="preserve"> ,</w:t>
      </w:r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לענין</w:t>
      </w:r>
      <w:proofErr w:type="spellEnd"/>
      <w:r w:rsidR="001F7660">
        <w:rPr>
          <w:rFonts w:hint="cs"/>
          <w:rtl/>
        </w:rPr>
        <w:t xml:space="preserve"> </w:t>
      </w:r>
      <w:r w:rsidR="001F7660">
        <w:rPr>
          <w:rStyle w:val="ad"/>
          <w:rtl/>
        </w:rPr>
        <w:footnoteReference w:id="2"/>
      </w:r>
      <w:r w:rsidR="001F7660">
        <w:rPr>
          <w:rFonts w:hint="cs"/>
          <w:rtl/>
        </w:rPr>
        <w:t xml:space="preserve"> </w:t>
      </w:r>
      <w:proofErr w:type="spellStart"/>
      <w:r w:rsidRPr="00A2514E">
        <w:rPr>
          <w:rtl/>
        </w:rPr>
        <w:t>אסוקי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הבלא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דזיתים</w:t>
      </w:r>
      <w:proofErr w:type="spellEnd"/>
      <w:r w:rsidRPr="00A2514E">
        <w:rPr>
          <w:rtl/>
        </w:rPr>
        <w:t xml:space="preserve"> מסקי </w:t>
      </w:r>
      <w:proofErr w:type="spellStart"/>
      <w:r w:rsidRPr="00A2514E">
        <w:rPr>
          <w:rtl/>
        </w:rPr>
        <w:t>הבלא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דשומשמין</w:t>
      </w:r>
      <w:proofErr w:type="spellEnd"/>
      <w:r w:rsidRPr="00A2514E">
        <w:rPr>
          <w:rtl/>
        </w:rPr>
        <w:t xml:space="preserve"> לא מסקי </w:t>
      </w:r>
      <w:proofErr w:type="spellStart"/>
      <w:r w:rsidRPr="00A2514E">
        <w:rPr>
          <w:rtl/>
        </w:rPr>
        <w:t>הבלא</w:t>
      </w:r>
      <w:proofErr w:type="spellEnd"/>
      <w:r w:rsidR="001F7660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1F7660" w:rsidRDefault="001F7660" w:rsidP="001F7660">
      <w:pPr>
        <w:pStyle w:val="a5"/>
        <w:rPr>
          <w:rtl/>
        </w:rPr>
      </w:pPr>
    </w:p>
    <w:p w:rsidR="001F7660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רבה ורבי </w:t>
      </w:r>
      <w:proofErr w:type="spellStart"/>
      <w:r w:rsidRPr="00A2514E">
        <w:rPr>
          <w:rtl/>
        </w:rPr>
        <w:t>זירא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איקלעו</w:t>
      </w:r>
      <w:proofErr w:type="spellEnd"/>
      <w:r w:rsidRPr="00A2514E">
        <w:rPr>
          <w:rtl/>
        </w:rPr>
        <w:t xml:space="preserve"> לבי ריש </w:t>
      </w:r>
      <w:proofErr w:type="spellStart"/>
      <w:r w:rsidRPr="00A2514E">
        <w:rPr>
          <w:rtl/>
        </w:rPr>
        <w:t>גלותא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חזיוה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לההוא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עבדא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דאנח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כוזא</w:t>
      </w:r>
      <w:proofErr w:type="spellEnd"/>
      <w:r w:rsidRPr="00A2514E">
        <w:rPr>
          <w:rtl/>
        </w:rPr>
        <w:t xml:space="preserve"> דמיא </w:t>
      </w:r>
      <w:proofErr w:type="spellStart"/>
      <w:r w:rsidRPr="00A2514E">
        <w:rPr>
          <w:rtl/>
        </w:rPr>
        <w:t>אפומא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דקומקומא</w:t>
      </w:r>
      <w:proofErr w:type="spellEnd"/>
      <w:r w:rsidR="001F7660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1F7660" w:rsidRDefault="002D0FEE" w:rsidP="001F7660">
      <w:pPr>
        <w:pStyle w:val="a5"/>
        <w:rPr>
          <w:rtl/>
        </w:rPr>
      </w:pPr>
      <w:proofErr w:type="spellStart"/>
      <w:r w:rsidRPr="00A2514E">
        <w:rPr>
          <w:rtl/>
        </w:rPr>
        <w:t>נזהיה</w:t>
      </w:r>
      <w:proofErr w:type="spellEnd"/>
      <w:r w:rsidRPr="00A2514E">
        <w:rPr>
          <w:rtl/>
        </w:rPr>
        <w:t xml:space="preserve"> רבה</w:t>
      </w:r>
      <w:r w:rsidR="001F7660">
        <w:rPr>
          <w:rFonts w:hint="cs"/>
          <w:rtl/>
        </w:rPr>
        <w:t>.</w:t>
      </w:r>
      <w:r w:rsidR="00953A28" w:rsidRPr="00953A28">
        <w:rPr>
          <w:rFonts w:hint="cs"/>
          <w:szCs w:val="18"/>
          <w:rtl/>
        </w:rPr>
        <w:t>(</w:t>
      </w:r>
      <w:r w:rsidR="00953A28">
        <w:rPr>
          <w:rFonts w:hint="cs"/>
          <w:szCs w:val="18"/>
          <w:rtl/>
        </w:rPr>
        <w:t>גער רבה</w:t>
      </w:r>
      <w:r w:rsidR="00953A28" w:rsidRPr="00953A28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1F7660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א"ל ר' </w:t>
      </w:r>
      <w:proofErr w:type="spellStart"/>
      <w:r w:rsidRPr="00A2514E">
        <w:rPr>
          <w:rtl/>
        </w:rPr>
        <w:t>זירא</w:t>
      </w:r>
      <w:proofErr w:type="spellEnd"/>
      <w:r w:rsidRPr="00A2514E">
        <w:rPr>
          <w:rtl/>
        </w:rPr>
        <w:t xml:space="preserve"> מאי שנא </w:t>
      </w:r>
      <w:proofErr w:type="spellStart"/>
      <w:r w:rsidRPr="00A2514E">
        <w:rPr>
          <w:rtl/>
        </w:rPr>
        <w:t>ממיחם</w:t>
      </w:r>
      <w:proofErr w:type="spellEnd"/>
      <w:r w:rsidRPr="00A2514E">
        <w:rPr>
          <w:rtl/>
        </w:rPr>
        <w:t xml:space="preserve"> על גבי </w:t>
      </w:r>
      <w:proofErr w:type="spellStart"/>
      <w:r w:rsidRPr="00A2514E">
        <w:rPr>
          <w:rtl/>
        </w:rPr>
        <w:t>מיחם</w:t>
      </w:r>
      <w:proofErr w:type="spellEnd"/>
      <w:r w:rsidRPr="00A2514E">
        <w:rPr>
          <w:rtl/>
        </w:rPr>
        <w:t xml:space="preserve"> </w:t>
      </w:r>
      <w:r w:rsidR="001F7660">
        <w:rPr>
          <w:rFonts w:hint="cs"/>
          <w:rtl/>
        </w:rPr>
        <w:t>?</w:t>
      </w:r>
    </w:p>
    <w:p w:rsidR="001F7660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א"ל התם </w:t>
      </w:r>
      <w:proofErr w:type="spellStart"/>
      <w:r w:rsidRPr="00A2514E">
        <w:rPr>
          <w:rtl/>
        </w:rPr>
        <w:t>אוקומי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קא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מוקים</w:t>
      </w:r>
      <w:proofErr w:type="spellEnd"/>
      <w:r w:rsidRPr="00A2514E">
        <w:rPr>
          <w:rtl/>
        </w:rPr>
        <w:t xml:space="preserve"> הכא </w:t>
      </w:r>
      <w:proofErr w:type="spellStart"/>
      <w:r w:rsidRPr="00A2514E">
        <w:rPr>
          <w:rtl/>
        </w:rPr>
        <w:t>אולודי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קא</w:t>
      </w:r>
      <w:proofErr w:type="spellEnd"/>
      <w:r w:rsidRPr="00A2514E">
        <w:rPr>
          <w:rtl/>
        </w:rPr>
        <w:t xml:space="preserve"> מוליד</w:t>
      </w:r>
      <w:r w:rsidR="001F7660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1F7660" w:rsidRDefault="001F7660" w:rsidP="001F7660">
      <w:pPr>
        <w:pStyle w:val="a5"/>
        <w:rPr>
          <w:rtl/>
        </w:rPr>
      </w:pPr>
    </w:p>
    <w:p w:rsidR="001F7660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הדר חזייה דפרס </w:t>
      </w:r>
      <w:proofErr w:type="spellStart"/>
      <w:r w:rsidRPr="00A2514E">
        <w:rPr>
          <w:rtl/>
        </w:rPr>
        <w:t>דסתודר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אפומיה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דכובא</w:t>
      </w:r>
      <w:proofErr w:type="spellEnd"/>
      <w:r w:rsidRPr="00A2514E">
        <w:rPr>
          <w:rtl/>
        </w:rPr>
        <w:t xml:space="preserve"> </w:t>
      </w:r>
      <w:r w:rsidR="001F7660" w:rsidRPr="001F7660">
        <w:rPr>
          <w:rFonts w:hint="cs"/>
          <w:szCs w:val="18"/>
          <w:rtl/>
        </w:rPr>
        <w:t>(קנקן של מים)</w:t>
      </w:r>
      <w:r w:rsidR="001F7660">
        <w:rPr>
          <w:rFonts w:hint="cs"/>
          <w:rtl/>
        </w:rPr>
        <w:t xml:space="preserve"> </w:t>
      </w:r>
      <w:proofErr w:type="spellStart"/>
      <w:r w:rsidRPr="00A2514E">
        <w:rPr>
          <w:rtl/>
        </w:rPr>
        <w:t>ואנח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נטלא</w:t>
      </w:r>
      <w:proofErr w:type="spellEnd"/>
      <w:r w:rsidRPr="00A2514E">
        <w:rPr>
          <w:rtl/>
        </w:rPr>
        <w:t xml:space="preserve"> </w:t>
      </w:r>
      <w:r w:rsidR="001F7660" w:rsidRPr="001F7660">
        <w:rPr>
          <w:rFonts w:hint="cs"/>
          <w:szCs w:val="18"/>
          <w:rtl/>
        </w:rPr>
        <w:t>(</w:t>
      </w:r>
      <w:r w:rsidR="00953A28">
        <w:rPr>
          <w:rFonts w:hint="cs"/>
          <w:szCs w:val="18"/>
          <w:rtl/>
        </w:rPr>
        <w:t>ספל</w:t>
      </w:r>
      <w:r w:rsidR="001F7660" w:rsidRPr="001F7660">
        <w:rPr>
          <w:rFonts w:hint="cs"/>
          <w:szCs w:val="18"/>
          <w:rtl/>
        </w:rPr>
        <w:t>)</w:t>
      </w:r>
      <w:r w:rsidR="001F7660">
        <w:rPr>
          <w:rFonts w:hint="cs"/>
          <w:rtl/>
        </w:rPr>
        <w:t xml:space="preserve"> </w:t>
      </w:r>
      <w:r w:rsidRPr="00A2514E">
        <w:rPr>
          <w:rtl/>
        </w:rPr>
        <w:t>עילויה</w:t>
      </w:r>
      <w:r w:rsidR="001F7660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1F7660" w:rsidRDefault="002D0FEE" w:rsidP="001F7660">
      <w:pPr>
        <w:pStyle w:val="a5"/>
        <w:rPr>
          <w:rtl/>
        </w:rPr>
      </w:pPr>
      <w:proofErr w:type="spellStart"/>
      <w:r w:rsidRPr="00A2514E">
        <w:rPr>
          <w:rtl/>
        </w:rPr>
        <w:t>נזהיה</w:t>
      </w:r>
      <w:proofErr w:type="spellEnd"/>
      <w:r w:rsidRPr="00A2514E">
        <w:rPr>
          <w:rtl/>
        </w:rPr>
        <w:t xml:space="preserve"> רבה</w:t>
      </w:r>
      <w:r w:rsidR="001F7660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953A28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א"ל ר' </w:t>
      </w:r>
      <w:proofErr w:type="spellStart"/>
      <w:r w:rsidRPr="00A2514E">
        <w:rPr>
          <w:rtl/>
        </w:rPr>
        <w:t>זירא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אמאי</w:t>
      </w:r>
      <w:proofErr w:type="spellEnd"/>
      <w:r w:rsidRPr="00A2514E">
        <w:rPr>
          <w:rtl/>
        </w:rPr>
        <w:t xml:space="preserve"> </w:t>
      </w:r>
      <w:r w:rsidR="002B70CB">
        <w:rPr>
          <w:rFonts w:hint="cs"/>
          <w:rtl/>
        </w:rPr>
        <w:t>?</w:t>
      </w:r>
    </w:p>
    <w:p w:rsidR="002B70CB" w:rsidRDefault="002D0FEE" w:rsidP="00953A28">
      <w:pPr>
        <w:pStyle w:val="a5"/>
        <w:rPr>
          <w:rtl/>
        </w:rPr>
      </w:pPr>
      <w:r w:rsidRPr="00A2514E">
        <w:rPr>
          <w:rtl/>
        </w:rPr>
        <w:t xml:space="preserve">אמר ליה השתא חזית </w:t>
      </w:r>
      <w:r w:rsidR="002B70CB">
        <w:rPr>
          <w:rFonts w:hint="cs"/>
          <w:rtl/>
        </w:rPr>
        <w:t xml:space="preserve">! </w:t>
      </w:r>
      <w:r w:rsidRPr="00A2514E">
        <w:rPr>
          <w:rtl/>
        </w:rPr>
        <w:t xml:space="preserve">לסוף חזייה </w:t>
      </w:r>
      <w:proofErr w:type="spellStart"/>
      <w:r w:rsidRPr="00A2514E">
        <w:rPr>
          <w:rtl/>
        </w:rPr>
        <w:t>דקא</w:t>
      </w:r>
      <w:proofErr w:type="spellEnd"/>
      <w:r w:rsidRPr="00A2514E">
        <w:rPr>
          <w:rtl/>
        </w:rPr>
        <w:t xml:space="preserve"> מעצר ליה </w:t>
      </w:r>
      <w:r w:rsidR="002B70CB" w:rsidRPr="002B70CB">
        <w:rPr>
          <w:rFonts w:hint="cs"/>
          <w:szCs w:val="18"/>
          <w:rtl/>
        </w:rPr>
        <w:t>(סוחט את הסודר)</w:t>
      </w:r>
    </w:p>
    <w:p w:rsidR="002B70CB" w:rsidRDefault="002D0FEE" w:rsidP="001F7660">
      <w:pPr>
        <w:pStyle w:val="a5"/>
        <w:rPr>
          <w:szCs w:val="18"/>
          <w:rtl/>
        </w:rPr>
      </w:pPr>
      <w:r w:rsidRPr="00A2514E">
        <w:rPr>
          <w:rtl/>
        </w:rPr>
        <w:t xml:space="preserve">א"ל מאי שנא </w:t>
      </w:r>
      <w:proofErr w:type="spellStart"/>
      <w:r w:rsidRPr="00A2514E">
        <w:rPr>
          <w:rtl/>
        </w:rPr>
        <w:t>מפרונקא</w:t>
      </w:r>
      <w:proofErr w:type="spellEnd"/>
      <w:r w:rsidRPr="00A2514E">
        <w:rPr>
          <w:rtl/>
        </w:rPr>
        <w:t xml:space="preserve"> </w:t>
      </w:r>
      <w:r w:rsidR="00953A28">
        <w:rPr>
          <w:rFonts w:hint="cs"/>
          <w:rtl/>
        </w:rPr>
        <w:t xml:space="preserve"> </w:t>
      </w:r>
      <w:r w:rsidR="002B70CB" w:rsidRPr="002B70CB">
        <w:rPr>
          <w:rFonts w:hint="cs"/>
          <w:szCs w:val="18"/>
          <w:rtl/>
        </w:rPr>
        <w:t>(</w:t>
      </w:r>
      <w:proofErr w:type="spellStart"/>
      <w:r w:rsidR="002B70CB">
        <w:rPr>
          <w:rFonts w:hint="cs"/>
          <w:szCs w:val="18"/>
          <w:rtl/>
        </w:rPr>
        <w:t>גיגת</w:t>
      </w:r>
      <w:proofErr w:type="spellEnd"/>
      <w:r w:rsidR="002B70CB">
        <w:rPr>
          <w:rFonts w:hint="cs"/>
          <w:szCs w:val="18"/>
          <w:rtl/>
        </w:rPr>
        <w:t xml:space="preserve"> מלאה משקים שמפורש בדף קלט: שמותר לעשות כן</w:t>
      </w:r>
      <w:r w:rsidR="002B70CB" w:rsidRPr="002B70CB">
        <w:rPr>
          <w:rFonts w:hint="cs"/>
          <w:szCs w:val="18"/>
          <w:rtl/>
        </w:rPr>
        <w:t>)</w:t>
      </w:r>
      <w:r w:rsidR="002B70CB">
        <w:rPr>
          <w:rFonts w:hint="cs"/>
          <w:szCs w:val="18"/>
          <w:rtl/>
        </w:rPr>
        <w:t xml:space="preserve"> </w:t>
      </w:r>
    </w:p>
    <w:p w:rsidR="002B70CB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א"ל התם לא </w:t>
      </w:r>
      <w:proofErr w:type="spellStart"/>
      <w:r w:rsidRPr="00A2514E">
        <w:rPr>
          <w:rtl/>
        </w:rPr>
        <w:t>קפיד</w:t>
      </w:r>
      <w:proofErr w:type="spellEnd"/>
      <w:r w:rsidRPr="00A2514E">
        <w:rPr>
          <w:rtl/>
        </w:rPr>
        <w:t xml:space="preserve"> עילויה הכא </w:t>
      </w:r>
      <w:proofErr w:type="spellStart"/>
      <w:r w:rsidRPr="00A2514E">
        <w:rPr>
          <w:rtl/>
        </w:rPr>
        <w:t>קפיד</w:t>
      </w:r>
      <w:proofErr w:type="spellEnd"/>
      <w:r w:rsidRPr="00A2514E">
        <w:rPr>
          <w:rtl/>
        </w:rPr>
        <w:t xml:space="preserve"> עילויה: </w:t>
      </w:r>
    </w:p>
    <w:p w:rsidR="002B70CB" w:rsidRDefault="002B70CB" w:rsidP="001F7660">
      <w:pPr>
        <w:pStyle w:val="a5"/>
        <w:rPr>
          <w:rtl/>
        </w:rPr>
      </w:pPr>
    </w:p>
    <w:p w:rsidR="002B70CB" w:rsidRDefault="002D0FEE" w:rsidP="001F7660">
      <w:pPr>
        <w:pStyle w:val="a5"/>
        <w:rPr>
          <w:rtl/>
        </w:rPr>
      </w:pPr>
      <w:r w:rsidRPr="002B70CB">
        <w:rPr>
          <w:rFonts w:cs="Guttman-Toledo"/>
          <w:sz w:val="28"/>
          <w:szCs w:val="28"/>
          <w:rtl/>
        </w:rPr>
        <w:t>ולא בתבן:</w:t>
      </w:r>
      <w:r w:rsidRPr="00A2514E">
        <w:rPr>
          <w:rtl/>
        </w:rPr>
        <w:t xml:space="preserve"> </w:t>
      </w:r>
      <w:r w:rsidR="0072026C" w:rsidRPr="0072026C">
        <w:rPr>
          <w:rFonts w:asciiTheme="minorBidi" w:hAnsiTheme="minorBidi" w:cstheme="minorBidi"/>
          <w:sz w:val="28"/>
          <w:szCs w:val="18"/>
          <w:rtl/>
        </w:rPr>
        <w:t xml:space="preserve">ולא </w:t>
      </w:r>
      <w:proofErr w:type="spellStart"/>
      <w:r w:rsidR="0072026C" w:rsidRPr="0072026C">
        <w:rPr>
          <w:rFonts w:asciiTheme="minorBidi" w:hAnsiTheme="minorBidi" w:cstheme="minorBidi"/>
          <w:sz w:val="28"/>
          <w:szCs w:val="18"/>
          <w:rtl/>
        </w:rPr>
        <w:t>בזגין</w:t>
      </w:r>
      <w:proofErr w:type="spellEnd"/>
      <w:r w:rsidR="0072026C" w:rsidRPr="0072026C">
        <w:rPr>
          <w:rFonts w:asciiTheme="minorBidi" w:hAnsiTheme="minorBidi" w:cstheme="minorBidi"/>
          <w:sz w:val="28"/>
          <w:szCs w:val="18"/>
          <w:rtl/>
        </w:rPr>
        <w:t xml:space="preserve"> ולא </w:t>
      </w:r>
      <w:proofErr w:type="spellStart"/>
      <w:r w:rsidR="0072026C" w:rsidRPr="0072026C">
        <w:rPr>
          <w:rFonts w:asciiTheme="minorBidi" w:hAnsiTheme="minorBidi" w:cstheme="minorBidi"/>
          <w:sz w:val="28"/>
          <w:szCs w:val="18"/>
          <w:rtl/>
        </w:rPr>
        <w:t>במוכין</w:t>
      </w:r>
      <w:proofErr w:type="spellEnd"/>
      <w:r w:rsidR="0072026C">
        <w:rPr>
          <w:rFonts w:hint="cs"/>
          <w:rtl/>
        </w:rPr>
        <w:t xml:space="preserve"> </w:t>
      </w:r>
      <w:r w:rsidR="0072026C" w:rsidRPr="0072026C">
        <w:rPr>
          <w:rFonts w:hint="cs"/>
          <w:szCs w:val="18"/>
          <w:rtl/>
        </w:rPr>
        <w:t>(</w:t>
      </w:r>
      <w:proofErr w:type="spellStart"/>
      <w:r w:rsidR="00AD45FC">
        <w:rPr>
          <w:rFonts w:hint="cs"/>
          <w:szCs w:val="18"/>
          <w:rtl/>
        </w:rPr>
        <w:t>מוכין</w:t>
      </w:r>
      <w:proofErr w:type="spellEnd"/>
      <w:r w:rsidR="00AD45FC">
        <w:rPr>
          <w:rFonts w:hint="cs"/>
          <w:szCs w:val="18"/>
          <w:rtl/>
        </w:rPr>
        <w:t xml:space="preserve"> משמשים לעשיית לבד </w:t>
      </w:r>
      <w:r w:rsidR="0072026C">
        <w:rPr>
          <w:rFonts w:hint="cs"/>
          <w:szCs w:val="18"/>
          <w:rtl/>
        </w:rPr>
        <w:t xml:space="preserve">והם דבר העומד לסחורה </w:t>
      </w:r>
      <w:proofErr w:type="spellStart"/>
      <w:r w:rsidR="0072026C">
        <w:rPr>
          <w:rFonts w:hint="cs"/>
          <w:szCs w:val="18"/>
          <w:rtl/>
        </w:rPr>
        <w:t>עשוים</w:t>
      </w:r>
      <w:proofErr w:type="spellEnd"/>
      <w:r w:rsidR="0072026C">
        <w:rPr>
          <w:rFonts w:hint="cs"/>
          <w:szCs w:val="18"/>
          <w:rtl/>
        </w:rPr>
        <w:t xml:space="preserve"> ודינם מוקצה מחמת חסרון כיס</w:t>
      </w:r>
      <w:r w:rsidR="0072026C" w:rsidRPr="0072026C">
        <w:rPr>
          <w:rFonts w:hint="cs"/>
          <w:szCs w:val="18"/>
          <w:rtl/>
        </w:rPr>
        <w:t>)</w:t>
      </w:r>
    </w:p>
    <w:p w:rsidR="00953A28" w:rsidRDefault="002D0FEE" w:rsidP="001F7660">
      <w:pPr>
        <w:pStyle w:val="a5"/>
        <w:rPr>
          <w:rtl/>
        </w:rPr>
      </w:pPr>
      <w:proofErr w:type="spellStart"/>
      <w:r w:rsidRPr="00A2514E">
        <w:rPr>
          <w:rtl/>
        </w:rPr>
        <w:t>בעא</w:t>
      </w:r>
      <w:proofErr w:type="spellEnd"/>
      <w:r w:rsidRPr="00A2514E">
        <w:rPr>
          <w:rtl/>
        </w:rPr>
        <w:t xml:space="preserve"> מיניה רב </w:t>
      </w:r>
      <w:proofErr w:type="spellStart"/>
      <w:r w:rsidRPr="00A2514E">
        <w:rPr>
          <w:rtl/>
        </w:rPr>
        <w:t>אדא</w:t>
      </w:r>
      <w:proofErr w:type="spellEnd"/>
      <w:r w:rsidRPr="00A2514E">
        <w:rPr>
          <w:rtl/>
        </w:rPr>
        <w:t xml:space="preserve"> בר מתנה </w:t>
      </w:r>
      <w:proofErr w:type="spellStart"/>
      <w:r w:rsidRPr="00A2514E">
        <w:rPr>
          <w:rtl/>
        </w:rPr>
        <w:t>מאביי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מוכין</w:t>
      </w:r>
      <w:proofErr w:type="spellEnd"/>
      <w:r w:rsidRPr="00A2514E">
        <w:rPr>
          <w:rtl/>
        </w:rPr>
        <w:t xml:space="preserve"> שטמן בהן </w:t>
      </w:r>
      <w:r w:rsidR="0072026C">
        <w:rPr>
          <w:rFonts w:hint="cs"/>
          <w:rtl/>
        </w:rPr>
        <w:t xml:space="preserve">? </w:t>
      </w:r>
      <w:r w:rsidRPr="00A2514E">
        <w:rPr>
          <w:rtl/>
        </w:rPr>
        <w:t xml:space="preserve">מהו לטלטלן בשבת </w:t>
      </w:r>
      <w:r w:rsidR="0072026C">
        <w:rPr>
          <w:rFonts w:hint="cs"/>
          <w:rtl/>
        </w:rPr>
        <w:t xml:space="preserve">? </w:t>
      </w:r>
      <w:r w:rsidR="0072026C" w:rsidRPr="0072026C">
        <w:rPr>
          <w:rFonts w:hint="cs"/>
          <w:szCs w:val="18"/>
          <w:rtl/>
        </w:rPr>
        <w:t>(ייחד אותם להטמנה</w:t>
      </w:r>
      <w:r w:rsidR="009678EA">
        <w:rPr>
          <w:rFonts w:hint="cs"/>
          <w:szCs w:val="18"/>
          <w:rtl/>
        </w:rPr>
        <w:t xml:space="preserve"> וכבר אינם מוקצה</w:t>
      </w:r>
      <w:r w:rsidR="0072026C" w:rsidRPr="0072026C">
        <w:rPr>
          <w:rFonts w:hint="cs"/>
          <w:szCs w:val="18"/>
          <w:rtl/>
        </w:rPr>
        <w:t>)</w:t>
      </w:r>
      <w:r w:rsidR="0072026C">
        <w:rPr>
          <w:rFonts w:hint="cs"/>
          <w:rtl/>
        </w:rPr>
        <w:t xml:space="preserve"> </w:t>
      </w:r>
    </w:p>
    <w:p w:rsidR="00250CCC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א"ל וכי מפני שאין לו קופה של תבן עומד ומפקיר קופה של </w:t>
      </w:r>
      <w:proofErr w:type="spellStart"/>
      <w:r w:rsidRPr="00A2514E">
        <w:rPr>
          <w:rtl/>
        </w:rPr>
        <w:t>מוכין</w:t>
      </w:r>
      <w:proofErr w:type="spellEnd"/>
      <w:r w:rsidRPr="00A2514E">
        <w:rPr>
          <w:rtl/>
        </w:rPr>
        <w:t xml:space="preserve"> </w:t>
      </w:r>
      <w:r w:rsidR="009678EA" w:rsidRPr="009678EA">
        <w:rPr>
          <w:rFonts w:hint="cs"/>
          <w:szCs w:val="18"/>
          <w:rtl/>
        </w:rPr>
        <w:t>(</w:t>
      </w:r>
      <w:r w:rsidR="009678EA">
        <w:rPr>
          <w:rFonts w:hint="cs"/>
          <w:szCs w:val="18"/>
          <w:rtl/>
        </w:rPr>
        <w:t>ולכן הם ממשיכים להיות מוקצה</w:t>
      </w:r>
      <w:r w:rsidR="009678EA" w:rsidRPr="009678EA">
        <w:rPr>
          <w:rFonts w:hint="cs"/>
          <w:szCs w:val="18"/>
          <w:rtl/>
        </w:rPr>
        <w:t>)</w:t>
      </w:r>
    </w:p>
    <w:p w:rsidR="00576929" w:rsidRDefault="002D0FEE" w:rsidP="001F7660">
      <w:pPr>
        <w:pStyle w:val="a5"/>
        <w:rPr>
          <w:szCs w:val="18"/>
          <w:rtl/>
        </w:rPr>
      </w:pPr>
      <w:proofErr w:type="spellStart"/>
      <w:r w:rsidRPr="00A2514E">
        <w:rPr>
          <w:rtl/>
        </w:rPr>
        <w:t>לימא</w:t>
      </w:r>
      <w:proofErr w:type="spellEnd"/>
      <w:r w:rsidRPr="00A2514E">
        <w:rPr>
          <w:rtl/>
        </w:rPr>
        <w:t xml:space="preserve"> מסייע ליה</w:t>
      </w:r>
      <w:r w:rsidR="009678EA">
        <w:rPr>
          <w:rFonts w:hint="cs"/>
          <w:rtl/>
        </w:rPr>
        <w:t xml:space="preserve"> </w:t>
      </w:r>
      <w:r w:rsidRPr="009678EA">
        <w:rPr>
          <w:rtl/>
        </w:rPr>
        <w:t xml:space="preserve"> </w:t>
      </w:r>
      <w:r w:rsidR="009678EA" w:rsidRPr="009678EA">
        <w:sym w:font="Wingdings" w:char="F026"/>
      </w:r>
      <w:r w:rsidR="009678EA">
        <w:rPr>
          <w:rFonts w:hint="cs"/>
          <w:b/>
          <w:bCs/>
          <w:rtl/>
        </w:rPr>
        <w:t xml:space="preserve"> </w:t>
      </w:r>
      <w:proofErr w:type="spellStart"/>
      <w:r w:rsidRPr="00250CCC">
        <w:rPr>
          <w:b/>
          <w:bCs/>
          <w:rtl/>
        </w:rPr>
        <w:t>טומנין</w:t>
      </w:r>
      <w:proofErr w:type="spellEnd"/>
      <w:r w:rsidRPr="00250CCC">
        <w:rPr>
          <w:b/>
          <w:bCs/>
          <w:rtl/>
        </w:rPr>
        <w:t xml:space="preserve"> </w:t>
      </w:r>
      <w:proofErr w:type="spellStart"/>
      <w:r w:rsidRPr="00250CCC">
        <w:rPr>
          <w:b/>
          <w:bCs/>
          <w:rtl/>
        </w:rPr>
        <w:t>בגיזי</w:t>
      </w:r>
      <w:proofErr w:type="spellEnd"/>
      <w:r w:rsidRPr="00250CCC">
        <w:rPr>
          <w:b/>
          <w:bCs/>
          <w:rtl/>
        </w:rPr>
        <w:t xml:space="preserve"> צמר ובציפי צמר ובלשונות של ארגמן </w:t>
      </w:r>
      <w:proofErr w:type="spellStart"/>
      <w:r w:rsidRPr="00250CCC">
        <w:rPr>
          <w:b/>
          <w:bCs/>
          <w:rtl/>
        </w:rPr>
        <w:t>ובמוכין</w:t>
      </w:r>
      <w:proofErr w:type="spellEnd"/>
      <w:r w:rsidRPr="00250CCC">
        <w:rPr>
          <w:b/>
          <w:bCs/>
          <w:rtl/>
        </w:rPr>
        <w:t xml:space="preserve"> </w:t>
      </w:r>
      <w:r w:rsidRPr="009678EA">
        <w:rPr>
          <w:b/>
          <w:bCs/>
          <w:u w:val="single"/>
          <w:rtl/>
        </w:rPr>
        <w:t xml:space="preserve">ואין </w:t>
      </w:r>
      <w:proofErr w:type="spellStart"/>
      <w:r w:rsidRPr="009678EA">
        <w:rPr>
          <w:b/>
          <w:bCs/>
          <w:u w:val="single"/>
          <w:rtl/>
        </w:rPr>
        <w:t>מטלטלין</w:t>
      </w:r>
      <w:proofErr w:type="spellEnd"/>
      <w:r w:rsidRPr="009678EA">
        <w:rPr>
          <w:b/>
          <w:bCs/>
          <w:u w:val="single"/>
          <w:rtl/>
        </w:rPr>
        <w:t xml:space="preserve"> אותן</w:t>
      </w:r>
      <w:r w:rsidR="009678EA">
        <w:rPr>
          <w:rFonts w:hint="cs"/>
          <w:b/>
          <w:bCs/>
          <w:rtl/>
        </w:rPr>
        <w:t xml:space="preserve"> . </w:t>
      </w:r>
    </w:p>
    <w:p w:rsidR="00250CCC" w:rsidRDefault="009678EA" w:rsidP="001F7660">
      <w:pPr>
        <w:pStyle w:val="a5"/>
        <w:rPr>
          <w:rtl/>
        </w:rPr>
      </w:pPr>
      <w:r w:rsidRPr="009678EA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מכאן ראיה שלמרות</w:t>
      </w:r>
      <w:r w:rsidR="00576929">
        <w:rPr>
          <w:rFonts w:hint="cs"/>
          <w:szCs w:val="18"/>
          <w:rtl/>
        </w:rPr>
        <w:t xml:space="preserve"> </w:t>
      </w:r>
      <w:proofErr w:type="spellStart"/>
      <w:r w:rsidR="00576929">
        <w:rPr>
          <w:rFonts w:hint="cs"/>
          <w:szCs w:val="18"/>
          <w:rtl/>
        </w:rPr>
        <w:t>שטומנין</w:t>
      </w:r>
      <w:proofErr w:type="spellEnd"/>
      <w:r w:rsidR="00576929">
        <w:rPr>
          <w:rFonts w:hint="cs"/>
          <w:szCs w:val="18"/>
          <w:rtl/>
        </w:rPr>
        <w:t xml:space="preserve"> אין </w:t>
      </w:r>
      <w:proofErr w:type="spellStart"/>
      <w:r w:rsidR="00576929">
        <w:rPr>
          <w:rFonts w:hint="cs"/>
          <w:szCs w:val="18"/>
          <w:rtl/>
        </w:rPr>
        <w:t>מטלטלין</w:t>
      </w:r>
      <w:proofErr w:type="spellEnd"/>
      <w:r w:rsidRPr="009678EA">
        <w:rPr>
          <w:rFonts w:hint="cs"/>
          <w:szCs w:val="18"/>
          <w:rtl/>
        </w:rPr>
        <w:t>)</w:t>
      </w:r>
      <w:r w:rsidR="002D0FEE" w:rsidRPr="00A2514E">
        <w:rPr>
          <w:rtl/>
        </w:rPr>
        <w:t xml:space="preserve"> </w:t>
      </w:r>
    </w:p>
    <w:p w:rsidR="00250CCC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אי משום הא לא </w:t>
      </w:r>
      <w:proofErr w:type="spellStart"/>
      <w:r w:rsidRPr="00A2514E">
        <w:rPr>
          <w:rtl/>
        </w:rPr>
        <w:t>איריא</w:t>
      </w:r>
      <w:proofErr w:type="spellEnd"/>
      <w:r w:rsidRPr="00A2514E">
        <w:rPr>
          <w:rtl/>
        </w:rPr>
        <w:t xml:space="preserve"> הכי </w:t>
      </w:r>
      <w:proofErr w:type="spellStart"/>
      <w:r w:rsidRPr="00A2514E">
        <w:rPr>
          <w:rtl/>
        </w:rPr>
        <w:t>קאמר</w:t>
      </w:r>
      <w:proofErr w:type="spellEnd"/>
      <w:r w:rsidRPr="00A2514E">
        <w:rPr>
          <w:rtl/>
        </w:rPr>
        <w:t xml:space="preserve"> אם לא טמן בהן אין </w:t>
      </w:r>
      <w:proofErr w:type="spellStart"/>
      <w:r w:rsidRPr="00A2514E">
        <w:rPr>
          <w:rtl/>
        </w:rPr>
        <w:t>מטלטלין</w:t>
      </w:r>
      <w:proofErr w:type="spellEnd"/>
      <w:r w:rsidRPr="00A2514E">
        <w:rPr>
          <w:rtl/>
        </w:rPr>
        <w:t xml:space="preserve"> אותן</w:t>
      </w:r>
      <w:r w:rsidR="00250CCC">
        <w:rPr>
          <w:rFonts w:hint="cs"/>
          <w:rtl/>
        </w:rPr>
        <w:t>.</w:t>
      </w:r>
      <w:r w:rsidR="00576929" w:rsidRPr="00576929">
        <w:rPr>
          <w:rFonts w:hint="cs"/>
          <w:szCs w:val="18"/>
          <w:rtl/>
        </w:rPr>
        <w:t>(</w:t>
      </w:r>
      <w:r w:rsidR="00576929">
        <w:rPr>
          <w:rFonts w:hint="cs"/>
          <w:szCs w:val="18"/>
          <w:rtl/>
        </w:rPr>
        <w:t xml:space="preserve">אבל אם טמן </w:t>
      </w:r>
      <w:proofErr w:type="spellStart"/>
      <w:r w:rsidR="00576929">
        <w:rPr>
          <w:rFonts w:hint="cs"/>
          <w:szCs w:val="18"/>
          <w:rtl/>
        </w:rPr>
        <w:t>מטלטלין</w:t>
      </w:r>
      <w:proofErr w:type="spellEnd"/>
      <w:r w:rsidR="00576929" w:rsidRPr="00576929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2B70CB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אי הכי מאי למימרא </w:t>
      </w:r>
      <w:r w:rsidR="00250CCC">
        <w:rPr>
          <w:rFonts w:hint="cs"/>
          <w:rtl/>
        </w:rPr>
        <w:t xml:space="preserve">? </w:t>
      </w:r>
      <w:r w:rsidRPr="00A2514E">
        <w:rPr>
          <w:rtl/>
        </w:rPr>
        <w:t xml:space="preserve">מהו </w:t>
      </w:r>
      <w:proofErr w:type="spellStart"/>
      <w:r w:rsidRPr="00A2514E">
        <w:rPr>
          <w:rtl/>
        </w:rPr>
        <w:t>דתימא</w:t>
      </w:r>
      <w:proofErr w:type="spellEnd"/>
      <w:r w:rsidRPr="00A2514E">
        <w:rPr>
          <w:rtl/>
        </w:rPr>
        <w:t xml:space="preserve"> חזי </w:t>
      </w:r>
      <w:proofErr w:type="spellStart"/>
      <w:r w:rsidRPr="00A2514E">
        <w:rPr>
          <w:rtl/>
        </w:rPr>
        <w:t>למזגא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עלייהו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קמ"ל</w:t>
      </w:r>
      <w:proofErr w:type="spellEnd"/>
      <w:r w:rsidRPr="00A2514E">
        <w:rPr>
          <w:rtl/>
        </w:rPr>
        <w:t xml:space="preserve">: </w:t>
      </w:r>
      <w:r w:rsidR="00576929" w:rsidRPr="00576929">
        <w:rPr>
          <w:rFonts w:hint="cs"/>
          <w:szCs w:val="18"/>
          <w:rtl/>
        </w:rPr>
        <w:t>(</w:t>
      </w:r>
      <w:proofErr w:type="spellStart"/>
      <w:r w:rsidR="00576929">
        <w:rPr>
          <w:rFonts w:hint="cs"/>
          <w:szCs w:val="18"/>
          <w:rtl/>
        </w:rPr>
        <w:t>להשען</w:t>
      </w:r>
      <w:proofErr w:type="spellEnd"/>
      <w:r w:rsidR="00576929">
        <w:rPr>
          <w:rFonts w:hint="cs"/>
          <w:szCs w:val="18"/>
          <w:rtl/>
        </w:rPr>
        <w:t xml:space="preserve"> עליהם ולא יהיו מוקצה</w:t>
      </w:r>
      <w:r w:rsidR="00576929" w:rsidRPr="00576929">
        <w:rPr>
          <w:rFonts w:hint="cs"/>
          <w:szCs w:val="18"/>
          <w:rtl/>
        </w:rPr>
        <w:t>)</w:t>
      </w:r>
    </w:p>
    <w:p w:rsidR="002B70CB" w:rsidRDefault="002B70CB" w:rsidP="001F7660">
      <w:pPr>
        <w:pStyle w:val="a5"/>
        <w:rPr>
          <w:rtl/>
        </w:rPr>
      </w:pPr>
    </w:p>
    <w:p w:rsidR="00576929" w:rsidRDefault="002D0FEE" w:rsidP="001F7660">
      <w:pPr>
        <w:pStyle w:val="a5"/>
        <w:rPr>
          <w:rtl/>
        </w:rPr>
      </w:pPr>
      <w:r w:rsidRPr="00576929">
        <w:rPr>
          <w:b/>
          <w:bCs/>
          <w:rtl/>
        </w:rPr>
        <w:t xml:space="preserve">רב </w:t>
      </w:r>
      <w:proofErr w:type="spellStart"/>
      <w:r w:rsidRPr="00576929">
        <w:rPr>
          <w:b/>
          <w:bCs/>
          <w:rtl/>
        </w:rPr>
        <w:t>חסדא</w:t>
      </w:r>
      <w:proofErr w:type="spellEnd"/>
      <w:r w:rsidRPr="00576929">
        <w:rPr>
          <w:b/>
          <w:bCs/>
          <w:rtl/>
        </w:rPr>
        <w:t xml:space="preserve"> </w:t>
      </w:r>
      <w:proofErr w:type="spellStart"/>
      <w:r w:rsidRPr="00576929">
        <w:rPr>
          <w:b/>
          <w:bCs/>
          <w:rtl/>
        </w:rPr>
        <w:t>שרא</w:t>
      </w:r>
      <w:proofErr w:type="spellEnd"/>
      <w:r w:rsidRPr="00576929">
        <w:rPr>
          <w:b/>
          <w:bCs/>
          <w:rtl/>
        </w:rPr>
        <w:t xml:space="preserve"> </w:t>
      </w:r>
      <w:proofErr w:type="spellStart"/>
      <w:r w:rsidRPr="00576929">
        <w:rPr>
          <w:b/>
          <w:bCs/>
          <w:rtl/>
        </w:rPr>
        <w:t>לאהדורי</w:t>
      </w:r>
      <w:proofErr w:type="spellEnd"/>
      <w:r w:rsidRPr="00576929">
        <w:rPr>
          <w:b/>
          <w:bCs/>
          <w:rtl/>
        </w:rPr>
        <w:t xml:space="preserve"> </w:t>
      </w:r>
      <w:proofErr w:type="spellStart"/>
      <w:r w:rsidRPr="00576929">
        <w:rPr>
          <w:b/>
          <w:bCs/>
          <w:rtl/>
        </w:rPr>
        <w:t>אודרא</w:t>
      </w:r>
      <w:proofErr w:type="spellEnd"/>
      <w:r w:rsidRPr="00576929">
        <w:rPr>
          <w:b/>
          <w:bCs/>
          <w:rtl/>
        </w:rPr>
        <w:t xml:space="preserve"> לבי </w:t>
      </w:r>
      <w:proofErr w:type="spellStart"/>
      <w:r w:rsidRPr="00576929">
        <w:rPr>
          <w:b/>
          <w:bCs/>
          <w:rtl/>
        </w:rPr>
        <w:t>סדיא</w:t>
      </w:r>
      <w:proofErr w:type="spellEnd"/>
      <w:r w:rsidRPr="00576929">
        <w:rPr>
          <w:b/>
          <w:bCs/>
          <w:rtl/>
        </w:rPr>
        <w:t xml:space="preserve"> </w:t>
      </w:r>
      <w:proofErr w:type="spellStart"/>
      <w:r w:rsidRPr="00576929">
        <w:rPr>
          <w:b/>
          <w:bCs/>
          <w:rtl/>
        </w:rPr>
        <w:t>בשבתא</w:t>
      </w:r>
      <w:proofErr w:type="spellEnd"/>
      <w:r w:rsidR="00576929">
        <w:rPr>
          <w:rFonts w:hint="cs"/>
          <w:b/>
          <w:bCs/>
          <w:rtl/>
        </w:rPr>
        <w:t xml:space="preserve"> </w:t>
      </w:r>
      <w:r w:rsidR="00576929" w:rsidRPr="00576929">
        <w:rPr>
          <w:rFonts w:hint="cs"/>
          <w:szCs w:val="18"/>
          <w:rtl/>
        </w:rPr>
        <w:t>(</w:t>
      </w:r>
      <w:r w:rsidR="00576929">
        <w:rPr>
          <w:rFonts w:hint="cs"/>
          <w:szCs w:val="18"/>
          <w:rtl/>
        </w:rPr>
        <w:t xml:space="preserve">להחזיר </w:t>
      </w:r>
      <w:proofErr w:type="spellStart"/>
      <w:r w:rsidR="00576929">
        <w:rPr>
          <w:rFonts w:hint="cs"/>
          <w:szCs w:val="18"/>
          <w:rtl/>
        </w:rPr>
        <w:t>מוכין</w:t>
      </w:r>
      <w:proofErr w:type="spellEnd"/>
      <w:r w:rsidR="00576929">
        <w:rPr>
          <w:rFonts w:hint="cs"/>
          <w:szCs w:val="18"/>
          <w:rtl/>
        </w:rPr>
        <w:t xml:space="preserve"> שיצאו מהכר אל תוך הכר</w:t>
      </w:r>
      <w:r w:rsidR="00576929" w:rsidRPr="00576929">
        <w:rPr>
          <w:rFonts w:hint="cs"/>
          <w:szCs w:val="18"/>
          <w:rtl/>
        </w:rPr>
        <w:t>)</w:t>
      </w:r>
      <w:r w:rsidR="00576929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576929" w:rsidRDefault="002D0FEE" w:rsidP="001F7660">
      <w:pPr>
        <w:pStyle w:val="a5"/>
        <w:rPr>
          <w:rtl/>
        </w:rPr>
      </w:pPr>
      <w:proofErr w:type="spellStart"/>
      <w:r w:rsidRPr="00A2514E">
        <w:rPr>
          <w:rtl/>
        </w:rPr>
        <w:t>איתיביה</w:t>
      </w:r>
      <w:proofErr w:type="spellEnd"/>
      <w:r w:rsidRPr="00A2514E">
        <w:rPr>
          <w:rtl/>
        </w:rPr>
        <w:t xml:space="preserve"> רב חנן בר </w:t>
      </w:r>
      <w:proofErr w:type="spellStart"/>
      <w:r w:rsidRPr="00A2514E">
        <w:rPr>
          <w:rtl/>
        </w:rPr>
        <w:t>חסדא</w:t>
      </w:r>
      <w:proofErr w:type="spellEnd"/>
      <w:r w:rsidRPr="00A2514E">
        <w:rPr>
          <w:rtl/>
        </w:rPr>
        <w:t xml:space="preserve"> לרב </w:t>
      </w:r>
      <w:proofErr w:type="spellStart"/>
      <w:r w:rsidRPr="00A2514E">
        <w:rPr>
          <w:rtl/>
        </w:rPr>
        <w:t>חסדא</w:t>
      </w:r>
      <w:proofErr w:type="spellEnd"/>
      <w:r w:rsidRPr="00A2514E">
        <w:rPr>
          <w:rtl/>
        </w:rPr>
        <w:t xml:space="preserve"> </w:t>
      </w:r>
    </w:p>
    <w:p w:rsidR="00576929" w:rsidRDefault="00576929" w:rsidP="001F7660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2D0FEE" w:rsidRPr="00576929">
        <w:rPr>
          <w:b/>
          <w:bCs/>
          <w:rtl/>
        </w:rPr>
        <w:t>מתירין</w:t>
      </w:r>
      <w:proofErr w:type="spellEnd"/>
      <w:r w:rsidR="002D0FEE" w:rsidRPr="00576929">
        <w:rPr>
          <w:b/>
          <w:bCs/>
          <w:rtl/>
        </w:rPr>
        <w:t xml:space="preserve"> בית </w:t>
      </w:r>
      <w:proofErr w:type="spellStart"/>
      <w:r w:rsidR="002D0FEE" w:rsidRPr="00576929">
        <w:rPr>
          <w:b/>
          <w:bCs/>
          <w:rtl/>
        </w:rPr>
        <w:t>הצואר</w:t>
      </w:r>
      <w:proofErr w:type="spellEnd"/>
      <w:r w:rsidR="002D0FEE" w:rsidRPr="00576929">
        <w:rPr>
          <w:b/>
          <w:bCs/>
          <w:rtl/>
        </w:rPr>
        <w:t xml:space="preserve"> בשבת אבל לא </w:t>
      </w:r>
      <w:proofErr w:type="spellStart"/>
      <w:r w:rsidR="002D0FEE" w:rsidRPr="00576929">
        <w:rPr>
          <w:b/>
          <w:bCs/>
          <w:rtl/>
        </w:rPr>
        <w:t>פותחין</w:t>
      </w:r>
      <w:proofErr w:type="spellEnd"/>
      <w:r>
        <w:rPr>
          <w:rFonts w:hint="cs"/>
          <w:b/>
          <w:bCs/>
          <w:rtl/>
        </w:rPr>
        <w:t>.</w:t>
      </w:r>
      <w:r w:rsidR="002D0FEE" w:rsidRPr="00576929">
        <w:rPr>
          <w:b/>
          <w:bCs/>
          <w:rtl/>
        </w:rPr>
        <w:t xml:space="preserve"> </w:t>
      </w:r>
    </w:p>
    <w:p w:rsidR="006D5EA7" w:rsidRDefault="00576929" w:rsidP="001F7660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576929">
        <w:rPr>
          <w:b/>
          <w:bCs/>
          <w:u w:val="single"/>
          <w:rtl/>
        </w:rPr>
        <w:t xml:space="preserve">ואין </w:t>
      </w:r>
      <w:proofErr w:type="spellStart"/>
      <w:r w:rsidR="002D0FEE" w:rsidRPr="00576929">
        <w:rPr>
          <w:b/>
          <w:bCs/>
          <w:u w:val="single"/>
          <w:rtl/>
        </w:rPr>
        <w:t>נותנין</w:t>
      </w:r>
      <w:proofErr w:type="spellEnd"/>
      <w:r w:rsidR="002D0FEE" w:rsidRPr="00576929">
        <w:rPr>
          <w:b/>
          <w:bCs/>
          <w:u w:val="single"/>
          <w:rtl/>
        </w:rPr>
        <w:t xml:space="preserve"> את </w:t>
      </w:r>
      <w:proofErr w:type="spellStart"/>
      <w:r w:rsidR="002D0FEE" w:rsidRPr="00576929">
        <w:rPr>
          <w:b/>
          <w:bCs/>
          <w:u w:val="single"/>
          <w:rtl/>
        </w:rPr>
        <w:t>המוכין</w:t>
      </w:r>
      <w:proofErr w:type="spellEnd"/>
      <w:r w:rsidR="002D0FEE" w:rsidRPr="00576929">
        <w:rPr>
          <w:b/>
          <w:bCs/>
          <w:u w:val="single"/>
          <w:rtl/>
        </w:rPr>
        <w:t xml:space="preserve"> לא לתוך הכר</w:t>
      </w:r>
      <w:r w:rsidR="002D0FEE" w:rsidRPr="00576929">
        <w:rPr>
          <w:b/>
          <w:bCs/>
          <w:rtl/>
        </w:rPr>
        <w:t xml:space="preserve"> ולא לתוך הכסת בי"ט ואין צריך לומר בשבת</w:t>
      </w:r>
      <w:r>
        <w:rPr>
          <w:rFonts w:hint="cs"/>
          <w:b/>
          <w:bCs/>
          <w:rtl/>
        </w:rPr>
        <w:t>.</w:t>
      </w:r>
      <w:r w:rsidR="002D0FEE" w:rsidRPr="00A2514E">
        <w:rPr>
          <w:rtl/>
        </w:rPr>
        <w:t xml:space="preserve"> </w:t>
      </w:r>
    </w:p>
    <w:p w:rsidR="006D5EA7" w:rsidRDefault="006D5EA7" w:rsidP="001F7660">
      <w:pPr>
        <w:pStyle w:val="a5"/>
        <w:rPr>
          <w:rtl/>
        </w:rPr>
      </w:pPr>
    </w:p>
    <w:p w:rsidR="006D5EA7" w:rsidRDefault="002D0FEE" w:rsidP="001F7660">
      <w:pPr>
        <w:pStyle w:val="a5"/>
        <w:rPr>
          <w:rtl/>
        </w:rPr>
      </w:pPr>
      <w:r w:rsidRPr="00A2514E">
        <w:rPr>
          <w:rtl/>
        </w:rPr>
        <w:t xml:space="preserve">לא קשיא </w:t>
      </w:r>
    </w:p>
    <w:p w:rsidR="006D5EA7" w:rsidRDefault="002D0FEE" w:rsidP="00A01F2E">
      <w:pPr>
        <w:pStyle w:val="a5"/>
        <w:numPr>
          <w:ilvl w:val="0"/>
          <w:numId w:val="1"/>
        </w:numPr>
      </w:pPr>
      <w:r w:rsidRPr="00A2514E">
        <w:rPr>
          <w:rtl/>
        </w:rPr>
        <w:t xml:space="preserve">הא </w:t>
      </w:r>
      <w:proofErr w:type="spellStart"/>
      <w:r w:rsidRPr="00A2514E">
        <w:rPr>
          <w:rtl/>
        </w:rPr>
        <w:t>בחדתי</w:t>
      </w:r>
      <w:proofErr w:type="spellEnd"/>
      <w:r w:rsidR="006D5EA7">
        <w:rPr>
          <w:rFonts w:hint="cs"/>
          <w:rtl/>
        </w:rPr>
        <w:t xml:space="preserve"> </w:t>
      </w:r>
      <w:r w:rsidR="006D5EA7" w:rsidRPr="006D5EA7">
        <w:rPr>
          <w:rFonts w:hint="cs"/>
          <w:szCs w:val="18"/>
          <w:rtl/>
        </w:rPr>
        <w:t>(הברייתא ואסור משום עשית כלי)</w:t>
      </w:r>
      <w:r w:rsidRPr="00A2514E">
        <w:rPr>
          <w:rtl/>
        </w:rPr>
        <w:t xml:space="preserve"> </w:t>
      </w:r>
    </w:p>
    <w:p w:rsidR="006D5EA7" w:rsidRDefault="002D0FEE" w:rsidP="00A01F2E">
      <w:pPr>
        <w:pStyle w:val="a5"/>
        <w:numPr>
          <w:ilvl w:val="0"/>
          <w:numId w:val="1"/>
        </w:numPr>
      </w:pPr>
      <w:r w:rsidRPr="00A2514E">
        <w:rPr>
          <w:rtl/>
        </w:rPr>
        <w:t xml:space="preserve">הא בעתיקי </w:t>
      </w:r>
      <w:r w:rsidR="006D5EA7" w:rsidRPr="006D5EA7">
        <w:rPr>
          <w:rFonts w:hint="cs"/>
          <w:szCs w:val="18"/>
          <w:rtl/>
        </w:rPr>
        <w:t xml:space="preserve">(דברי ר' </w:t>
      </w:r>
      <w:proofErr w:type="spellStart"/>
      <w:r w:rsidR="006D5EA7" w:rsidRPr="006D5EA7">
        <w:rPr>
          <w:rFonts w:hint="cs"/>
          <w:szCs w:val="18"/>
          <w:rtl/>
        </w:rPr>
        <w:t>חסדא</w:t>
      </w:r>
      <w:proofErr w:type="spellEnd"/>
      <w:r w:rsidR="006D5EA7" w:rsidRPr="006D5EA7">
        <w:rPr>
          <w:rFonts w:hint="cs"/>
          <w:szCs w:val="18"/>
          <w:rtl/>
        </w:rPr>
        <w:t>)</w:t>
      </w:r>
    </w:p>
    <w:p w:rsidR="006D5EA7" w:rsidRDefault="006D5EA7" w:rsidP="006D5EA7">
      <w:pPr>
        <w:pStyle w:val="a5"/>
        <w:rPr>
          <w:rtl/>
        </w:rPr>
      </w:pPr>
    </w:p>
    <w:p w:rsidR="006D5EA7" w:rsidRDefault="002D0FEE" w:rsidP="006D5EA7">
      <w:pPr>
        <w:pStyle w:val="a5"/>
        <w:rPr>
          <w:b/>
          <w:bCs/>
          <w:rtl/>
        </w:rPr>
      </w:pPr>
      <w:r w:rsidRPr="00A2514E">
        <w:rPr>
          <w:rtl/>
        </w:rPr>
        <w:t xml:space="preserve">תניא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הכי </w:t>
      </w:r>
    </w:p>
    <w:p w:rsidR="006D5EA7" w:rsidRDefault="006D5EA7" w:rsidP="006D5EA7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2D0FEE" w:rsidRPr="006D5EA7">
        <w:rPr>
          <w:b/>
          <w:bCs/>
          <w:rtl/>
        </w:rPr>
        <w:t xml:space="preserve">אין </w:t>
      </w:r>
      <w:proofErr w:type="spellStart"/>
      <w:r w:rsidR="002D0FEE" w:rsidRPr="006D5EA7">
        <w:rPr>
          <w:b/>
          <w:bCs/>
          <w:rtl/>
        </w:rPr>
        <w:t>נותנין</w:t>
      </w:r>
      <w:proofErr w:type="spellEnd"/>
      <w:r w:rsidR="002D0FEE" w:rsidRPr="006D5EA7">
        <w:rPr>
          <w:b/>
          <w:bCs/>
          <w:rtl/>
        </w:rPr>
        <w:t xml:space="preserve"> את </w:t>
      </w:r>
      <w:proofErr w:type="spellStart"/>
      <w:r w:rsidR="002D0FEE" w:rsidRPr="006D5EA7">
        <w:rPr>
          <w:b/>
          <w:bCs/>
          <w:rtl/>
        </w:rPr>
        <w:t>המוכין</w:t>
      </w:r>
      <w:proofErr w:type="spellEnd"/>
      <w:r w:rsidR="002D0FEE" w:rsidRPr="006D5EA7">
        <w:rPr>
          <w:b/>
          <w:bCs/>
          <w:rtl/>
        </w:rPr>
        <w:t xml:space="preserve"> לא לתוך הכר ולא לתוך הכסת בי"ט ואין צריך לומר בשבת</w:t>
      </w:r>
      <w:r>
        <w:rPr>
          <w:rFonts w:hint="cs"/>
          <w:b/>
          <w:bCs/>
          <w:rtl/>
        </w:rPr>
        <w:t>.</w:t>
      </w:r>
      <w:r w:rsidR="002D0FEE" w:rsidRPr="006D5EA7">
        <w:rPr>
          <w:b/>
          <w:bCs/>
          <w:rtl/>
        </w:rPr>
        <w:t xml:space="preserve"> </w:t>
      </w:r>
    </w:p>
    <w:p w:rsidR="006D5EA7" w:rsidRDefault="006D5EA7" w:rsidP="006D5EA7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6D5EA7">
        <w:rPr>
          <w:b/>
          <w:bCs/>
          <w:rtl/>
        </w:rPr>
        <w:t>נשרו</w:t>
      </w:r>
      <w:r>
        <w:rPr>
          <w:rFonts w:hint="cs"/>
          <w:b/>
          <w:bCs/>
          <w:rtl/>
        </w:rPr>
        <w:t xml:space="preserve">- </w:t>
      </w:r>
      <w:r w:rsidR="002D0FEE" w:rsidRPr="006D5EA7">
        <w:rPr>
          <w:b/>
          <w:bCs/>
          <w:rtl/>
        </w:rPr>
        <w:t xml:space="preserve"> </w:t>
      </w:r>
      <w:proofErr w:type="spellStart"/>
      <w:r w:rsidR="002D0FEE" w:rsidRPr="006D5EA7">
        <w:rPr>
          <w:b/>
          <w:bCs/>
          <w:rtl/>
        </w:rPr>
        <w:t>מחזירין</w:t>
      </w:r>
      <w:proofErr w:type="spellEnd"/>
      <w:r w:rsidR="002D0FEE" w:rsidRPr="006D5EA7">
        <w:rPr>
          <w:b/>
          <w:bCs/>
          <w:rtl/>
        </w:rPr>
        <w:t xml:space="preserve"> אותן בשבת ואין צריך לומר ביום טוב</w:t>
      </w:r>
      <w:r w:rsidR="002D0FEE" w:rsidRPr="00A2514E">
        <w:rPr>
          <w:rtl/>
        </w:rPr>
        <w:t xml:space="preserve"> </w:t>
      </w:r>
    </w:p>
    <w:p w:rsidR="006D5EA7" w:rsidRDefault="006D5EA7" w:rsidP="006D5EA7">
      <w:pPr>
        <w:pStyle w:val="a5"/>
        <w:rPr>
          <w:rtl/>
        </w:rPr>
      </w:pPr>
    </w:p>
    <w:p w:rsidR="006D5EA7" w:rsidRDefault="002D0FEE" w:rsidP="006D5EA7">
      <w:pPr>
        <w:pStyle w:val="a5"/>
        <w:rPr>
          <w:rtl/>
        </w:rPr>
      </w:pPr>
      <w:r w:rsidRPr="006D5EA7">
        <w:rPr>
          <w:b/>
          <w:bCs/>
          <w:rtl/>
        </w:rPr>
        <w:t xml:space="preserve">אמר רב יהודה אמר רב הפותח בית </w:t>
      </w:r>
      <w:proofErr w:type="spellStart"/>
      <w:r w:rsidRPr="006D5EA7">
        <w:rPr>
          <w:b/>
          <w:bCs/>
          <w:rtl/>
        </w:rPr>
        <w:t>הצואר</w:t>
      </w:r>
      <w:proofErr w:type="spellEnd"/>
      <w:r w:rsidRPr="006D5EA7">
        <w:rPr>
          <w:b/>
          <w:bCs/>
          <w:rtl/>
        </w:rPr>
        <w:t xml:space="preserve"> בשבת חייב חטאת</w:t>
      </w:r>
      <w:r w:rsidRPr="00A2514E">
        <w:rPr>
          <w:rtl/>
        </w:rPr>
        <w:t xml:space="preserve"> </w:t>
      </w:r>
    </w:p>
    <w:p w:rsidR="006D5EA7" w:rsidRDefault="006D5EA7" w:rsidP="006D5EA7">
      <w:pPr>
        <w:pStyle w:val="a5"/>
        <w:rPr>
          <w:rtl/>
        </w:rPr>
      </w:pPr>
      <w:r>
        <w:sym w:font="Wingdings" w:char="F047"/>
      </w:r>
      <w:r>
        <w:rPr>
          <w:rFonts w:hint="cs"/>
          <w:rtl/>
        </w:rPr>
        <w:t xml:space="preserve">  </w:t>
      </w:r>
      <w:r w:rsidR="002D0FEE" w:rsidRPr="00A2514E">
        <w:rPr>
          <w:rtl/>
        </w:rPr>
        <w:t>מתקיף לה רב כהנא</w:t>
      </w:r>
      <w:r>
        <w:rPr>
          <w:rFonts w:hint="cs"/>
          <w:rtl/>
        </w:rPr>
        <w:t xml:space="preserve"> </w:t>
      </w:r>
      <w:r w:rsidR="00641980">
        <w:rPr>
          <w:rStyle w:val="ad"/>
          <w:rtl/>
        </w:rPr>
        <w:footnoteReference w:id="3"/>
      </w:r>
      <w:r w:rsidR="00641980">
        <w:rPr>
          <w:rFonts w:hint="cs"/>
          <w:rtl/>
        </w:rPr>
        <w:t xml:space="preserve"> </w:t>
      </w:r>
      <w:r w:rsidR="002D0FEE" w:rsidRPr="006D5EA7">
        <w:rPr>
          <w:b/>
          <w:bCs/>
          <w:rtl/>
        </w:rPr>
        <w:t>מה בין זו למגופת חבית</w:t>
      </w:r>
      <w:r w:rsidR="002D0FEE" w:rsidRPr="00A2514E">
        <w:rPr>
          <w:rtl/>
        </w:rPr>
        <w:t xml:space="preserve"> </w:t>
      </w:r>
    </w:p>
    <w:p w:rsidR="006D5EA7" w:rsidRDefault="006D5EA7" w:rsidP="006D5EA7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א"ל רבא </w:t>
      </w:r>
    </w:p>
    <w:p w:rsidR="006D5EA7" w:rsidRDefault="002D0FEE" w:rsidP="00A01F2E">
      <w:pPr>
        <w:pStyle w:val="a5"/>
        <w:numPr>
          <w:ilvl w:val="0"/>
          <w:numId w:val="2"/>
        </w:numPr>
      </w:pPr>
      <w:r w:rsidRPr="00A2514E">
        <w:rPr>
          <w:rtl/>
        </w:rPr>
        <w:t>זה חיבור</w:t>
      </w:r>
      <w:r w:rsidR="006D5EA7">
        <w:rPr>
          <w:rFonts w:hint="cs"/>
          <w:rtl/>
        </w:rPr>
        <w:t xml:space="preserve"> </w:t>
      </w:r>
      <w:r w:rsidR="006D5EA7" w:rsidRPr="006D5EA7">
        <w:rPr>
          <w:rFonts w:hint="cs"/>
          <w:szCs w:val="18"/>
          <w:rtl/>
        </w:rPr>
        <w:t>(</w:t>
      </w:r>
      <w:r w:rsidR="006D5EA7">
        <w:rPr>
          <w:rFonts w:hint="cs"/>
          <w:szCs w:val="18"/>
          <w:rtl/>
        </w:rPr>
        <w:t xml:space="preserve">בית </w:t>
      </w:r>
      <w:proofErr w:type="spellStart"/>
      <w:r w:rsidR="006D5EA7">
        <w:rPr>
          <w:rFonts w:hint="cs"/>
          <w:szCs w:val="18"/>
          <w:rtl/>
        </w:rPr>
        <w:t>צוארויש</w:t>
      </w:r>
      <w:proofErr w:type="spellEnd"/>
      <w:r w:rsidR="006D5EA7">
        <w:rPr>
          <w:rFonts w:hint="cs"/>
          <w:szCs w:val="18"/>
          <w:rtl/>
        </w:rPr>
        <w:t xml:space="preserve"> בזה משום מכה בפטיש</w:t>
      </w:r>
      <w:r w:rsidR="006D5EA7" w:rsidRPr="006D5EA7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6D5EA7" w:rsidRPr="006D5EA7" w:rsidRDefault="002D0FEE" w:rsidP="00A01F2E">
      <w:pPr>
        <w:pStyle w:val="a5"/>
        <w:numPr>
          <w:ilvl w:val="0"/>
          <w:numId w:val="2"/>
        </w:numPr>
      </w:pPr>
      <w:r w:rsidRPr="00A2514E">
        <w:rPr>
          <w:rtl/>
        </w:rPr>
        <w:t xml:space="preserve">וזה אינו חיבור </w:t>
      </w:r>
      <w:r w:rsidR="006D5EA7" w:rsidRPr="006D5EA7">
        <w:rPr>
          <w:rFonts w:hint="cs"/>
          <w:szCs w:val="18"/>
          <w:rtl/>
        </w:rPr>
        <w:t>(</w:t>
      </w:r>
      <w:r w:rsidR="006D5EA7">
        <w:rPr>
          <w:rFonts w:hint="cs"/>
          <w:szCs w:val="18"/>
          <w:rtl/>
        </w:rPr>
        <w:t>מגופת חבית</w:t>
      </w:r>
      <w:r w:rsidR="006D5EA7" w:rsidRPr="006D5EA7">
        <w:rPr>
          <w:rFonts w:hint="cs"/>
          <w:szCs w:val="18"/>
          <w:rtl/>
        </w:rPr>
        <w:t>)</w:t>
      </w:r>
    </w:p>
    <w:p w:rsidR="006D5EA7" w:rsidRDefault="006D5EA7" w:rsidP="006D5EA7">
      <w:pPr>
        <w:pStyle w:val="a5"/>
        <w:rPr>
          <w:szCs w:val="18"/>
          <w:rtl/>
        </w:rPr>
      </w:pPr>
    </w:p>
    <w:p w:rsidR="006D5EA7" w:rsidRDefault="006D5EA7" w:rsidP="006D5EA7">
      <w:pPr>
        <w:pStyle w:val="a5"/>
        <w:rPr>
          <w:rtl/>
        </w:rPr>
      </w:pPr>
    </w:p>
    <w:p w:rsidR="006D5EA7" w:rsidRDefault="006D5EA7" w:rsidP="006D5EA7">
      <w:pPr>
        <w:pStyle w:val="a5"/>
        <w:rPr>
          <w:rtl/>
        </w:rPr>
      </w:pPr>
    </w:p>
    <w:p w:rsidR="006D5EA7" w:rsidRDefault="006D5EA7" w:rsidP="006D5EA7">
      <w:pPr>
        <w:pStyle w:val="a5"/>
        <w:rPr>
          <w:rtl/>
        </w:rPr>
      </w:pPr>
    </w:p>
    <w:p w:rsidR="006D5EA7" w:rsidRDefault="006D5EA7" w:rsidP="006D5EA7">
      <w:pPr>
        <w:pStyle w:val="a5"/>
        <w:rPr>
          <w:rtl/>
        </w:rPr>
      </w:pPr>
    </w:p>
    <w:p w:rsidR="006D5EA7" w:rsidRDefault="002D0FEE" w:rsidP="006D5EA7">
      <w:pPr>
        <w:pStyle w:val="a5"/>
        <w:rPr>
          <w:rtl/>
        </w:rPr>
      </w:pPr>
      <w:r w:rsidRPr="00A2514E">
        <w:rPr>
          <w:rtl/>
        </w:rPr>
        <w:t xml:space="preserve">רמי ליה ר' ירמיה לרבי </w:t>
      </w:r>
      <w:proofErr w:type="spellStart"/>
      <w:r w:rsidRPr="00A2514E">
        <w:rPr>
          <w:rtl/>
        </w:rPr>
        <w:t>זירא</w:t>
      </w:r>
      <w:proofErr w:type="spellEnd"/>
      <w:r w:rsidRPr="00A2514E">
        <w:rPr>
          <w:rtl/>
        </w:rPr>
        <w:t xml:space="preserve"> </w:t>
      </w:r>
    </w:p>
    <w:p w:rsidR="006D5EA7" w:rsidRDefault="006D5EA7" w:rsidP="006D5EA7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2D0FEE" w:rsidRPr="006D5EA7">
        <w:rPr>
          <w:b/>
          <w:bCs/>
          <w:rtl/>
        </w:rPr>
        <w:t>תנן</w:t>
      </w:r>
      <w:proofErr w:type="spellEnd"/>
      <w:r w:rsidR="002D0FEE" w:rsidRPr="006D5EA7">
        <w:rPr>
          <w:b/>
          <w:bCs/>
          <w:rtl/>
        </w:rPr>
        <w:t xml:space="preserve"> </w:t>
      </w:r>
    </w:p>
    <w:p w:rsidR="006D5EA7" w:rsidRPr="006D5EA7" w:rsidRDefault="002D0FEE" w:rsidP="00A01F2E">
      <w:pPr>
        <w:pStyle w:val="a5"/>
        <w:numPr>
          <w:ilvl w:val="0"/>
          <w:numId w:val="3"/>
        </w:numPr>
      </w:pPr>
      <w:r w:rsidRPr="006D5EA7">
        <w:rPr>
          <w:b/>
          <w:bCs/>
          <w:rtl/>
        </w:rPr>
        <w:t xml:space="preserve">שלל של </w:t>
      </w:r>
      <w:proofErr w:type="spellStart"/>
      <w:r w:rsidRPr="006D5EA7">
        <w:rPr>
          <w:b/>
          <w:bCs/>
          <w:rtl/>
        </w:rPr>
        <w:t>כובסין</w:t>
      </w:r>
      <w:proofErr w:type="spellEnd"/>
      <w:r w:rsidR="006D5EA7">
        <w:rPr>
          <w:rFonts w:hint="cs"/>
          <w:b/>
          <w:bCs/>
          <w:rtl/>
        </w:rPr>
        <w:t xml:space="preserve"> </w:t>
      </w:r>
      <w:r w:rsidR="006D5EA7" w:rsidRPr="006D5EA7">
        <w:rPr>
          <w:rFonts w:hint="cs"/>
          <w:szCs w:val="18"/>
          <w:rtl/>
        </w:rPr>
        <w:t>(</w:t>
      </w:r>
      <w:r w:rsidR="006D5EA7">
        <w:rPr>
          <w:rFonts w:hint="cs"/>
          <w:szCs w:val="18"/>
          <w:rtl/>
        </w:rPr>
        <w:t>תפירת מ</w:t>
      </w:r>
      <w:r w:rsidR="00EF3149">
        <w:rPr>
          <w:rFonts w:hint="cs"/>
          <w:szCs w:val="18"/>
          <w:rtl/>
        </w:rPr>
        <w:t>ס</w:t>
      </w:r>
      <w:r w:rsidR="006D5EA7">
        <w:rPr>
          <w:rFonts w:hint="cs"/>
          <w:szCs w:val="18"/>
          <w:rtl/>
        </w:rPr>
        <w:t>פר בגדים יחד בכביסה כדי שלא יאבדו</w:t>
      </w:r>
      <w:r w:rsidR="006D5EA7" w:rsidRPr="006D5EA7">
        <w:rPr>
          <w:rFonts w:hint="cs"/>
          <w:szCs w:val="18"/>
          <w:rtl/>
        </w:rPr>
        <w:t>)</w:t>
      </w:r>
      <w:r w:rsidRPr="006D5EA7">
        <w:rPr>
          <w:b/>
          <w:bCs/>
          <w:rtl/>
        </w:rPr>
        <w:t xml:space="preserve"> </w:t>
      </w:r>
    </w:p>
    <w:p w:rsidR="006D5EA7" w:rsidRPr="006D5EA7" w:rsidRDefault="002D0FEE" w:rsidP="00A01F2E">
      <w:pPr>
        <w:pStyle w:val="a5"/>
        <w:numPr>
          <w:ilvl w:val="0"/>
          <w:numId w:val="3"/>
        </w:numPr>
      </w:pPr>
      <w:r w:rsidRPr="006D5EA7">
        <w:rPr>
          <w:b/>
          <w:bCs/>
          <w:rtl/>
        </w:rPr>
        <w:t xml:space="preserve">ושלשלת של מפתחו' </w:t>
      </w:r>
      <w:r w:rsidR="00EF3149">
        <w:rPr>
          <w:rFonts w:hint="cs"/>
          <w:rtl/>
        </w:rPr>
        <w:t xml:space="preserve"> </w:t>
      </w:r>
      <w:r w:rsidR="00EF3149" w:rsidRPr="00EF3149">
        <w:rPr>
          <w:rFonts w:hint="cs"/>
          <w:szCs w:val="18"/>
          <w:rtl/>
        </w:rPr>
        <w:t>(</w:t>
      </w:r>
      <w:r w:rsidR="00EF3149">
        <w:rPr>
          <w:rFonts w:hint="cs"/>
          <w:szCs w:val="18"/>
          <w:rtl/>
        </w:rPr>
        <w:t>מספר מפתחות הקשורים יחד בשלשלת</w:t>
      </w:r>
      <w:r w:rsidR="00EF3149" w:rsidRPr="00EF3149">
        <w:rPr>
          <w:rFonts w:hint="cs"/>
          <w:szCs w:val="18"/>
          <w:rtl/>
        </w:rPr>
        <w:t>)</w:t>
      </w:r>
    </w:p>
    <w:p w:rsidR="00EF3149" w:rsidRPr="00EF3149" w:rsidRDefault="002D0FEE" w:rsidP="00A01F2E">
      <w:pPr>
        <w:pStyle w:val="a5"/>
        <w:numPr>
          <w:ilvl w:val="0"/>
          <w:numId w:val="3"/>
        </w:numPr>
      </w:pPr>
      <w:r w:rsidRPr="006D5EA7">
        <w:rPr>
          <w:b/>
          <w:bCs/>
          <w:rtl/>
        </w:rPr>
        <w:t xml:space="preserve">והבגד שהוא תפור בכלאים </w:t>
      </w:r>
      <w:r w:rsidR="00EF3149" w:rsidRPr="00EF3149">
        <w:rPr>
          <w:rFonts w:hint="cs"/>
          <w:szCs w:val="18"/>
          <w:rtl/>
        </w:rPr>
        <w:t>(</w:t>
      </w:r>
      <w:r w:rsidR="00EF3149">
        <w:rPr>
          <w:rFonts w:hint="cs"/>
          <w:szCs w:val="18"/>
          <w:rtl/>
        </w:rPr>
        <w:t>שני בגדי צמר התפורים יחד בחוט פשתן</w:t>
      </w:r>
      <w:r w:rsidR="00EF3149" w:rsidRPr="00EF3149">
        <w:rPr>
          <w:rFonts w:hint="cs"/>
          <w:szCs w:val="18"/>
          <w:rtl/>
        </w:rPr>
        <w:t>)</w:t>
      </w:r>
      <w:r w:rsidR="00EF3149">
        <w:rPr>
          <w:rFonts w:hint="cs"/>
          <w:szCs w:val="18"/>
          <w:rtl/>
        </w:rPr>
        <w:t xml:space="preserve"> </w:t>
      </w:r>
    </w:p>
    <w:p w:rsidR="006D5EA7" w:rsidRPr="006D5EA7" w:rsidRDefault="002D0FEE" w:rsidP="00EF3149">
      <w:pPr>
        <w:pStyle w:val="a5"/>
        <w:ind w:left="360"/>
      </w:pPr>
      <w:r w:rsidRPr="006D5EA7">
        <w:rPr>
          <w:b/>
          <w:bCs/>
          <w:rtl/>
        </w:rPr>
        <w:t xml:space="preserve">חיבור לטומאה </w:t>
      </w:r>
      <w:r w:rsidR="00EF3149">
        <w:rPr>
          <w:b/>
          <w:bCs/>
          <w:rtl/>
        </w:rPr>
        <w:t>–</w:t>
      </w:r>
      <w:r w:rsidR="00EF3149">
        <w:rPr>
          <w:rFonts w:hint="cs"/>
          <w:b/>
          <w:bCs/>
          <w:rtl/>
        </w:rPr>
        <w:t xml:space="preserve"> </w:t>
      </w:r>
      <w:r w:rsidR="00EF3149">
        <w:rPr>
          <w:rFonts w:hint="cs"/>
          <w:szCs w:val="18"/>
          <w:rtl/>
        </w:rPr>
        <w:t>(</w:t>
      </w:r>
      <w:r w:rsidR="00EF3149" w:rsidRPr="00EF3149">
        <w:rPr>
          <w:rFonts w:hint="cs"/>
          <w:szCs w:val="18"/>
          <w:rtl/>
        </w:rPr>
        <w:t>שאם</w:t>
      </w:r>
      <w:r w:rsidR="00EF3149" w:rsidRPr="00EF3149">
        <w:rPr>
          <w:rFonts w:hint="cs"/>
          <w:b/>
          <w:bCs/>
          <w:szCs w:val="18"/>
          <w:rtl/>
        </w:rPr>
        <w:t xml:space="preserve"> </w:t>
      </w:r>
      <w:r w:rsidR="00EF3149" w:rsidRPr="00EF3149">
        <w:rPr>
          <w:rFonts w:hint="cs"/>
          <w:szCs w:val="18"/>
          <w:rtl/>
        </w:rPr>
        <w:t>נטמא אחד הבגדים או אחד מהמפתחות הוא מטמא את כולם</w:t>
      </w:r>
      <w:r w:rsidR="00EF3149">
        <w:rPr>
          <w:rFonts w:hint="cs"/>
          <w:szCs w:val="18"/>
          <w:rtl/>
        </w:rPr>
        <w:t>)</w:t>
      </w:r>
    </w:p>
    <w:p w:rsidR="00EF3149" w:rsidRDefault="002D0FEE" w:rsidP="006D5EA7">
      <w:pPr>
        <w:pStyle w:val="a5"/>
        <w:ind w:left="360"/>
        <w:rPr>
          <w:szCs w:val="18"/>
          <w:rtl/>
        </w:rPr>
      </w:pPr>
      <w:r w:rsidRPr="006D5EA7">
        <w:rPr>
          <w:b/>
          <w:bCs/>
          <w:rtl/>
        </w:rPr>
        <w:t>עד שיתחיל להתיר</w:t>
      </w:r>
      <w:r w:rsidRPr="00A2514E">
        <w:rPr>
          <w:rtl/>
        </w:rPr>
        <w:t xml:space="preserve"> </w:t>
      </w:r>
      <w:r w:rsidR="00EF3149" w:rsidRPr="00EF3149">
        <w:rPr>
          <w:rFonts w:hint="cs"/>
          <w:szCs w:val="18"/>
          <w:rtl/>
        </w:rPr>
        <w:t>(</w:t>
      </w:r>
      <w:r w:rsidR="00EF3149">
        <w:rPr>
          <w:rFonts w:hint="cs"/>
          <w:szCs w:val="18"/>
          <w:rtl/>
        </w:rPr>
        <w:t xml:space="preserve">כשהתחיל להתיר אינם </w:t>
      </w:r>
      <w:proofErr w:type="spellStart"/>
      <w:r w:rsidR="00EF3149">
        <w:rPr>
          <w:rFonts w:hint="cs"/>
          <w:szCs w:val="18"/>
          <w:rtl/>
        </w:rPr>
        <w:t>מטאמים</w:t>
      </w:r>
      <w:proofErr w:type="spellEnd"/>
      <w:r w:rsidR="00EF3149">
        <w:rPr>
          <w:rFonts w:hint="cs"/>
          <w:szCs w:val="18"/>
          <w:rtl/>
        </w:rPr>
        <w:t xml:space="preserve"> אחד את השני בבגדים ובמפתחות</w:t>
      </w:r>
      <w:r w:rsidR="00EF3149" w:rsidRPr="00EF3149">
        <w:rPr>
          <w:rFonts w:hint="cs"/>
          <w:szCs w:val="18"/>
          <w:rtl/>
        </w:rPr>
        <w:t>)</w:t>
      </w:r>
      <w:r w:rsidR="00EF3149">
        <w:rPr>
          <w:rFonts w:hint="cs"/>
          <w:szCs w:val="18"/>
          <w:rtl/>
        </w:rPr>
        <w:t xml:space="preserve"> </w:t>
      </w:r>
    </w:p>
    <w:p w:rsidR="00EF3149" w:rsidRDefault="00EF3149" w:rsidP="006D5EA7">
      <w:pPr>
        <w:pStyle w:val="a5"/>
        <w:ind w:left="360"/>
        <w:rPr>
          <w:rtl/>
        </w:rPr>
      </w:pPr>
    </w:p>
    <w:p w:rsidR="00EF3149" w:rsidRDefault="002D0FEE" w:rsidP="006D5EA7">
      <w:pPr>
        <w:pStyle w:val="a5"/>
        <w:ind w:left="360"/>
        <w:rPr>
          <w:rtl/>
        </w:rPr>
      </w:pPr>
      <w:proofErr w:type="spellStart"/>
      <w:r w:rsidRPr="00EF3149">
        <w:rPr>
          <w:b/>
          <w:bCs/>
          <w:rtl/>
        </w:rPr>
        <w:t>אלמא</w:t>
      </w:r>
      <w:proofErr w:type="spellEnd"/>
      <w:r w:rsidRPr="00EF3149">
        <w:rPr>
          <w:b/>
          <w:bCs/>
          <w:rtl/>
        </w:rPr>
        <w:t xml:space="preserve"> שלא בשעת מלאכה </w:t>
      </w:r>
      <w:proofErr w:type="spellStart"/>
      <w:r w:rsidRPr="00EF3149">
        <w:rPr>
          <w:b/>
          <w:bCs/>
          <w:rtl/>
        </w:rPr>
        <w:t>נמי</w:t>
      </w:r>
      <w:proofErr w:type="spellEnd"/>
      <w:r w:rsidRPr="00EF3149">
        <w:rPr>
          <w:b/>
          <w:bCs/>
          <w:rtl/>
        </w:rPr>
        <w:t xml:space="preserve"> חיבור</w:t>
      </w:r>
      <w:r w:rsidRPr="00A2514E">
        <w:rPr>
          <w:rtl/>
        </w:rPr>
        <w:t xml:space="preserve"> </w:t>
      </w:r>
    </w:p>
    <w:p w:rsidR="00EF3149" w:rsidRDefault="00EF3149" w:rsidP="00EF3149">
      <w:pPr>
        <w:pStyle w:val="a5"/>
        <w:rPr>
          <w:rtl/>
        </w:rPr>
      </w:pPr>
    </w:p>
    <w:p w:rsidR="00EF3149" w:rsidRDefault="002D0FEE" w:rsidP="00EF3149">
      <w:pPr>
        <w:pStyle w:val="a5"/>
        <w:rPr>
          <w:rtl/>
        </w:rPr>
      </w:pPr>
      <w:proofErr w:type="spellStart"/>
      <w:r w:rsidRPr="00A2514E">
        <w:rPr>
          <w:rtl/>
        </w:rPr>
        <w:t>ורמינהו</w:t>
      </w:r>
      <w:proofErr w:type="spellEnd"/>
      <w:r w:rsidRPr="00A2514E">
        <w:rPr>
          <w:rtl/>
        </w:rPr>
        <w:t xml:space="preserve"> </w:t>
      </w:r>
    </w:p>
    <w:p w:rsidR="00EF3149" w:rsidRDefault="00EF3149" w:rsidP="00EF3149">
      <w:pPr>
        <w:pStyle w:val="a5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2D0FEE" w:rsidRPr="00EF3149">
        <w:rPr>
          <w:b/>
          <w:bCs/>
          <w:rtl/>
        </w:rPr>
        <w:t xml:space="preserve">מקל שעשה יד </w:t>
      </w:r>
      <w:proofErr w:type="spellStart"/>
      <w:r w:rsidR="002D0FEE" w:rsidRPr="00EF3149">
        <w:rPr>
          <w:b/>
          <w:bCs/>
          <w:rtl/>
        </w:rPr>
        <w:t>לקורדום</w:t>
      </w:r>
      <w:proofErr w:type="spellEnd"/>
      <w:r w:rsidR="002D0FEE" w:rsidRPr="00EF3149">
        <w:rPr>
          <w:b/>
          <w:bCs/>
          <w:rtl/>
        </w:rPr>
        <w:t xml:space="preserve"> חיבור לטומאה בשעת מלאכה</w:t>
      </w:r>
      <w:r w:rsidR="002D0FEE" w:rsidRPr="00A2514E">
        <w:rPr>
          <w:rtl/>
        </w:rPr>
        <w:t xml:space="preserve"> </w:t>
      </w:r>
    </w:p>
    <w:p w:rsidR="00EF3149" w:rsidRDefault="00EF3149" w:rsidP="00EF3149">
      <w:pPr>
        <w:pStyle w:val="a5"/>
        <w:rPr>
          <w:rtl/>
        </w:rPr>
      </w:pPr>
    </w:p>
    <w:p w:rsidR="00EF3149" w:rsidRDefault="00EF3149" w:rsidP="00EF3149">
      <w:pPr>
        <w:pStyle w:val="a5"/>
        <w:rPr>
          <w:rtl/>
        </w:rPr>
      </w:pPr>
      <w:r>
        <w:t xml:space="preserve"> </w:t>
      </w:r>
      <w:r w:rsidRPr="00EF3149">
        <w:sym w:font="Wingdings" w:char="F047"/>
      </w:r>
      <w:r w:rsidR="002D0FEE" w:rsidRPr="00EF3149">
        <w:rPr>
          <w:b/>
          <w:bCs/>
          <w:rtl/>
        </w:rPr>
        <w:t xml:space="preserve">בשעת מלאכה אין שלא בשעת מלאכה לא </w:t>
      </w:r>
    </w:p>
    <w:p w:rsidR="00EF3149" w:rsidRDefault="00EF3149" w:rsidP="00EF3149">
      <w:pPr>
        <w:pStyle w:val="a5"/>
        <w:rPr>
          <w:rtl/>
        </w:rPr>
      </w:pPr>
    </w:p>
    <w:p w:rsidR="00EF3149" w:rsidRDefault="00EF3149" w:rsidP="00EF3149">
      <w:pPr>
        <w:pStyle w:val="a5"/>
        <w:rPr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א"ל </w:t>
      </w:r>
    </w:p>
    <w:p w:rsidR="00EF3149" w:rsidRDefault="002D0FEE" w:rsidP="00A01F2E">
      <w:pPr>
        <w:pStyle w:val="a5"/>
        <w:numPr>
          <w:ilvl w:val="0"/>
          <w:numId w:val="4"/>
        </w:numPr>
      </w:pPr>
      <w:r w:rsidRPr="00A2514E">
        <w:rPr>
          <w:rtl/>
        </w:rPr>
        <w:t xml:space="preserve">התם שלא בשעת מלאכה אדם עשוי לזורקו לבין העצים </w:t>
      </w:r>
      <w:r w:rsidR="00EF3149" w:rsidRPr="00EF3149">
        <w:rPr>
          <w:rFonts w:hint="cs"/>
          <w:szCs w:val="18"/>
          <w:rtl/>
        </w:rPr>
        <w:t>(</w:t>
      </w:r>
      <w:r w:rsidR="00EF3149">
        <w:rPr>
          <w:rFonts w:hint="cs"/>
          <w:szCs w:val="18"/>
          <w:rtl/>
        </w:rPr>
        <w:t>ולכן רק בשעת מלאכה  מהוה חיבור לטומאה</w:t>
      </w:r>
      <w:r w:rsidR="00EF3149" w:rsidRPr="00EF3149">
        <w:rPr>
          <w:rFonts w:hint="cs"/>
          <w:szCs w:val="18"/>
          <w:rtl/>
        </w:rPr>
        <w:t>)</w:t>
      </w:r>
    </w:p>
    <w:p w:rsidR="00EF3149" w:rsidRDefault="002D0FEE" w:rsidP="00A01F2E">
      <w:pPr>
        <w:pStyle w:val="a5"/>
        <w:numPr>
          <w:ilvl w:val="0"/>
          <w:numId w:val="4"/>
        </w:numPr>
      </w:pPr>
      <w:r w:rsidRPr="00A2514E">
        <w:rPr>
          <w:rtl/>
        </w:rPr>
        <w:t xml:space="preserve">הכא שלא בשעת מלאכה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ני</w:t>
      </w:r>
      <w:r w:rsidR="00EF3149">
        <w:rPr>
          <w:rtl/>
        </w:rPr>
        <w:t xml:space="preserve">חא ליה דאי </w:t>
      </w:r>
      <w:proofErr w:type="spellStart"/>
      <w:r w:rsidR="00EF3149">
        <w:rPr>
          <w:rtl/>
        </w:rPr>
        <w:t>מיטנפו</w:t>
      </w:r>
      <w:proofErr w:type="spellEnd"/>
      <w:r w:rsidR="00EF3149">
        <w:rPr>
          <w:rtl/>
        </w:rPr>
        <w:t xml:space="preserve"> הדר מחוור להו</w:t>
      </w:r>
      <w:r w:rsidR="00EF3149">
        <w:rPr>
          <w:rFonts w:hint="cs"/>
          <w:rtl/>
        </w:rPr>
        <w:t>.</w:t>
      </w:r>
    </w:p>
    <w:p w:rsidR="00EF3149" w:rsidRPr="00EF3149" w:rsidRDefault="00EF3149" w:rsidP="00EF3149">
      <w:pPr>
        <w:pStyle w:val="a5"/>
        <w:rPr>
          <w:rtl/>
        </w:rPr>
      </w:pPr>
    </w:p>
    <w:p w:rsidR="00644449" w:rsidRDefault="002D0FEE" w:rsidP="00EF3149">
      <w:pPr>
        <w:pStyle w:val="a5"/>
        <w:rPr>
          <w:rtl/>
        </w:rPr>
      </w:pPr>
      <w:proofErr w:type="spellStart"/>
      <w:r w:rsidRPr="00A2514E">
        <w:rPr>
          <w:rtl/>
        </w:rPr>
        <w:t>בסורא</w:t>
      </w:r>
      <w:proofErr w:type="spellEnd"/>
      <w:r w:rsidRPr="00A2514E">
        <w:rPr>
          <w:rtl/>
        </w:rPr>
        <w:t xml:space="preserve"> מתנו לה להא </w:t>
      </w:r>
      <w:proofErr w:type="spellStart"/>
      <w:r w:rsidRPr="00A2514E">
        <w:rPr>
          <w:rtl/>
        </w:rPr>
        <w:t>שמעתא</w:t>
      </w:r>
      <w:proofErr w:type="spellEnd"/>
      <w:r w:rsidRPr="00A2514E">
        <w:rPr>
          <w:rtl/>
        </w:rPr>
        <w:t xml:space="preserve"> משמיה </w:t>
      </w:r>
      <w:proofErr w:type="spellStart"/>
      <w:r w:rsidRPr="00A2514E">
        <w:rPr>
          <w:rtl/>
        </w:rPr>
        <w:t>דרב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חסדא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בפומבדיתא</w:t>
      </w:r>
      <w:proofErr w:type="spellEnd"/>
      <w:r w:rsidRPr="00A2514E">
        <w:rPr>
          <w:rtl/>
        </w:rPr>
        <w:t xml:space="preserve"> מתנו משמי' </w:t>
      </w:r>
      <w:proofErr w:type="spellStart"/>
      <w:r w:rsidRPr="00A2514E">
        <w:rPr>
          <w:rtl/>
        </w:rPr>
        <w:t>דרב</w:t>
      </w:r>
      <w:proofErr w:type="spellEnd"/>
      <w:r w:rsidRPr="00A2514E">
        <w:rPr>
          <w:rtl/>
        </w:rPr>
        <w:t xml:space="preserve"> כהנא ואמרי לה משמיה </w:t>
      </w:r>
      <w:proofErr w:type="spellStart"/>
      <w:r w:rsidRPr="00A2514E">
        <w:rPr>
          <w:rtl/>
        </w:rPr>
        <w:t>דרבא</w:t>
      </w:r>
      <w:proofErr w:type="spellEnd"/>
      <w:r w:rsidR="00EF3149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644449" w:rsidRDefault="00644449" w:rsidP="00EF3149">
      <w:pPr>
        <w:pStyle w:val="a5"/>
        <w:rPr>
          <w:rtl/>
        </w:rPr>
      </w:pPr>
    </w:p>
    <w:p w:rsidR="00644449" w:rsidRDefault="002D0FEE" w:rsidP="00EF3149">
      <w:pPr>
        <w:pStyle w:val="a5"/>
        <w:rPr>
          <w:rtl/>
        </w:rPr>
      </w:pPr>
      <w:r w:rsidRPr="00A2514E">
        <w:rPr>
          <w:rtl/>
        </w:rPr>
        <w:t xml:space="preserve">מאן תנא הא </w:t>
      </w:r>
      <w:proofErr w:type="spellStart"/>
      <w:r w:rsidRPr="00A2514E">
        <w:rPr>
          <w:rtl/>
        </w:rPr>
        <w:t>מלתא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דאמור</w:t>
      </w:r>
      <w:proofErr w:type="spellEnd"/>
      <w:r w:rsidRPr="00A2514E">
        <w:rPr>
          <w:rtl/>
        </w:rPr>
        <w:t xml:space="preserve"> רבנן </w:t>
      </w:r>
      <w:r w:rsidRPr="00644449">
        <w:rPr>
          <w:b/>
          <w:bCs/>
          <w:rtl/>
        </w:rPr>
        <w:t>כל המחובר לו הרי הוא כמוהו</w:t>
      </w:r>
      <w:r w:rsidRPr="00A2514E">
        <w:rPr>
          <w:rtl/>
        </w:rPr>
        <w:t xml:space="preserve"> </w:t>
      </w:r>
    </w:p>
    <w:p w:rsidR="00644449" w:rsidRDefault="002D0FEE" w:rsidP="00EF3149">
      <w:pPr>
        <w:pStyle w:val="a5"/>
        <w:rPr>
          <w:rtl/>
        </w:rPr>
      </w:pPr>
      <w:proofErr w:type="spellStart"/>
      <w:r w:rsidRPr="00A2514E">
        <w:rPr>
          <w:rtl/>
        </w:rPr>
        <w:t>א"ר</w:t>
      </w:r>
      <w:proofErr w:type="spellEnd"/>
      <w:r w:rsidRPr="00A2514E">
        <w:rPr>
          <w:rtl/>
        </w:rPr>
        <w:t xml:space="preserve"> יהודה אמר רב ר"מ היא </w:t>
      </w:r>
    </w:p>
    <w:p w:rsidR="00644449" w:rsidRDefault="00644449" w:rsidP="00402D05">
      <w:pPr>
        <w:pStyle w:val="a5"/>
        <w:rPr>
          <w:b/>
          <w:bCs/>
          <w:rtl/>
        </w:rPr>
      </w:pPr>
      <w:r>
        <w:sym w:font="Wingdings" w:char="F026"/>
      </w:r>
      <w:r>
        <w:rPr>
          <w:rFonts w:hint="cs"/>
          <w:b/>
          <w:bCs/>
          <w:rtl/>
        </w:rPr>
        <w:t xml:space="preserve"> </w:t>
      </w:r>
      <w:proofErr w:type="spellStart"/>
      <w:r w:rsidR="002D0FEE" w:rsidRPr="00644449">
        <w:rPr>
          <w:b/>
          <w:bCs/>
          <w:rtl/>
        </w:rPr>
        <w:t>דתנן</w:t>
      </w:r>
      <w:proofErr w:type="spellEnd"/>
      <w:r w:rsidR="002D0FEE" w:rsidRPr="00644449">
        <w:rPr>
          <w:b/>
          <w:bCs/>
          <w:rtl/>
        </w:rPr>
        <w:t xml:space="preserve"> </w:t>
      </w:r>
      <w:r w:rsidR="00402D05">
        <w:rPr>
          <w:rFonts w:hint="cs"/>
          <w:b/>
          <w:bCs/>
          <w:rtl/>
        </w:rPr>
        <w:t xml:space="preserve"> </w:t>
      </w:r>
      <w:r w:rsidR="002D0FEE" w:rsidRPr="00644449">
        <w:rPr>
          <w:b/>
          <w:bCs/>
          <w:rtl/>
        </w:rPr>
        <w:t xml:space="preserve">בית הפך </w:t>
      </w:r>
      <w:r w:rsidRPr="0064444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מניחים שמן להפשירו</w:t>
      </w:r>
      <w:r w:rsidRPr="00644449">
        <w:rPr>
          <w:rFonts w:hint="cs"/>
          <w:szCs w:val="18"/>
          <w:rtl/>
        </w:rPr>
        <w:t>)</w:t>
      </w:r>
      <w:r w:rsidR="00402D05">
        <w:rPr>
          <w:rFonts w:hint="cs"/>
          <w:b/>
          <w:bCs/>
          <w:rtl/>
        </w:rPr>
        <w:t xml:space="preserve"> </w:t>
      </w:r>
      <w:r w:rsidR="00402D05" w:rsidRPr="00402D05">
        <w:rPr>
          <w:rFonts w:hint="cs"/>
          <w:rtl/>
        </w:rPr>
        <w:t>,</w:t>
      </w:r>
      <w:r w:rsidR="00402D05">
        <w:rPr>
          <w:rFonts w:hint="cs"/>
          <w:b/>
          <w:bCs/>
          <w:rtl/>
        </w:rPr>
        <w:t xml:space="preserve"> </w:t>
      </w:r>
      <w:r w:rsidR="002D0FEE" w:rsidRPr="00402D05">
        <w:rPr>
          <w:b/>
          <w:bCs/>
          <w:rtl/>
        </w:rPr>
        <w:t xml:space="preserve">ובית התבלין </w:t>
      </w:r>
      <w:r w:rsidRPr="00402D05">
        <w:rPr>
          <w:rFonts w:hint="cs"/>
          <w:szCs w:val="18"/>
          <w:rtl/>
        </w:rPr>
        <w:t>(כלי שמניחים בו תבלין)</w:t>
      </w:r>
      <w:r w:rsidR="00402D05">
        <w:rPr>
          <w:rFonts w:hint="cs"/>
          <w:b/>
          <w:bCs/>
          <w:rtl/>
        </w:rPr>
        <w:t xml:space="preserve"> </w:t>
      </w:r>
      <w:r w:rsidR="002D0FEE" w:rsidRPr="00402D05">
        <w:rPr>
          <w:b/>
          <w:bCs/>
          <w:rtl/>
        </w:rPr>
        <w:t xml:space="preserve">ובית הנר </w:t>
      </w:r>
      <w:r w:rsidR="002D0FEE" w:rsidRPr="00644449">
        <w:rPr>
          <w:b/>
          <w:bCs/>
          <w:rtl/>
        </w:rPr>
        <w:t xml:space="preserve">שבכירה </w:t>
      </w:r>
    </w:p>
    <w:p w:rsidR="00644449" w:rsidRDefault="00402D05" w:rsidP="00402D05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proofErr w:type="spellStart"/>
      <w:r w:rsidR="002D0FEE" w:rsidRPr="00644449">
        <w:rPr>
          <w:b/>
          <w:bCs/>
          <w:rtl/>
        </w:rPr>
        <w:t>מטמאין</w:t>
      </w:r>
      <w:proofErr w:type="spellEnd"/>
      <w:r w:rsidR="002D0FEE" w:rsidRPr="00644449">
        <w:rPr>
          <w:b/>
          <w:bCs/>
          <w:rtl/>
        </w:rPr>
        <w:t xml:space="preserve"> במגע ואין </w:t>
      </w:r>
      <w:proofErr w:type="spellStart"/>
      <w:r w:rsidR="002D0FEE" w:rsidRPr="00644449">
        <w:rPr>
          <w:b/>
          <w:bCs/>
          <w:rtl/>
        </w:rPr>
        <w:t>מטמאין</w:t>
      </w:r>
      <w:proofErr w:type="spellEnd"/>
      <w:r w:rsidR="002D0FEE" w:rsidRPr="00644449">
        <w:rPr>
          <w:b/>
          <w:bCs/>
          <w:rtl/>
        </w:rPr>
        <w:t xml:space="preserve"> </w:t>
      </w:r>
      <w:proofErr w:type="spellStart"/>
      <w:r w:rsidR="002D0FEE" w:rsidRPr="00644449">
        <w:rPr>
          <w:b/>
          <w:bCs/>
          <w:rtl/>
        </w:rPr>
        <w:t>באויר</w:t>
      </w:r>
      <w:proofErr w:type="spellEnd"/>
      <w:r w:rsidR="00644449">
        <w:rPr>
          <w:rFonts w:hint="cs"/>
          <w:b/>
          <w:bCs/>
          <w:rtl/>
        </w:rPr>
        <w:t xml:space="preserve">- </w:t>
      </w:r>
      <w:r w:rsidR="002D0FEE" w:rsidRPr="00644449">
        <w:rPr>
          <w:b/>
          <w:bCs/>
          <w:rtl/>
        </w:rPr>
        <w:t xml:space="preserve"> דברי ר' מאיר</w:t>
      </w:r>
      <w:r w:rsidR="00644449">
        <w:rPr>
          <w:rFonts w:hint="cs"/>
          <w:b/>
          <w:bCs/>
          <w:rtl/>
        </w:rPr>
        <w:t>.</w:t>
      </w:r>
      <w:r w:rsidR="002D0FEE" w:rsidRPr="00644449">
        <w:rPr>
          <w:b/>
          <w:bCs/>
          <w:rtl/>
        </w:rPr>
        <w:t xml:space="preserve"> </w:t>
      </w:r>
    </w:p>
    <w:p w:rsidR="00644449" w:rsidRDefault="002D0FEE" w:rsidP="00644449">
      <w:pPr>
        <w:pStyle w:val="a5"/>
        <w:ind w:left="360"/>
        <w:rPr>
          <w:rtl/>
        </w:rPr>
      </w:pPr>
      <w:proofErr w:type="spellStart"/>
      <w:r w:rsidRPr="00644449">
        <w:rPr>
          <w:b/>
          <w:bCs/>
          <w:rtl/>
        </w:rPr>
        <w:t>ור"ש</w:t>
      </w:r>
      <w:proofErr w:type="spellEnd"/>
      <w:r w:rsidRPr="00644449">
        <w:rPr>
          <w:b/>
          <w:bCs/>
          <w:rtl/>
        </w:rPr>
        <w:t xml:space="preserve"> מטהר</w:t>
      </w:r>
      <w:r w:rsidRPr="00A2514E">
        <w:rPr>
          <w:rtl/>
        </w:rPr>
        <w:t xml:space="preserve"> </w:t>
      </w:r>
      <w:r w:rsidR="00644449" w:rsidRPr="00644449">
        <w:rPr>
          <w:rFonts w:hint="cs"/>
          <w:szCs w:val="18"/>
          <w:rtl/>
        </w:rPr>
        <w:t>(</w:t>
      </w:r>
      <w:r w:rsidR="00644449">
        <w:rPr>
          <w:rFonts w:hint="cs"/>
          <w:szCs w:val="18"/>
          <w:rtl/>
        </w:rPr>
        <w:t xml:space="preserve">גם במגע </w:t>
      </w:r>
      <w:r w:rsidR="00644449" w:rsidRPr="00644449">
        <w:rPr>
          <w:rFonts w:hint="cs"/>
          <w:szCs w:val="18"/>
          <w:rtl/>
        </w:rPr>
        <w:t>)</w:t>
      </w:r>
    </w:p>
    <w:p w:rsidR="00644449" w:rsidRDefault="00644449" w:rsidP="00644449">
      <w:pPr>
        <w:pStyle w:val="a5"/>
        <w:ind w:left="360"/>
        <w:rPr>
          <w:rtl/>
        </w:rPr>
      </w:pPr>
    </w:p>
    <w:p w:rsidR="00644449" w:rsidRDefault="002D0FEE" w:rsidP="00402D05">
      <w:pPr>
        <w:pStyle w:val="a5"/>
        <w:ind w:left="360"/>
        <w:rPr>
          <w:rtl/>
        </w:rPr>
      </w:pPr>
      <w:proofErr w:type="spellStart"/>
      <w:r w:rsidRPr="00A2514E">
        <w:rPr>
          <w:rtl/>
        </w:rPr>
        <w:t>בשלמא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לר"ש</w:t>
      </w:r>
      <w:proofErr w:type="spellEnd"/>
      <w:r w:rsidRPr="00A2514E">
        <w:rPr>
          <w:rtl/>
        </w:rPr>
        <w:t xml:space="preserve"> </w:t>
      </w:r>
    </w:p>
    <w:p w:rsidR="00644449" w:rsidRDefault="002D0FEE" w:rsidP="00644449">
      <w:pPr>
        <w:pStyle w:val="a5"/>
        <w:ind w:left="360" w:firstLine="360"/>
        <w:rPr>
          <w:rtl/>
        </w:rPr>
      </w:pPr>
      <w:proofErr w:type="spellStart"/>
      <w:r w:rsidRPr="00644449">
        <w:rPr>
          <w:b/>
          <w:bCs/>
          <w:rtl/>
        </w:rPr>
        <w:t>קסבר</w:t>
      </w:r>
      <w:proofErr w:type="spellEnd"/>
      <w:r w:rsidRPr="00644449">
        <w:rPr>
          <w:b/>
          <w:bCs/>
          <w:rtl/>
        </w:rPr>
        <w:t xml:space="preserve"> לאו ככירה דמו</w:t>
      </w:r>
      <w:r w:rsidR="00644449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644449" w:rsidRDefault="00644449" w:rsidP="00644449">
      <w:pPr>
        <w:pStyle w:val="a5"/>
        <w:ind w:left="360"/>
        <w:rPr>
          <w:rtl/>
        </w:rPr>
      </w:pPr>
    </w:p>
    <w:p w:rsidR="00644449" w:rsidRDefault="002D0FEE" w:rsidP="00644449">
      <w:pPr>
        <w:pStyle w:val="a5"/>
        <w:ind w:left="360"/>
        <w:rPr>
          <w:rtl/>
        </w:rPr>
      </w:pPr>
      <w:r w:rsidRPr="00A2514E">
        <w:rPr>
          <w:rtl/>
        </w:rPr>
        <w:t xml:space="preserve">אלא </w:t>
      </w:r>
      <w:proofErr w:type="spellStart"/>
      <w:r w:rsidRPr="00A2514E">
        <w:rPr>
          <w:rtl/>
        </w:rPr>
        <w:t>לר</w:t>
      </w:r>
      <w:proofErr w:type="spellEnd"/>
      <w:r w:rsidRPr="00A2514E">
        <w:rPr>
          <w:rtl/>
        </w:rPr>
        <w:t xml:space="preserve">' מאיר </w:t>
      </w:r>
    </w:p>
    <w:p w:rsidR="00644449" w:rsidRDefault="002D0FEE" w:rsidP="00A01F2E">
      <w:pPr>
        <w:pStyle w:val="a5"/>
        <w:numPr>
          <w:ilvl w:val="0"/>
          <w:numId w:val="5"/>
        </w:numPr>
      </w:pPr>
      <w:r w:rsidRPr="00A2514E">
        <w:rPr>
          <w:rtl/>
        </w:rPr>
        <w:t xml:space="preserve">אי ככירה דמו אפילו </w:t>
      </w:r>
      <w:proofErr w:type="spellStart"/>
      <w:r w:rsidRPr="00A2514E">
        <w:rPr>
          <w:rtl/>
        </w:rPr>
        <w:t>באויר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ליטמו</w:t>
      </w:r>
      <w:proofErr w:type="spellEnd"/>
      <w:r w:rsidRPr="00A2514E">
        <w:rPr>
          <w:rtl/>
        </w:rPr>
        <w:t xml:space="preserve"> </w:t>
      </w:r>
    </w:p>
    <w:p w:rsidR="00644449" w:rsidRDefault="002D0FEE" w:rsidP="00A01F2E">
      <w:pPr>
        <w:pStyle w:val="a5"/>
        <w:numPr>
          <w:ilvl w:val="0"/>
          <w:numId w:val="5"/>
        </w:numPr>
      </w:pPr>
      <w:r w:rsidRPr="00A2514E">
        <w:rPr>
          <w:rtl/>
        </w:rPr>
        <w:t xml:space="preserve">אי לאו ככירה דמו אפילו במגע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לא </w:t>
      </w:r>
      <w:proofErr w:type="spellStart"/>
      <w:r w:rsidRPr="00A2514E">
        <w:rPr>
          <w:rtl/>
        </w:rPr>
        <w:t>ליטמו</w:t>
      </w:r>
      <w:proofErr w:type="spellEnd"/>
      <w:r w:rsidR="00644449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402D05" w:rsidRDefault="00644449" w:rsidP="00644449">
      <w:pPr>
        <w:pStyle w:val="a5"/>
        <w:rPr>
          <w:rtl/>
        </w:rPr>
      </w:pPr>
      <w:r>
        <w:rPr>
          <w:rFonts w:hint="cs"/>
          <w:rtl/>
        </w:rPr>
        <w:t xml:space="preserve">     </w:t>
      </w:r>
    </w:p>
    <w:p w:rsidR="00402D05" w:rsidRDefault="002D0FEE" w:rsidP="00402D05">
      <w:pPr>
        <w:pStyle w:val="a5"/>
        <w:ind w:firstLine="720"/>
        <w:rPr>
          <w:rtl/>
        </w:rPr>
      </w:pPr>
      <w:r w:rsidRPr="00402D05">
        <w:rPr>
          <w:b/>
          <w:bCs/>
          <w:rtl/>
        </w:rPr>
        <w:t xml:space="preserve">לעולם לאו ככירה דמו ורבנן הוא </w:t>
      </w:r>
      <w:proofErr w:type="spellStart"/>
      <w:r w:rsidRPr="00402D05">
        <w:rPr>
          <w:b/>
          <w:bCs/>
          <w:rtl/>
        </w:rPr>
        <w:t>דגזרו</w:t>
      </w:r>
      <w:proofErr w:type="spellEnd"/>
      <w:r w:rsidRPr="00402D05">
        <w:rPr>
          <w:b/>
          <w:bCs/>
          <w:rtl/>
        </w:rPr>
        <w:t xml:space="preserve"> בהו</w:t>
      </w:r>
      <w:r w:rsidR="00402D05">
        <w:rPr>
          <w:rFonts w:hint="cs"/>
          <w:b/>
          <w:bCs/>
          <w:rtl/>
        </w:rPr>
        <w:t xml:space="preserve"> </w:t>
      </w:r>
      <w:r w:rsidR="00402D05" w:rsidRPr="00402D05">
        <w:rPr>
          <w:rFonts w:hint="cs"/>
          <w:szCs w:val="18"/>
          <w:rtl/>
        </w:rPr>
        <w:t>(</w:t>
      </w:r>
      <w:r w:rsidR="00402D05">
        <w:rPr>
          <w:rFonts w:hint="cs"/>
          <w:szCs w:val="18"/>
          <w:rtl/>
        </w:rPr>
        <w:t xml:space="preserve">שיטמא במגע ולא גזרו </w:t>
      </w:r>
      <w:proofErr w:type="spellStart"/>
      <w:r w:rsidR="00402D05">
        <w:rPr>
          <w:rFonts w:hint="cs"/>
          <w:szCs w:val="18"/>
          <w:rtl/>
        </w:rPr>
        <w:t>באויר</w:t>
      </w:r>
      <w:proofErr w:type="spellEnd"/>
      <w:r w:rsidR="00402D05" w:rsidRPr="00402D05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402D05" w:rsidRDefault="002D0FEE" w:rsidP="00402D05">
      <w:pPr>
        <w:pStyle w:val="a5"/>
        <w:ind w:firstLine="720"/>
        <w:rPr>
          <w:rtl/>
        </w:rPr>
      </w:pPr>
      <w:r w:rsidRPr="00A2514E">
        <w:rPr>
          <w:rtl/>
        </w:rPr>
        <w:t xml:space="preserve">אי גזרו בהו אפילו </w:t>
      </w:r>
      <w:proofErr w:type="spellStart"/>
      <w:r w:rsidRPr="00A2514E">
        <w:rPr>
          <w:rtl/>
        </w:rPr>
        <w:t>באויר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ליטמו</w:t>
      </w:r>
      <w:proofErr w:type="spellEnd"/>
      <w:r w:rsidRPr="00A2514E">
        <w:rPr>
          <w:rtl/>
        </w:rPr>
        <w:t xml:space="preserve"> </w:t>
      </w:r>
      <w:r w:rsidR="00402D05">
        <w:rPr>
          <w:rFonts w:hint="cs"/>
          <w:rtl/>
        </w:rPr>
        <w:t xml:space="preserve">? </w:t>
      </w:r>
    </w:p>
    <w:p w:rsidR="00402D05" w:rsidRDefault="002D0FEE" w:rsidP="00402D05">
      <w:pPr>
        <w:pStyle w:val="a5"/>
        <w:ind w:firstLine="720"/>
        <w:rPr>
          <w:rtl/>
        </w:rPr>
      </w:pPr>
      <w:r w:rsidRPr="00A2514E">
        <w:rPr>
          <w:rtl/>
        </w:rPr>
        <w:t xml:space="preserve">עבדו בהו רבנן </w:t>
      </w:r>
      <w:proofErr w:type="spellStart"/>
      <w:r w:rsidRPr="00A2514E">
        <w:rPr>
          <w:rtl/>
        </w:rPr>
        <w:t>היכרא</w:t>
      </w:r>
      <w:proofErr w:type="spellEnd"/>
      <w:r w:rsidRPr="00A2514E">
        <w:rPr>
          <w:rtl/>
        </w:rPr>
        <w:t xml:space="preserve"> כי </w:t>
      </w:r>
      <w:proofErr w:type="spellStart"/>
      <w:r w:rsidRPr="00A2514E">
        <w:rPr>
          <w:rtl/>
        </w:rPr>
        <w:t>היכי</w:t>
      </w:r>
      <w:proofErr w:type="spellEnd"/>
      <w:r w:rsidRPr="00A2514E">
        <w:rPr>
          <w:rtl/>
        </w:rPr>
        <w:t xml:space="preserve"> דלא אתי </w:t>
      </w:r>
      <w:proofErr w:type="spellStart"/>
      <w:r w:rsidRPr="00A2514E">
        <w:rPr>
          <w:rtl/>
        </w:rPr>
        <w:t>למשרף</w:t>
      </w:r>
      <w:proofErr w:type="spellEnd"/>
      <w:r w:rsidRPr="00A2514E">
        <w:rPr>
          <w:rtl/>
        </w:rPr>
        <w:t xml:space="preserve"> עליה תרומה וקדשים</w:t>
      </w:r>
      <w:r w:rsidR="00402D05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402D05" w:rsidRDefault="00402D05" w:rsidP="00402D05">
      <w:pPr>
        <w:pStyle w:val="a5"/>
        <w:rPr>
          <w:rtl/>
        </w:rPr>
      </w:pPr>
    </w:p>
    <w:p w:rsidR="00F518CC" w:rsidRDefault="00F518CC" w:rsidP="00402D05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F518CC">
        <w:rPr>
          <w:b/>
          <w:bCs/>
          <w:rtl/>
        </w:rPr>
        <w:t xml:space="preserve">תנו רבנן </w:t>
      </w:r>
      <w:proofErr w:type="spellStart"/>
      <w:r w:rsidR="002D0FEE" w:rsidRPr="00F518CC">
        <w:rPr>
          <w:b/>
          <w:bCs/>
          <w:rtl/>
        </w:rPr>
        <w:t>מספורת</w:t>
      </w:r>
      <w:proofErr w:type="spellEnd"/>
      <w:r w:rsidR="002D0FEE" w:rsidRPr="00F518CC">
        <w:rPr>
          <w:b/>
          <w:bCs/>
          <w:rtl/>
        </w:rPr>
        <w:t xml:space="preserve"> של פרקים </w:t>
      </w:r>
      <w:proofErr w:type="spellStart"/>
      <w:r w:rsidR="002D0FEE" w:rsidRPr="00F518CC">
        <w:rPr>
          <w:b/>
          <w:bCs/>
          <w:rtl/>
        </w:rPr>
        <w:t>ואיזמל</w:t>
      </w:r>
      <w:proofErr w:type="spellEnd"/>
      <w:r w:rsidR="002D0FEE" w:rsidRPr="00F518CC">
        <w:rPr>
          <w:b/>
          <w:bCs/>
          <w:rtl/>
        </w:rPr>
        <w:t xml:space="preserve"> של </w:t>
      </w:r>
      <w:proofErr w:type="spellStart"/>
      <w:r w:rsidR="002D0FEE" w:rsidRPr="00F518CC">
        <w:rPr>
          <w:b/>
          <w:bCs/>
          <w:rtl/>
        </w:rPr>
        <w:t>רהיטני</w:t>
      </w:r>
      <w:proofErr w:type="spellEnd"/>
      <w:r w:rsidR="002D0FEE" w:rsidRPr="00F518CC">
        <w:rPr>
          <w:b/>
          <w:bCs/>
          <w:rtl/>
        </w:rPr>
        <w:t xml:space="preserve"> חיבור לטומאה ואין חיבור להזאה</w:t>
      </w:r>
      <w:r>
        <w:rPr>
          <w:rFonts w:hint="cs"/>
          <w:b/>
          <w:bCs/>
          <w:rtl/>
        </w:rPr>
        <w:t>.</w:t>
      </w:r>
    </w:p>
    <w:p w:rsidR="00F518CC" w:rsidRDefault="00F518CC" w:rsidP="00402D05">
      <w:pPr>
        <w:pStyle w:val="a5"/>
        <w:rPr>
          <w:szCs w:val="18"/>
          <w:rtl/>
        </w:rPr>
      </w:pPr>
      <w:r w:rsidRPr="00F518CC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אם נטמא חלק אחד של המספריים מטמא את החלק השני וכן אם נטמא חלק אחד של </w:t>
      </w:r>
      <w:proofErr w:type="spellStart"/>
      <w:r>
        <w:rPr>
          <w:rFonts w:hint="cs"/>
          <w:szCs w:val="18"/>
          <w:rtl/>
        </w:rPr>
        <w:t>הרהיטני</w:t>
      </w:r>
      <w:proofErr w:type="spellEnd"/>
      <w:r>
        <w:rPr>
          <w:rFonts w:hint="cs"/>
          <w:szCs w:val="18"/>
          <w:rtl/>
        </w:rPr>
        <w:t xml:space="preserve"> מטמא את החלק השני </w:t>
      </w:r>
    </w:p>
    <w:p w:rsidR="00F518CC" w:rsidRDefault="00F518CC" w:rsidP="00402D05">
      <w:pPr>
        <w:pStyle w:val="a5"/>
        <w:rPr>
          <w:rtl/>
        </w:rPr>
      </w:pPr>
      <w:r>
        <w:rPr>
          <w:rFonts w:hint="cs"/>
          <w:szCs w:val="18"/>
          <w:rtl/>
        </w:rPr>
        <w:t xml:space="preserve">  אך בהזאה זריך להזות על כל חלק וחלק)</w:t>
      </w:r>
      <w:r w:rsidR="002D0FEE" w:rsidRPr="00A2514E">
        <w:rPr>
          <w:rtl/>
        </w:rPr>
        <w:t xml:space="preserve"> </w:t>
      </w:r>
    </w:p>
    <w:p w:rsidR="00F518CC" w:rsidRDefault="00F518CC" w:rsidP="00402D05">
      <w:pPr>
        <w:pStyle w:val="a5"/>
        <w:rPr>
          <w:rtl/>
        </w:rPr>
      </w:pPr>
      <w:r>
        <w:rPr>
          <w:rFonts w:hint="cs"/>
        </w:rPr>
        <w:sym w:font="Wingdings" w:char="F047"/>
      </w:r>
      <w:r>
        <w:rPr>
          <w:rFonts w:hint="cs"/>
          <w:rtl/>
        </w:rPr>
        <w:t xml:space="preserve"> </w:t>
      </w:r>
      <w:r w:rsidR="00146F56"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מה נפשך אי חיבור הוא אפילו להזאה </w:t>
      </w:r>
      <w:proofErr w:type="spellStart"/>
      <w:r w:rsidR="002D0FEE" w:rsidRPr="00A2514E">
        <w:rPr>
          <w:rtl/>
        </w:rPr>
        <w:t>נמי</w:t>
      </w:r>
      <w:proofErr w:type="spellEnd"/>
      <w:r w:rsidR="002D0FEE" w:rsidRPr="00A2514E">
        <w:rPr>
          <w:rtl/>
        </w:rPr>
        <w:t xml:space="preserve"> אי לאו חיבור הוא אפילו לטומאה </w:t>
      </w:r>
      <w:proofErr w:type="spellStart"/>
      <w:r w:rsidR="002D0FEE" w:rsidRPr="00A2514E">
        <w:rPr>
          <w:rtl/>
        </w:rPr>
        <w:t>נמי</w:t>
      </w:r>
      <w:proofErr w:type="spellEnd"/>
      <w:r w:rsidR="002D0FEE" w:rsidRPr="00A2514E">
        <w:rPr>
          <w:rtl/>
        </w:rPr>
        <w:t xml:space="preserve"> לא </w:t>
      </w:r>
      <w:r>
        <w:rPr>
          <w:rFonts w:hint="cs"/>
          <w:rtl/>
        </w:rPr>
        <w:t>?</w:t>
      </w:r>
    </w:p>
    <w:p w:rsidR="00545280" w:rsidRDefault="00146F56" w:rsidP="00545280">
      <w:pPr>
        <w:pStyle w:val="a5"/>
        <w:rPr>
          <w:b/>
          <w:bCs/>
          <w:rtl/>
        </w:rPr>
      </w:pPr>
      <w:r>
        <w:sym w:font="Wingdings" w:char="F045"/>
      </w:r>
      <w:r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אמר רבא </w:t>
      </w:r>
      <w:r w:rsidR="002D0FEE" w:rsidRPr="00545280">
        <w:rPr>
          <w:rtl/>
        </w:rPr>
        <w:t>דבר תורה</w:t>
      </w:r>
      <w:r w:rsidR="002D0FEE" w:rsidRPr="00545280">
        <w:rPr>
          <w:b/>
          <w:bCs/>
          <w:rtl/>
        </w:rPr>
        <w:t xml:space="preserve"> </w:t>
      </w:r>
      <w:r w:rsidR="00545280" w:rsidRPr="00545280">
        <w:rPr>
          <w:rFonts w:hint="cs"/>
          <w:szCs w:val="18"/>
          <w:rtl/>
        </w:rPr>
        <w:t>(</w:t>
      </w:r>
      <w:proofErr w:type="spellStart"/>
      <w:r w:rsidR="00545280">
        <w:rPr>
          <w:rFonts w:hint="cs"/>
          <w:szCs w:val="18"/>
          <w:rtl/>
        </w:rPr>
        <w:t>מדאוריתא</w:t>
      </w:r>
      <w:proofErr w:type="spellEnd"/>
      <w:r w:rsidR="00545280" w:rsidRPr="00545280">
        <w:rPr>
          <w:rFonts w:hint="cs"/>
          <w:szCs w:val="18"/>
          <w:rtl/>
        </w:rPr>
        <w:t>)</w:t>
      </w:r>
    </w:p>
    <w:p w:rsidR="00545280" w:rsidRDefault="00545280" w:rsidP="00545280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2D0FEE" w:rsidRPr="00545280">
        <w:rPr>
          <w:b/>
          <w:bCs/>
          <w:rtl/>
        </w:rPr>
        <w:t xml:space="preserve">בשעת מלאכה </w:t>
      </w:r>
      <w:r>
        <w:rPr>
          <w:rFonts w:hint="cs"/>
          <w:b/>
          <w:bCs/>
          <w:rtl/>
        </w:rPr>
        <w:t xml:space="preserve">- </w:t>
      </w:r>
      <w:r w:rsidR="002D0FEE" w:rsidRPr="00545280">
        <w:rPr>
          <w:b/>
          <w:bCs/>
          <w:u w:val="single"/>
          <w:rtl/>
        </w:rPr>
        <w:t>חיבור בין לטומאה בין להזאה</w:t>
      </w:r>
      <w:r w:rsidR="002D0FEE" w:rsidRPr="00545280">
        <w:rPr>
          <w:b/>
          <w:bCs/>
          <w:rtl/>
        </w:rPr>
        <w:t xml:space="preserve"> </w:t>
      </w:r>
    </w:p>
    <w:p w:rsidR="002D0FEE" w:rsidRPr="00545280" w:rsidRDefault="00545280" w:rsidP="00545280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="002D0FEE" w:rsidRPr="00545280">
        <w:rPr>
          <w:b/>
          <w:bCs/>
          <w:rtl/>
        </w:rPr>
        <w:t xml:space="preserve">ושלא בשעת מלאכה </w:t>
      </w:r>
      <w:r w:rsidR="002D0FEE" w:rsidRPr="00545280">
        <w:rPr>
          <w:b/>
          <w:bCs/>
          <w:u w:val="single"/>
          <w:rtl/>
        </w:rPr>
        <w:t>אינו חיבור לא לטומאה ולא להזאה</w:t>
      </w:r>
    </w:p>
    <w:p w:rsidR="00545280" w:rsidRDefault="00545280" w:rsidP="002D0FEE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F518CC">
        <w:rPr>
          <w:rStyle w:val="ad"/>
          <w:rtl/>
        </w:rPr>
        <w:footnoteReference w:id="4"/>
      </w:r>
      <w:r w:rsidR="00F518CC">
        <w:rPr>
          <w:rFonts w:hint="cs"/>
          <w:rtl/>
        </w:rPr>
        <w:t xml:space="preserve"> </w:t>
      </w:r>
      <w:r w:rsidR="002D0FEE" w:rsidRPr="00A2514E">
        <w:rPr>
          <w:rtl/>
        </w:rPr>
        <w:t>וגזרו רבנן על טומאה שלא בשעת מלאכה משום טומאה שבשעת מלאכה</w:t>
      </w:r>
      <w:r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545280" w:rsidRDefault="00545280" w:rsidP="00545280">
      <w:pPr>
        <w:pStyle w:val="a5"/>
        <w:rPr>
          <w:rtl/>
        </w:rPr>
      </w:pPr>
      <w:r>
        <w:rPr>
          <w:rFonts w:hint="cs"/>
          <w:rtl/>
        </w:rPr>
        <w:t xml:space="preserve">    </w:t>
      </w:r>
      <w:r w:rsidR="002D0FEE" w:rsidRPr="00A2514E">
        <w:rPr>
          <w:rtl/>
        </w:rPr>
        <w:t xml:space="preserve">ועל הזאה שבשעת מלאכה משום הזאה שלא בשעת מלאכה: </w:t>
      </w:r>
    </w:p>
    <w:p w:rsidR="00545280" w:rsidRDefault="00545280" w:rsidP="002D0FEE">
      <w:pPr>
        <w:pStyle w:val="a5"/>
        <w:rPr>
          <w:rtl/>
        </w:rPr>
      </w:pPr>
    </w:p>
    <w:p w:rsidR="00545280" w:rsidRDefault="002D0FEE" w:rsidP="002D0FEE">
      <w:pPr>
        <w:pStyle w:val="a5"/>
        <w:rPr>
          <w:rtl/>
        </w:rPr>
      </w:pPr>
      <w:r w:rsidRPr="00545280">
        <w:rPr>
          <w:rFonts w:cs="Guttman-Toledo"/>
          <w:szCs w:val="28"/>
          <w:rtl/>
        </w:rPr>
        <w:t xml:space="preserve">בזמן שהן </w:t>
      </w:r>
      <w:proofErr w:type="spellStart"/>
      <w:r w:rsidRPr="00545280">
        <w:rPr>
          <w:rFonts w:cs="Guttman-Toledo"/>
          <w:szCs w:val="28"/>
          <w:rtl/>
        </w:rPr>
        <w:t>לחין</w:t>
      </w:r>
      <w:proofErr w:type="spellEnd"/>
      <w:r w:rsidRPr="00A2514E">
        <w:rPr>
          <w:rtl/>
        </w:rPr>
        <w:t xml:space="preserve">: </w:t>
      </w:r>
    </w:p>
    <w:p w:rsidR="00545280" w:rsidRDefault="002D0FEE" w:rsidP="002D0FEE">
      <w:pPr>
        <w:pStyle w:val="a5"/>
        <w:rPr>
          <w:rtl/>
        </w:rPr>
      </w:pPr>
      <w:proofErr w:type="spellStart"/>
      <w:r w:rsidRPr="00A2514E">
        <w:rPr>
          <w:rtl/>
        </w:rPr>
        <w:t>איבעיא</w:t>
      </w:r>
      <w:proofErr w:type="spellEnd"/>
      <w:r w:rsidRPr="00A2514E">
        <w:rPr>
          <w:rtl/>
        </w:rPr>
        <w:t xml:space="preserve"> להו </w:t>
      </w:r>
      <w:proofErr w:type="spellStart"/>
      <w:r w:rsidRPr="00A2514E">
        <w:rPr>
          <w:rtl/>
        </w:rPr>
        <w:t>לחין</w:t>
      </w:r>
      <w:proofErr w:type="spellEnd"/>
      <w:r w:rsidRPr="00A2514E">
        <w:rPr>
          <w:rtl/>
        </w:rPr>
        <w:t xml:space="preserve"> מחמת עצמן או דילמא </w:t>
      </w:r>
      <w:proofErr w:type="spellStart"/>
      <w:r w:rsidRPr="00A2514E">
        <w:rPr>
          <w:rtl/>
        </w:rPr>
        <w:t>לחין</w:t>
      </w:r>
      <w:proofErr w:type="spellEnd"/>
      <w:r w:rsidRPr="00A2514E">
        <w:rPr>
          <w:rtl/>
        </w:rPr>
        <w:t xml:space="preserve"> מחמת דבר אחר </w:t>
      </w:r>
      <w:r w:rsidR="00545280">
        <w:rPr>
          <w:rFonts w:hint="cs"/>
          <w:rtl/>
        </w:rPr>
        <w:t>?</w:t>
      </w:r>
    </w:p>
    <w:p w:rsidR="001040A3" w:rsidRDefault="00545280" w:rsidP="002D0FEE">
      <w:pPr>
        <w:pStyle w:val="a5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2D0FEE" w:rsidRPr="00545280">
        <w:rPr>
          <w:b/>
          <w:bCs/>
          <w:rtl/>
        </w:rPr>
        <w:t xml:space="preserve">ת"ש לא בתבן ולא בזגים </w:t>
      </w:r>
      <w:r w:rsidR="002D0FEE" w:rsidRPr="001040A3">
        <w:rPr>
          <w:b/>
          <w:bCs/>
          <w:u w:val="single"/>
          <w:rtl/>
        </w:rPr>
        <w:t xml:space="preserve">ולא </w:t>
      </w:r>
      <w:proofErr w:type="spellStart"/>
      <w:r w:rsidR="002D0FEE" w:rsidRPr="001040A3">
        <w:rPr>
          <w:b/>
          <w:bCs/>
          <w:u w:val="single"/>
          <w:rtl/>
        </w:rPr>
        <w:t>במוכין</w:t>
      </w:r>
      <w:proofErr w:type="spellEnd"/>
      <w:r w:rsidR="002D0FEE" w:rsidRPr="00545280">
        <w:rPr>
          <w:b/>
          <w:bCs/>
          <w:rtl/>
        </w:rPr>
        <w:t xml:space="preserve"> ולא בעשבים בזמן שהן </w:t>
      </w:r>
      <w:proofErr w:type="spellStart"/>
      <w:r w:rsidR="002D0FEE" w:rsidRPr="00545280">
        <w:rPr>
          <w:b/>
          <w:bCs/>
          <w:rtl/>
        </w:rPr>
        <w:t>לחין</w:t>
      </w:r>
      <w:proofErr w:type="spellEnd"/>
      <w:r w:rsidR="002D0FEE" w:rsidRPr="00A2514E">
        <w:rPr>
          <w:rtl/>
        </w:rPr>
        <w:t xml:space="preserve"> </w:t>
      </w:r>
    </w:p>
    <w:p w:rsidR="001040A3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אי אמרת </w:t>
      </w:r>
      <w:proofErr w:type="spellStart"/>
      <w:r w:rsidRPr="00A2514E">
        <w:rPr>
          <w:rtl/>
        </w:rPr>
        <w:t>בשלמא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לחין</w:t>
      </w:r>
      <w:proofErr w:type="spellEnd"/>
      <w:r w:rsidRPr="00A2514E">
        <w:rPr>
          <w:rtl/>
        </w:rPr>
        <w:t xml:space="preserve"> מחמת דבר אחר שפיר אלא אי אמרת </w:t>
      </w:r>
      <w:proofErr w:type="spellStart"/>
      <w:r w:rsidRPr="00A2514E">
        <w:rPr>
          <w:rtl/>
        </w:rPr>
        <w:t>לחין</w:t>
      </w:r>
      <w:proofErr w:type="spellEnd"/>
      <w:r w:rsidRPr="00A2514E">
        <w:rPr>
          <w:rtl/>
        </w:rPr>
        <w:t xml:space="preserve"> מחמת עצמן </w:t>
      </w:r>
      <w:proofErr w:type="spellStart"/>
      <w:r w:rsidRPr="00A2514E">
        <w:rPr>
          <w:rtl/>
        </w:rPr>
        <w:t>מוכין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לחין</w:t>
      </w:r>
      <w:proofErr w:type="spellEnd"/>
      <w:r w:rsidRPr="00A2514E">
        <w:rPr>
          <w:rtl/>
        </w:rPr>
        <w:t xml:space="preserve"> מחמת עצמן </w:t>
      </w:r>
      <w:proofErr w:type="spellStart"/>
      <w:r w:rsidRPr="00A2514E">
        <w:rPr>
          <w:rtl/>
        </w:rPr>
        <w:t>היכי</w:t>
      </w:r>
      <w:proofErr w:type="spellEnd"/>
      <w:r w:rsidRPr="00A2514E">
        <w:rPr>
          <w:rtl/>
        </w:rPr>
        <w:t xml:space="preserve"> משכחת לה </w:t>
      </w:r>
      <w:r w:rsidR="001040A3">
        <w:rPr>
          <w:rFonts w:hint="cs"/>
          <w:rtl/>
        </w:rPr>
        <w:t xml:space="preserve">? </w:t>
      </w:r>
    </w:p>
    <w:p w:rsidR="001040A3" w:rsidRDefault="002D0FEE" w:rsidP="002D0FEE">
      <w:pPr>
        <w:pStyle w:val="a5"/>
        <w:rPr>
          <w:szCs w:val="18"/>
          <w:rtl/>
        </w:rPr>
      </w:pPr>
      <w:proofErr w:type="spellStart"/>
      <w:r w:rsidRPr="00A2514E">
        <w:rPr>
          <w:rtl/>
        </w:rPr>
        <w:t>ממרטא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דביני</w:t>
      </w:r>
      <w:proofErr w:type="spellEnd"/>
      <w:r w:rsidRPr="00A2514E">
        <w:rPr>
          <w:rtl/>
        </w:rPr>
        <w:t xml:space="preserve"> אטמי</w:t>
      </w:r>
      <w:r w:rsidR="001040A3">
        <w:rPr>
          <w:rFonts w:hint="cs"/>
          <w:rtl/>
        </w:rPr>
        <w:t>.</w:t>
      </w:r>
      <w:r w:rsidRPr="00A2514E">
        <w:rPr>
          <w:rtl/>
        </w:rPr>
        <w:t xml:space="preserve"> </w:t>
      </w:r>
      <w:r w:rsidR="001040A3" w:rsidRPr="001040A3">
        <w:rPr>
          <w:rFonts w:hint="cs"/>
          <w:szCs w:val="18"/>
          <w:rtl/>
        </w:rPr>
        <w:t>(</w:t>
      </w:r>
      <w:r w:rsidR="001040A3">
        <w:rPr>
          <w:rFonts w:hint="cs"/>
          <w:szCs w:val="18"/>
          <w:rtl/>
        </w:rPr>
        <w:t xml:space="preserve">צמר הנמרט מבין ירכותיה של בהמה </w:t>
      </w:r>
      <w:r w:rsidR="001040A3" w:rsidRPr="001040A3">
        <w:rPr>
          <w:rFonts w:hint="cs"/>
          <w:szCs w:val="18"/>
          <w:rtl/>
        </w:rPr>
        <w:t>)</w:t>
      </w:r>
    </w:p>
    <w:p w:rsidR="001040A3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והא </w:t>
      </w:r>
      <w:proofErr w:type="spellStart"/>
      <w:r w:rsidRPr="00A2514E">
        <w:rPr>
          <w:rtl/>
        </w:rPr>
        <w:t>דתני</w:t>
      </w:r>
      <w:proofErr w:type="spellEnd"/>
      <w:r w:rsidRPr="00A2514E">
        <w:rPr>
          <w:rtl/>
        </w:rPr>
        <w:t xml:space="preserve"> רבי </w:t>
      </w:r>
      <w:proofErr w:type="spellStart"/>
      <w:r w:rsidRPr="00A2514E">
        <w:rPr>
          <w:rtl/>
        </w:rPr>
        <w:t>אושעיא</w:t>
      </w:r>
      <w:proofErr w:type="spellEnd"/>
      <w:r w:rsidRPr="00A2514E">
        <w:rPr>
          <w:rtl/>
        </w:rPr>
        <w:t xml:space="preserve"> </w:t>
      </w:r>
    </w:p>
    <w:p w:rsidR="001040A3" w:rsidRDefault="001040A3" w:rsidP="002D0FEE">
      <w:pPr>
        <w:pStyle w:val="a5"/>
        <w:rPr>
          <w:rtl/>
        </w:rPr>
      </w:pPr>
      <w:r>
        <w:rPr>
          <w:rFonts w:hint="cs"/>
          <w:szCs w:val="18"/>
        </w:rPr>
        <w:lastRenderedPageBreak/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2D0FEE" w:rsidRPr="001040A3">
        <w:rPr>
          <w:b/>
          <w:bCs/>
          <w:rtl/>
        </w:rPr>
        <w:t>טומנין</w:t>
      </w:r>
      <w:proofErr w:type="spellEnd"/>
      <w:r w:rsidR="002D0FEE" w:rsidRPr="001040A3">
        <w:rPr>
          <w:b/>
          <w:bCs/>
          <w:rtl/>
        </w:rPr>
        <w:t xml:space="preserve"> בכסות יבשה ובפירות </w:t>
      </w:r>
      <w:proofErr w:type="spellStart"/>
      <w:r w:rsidR="002D0FEE" w:rsidRPr="001040A3">
        <w:rPr>
          <w:b/>
          <w:bCs/>
          <w:rtl/>
        </w:rPr>
        <w:t>יבשין</w:t>
      </w:r>
      <w:proofErr w:type="spellEnd"/>
      <w:r w:rsidR="002D0FEE" w:rsidRPr="001040A3">
        <w:rPr>
          <w:b/>
          <w:bCs/>
          <w:rtl/>
        </w:rPr>
        <w:t xml:space="preserve"> אבל לא בכסות לחה ולא בפירות </w:t>
      </w:r>
      <w:proofErr w:type="spellStart"/>
      <w:r w:rsidR="002D0FEE" w:rsidRPr="001040A3">
        <w:rPr>
          <w:b/>
          <w:bCs/>
          <w:rtl/>
        </w:rPr>
        <w:t>לחין</w:t>
      </w:r>
      <w:proofErr w:type="spellEnd"/>
      <w:r w:rsidR="002D0FEE" w:rsidRPr="00A2514E">
        <w:rPr>
          <w:rtl/>
        </w:rPr>
        <w:t xml:space="preserve"> </w:t>
      </w:r>
    </w:p>
    <w:p w:rsidR="002D0FEE" w:rsidRPr="00A2514E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כסות לחה מחמת עצמה </w:t>
      </w:r>
      <w:proofErr w:type="spellStart"/>
      <w:r w:rsidRPr="00A2514E">
        <w:rPr>
          <w:rtl/>
        </w:rPr>
        <w:t>היכי</w:t>
      </w:r>
      <w:proofErr w:type="spellEnd"/>
      <w:r w:rsidRPr="00A2514E">
        <w:rPr>
          <w:rtl/>
        </w:rPr>
        <w:t xml:space="preserve"> משכחת לה </w:t>
      </w:r>
      <w:r w:rsidR="001040A3">
        <w:rPr>
          <w:rFonts w:hint="cs"/>
          <w:rtl/>
        </w:rPr>
        <w:t xml:space="preserve">? </w:t>
      </w:r>
      <w:proofErr w:type="spellStart"/>
      <w:r w:rsidRPr="00A2514E">
        <w:rPr>
          <w:rtl/>
        </w:rPr>
        <w:t>ממרטא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דביני</w:t>
      </w:r>
      <w:proofErr w:type="spellEnd"/>
      <w:r w:rsidRPr="00A2514E">
        <w:rPr>
          <w:rtl/>
        </w:rPr>
        <w:t xml:space="preserve"> אטמי:</w:t>
      </w:r>
    </w:p>
    <w:p w:rsidR="001040A3" w:rsidRDefault="001040A3" w:rsidP="002D0FEE">
      <w:pPr>
        <w:pStyle w:val="a5"/>
        <w:rPr>
          <w:rtl/>
        </w:rPr>
      </w:pPr>
    </w:p>
    <w:p w:rsidR="006D5EA7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דף מט,א משנה </w:t>
      </w:r>
    </w:p>
    <w:p w:rsidR="00142B56" w:rsidRDefault="002D0FEE" w:rsidP="002D0FEE">
      <w:pPr>
        <w:pStyle w:val="a5"/>
        <w:rPr>
          <w:rFonts w:cs="Guttman-Toledo"/>
          <w:szCs w:val="28"/>
          <w:rtl/>
        </w:rPr>
      </w:pPr>
      <w:proofErr w:type="spellStart"/>
      <w:r w:rsidRPr="006D5EA7">
        <w:rPr>
          <w:rFonts w:cs="Guttman-Toledo"/>
          <w:szCs w:val="28"/>
          <w:rtl/>
        </w:rPr>
        <w:t>טומנין</w:t>
      </w:r>
      <w:proofErr w:type="spellEnd"/>
      <w:r w:rsidRPr="006D5EA7">
        <w:rPr>
          <w:rFonts w:cs="Guttman-Toledo"/>
          <w:szCs w:val="28"/>
          <w:rtl/>
        </w:rPr>
        <w:t xml:space="preserve"> בכסות ובפירות בכנפי יונה ובנסורת של חרשים ובנעורת של פשתן </w:t>
      </w:r>
    </w:p>
    <w:p w:rsidR="002D0FEE" w:rsidRPr="006D5EA7" w:rsidRDefault="002D0FEE" w:rsidP="002D0FEE">
      <w:pPr>
        <w:pStyle w:val="a5"/>
        <w:rPr>
          <w:rFonts w:cs="Guttman-Toledo"/>
          <w:szCs w:val="28"/>
          <w:rtl/>
        </w:rPr>
      </w:pPr>
      <w:r w:rsidRPr="006D5EA7">
        <w:rPr>
          <w:rFonts w:cs="Guttman-Toledo"/>
          <w:szCs w:val="28"/>
          <w:rtl/>
        </w:rPr>
        <w:t>דקה רבי יהודה אוסר בדקה ומתיר בגסה:</w:t>
      </w:r>
    </w:p>
    <w:p w:rsidR="00142B56" w:rsidRDefault="008E7104" w:rsidP="002D0FEE">
      <w:pPr>
        <w:pStyle w:val="a5"/>
        <w:rPr>
          <w:rtl/>
        </w:rPr>
      </w:pPr>
      <w:r>
        <w:rPr>
          <w:rStyle w:val="ad"/>
          <w:rtl/>
        </w:rPr>
        <w:footnoteReference w:id="5"/>
      </w:r>
      <w:r>
        <w:rPr>
          <w:rFonts w:hint="cs"/>
          <w:rtl/>
        </w:rPr>
        <w:t xml:space="preserve"> </w:t>
      </w:r>
      <w:proofErr w:type="spellStart"/>
      <w:r w:rsidR="002D0FEE" w:rsidRPr="00A2514E">
        <w:rPr>
          <w:rtl/>
        </w:rPr>
        <w:t>א"ר</w:t>
      </w:r>
      <w:proofErr w:type="spellEnd"/>
      <w:r w:rsidR="002D0FEE" w:rsidRPr="00A2514E">
        <w:rPr>
          <w:rtl/>
        </w:rPr>
        <w:t xml:space="preserve"> ינאי תפילין </w:t>
      </w:r>
      <w:proofErr w:type="spellStart"/>
      <w:r w:rsidR="002D0FEE" w:rsidRPr="00A2514E">
        <w:rPr>
          <w:rtl/>
        </w:rPr>
        <w:t>צריכין</w:t>
      </w:r>
      <w:proofErr w:type="spellEnd"/>
      <w:r w:rsidR="002D0FEE" w:rsidRPr="00A2514E">
        <w:rPr>
          <w:rtl/>
        </w:rPr>
        <w:t xml:space="preserve"> גוף נקי כאלישע בעל </w:t>
      </w:r>
      <w:proofErr w:type="spellStart"/>
      <w:r w:rsidR="002D0FEE" w:rsidRPr="00A2514E">
        <w:rPr>
          <w:rtl/>
        </w:rPr>
        <w:t>כנפים</w:t>
      </w:r>
      <w:proofErr w:type="spellEnd"/>
      <w:r w:rsidR="00142B56"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142B56" w:rsidRDefault="002D0FEE" w:rsidP="002D0FEE">
      <w:pPr>
        <w:pStyle w:val="a5"/>
        <w:rPr>
          <w:rtl/>
        </w:rPr>
      </w:pPr>
      <w:r w:rsidRPr="00A2514E">
        <w:rPr>
          <w:rtl/>
        </w:rPr>
        <w:t>מאי היא</w:t>
      </w:r>
      <w:r w:rsidR="00142B56">
        <w:rPr>
          <w:rFonts w:hint="cs"/>
          <w:rtl/>
        </w:rPr>
        <w:t xml:space="preserve"> ?</w:t>
      </w:r>
      <w:r w:rsidRPr="00A2514E">
        <w:rPr>
          <w:rtl/>
        </w:rPr>
        <w:t xml:space="preserve"> </w:t>
      </w:r>
    </w:p>
    <w:p w:rsidR="00142B56" w:rsidRDefault="002D0FEE" w:rsidP="00142B56">
      <w:pPr>
        <w:pStyle w:val="a5"/>
        <w:numPr>
          <w:ilvl w:val="0"/>
          <w:numId w:val="6"/>
        </w:numPr>
      </w:pPr>
      <w:proofErr w:type="spellStart"/>
      <w:r w:rsidRPr="00A2514E">
        <w:rPr>
          <w:rtl/>
        </w:rPr>
        <w:t>אביי</w:t>
      </w:r>
      <w:proofErr w:type="spellEnd"/>
      <w:r w:rsidRPr="00A2514E">
        <w:rPr>
          <w:rtl/>
        </w:rPr>
        <w:t xml:space="preserve"> אמר שלא יפיח בהן </w:t>
      </w:r>
    </w:p>
    <w:p w:rsidR="00142B56" w:rsidRDefault="002D0FEE" w:rsidP="00142B56">
      <w:pPr>
        <w:pStyle w:val="a5"/>
        <w:numPr>
          <w:ilvl w:val="0"/>
          <w:numId w:val="6"/>
        </w:numPr>
      </w:pPr>
      <w:r w:rsidRPr="00A2514E">
        <w:rPr>
          <w:rtl/>
        </w:rPr>
        <w:t xml:space="preserve">רבא אמר שלא יישן בהן </w:t>
      </w:r>
    </w:p>
    <w:p w:rsidR="00142B56" w:rsidRDefault="002D0FEE" w:rsidP="00142B56">
      <w:pPr>
        <w:pStyle w:val="a5"/>
        <w:rPr>
          <w:rtl/>
        </w:rPr>
      </w:pPr>
      <w:proofErr w:type="spellStart"/>
      <w:r w:rsidRPr="00A2514E">
        <w:rPr>
          <w:rtl/>
        </w:rPr>
        <w:t>ואמאי</w:t>
      </w:r>
      <w:proofErr w:type="spellEnd"/>
      <w:r w:rsidRPr="00A2514E">
        <w:rPr>
          <w:rtl/>
        </w:rPr>
        <w:t xml:space="preserve"> קרי ליה בעל </w:t>
      </w:r>
      <w:proofErr w:type="spellStart"/>
      <w:r w:rsidRPr="00A2514E">
        <w:rPr>
          <w:rtl/>
        </w:rPr>
        <w:t>כנפים</w:t>
      </w:r>
      <w:proofErr w:type="spellEnd"/>
      <w:r w:rsidR="00142B56">
        <w:rPr>
          <w:rFonts w:hint="cs"/>
          <w:rtl/>
        </w:rPr>
        <w:t xml:space="preserve"> ?</w:t>
      </w:r>
    </w:p>
    <w:p w:rsidR="00142B56" w:rsidRDefault="002D0FEE" w:rsidP="00142B56">
      <w:pPr>
        <w:pStyle w:val="a5"/>
        <w:rPr>
          <w:rtl/>
        </w:rPr>
      </w:pPr>
      <w:r w:rsidRPr="00A2514E">
        <w:rPr>
          <w:rtl/>
        </w:rPr>
        <w:t>שפעם אחת גזרה מלכות רומי הרשעה גזירה על ישראל שכל המניח תפילין ינקרו את מוחו והיה אלישע מניחם ויוצא לשוק ראהו קסדור אחד רץ מפניו ורץ אחריו</w:t>
      </w:r>
      <w:r w:rsidR="005B776E">
        <w:rPr>
          <w:rFonts w:hint="cs"/>
          <w:rtl/>
        </w:rPr>
        <w:t>.</w:t>
      </w:r>
      <w:r w:rsidRPr="00A2514E">
        <w:rPr>
          <w:rtl/>
        </w:rPr>
        <w:t xml:space="preserve"> וכיון שהגיע אצלו נטלן מראשו ואחזן בידו</w:t>
      </w:r>
      <w:r w:rsidR="005B776E">
        <w:rPr>
          <w:rFonts w:hint="cs"/>
          <w:rtl/>
        </w:rPr>
        <w:t>.</w:t>
      </w:r>
      <w:r w:rsidRPr="00A2514E">
        <w:rPr>
          <w:rtl/>
        </w:rPr>
        <w:t xml:space="preserve"> אמר לו מה זה בידך </w:t>
      </w:r>
      <w:r w:rsidR="005B776E">
        <w:rPr>
          <w:rFonts w:hint="cs"/>
          <w:rtl/>
        </w:rPr>
        <w:t>?</w:t>
      </w:r>
      <w:r w:rsidRPr="00A2514E">
        <w:rPr>
          <w:rtl/>
        </w:rPr>
        <w:t xml:space="preserve">אמר לו כנפי יונה פשט את ידו ונמצאו כנפי יונה לפיכך קורין אותו אלישע בעל </w:t>
      </w:r>
      <w:proofErr w:type="spellStart"/>
      <w:r w:rsidRPr="00A2514E">
        <w:rPr>
          <w:rtl/>
        </w:rPr>
        <w:t>כנפים</w:t>
      </w:r>
      <w:proofErr w:type="spellEnd"/>
      <w:r w:rsidR="00142B56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142B56" w:rsidRDefault="002D0FEE" w:rsidP="00142B56">
      <w:pPr>
        <w:pStyle w:val="a5"/>
        <w:rPr>
          <w:rtl/>
        </w:rPr>
      </w:pPr>
      <w:r w:rsidRPr="00A2514E">
        <w:rPr>
          <w:rtl/>
        </w:rPr>
        <w:t xml:space="preserve">ומאי שנא כנפי יונה משאר עופות </w:t>
      </w:r>
      <w:r w:rsidR="005B776E">
        <w:rPr>
          <w:rFonts w:hint="cs"/>
          <w:rtl/>
        </w:rPr>
        <w:t xml:space="preserve">? </w:t>
      </w:r>
      <w:r w:rsidRPr="00A2514E">
        <w:rPr>
          <w:rtl/>
        </w:rPr>
        <w:t xml:space="preserve">משום </w:t>
      </w:r>
      <w:proofErr w:type="spellStart"/>
      <w:r w:rsidRPr="00A2514E">
        <w:rPr>
          <w:rtl/>
        </w:rPr>
        <w:t>דאמתיל</w:t>
      </w:r>
      <w:proofErr w:type="spellEnd"/>
      <w:r w:rsidRPr="00A2514E">
        <w:rPr>
          <w:rtl/>
        </w:rPr>
        <w:t xml:space="preserve"> כנסת ישראל ליונה שנאמר (תהילים סח) כנפי יונה נחפה בכסף וגו' </w:t>
      </w:r>
    </w:p>
    <w:p w:rsidR="00715098" w:rsidRDefault="002D0FEE" w:rsidP="00142B56">
      <w:pPr>
        <w:pStyle w:val="a5"/>
        <w:rPr>
          <w:rtl/>
        </w:rPr>
      </w:pPr>
      <w:r w:rsidRPr="00A2514E">
        <w:rPr>
          <w:rtl/>
        </w:rPr>
        <w:t xml:space="preserve">מה יונה כנפיה מגינות עליה אף ישראל מצות מגינות עליהן: </w:t>
      </w:r>
    </w:p>
    <w:p w:rsidR="00142B56" w:rsidRDefault="00142B56" w:rsidP="002D0FEE">
      <w:pPr>
        <w:pStyle w:val="a5"/>
        <w:rPr>
          <w:rFonts w:cs="Guttman-Toledo"/>
          <w:szCs w:val="28"/>
          <w:rtl/>
        </w:rPr>
      </w:pPr>
    </w:p>
    <w:p w:rsidR="00715098" w:rsidRDefault="002D0FEE" w:rsidP="002D0FEE">
      <w:pPr>
        <w:pStyle w:val="a5"/>
        <w:rPr>
          <w:rtl/>
        </w:rPr>
      </w:pPr>
      <w:r w:rsidRPr="00715098">
        <w:rPr>
          <w:rFonts w:cs="Guttman-Toledo"/>
          <w:szCs w:val="28"/>
          <w:rtl/>
        </w:rPr>
        <w:t xml:space="preserve">בנסורת של </w:t>
      </w:r>
      <w:proofErr w:type="spellStart"/>
      <w:r w:rsidRPr="00715098">
        <w:rPr>
          <w:rFonts w:cs="Guttman-Toledo"/>
          <w:szCs w:val="28"/>
          <w:rtl/>
        </w:rPr>
        <w:t>חרשין</w:t>
      </w:r>
      <w:proofErr w:type="spellEnd"/>
      <w:r w:rsidRPr="00715098">
        <w:rPr>
          <w:rFonts w:cs="Guttman-Toledo"/>
          <w:szCs w:val="28"/>
          <w:rtl/>
        </w:rPr>
        <w:t xml:space="preserve"> </w:t>
      </w:r>
      <w:proofErr w:type="spellStart"/>
      <w:r w:rsidRPr="00715098">
        <w:rPr>
          <w:rFonts w:cs="Guttman-Toledo"/>
          <w:szCs w:val="28"/>
          <w:rtl/>
        </w:rPr>
        <w:t>וכו</w:t>
      </w:r>
      <w:proofErr w:type="spellEnd"/>
      <w:r w:rsidRPr="00715098">
        <w:rPr>
          <w:rFonts w:cs="Guttman-Toledo"/>
          <w:szCs w:val="28"/>
          <w:rtl/>
        </w:rPr>
        <w:t>':</w:t>
      </w:r>
      <w:r w:rsidRPr="00A2514E">
        <w:rPr>
          <w:rtl/>
        </w:rPr>
        <w:t xml:space="preserve"> </w:t>
      </w:r>
    </w:p>
    <w:p w:rsidR="00715098" w:rsidRDefault="002D0FEE" w:rsidP="002D0FEE">
      <w:pPr>
        <w:pStyle w:val="a5"/>
        <w:rPr>
          <w:rtl/>
        </w:rPr>
      </w:pPr>
      <w:proofErr w:type="spellStart"/>
      <w:r w:rsidRPr="00A2514E">
        <w:rPr>
          <w:rtl/>
        </w:rPr>
        <w:t>איבעיא</w:t>
      </w:r>
      <w:proofErr w:type="spellEnd"/>
      <w:r w:rsidRPr="00A2514E">
        <w:rPr>
          <w:rtl/>
        </w:rPr>
        <w:t xml:space="preserve"> להו רבי יהודה </w:t>
      </w:r>
      <w:proofErr w:type="spellStart"/>
      <w:r w:rsidRPr="00A2514E">
        <w:rPr>
          <w:rtl/>
        </w:rPr>
        <w:t>אנסורת</w:t>
      </w:r>
      <w:proofErr w:type="spellEnd"/>
      <w:r w:rsidRPr="00A2514E">
        <w:rPr>
          <w:rtl/>
        </w:rPr>
        <w:t xml:space="preserve"> של </w:t>
      </w:r>
      <w:proofErr w:type="spellStart"/>
      <w:r w:rsidRPr="00A2514E">
        <w:rPr>
          <w:rtl/>
        </w:rPr>
        <w:t>חרשין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קאי</w:t>
      </w:r>
      <w:proofErr w:type="spellEnd"/>
      <w:r w:rsidRPr="00A2514E">
        <w:rPr>
          <w:rtl/>
        </w:rPr>
        <w:t xml:space="preserve"> או </w:t>
      </w:r>
      <w:proofErr w:type="spellStart"/>
      <w:r w:rsidRPr="00A2514E">
        <w:rPr>
          <w:rtl/>
        </w:rPr>
        <w:t>אנעורת</w:t>
      </w:r>
      <w:proofErr w:type="spellEnd"/>
      <w:r w:rsidRPr="00A2514E">
        <w:rPr>
          <w:rtl/>
        </w:rPr>
        <w:t xml:space="preserve"> של פשתן </w:t>
      </w:r>
      <w:proofErr w:type="spellStart"/>
      <w:r w:rsidRPr="00A2514E">
        <w:rPr>
          <w:rtl/>
        </w:rPr>
        <w:t>קאי</w:t>
      </w:r>
      <w:proofErr w:type="spellEnd"/>
      <w:r w:rsidRPr="00A2514E">
        <w:rPr>
          <w:rtl/>
        </w:rPr>
        <w:t xml:space="preserve"> </w:t>
      </w:r>
      <w:r w:rsidR="00142B56">
        <w:rPr>
          <w:rFonts w:hint="cs"/>
          <w:rtl/>
        </w:rPr>
        <w:t>?</w:t>
      </w:r>
    </w:p>
    <w:p w:rsidR="002D0FEE" w:rsidRPr="00142B56" w:rsidRDefault="00142B56" w:rsidP="002D0FEE">
      <w:pPr>
        <w:pStyle w:val="a5"/>
        <w:rPr>
          <w:b/>
          <w:bCs/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2D0FEE" w:rsidRPr="00142B56">
        <w:rPr>
          <w:b/>
          <w:bCs/>
          <w:rtl/>
        </w:rPr>
        <w:t xml:space="preserve">ת"ש </w:t>
      </w:r>
      <w:proofErr w:type="spellStart"/>
      <w:r w:rsidR="002D0FEE" w:rsidRPr="00142B56">
        <w:rPr>
          <w:b/>
          <w:bCs/>
          <w:rtl/>
        </w:rPr>
        <w:t>דתניא</w:t>
      </w:r>
      <w:proofErr w:type="spellEnd"/>
      <w:r w:rsidR="002D0FEE" w:rsidRPr="00142B56">
        <w:rPr>
          <w:b/>
          <w:bCs/>
          <w:rtl/>
        </w:rPr>
        <w:t xml:space="preserve"> רבי יהודה אומר נעורת של פשתן דקה הרי הוא כזבל</w:t>
      </w:r>
      <w:r w:rsidR="0027348C">
        <w:rPr>
          <w:rFonts w:hint="cs"/>
          <w:b/>
          <w:bCs/>
          <w:rtl/>
        </w:rPr>
        <w:t>.</w:t>
      </w:r>
      <w:r w:rsidR="002D0FEE" w:rsidRPr="00142B56">
        <w:rPr>
          <w:b/>
          <w:bCs/>
          <w:rtl/>
        </w:rPr>
        <w:t xml:space="preserve"> ש"מ </w:t>
      </w:r>
      <w:proofErr w:type="spellStart"/>
      <w:r w:rsidR="002D0FEE" w:rsidRPr="00142B56">
        <w:rPr>
          <w:b/>
          <w:bCs/>
          <w:rtl/>
        </w:rPr>
        <w:t>אנעורת</w:t>
      </w:r>
      <w:proofErr w:type="spellEnd"/>
      <w:r w:rsidR="002D0FEE" w:rsidRPr="00142B56">
        <w:rPr>
          <w:b/>
          <w:bCs/>
          <w:rtl/>
        </w:rPr>
        <w:t xml:space="preserve"> של פשתן </w:t>
      </w:r>
      <w:proofErr w:type="spellStart"/>
      <w:r w:rsidR="002D0FEE" w:rsidRPr="00142B56">
        <w:rPr>
          <w:b/>
          <w:bCs/>
          <w:rtl/>
        </w:rPr>
        <w:t>קאי</w:t>
      </w:r>
      <w:proofErr w:type="spellEnd"/>
      <w:r w:rsidR="002D0FEE" w:rsidRPr="00142B56">
        <w:rPr>
          <w:b/>
          <w:bCs/>
          <w:rtl/>
        </w:rPr>
        <w:t xml:space="preserve"> ש"מ:</w:t>
      </w:r>
    </w:p>
    <w:p w:rsidR="009D6D87" w:rsidRPr="00142B56" w:rsidRDefault="009D6D87" w:rsidP="002D0FEE">
      <w:pPr>
        <w:pStyle w:val="a5"/>
        <w:rPr>
          <w:b/>
          <w:bCs/>
          <w:rtl/>
        </w:rPr>
      </w:pPr>
    </w:p>
    <w:p w:rsidR="009D6D87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דף מט,א משנה </w:t>
      </w:r>
    </w:p>
    <w:p w:rsidR="006B0637" w:rsidRDefault="002D0FEE" w:rsidP="002D0FEE">
      <w:pPr>
        <w:pStyle w:val="a5"/>
        <w:rPr>
          <w:rFonts w:cs="Guttman-Toledo"/>
          <w:szCs w:val="28"/>
          <w:rtl/>
        </w:rPr>
      </w:pPr>
      <w:proofErr w:type="spellStart"/>
      <w:r w:rsidRPr="009D6D87">
        <w:rPr>
          <w:rFonts w:cs="Guttman-Toledo"/>
          <w:szCs w:val="28"/>
          <w:rtl/>
        </w:rPr>
        <w:t>טומנין</w:t>
      </w:r>
      <w:proofErr w:type="spellEnd"/>
      <w:r w:rsidRPr="009D6D87">
        <w:rPr>
          <w:rFonts w:cs="Guttman-Toledo"/>
          <w:szCs w:val="28"/>
          <w:rtl/>
        </w:rPr>
        <w:t xml:space="preserve"> </w:t>
      </w:r>
    </w:p>
    <w:p w:rsidR="006B0637" w:rsidRDefault="002D0FEE" w:rsidP="006B0637">
      <w:pPr>
        <w:pStyle w:val="a5"/>
        <w:numPr>
          <w:ilvl w:val="0"/>
          <w:numId w:val="7"/>
        </w:numPr>
        <w:rPr>
          <w:rFonts w:cs="Guttman-Toledo"/>
          <w:szCs w:val="28"/>
        </w:rPr>
      </w:pPr>
      <w:r w:rsidRPr="009D6D87">
        <w:rPr>
          <w:rFonts w:cs="Guttman-Toledo"/>
          <w:szCs w:val="28"/>
          <w:rtl/>
        </w:rPr>
        <w:t xml:space="preserve">בשלחין </w:t>
      </w:r>
      <w:r w:rsidR="006B0637" w:rsidRPr="006B0637">
        <w:rPr>
          <w:rFonts w:asciiTheme="minorBidi" w:hAnsiTheme="minorBidi" w:cstheme="minorBidi"/>
          <w:szCs w:val="18"/>
          <w:rtl/>
        </w:rPr>
        <w:t>(</w:t>
      </w:r>
      <w:r w:rsidR="006B0637">
        <w:rPr>
          <w:rFonts w:asciiTheme="minorBidi" w:hAnsiTheme="minorBidi" w:cstheme="minorBidi" w:hint="cs"/>
          <w:szCs w:val="18"/>
          <w:rtl/>
        </w:rPr>
        <w:t>עורות של בהמה</w:t>
      </w:r>
      <w:r w:rsidR="006B0637" w:rsidRPr="006B0637">
        <w:rPr>
          <w:rFonts w:asciiTheme="minorBidi" w:hAnsiTheme="minorBidi" w:cstheme="minorBidi"/>
          <w:szCs w:val="18"/>
          <w:rtl/>
        </w:rPr>
        <w:t>)</w:t>
      </w:r>
      <w:r w:rsidR="006B0637">
        <w:rPr>
          <w:rFonts w:asciiTheme="minorBidi" w:hAnsiTheme="minorBidi" w:cstheme="minorBidi" w:hint="cs"/>
          <w:szCs w:val="18"/>
          <w:rtl/>
        </w:rPr>
        <w:t xml:space="preserve"> </w:t>
      </w:r>
      <w:proofErr w:type="spellStart"/>
      <w:r w:rsidRPr="009D6D87">
        <w:rPr>
          <w:rFonts w:cs="Guttman-Toledo"/>
          <w:szCs w:val="28"/>
          <w:rtl/>
        </w:rPr>
        <w:t>ומטלטלין</w:t>
      </w:r>
      <w:proofErr w:type="spellEnd"/>
      <w:r w:rsidRPr="009D6D87">
        <w:rPr>
          <w:rFonts w:cs="Guttman-Toledo"/>
          <w:szCs w:val="28"/>
          <w:rtl/>
        </w:rPr>
        <w:t xml:space="preserve"> אותן </w:t>
      </w:r>
      <w:r w:rsidR="006B0637" w:rsidRPr="006B0637">
        <w:rPr>
          <w:rFonts w:asciiTheme="minorBidi" w:hAnsiTheme="minorBidi" w:cstheme="minorBidi"/>
          <w:szCs w:val="18"/>
          <w:rtl/>
        </w:rPr>
        <w:t>(</w:t>
      </w:r>
      <w:r w:rsidR="006B0637">
        <w:rPr>
          <w:rFonts w:asciiTheme="minorBidi" w:hAnsiTheme="minorBidi" w:cstheme="minorBidi" w:hint="cs"/>
          <w:szCs w:val="18"/>
          <w:rtl/>
        </w:rPr>
        <w:t xml:space="preserve">שאינם מוקצה </w:t>
      </w:r>
      <w:proofErr w:type="spellStart"/>
      <w:r w:rsidR="006B0637">
        <w:rPr>
          <w:rFonts w:asciiTheme="minorBidi" w:hAnsiTheme="minorBidi" w:cstheme="minorBidi" w:hint="cs"/>
          <w:szCs w:val="18"/>
          <w:rtl/>
        </w:rPr>
        <w:t>שרוים</w:t>
      </w:r>
      <w:proofErr w:type="spellEnd"/>
      <w:r w:rsidR="006B0637">
        <w:rPr>
          <w:rFonts w:asciiTheme="minorBidi" w:hAnsiTheme="minorBidi" w:cstheme="minorBidi" w:hint="cs"/>
          <w:szCs w:val="18"/>
          <w:rtl/>
        </w:rPr>
        <w:t xml:space="preserve"> להסב בהם</w:t>
      </w:r>
      <w:r w:rsidR="006B0637" w:rsidRPr="006B0637">
        <w:rPr>
          <w:rFonts w:asciiTheme="minorBidi" w:hAnsiTheme="minorBidi" w:cstheme="minorBidi"/>
          <w:szCs w:val="18"/>
          <w:rtl/>
        </w:rPr>
        <w:t>)</w:t>
      </w:r>
    </w:p>
    <w:p w:rsidR="006B0637" w:rsidRDefault="002D0FEE" w:rsidP="006B0637">
      <w:pPr>
        <w:pStyle w:val="a5"/>
        <w:numPr>
          <w:ilvl w:val="0"/>
          <w:numId w:val="7"/>
        </w:numPr>
        <w:rPr>
          <w:rFonts w:cs="Guttman-Toledo"/>
          <w:szCs w:val="28"/>
        </w:rPr>
      </w:pPr>
      <w:proofErr w:type="spellStart"/>
      <w:r w:rsidRPr="009D6D87">
        <w:rPr>
          <w:rFonts w:cs="Guttman-Toledo"/>
          <w:szCs w:val="28"/>
          <w:rtl/>
        </w:rPr>
        <w:t>בגיזי</w:t>
      </w:r>
      <w:proofErr w:type="spellEnd"/>
      <w:r w:rsidRPr="009D6D87">
        <w:rPr>
          <w:rFonts w:cs="Guttman-Toledo"/>
          <w:szCs w:val="28"/>
          <w:rtl/>
        </w:rPr>
        <w:t xml:space="preserve"> צמר ואין </w:t>
      </w:r>
      <w:proofErr w:type="spellStart"/>
      <w:r w:rsidRPr="009D6D87">
        <w:rPr>
          <w:rFonts w:cs="Guttman-Toledo"/>
          <w:szCs w:val="28"/>
          <w:rtl/>
        </w:rPr>
        <w:t>מטלטלין</w:t>
      </w:r>
      <w:proofErr w:type="spellEnd"/>
      <w:r w:rsidRPr="009D6D87">
        <w:rPr>
          <w:rFonts w:cs="Guttman-Toledo"/>
          <w:szCs w:val="28"/>
          <w:rtl/>
        </w:rPr>
        <w:t xml:space="preserve"> אותן</w:t>
      </w:r>
      <w:r w:rsidR="006B0637">
        <w:rPr>
          <w:rFonts w:cs="Guttman-Toledo" w:hint="cs"/>
          <w:szCs w:val="28"/>
          <w:rtl/>
        </w:rPr>
        <w:t>.</w:t>
      </w:r>
      <w:r w:rsidRPr="009D6D87">
        <w:rPr>
          <w:rFonts w:cs="Guttman-Toledo"/>
          <w:szCs w:val="28"/>
          <w:rtl/>
        </w:rPr>
        <w:t xml:space="preserve"> </w:t>
      </w:r>
      <w:r w:rsidR="006B0637" w:rsidRPr="006B0637">
        <w:rPr>
          <w:rFonts w:asciiTheme="minorBidi" w:hAnsiTheme="minorBidi" w:cstheme="minorBidi"/>
          <w:szCs w:val="18"/>
          <w:rtl/>
        </w:rPr>
        <w:t>(</w:t>
      </w:r>
      <w:r w:rsidR="006B0637">
        <w:rPr>
          <w:rFonts w:asciiTheme="minorBidi" w:hAnsiTheme="minorBidi" w:cstheme="minorBidi" w:hint="cs"/>
          <w:szCs w:val="18"/>
          <w:rtl/>
        </w:rPr>
        <w:t>שהינם  מוקצה ש</w:t>
      </w:r>
      <w:r w:rsidR="00FE48C8">
        <w:rPr>
          <w:rFonts w:asciiTheme="minorBidi" w:hAnsiTheme="minorBidi" w:cstheme="minorBidi" w:hint="cs"/>
          <w:szCs w:val="18"/>
          <w:rtl/>
        </w:rPr>
        <w:t>עומדים לטויה ואריגה.</w:t>
      </w:r>
      <w:r w:rsidR="006B0637" w:rsidRPr="006B0637">
        <w:rPr>
          <w:rFonts w:asciiTheme="minorBidi" w:hAnsiTheme="minorBidi" w:cstheme="minorBidi"/>
          <w:szCs w:val="18"/>
          <w:rtl/>
        </w:rPr>
        <w:t>)</w:t>
      </w:r>
    </w:p>
    <w:p w:rsidR="006B0637" w:rsidRDefault="002D0FEE" w:rsidP="00D564A4">
      <w:pPr>
        <w:pStyle w:val="a5"/>
        <w:rPr>
          <w:rFonts w:cs="Guttman-Toledo"/>
          <w:szCs w:val="28"/>
          <w:rtl/>
        </w:rPr>
      </w:pPr>
      <w:r w:rsidRPr="009D6D87">
        <w:rPr>
          <w:rFonts w:cs="Guttman-Toledo"/>
          <w:szCs w:val="28"/>
          <w:rtl/>
        </w:rPr>
        <w:t xml:space="preserve">כיצד הוא עושה </w:t>
      </w:r>
      <w:r w:rsidR="00D564A4">
        <w:rPr>
          <w:rFonts w:cs="Guttman-Toledo" w:hint="cs"/>
          <w:szCs w:val="28"/>
          <w:rtl/>
        </w:rPr>
        <w:t xml:space="preserve">? </w:t>
      </w:r>
      <w:r w:rsidRPr="009D6D87">
        <w:rPr>
          <w:rFonts w:cs="Guttman-Toledo"/>
          <w:szCs w:val="28"/>
          <w:rtl/>
        </w:rPr>
        <w:t>נוטל את הכסוי והן נופלות</w:t>
      </w:r>
      <w:r w:rsidR="00D564A4">
        <w:rPr>
          <w:rFonts w:cs="Guttman-Toledo" w:hint="cs"/>
          <w:szCs w:val="28"/>
          <w:rtl/>
        </w:rPr>
        <w:t xml:space="preserve"> </w:t>
      </w:r>
      <w:r w:rsidR="00D564A4" w:rsidRPr="006B0637">
        <w:rPr>
          <w:rFonts w:asciiTheme="minorBidi" w:hAnsiTheme="minorBidi" w:cstheme="minorBidi"/>
          <w:szCs w:val="18"/>
          <w:rtl/>
        </w:rPr>
        <w:t>(</w:t>
      </w:r>
      <w:r w:rsidR="00D564A4">
        <w:rPr>
          <w:rFonts w:asciiTheme="minorBidi" w:hAnsiTheme="minorBidi" w:cstheme="minorBidi" w:hint="cs"/>
          <w:szCs w:val="18"/>
          <w:rtl/>
        </w:rPr>
        <w:t xml:space="preserve">נוטל את מכסה של הקדירה במקום שהוא גלוי וממילא נופלים </w:t>
      </w:r>
      <w:proofErr w:type="spellStart"/>
      <w:r w:rsidR="00D564A4">
        <w:rPr>
          <w:rFonts w:asciiTheme="minorBidi" w:hAnsiTheme="minorBidi" w:cstheme="minorBidi" w:hint="cs"/>
          <w:szCs w:val="18"/>
          <w:rtl/>
        </w:rPr>
        <w:t>גיזי</w:t>
      </w:r>
      <w:proofErr w:type="spellEnd"/>
      <w:r w:rsidR="00D564A4">
        <w:rPr>
          <w:rFonts w:asciiTheme="minorBidi" w:hAnsiTheme="minorBidi" w:cstheme="minorBidi" w:hint="cs"/>
          <w:szCs w:val="18"/>
          <w:rtl/>
        </w:rPr>
        <w:t xml:space="preserve"> הצמר וזה מותר כטלטול לאחר יד</w:t>
      </w:r>
      <w:r w:rsidR="00D564A4" w:rsidRPr="006B0637">
        <w:rPr>
          <w:rFonts w:asciiTheme="minorBidi" w:hAnsiTheme="minorBidi" w:cstheme="minorBidi"/>
          <w:szCs w:val="18"/>
          <w:rtl/>
        </w:rPr>
        <w:t>)</w:t>
      </w:r>
    </w:p>
    <w:p w:rsidR="006B0637" w:rsidRDefault="002D0FEE" w:rsidP="00D564A4">
      <w:pPr>
        <w:pStyle w:val="a5"/>
        <w:numPr>
          <w:ilvl w:val="0"/>
          <w:numId w:val="8"/>
        </w:numPr>
        <w:rPr>
          <w:rFonts w:cs="Guttman-Toledo"/>
          <w:szCs w:val="28"/>
          <w:rtl/>
        </w:rPr>
      </w:pPr>
      <w:r w:rsidRPr="009D6D87">
        <w:rPr>
          <w:rFonts w:cs="Guttman-Toledo"/>
          <w:szCs w:val="28"/>
          <w:rtl/>
        </w:rPr>
        <w:t>ר"א בן עזריה אומר קופה מטה על צדה ונוטל</w:t>
      </w:r>
      <w:r w:rsidR="0027348C">
        <w:rPr>
          <w:rFonts w:cs="Guttman-Toledo" w:hint="cs"/>
          <w:szCs w:val="28"/>
          <w:rtl/>
        </w:rPr>
        <w:t>.</w:t>
      </w:r>
      <w:r w:rsidRPr="009D6D87">
        <w:rPr>
          <w:rFonts w:cs="Guttman-Toledo"/>
          <w:szCs w:val="28"/>
          <w:rtl/>
        </w:rPr>
        <w:t xml:space="preserve"> שמא </w:t>
      </w:r>
      <w:proofErr w:type="spellStart"/>
      <w:r w:rsidRPr="009D6D87">
        <w:rPr>
          <w:rFonts w:cs="Guttman-Toledo"/>
          <w:szCs w:val="28"/>
          <w:rtl/>
        </w:rPr>
        <w:t>יטול</w:t>
      </w:r>
      <w:proofErr w:type="spellEnd"/>
      <w:r w:rsidRPr="009D6D87">
        <w:rPr>
          <w:rFonts w:cs="Guttman-Toledo"/>
          <w:szCs w:val="28"/>
          <w:rtl/>
        </w:rPr>
        <w:t xml:space="preserve"> ואינו יכול להחזיר </w:t>
      </w:r>
    </w:p>
    <w:p w:rsidR="002D0FEE" w:rsidRPr="009D6D87" w:rsidRDefault="002D0FEE" w:rsidP="005B776E">
      <w:pPr>
        <w:pStyle w:val="a5"/>
        <w:numPr>
          <w:ilvl w:val="0"/>
          <w:numId w:val="8"/>
        </w:numPr>
        <w:rPr>
          <w:rFonts w:cs="Guttman-Toledo"/>
          <w:szCs w:val="28"/>
          <w:rtl/>
        </w:rPr>
      </w:pPr>
      <w:proofErr w:type="spellStart"/>
      <w:r w:rsidRPr="009D6D87">
        <w:rPr>
          <w:rFonts w:cs="Guttman-Toledo"/>
          <w:szCs w:val="28"/>
          <w:rtl/>
        </w:rPr>
        <w:t>חכ"א</w:t>
      </w:r>
      <w:proofErr w:type="spellEnd"/>
      <w:r w:rsidRPr="009D6D87">
        <w:rPr>
          <w:rFonts w:cs="Guttman-Toledo"/>
          <w:szCs w:val="28"/>
          <w:rtl/>
        </w:rPr>
        <w:t xml:space="preserve"> נוטל ומחזיר:</w:t>
      </w:r>
    </w:p>
    <w:p w:rsidR="0027348C" w:rsidRDefault="009D6D87" w:rsidP="002D0FEE">
      <w:pPr>
        <w:pStyle w:val="a5"/>
        <w:rPr>
          <w:rtl/>
        </w:rPr>
      </w:pPr>
      <w:r>
        <w:rPr>
          <w:rStyle w:val="ad"/>
          <w:rtl/>
        </w:rPr>
        <w:footnoteReference w:id="6"/>
      </w:r>
      <w:r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יתיב ר' יונתן בן </w:t>
      </w:r>
      <w:proofErr w:type="spellStart"/>
      <w:r w:rsidR="002D0FEE" w:rsidRPr="00A2514E">
        <w:rPr>
          <w:rtl/>
        </w:rPr>
        <w:t>עכינאי</w:t>
      </w:r>
      <w:proofErr w:type="spellEnd"/>
      <w:r w:rsidR="002D0FEE" w:rsidRPr="00A2514E">
        <w:rPr>
          <w:rtl/>
        </w:rPr>
        <w:t xml:space="preserve"> ורבי יונתן בן אלעזר ויתיב ר' חנינא בר </w:t>
      </w:r>
      <w:proofErr w:type="spellStart"/>
      <w:r w:rsidR="002D0FEE" w:rsidRPr="00A2514E">
        <w:rPr>
          <w:rtl/>
        </w:rPr>
        <w:t>חמא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גבייהו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וקא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מיבעיא</w:t>
      </w:r>
      <w:proofErr w:type="spellEnd"/>
      <w:r w:rsidR="002D0FEE" w:rsidRPr="00A2514E">
        <w:rPr>
          <w:rtl/>
        </w:rPr>
        <w:t xml:space="preserve"> להו </w:t>
      </w:r>
    </w:p>
    <w:p w:rsidR="0027348C" w:rsidRDefault="002D0FEE" w:rsidP="002D0FEE">
      <w:pPr>
        <w:pStyle w:val="a5"/>
        <w:rPr>
          <w:rtl/>
        </w:rPr>
      </w:pPr>
      <w:r w:rsidRPr="0027348C">
        <w:rPr>
          <w:b/>
          <w:bCs/>
          <w:rtl/>
        </w:rPr>
        <w:t xml:space="preserve">שלחין של בעה"ב </w:t>
      </w:r>
      <w:proofErr w:type="spellStart"/>
      <w:r w:rsidRPr="0027348C">
        <w:rPr>
          <w:b/>
          <w:bCs/>
          <w:rtl/>
        </w:rPr>
        <w:t>תנן</w:t>
      </w:r>
      <w:proofErr w:type="spellEnd"/>
      <w:r w:rsidRPr="0027348C">
        <w:rPr>
          <w:b/>
          <w:bCs/>
          <w:rtl/>
        </w:rPr>
        <w:t xml:space="preserve"> אבל של אומן כיון </w:t>
      </w:r>
      <w:proofErr w:type="spellStart"/>
      <w:r w:rsidRPr="0027348C">
        <w:rPr>
          <w:b/>
          <w:bCs/>
          <w:rtl/>
        </w:rPr>
        <w:t>דקפיד</w:t>
      </w:r>
      <w:proofErr w:type="spellEnd"/>
      <w:r w:rsidRPr="0027348C">
        <w:rPr>
          <w:b/>
          <w:bCs/>
          <w:rtl/>
        </w:rPr>
        <w:t xml:space="preserve"> </w:t>
      </w:r>
      <w:proofErr w:type="spellStart"/>
      <w:r w:rsidRPr="0027348C">
        <w:rPr>
          <w:b/>
          <w:bCs/>
          <w:rtl/>
        </w:rPr>
        <w:t>עלייהו</w:t>
      </w:r>
      <w:proofErr w:type="spellEnd"/>
      <w:r w:rsidRPr="0027348C">
        <w:rPr>
          <w:b/>
          <w:bCs/>
          <w:rtl/>
        </w:rPr>
        <w:t xml:space="preserve"> לא </w:t>
      </w:r>
      <w:proofErr w:type="spellStart"/>
      <w:r w:rsidRPr="0027348C">
        <w:rPr>
          <w:b/>
          <w:bCs/>
          <w:rtl/>
        </w:rPr>
        <w:t>מטלטלינן</w:t>
      </w:r>
      <w:proofErr w:type="spellEnd"/>
      <w:r w:rsidRPr="0027348C">
        <w:rPr>
          <w:b/>
          <w:bCs/>
          <w:rtl/>
        </w:rPr>
        <w:t xml:space="preserve"> להו או דילמא של אומן </w:t>
      </w:r>
      <w:proofErr w:type="spellStart"/>
      <w:r w:rsidRPr="0027348C">
        <w:rPr>
          <w:b/>
          <w:bCs/>
          <w:rtl/>
        </w:rPr>
        <w:t>תנן</w:t>
      </w:r>
      <w:proofErr w:type="spellEnd"/>
      <w:r w:rsidRPr="0027348C">
        <w:rPr>
          <w:b/>
          <w:bCs/>
          <w:rtl/>
        </w:rPr>
        <w:t xml:space="preserve"> וכ"ש של בעה"ב</w:t>
      </w:r>
      <w:r w:rsidR="0027348C">
        <w:rPr>
          <w:rFonts w:hint="cs"/>
          <w:rtl/>
        </w:rPr>
        <w:t xml:space="preserve"> ?</w:t>
      </w:r>
      <w:r w:rsidRPr="00A2514E">
        <w:rPr>
          <w:rtl/>
        </w:rPr>
        <w:t xml:space="preserve"> </w:t>
      </w:r>
    </w:p>
    <w:p w:rsidR="0027348C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אמר להו ר' יונתן בן אלעזר </w:t>
      </w:r>
      <w:proofErr w:type="spellStart"/>
      <w:r w:rsidRPr="00A2514E">
        <w:rPr>
          <w:rtl/>
        </w:rPr>
        <w:t>מסתברא</w:t>
      </w:r>
      <w:proofErr w:type="spellEnd"/>
      <w:r w:rsidRPr="00A2514E">
        <w:rPr>
          <w:rtl/>
        </w:rPr>
        <w:t xml:space="preserve"> </w:t>
      </w:r>
      <w:r w:rsidRPr="0027348C">
        <w:rPr>
          <w:b/>
          <w:bCs/>
          <w:rtl/>
        </w:rPr>
        <w:t xml:space="preserve">של בעה"ב </w:t>
      </w:r>
      <w:proofErr w:type="spellStart"/>
      <w:r w:rsidRPr="0027348C">
        <w:rPr>
          <w:b/>
          <w:bCs/>
          <w:rtl/>
        </w:rPr>
        <w:t>תנן</w:t>
      </w:r>
      <w:proofErr w:type="spellEnd"/>
      <w:r w:rsidRPr="0027348C">
        <w:rPr>
          <w:b/>
          <w:bCs/>
          <w:rtl/>
        </w:rPr>
        <w:t xml:space="preserve"> אבל של אומן </w:t>
      </w:r>
      <w:proofErr w:type="spellStart"/>
      <w:r w:rsidRPr="0027348C">
        <w:rPr>
          <w:b/>
          <w:bCs/>
          <w:rtl/>
        </w:rPr>
        <w:t>קפיד</w:t>
      </w:r>
      <w:proofErr w:type="spellEnd"/>
      <w:r w:rsidRPr="0027348C">
        <w:rPr>
          <w:b/>
          <w:bCs/>
          <w:rtl/>
        </w:rPr>
        <w:t xml:space="preserve"> </w:t>
      </w:r>
      <w:proofErr w:type="spellStart"/>
      <w:r w:rsidRPr="0027348C">
        <w:rPr>
          <w:b/>
          <w:bCs/>
          <w:rtl/>
        </w:rPr>
        <w:t>עלייהו</w:t>
      </w:r>
      <w:proofErr w:type="spellEnd"/>
      <w:r w:rsidR="0027348C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27348C" w:rsidRDefault="002D0FEE" w:rsidP="0027348C">
      <w:pPr>
        <w:pStyle w:val="a5"/>
        <w:rPr>
          <w:rtl/>
        </w:rPr>
      </w:pPr>
      <w:r w:rsidRPr="00A2514E">
        <w:rPr>
          <w:rtl/>
        </w:rPr>
        <w:t xml:space="preserve">אמר להו ר' חנינא בר </w:t>
      </w:r>
      <w:proofErr w:type="spellStart"/>
      <w:r w:rsidRPr="00A2514E">
        <w:rPr>
          <w:rtl/>
        </w:rPr>
        <w:t>חמא</w:t>
      </w:r>
      <w:proofErr w:type="spellEnd"/>
      <w:r w:rsidRPr="00A2514E">
        <w:rPr>
          <w:rtl/>
        </w:rPr>
        <w:t xml:space="preserve"> כך אמר ר' ישמעאל בר' יוסי</w:t>
      </w:r>
      <w:r w:rsidR="0027348C">
        <w:rPr>
          <w:rFonts w:hint="cs"/>
          <w:rtl/>
        </w:rPr>
        <w:t xml:space="preserve"> </w:t>
      </w:r>
      <w:r w:rsidR="0027348C">
        <w:rPr>
          <w:rStyle w:val="ad"/>
          <w:rtl/>
        </w:rPr>
        <w:footnoteReference w:id="7"/>
      </w:r>
      <w:r w:rsidR="0027348C">
        <w:rPr>
          <w:rFonts w:hint="cs"/>
          <w:rtl/>
        </w:rPr>
        <w:t xml:space="preserve"> </w:t>
      </w:r>
      <w:r w:rsidRPr="00A2514E">
        <w:rPr>
          <w:rtl/>
        </w:rPr>
        <w:t xml:space="preserve">אבא </w:t>
      </w:r>
      <w:proofErr w:type="spellStart"/>
      <w:r w:rsidRPr="00A2514E">
        <w:rPr>
          <w:rtl/>
        </w:rPr>
        <w:t>שלחא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הוה</w:t>
      </w:r>
      <w:proofErr w:type="spellEnd"/>
      <w:r w:rsidRPr="00A2514E">
        <w:rPr>
          <w:rtl/>
        </w:rPr>
        <w:t xml:space="preserve"> ואמר הביאו שלחין ונשב עליהן</w:t>
      </w:r>
      <w:r w:rsidR="0027348C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27348C" w:rsidRDefault="0027348C" w:rsidP="0027348C">
      <w:pPr>
        <w:pStyle w:val="a5"/>
        <w:rPr>
          <w:rtl/>
        </w:rPr>
      </w:pPr>
    </w:p>
    <w:p w:rsidR="0027348C" w:rsidRDefault="0027348C" w:rsidP="0027348C">
      <w:pPr>
        <w:pStyle w:val="a5"/>
        <w:rPr>
          <w:rtl/>
        </w:rPr>
      </w:pPr>
      <w:proofErr w:type="spellStart"/>
      <w:r w:rsidRPr="0027348C">
        <w:rPr>
          <w:rtl/>
        </w:rPr>
        <w:t>מיתיבי</w:t>
      </w:r>
      <w:proofErr w:type="spellEnd"/>
    </w:p>
    <w:p w:rsidR="0027348C" w:rsidRDefault="0027348C" w:rsidP="0027348C">
      <w:pPr>
        <w:pStyle w:val="a5"/>
        <w:rPr>
          <w:b/>
          <w:bCs/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2D0FEE" w:rsidRPr="0027348C">
        <w:rPr>
          <w:b/>
          <w:bCs/>
          <w:rtl/>
        </w:rPr>
        <w:t>נסרין של בעה"ב</w:t>
      </w:r>
      <w:r>
        <w:rPr>
          <w:rFonts w:hint="cs"/>
          <w:b/>
          <w:bCs/>
          <w:rtl/>
        </w:rPr>
        <w:t xml:space="preserve"> -</w:t>
      </w:r>
      <w:r w:rsidR="002D0FEE" w:rsidRPr="0027348C">
        <w:rPr>
          <w:b/>
          <w:bCs/>
          <w:rtl/>
        </w:rPr>
        <w:t xml:space="preserve"> </w:t>
      </w:r>
      <w:proofErr w:type="spellStart"/>
      <w:r w:rsidR="002D0FEE" w:rsidRPr="0027348C">
        <w:rPr>
          <w:b/>
          <w:bCs/>
          <w:rtl/>
        </w:rPr>
        <w:t>מטלטלין</w:t>
      </w:r>
      <w:proofErr w:type="spellEnd"/>
      <w:r w:rsidR="002D0FEE" w:rsidRPr="0027348C">
        <w:rPr>
          <w:b/>
          <w:bCs/>
          <w:rtl/>
        </w:rPr>
        <w:t xml:space="preserve"> אותן</w:t>
      </w:r>
      <w:r>
        <w:rPr>
          <w:rFonts w:hint="cs"/>
          <w:b/>
          <w:bCs/>
          <w:rtl/>
        </w:rPr>
        <w:t>.</w:t>
      </w:r>
      <w:r w:rsidR="002D0FEE" w:rsidRPr="0027348C">
        <w:rPr>
          <w:b/>
          <w:bCs/>
          <w:rtl/>
        </w:rPr>
        <w:t xml:space="preserve"> </w:t>
      </w:r>
      <w:r w:rsidR="002D0FEE" w:rsidRPr="0027348C">
        <w:rPr>
          <w:b/>
          <w:bCs/>
          <w:u w:val="single"/>
          <w:rtl/>
        </w:rPr>
        <w:t xml:space="preserve">ושל אומן </w:t>
      </w:r>
      <w:r w:rsidRPr="0027348C">
        <w:rPr>
          <w:rFonts w:hint="cs"/>
          <w:b/>
          <w:bCs/>
          <w:u w:val="single"/>
          <w:rtl/>
        </w:rPr>
        <w:t>-</w:t>
      </w:r>
      <w:r w:rsidR="002D0FEE" w:rsidRPr="0027348C">
        <w:rPr>
          <w:b/>
          <w:bCs/>
          <w:u w:val="single"/>
          <w:rtl/>
        </w:rPr>
        <w:t xml:space="preserve">אין </w:t>
      </w:r>
      <w:proofErr w:type="spellStart"/>
      <w:r w:rsidR="002D0FEE" w:rsidRPr="0027348C">
        <w:rPr>
          <w:b/>
          <w:bCs/>
          <w:u w:val="single"/>
          <w:rtl/>
        </w:rPr>
        <w:t>מטלטלין</w:t>
      </w:r>
      <w:proofErr w:type="spellEnd"/>
      <w:r w:rsidR="002D0FEE" w:rsidRPr="0027348C">
        <w:rPr>
          <w:b/>
          <w:bCs/>
          <w:u w:val="single"/>
          <w:rtl/>
        </w:rPr>
        <w:t xml:space="preserve"> אותן</w:t>
      </w:r>
      <w:r w:rsidRPr="0027348C">
        <w:rPr>
          <w:rFonts w:hint="cs"/>
          <w:b/>
          <w:bCs/>
          <w:u w:val="single"/>
          <w:rtl/>
        </w:rPr>
        <w:t>.</w:t>
      </w:r>
      <w:r w:rsidR="002D0FEE" w:rsidRPr="0027348C">
        <w:rPr>
          <w:b/>
          <w:bCs/>
          <w:rtl/>
        </w:rPr>
        <w:t xml:space="preserve"> </w:t>
      </w:r>
    </w:p>
    <w:p w:rsidR="0027348C" w:rsidRDefault="0027348C" w:rsidP="0027348C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27348C">
        <w:rPr>
          <w:b/>
          <w:bCs/>
          <w:rtl/>
        </w:rPr>
        <w:t xml:space="preserve">ואם חישב לתת עליהן פת </w:t>
      </w:r>
      <w:proofErr w:type="spellStart"/>
      <w:r w:rsidR="002D0FEE" w:rsidRPr="0027348C">
        <w:rPr>
          <w:b/>
          <w:bCs/>
          <w:rtl/>
        </w:rPr>
        <w:t>לאורחין</w:t>
      </w:r>
      <w:proofErr w:type="spellEnd"/>
      <w:r w:rsidR="002D0FEE" w:rsidRPr="0027348C">
        <w:rPr>
          <w:b/>
          <w:bCs/>
          <w:rtl/>
        </w:rPr>
        <w:t xml:space="preserve"> בין כך ובין כך </w:t>
      </w:r>
      <w:proofErr w:type="spellStart"/>
      <w:r w:rsidR="002D0FEE" w:rsidRPr="0027348C">
        <w:rPr>
          <w:b/>
          <w:bCs/>
          <w:rtl/>
        </w:rPr>
        <w:t>מטלטלין</w:t>
      </w:r>
      <w:proofErr w:type="spellEnd"/>
      <w:r w:rsidR="002D0FEE" w:rsidRPr="00A2514E">
        <w:rPr>
          <w:rtl/>
        </w:rPr>
        <w:t xml:space="preserve"> </w:t>
      </w:r>
    </w:p>
    <w:p w:rsidR="0027348C" w:rsidRDefault="0027348C" w:rsidP="0027348C">
      <w:pPr>
        <w:pStyle w:val="a5"/>
        <w:rPr>
          <w:rtl/>
        </w:rPr>
      </w:pPr>
      <w:r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שאני נסרים </w:t>
      </w:r>
      <w:proofErr w:type="spellStart"/>
      <w:r w:rsidR="002D0FEE" w:rsidRPr="00A2514E">
        <w:rPr>
          <w:rtl/>
        </w:rPr>
        <w:t>דקפיד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עלייהו</w:t>
      </w:r>
      <w:proofErr w:type="spellEnd"/>
      <w:r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27348C" w:rsidRDefault="0027348C" w:rsidP="0027348C">
      <w:pPr>
        <w:pStyle w:val="a5"/>
        <w:rPr>
          <w:rtl/>
        </w:rPr>
      </w:pPr>
    </w:p>
    <w:p w:rsidR="0058434E" w:rsidRDefault="0027348C" w:rsidP="0027348C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27348C">
        <w:rPr>
          <w:b/>
          <w:bCs/>
          <w:rtl/>
        </w:rPr>
        <w:t xml:space="preserve">ת"ש עורות בין </w:t>
      </w:r>
      <w:proofErr w:type="spellStart"/>
      <w:r w:rsidR="002D0FEE" w:rsidRPr="0027348C">
        <w:rPr>
          <w:b/>
          <w:bCs/>
          <w:rtl/>
        </w:rPr>
        <w:t>עבודין</w:t>
      </w:r>
      <w:proofErr w:type="spellEnd"/>
      <w:r w:rsidR="002D0FEE" w:rsidRPr="0027348C">
        <w:rPr>
          <w:b/>
          <w:bCs/>
          <w:rtl/>
        </w:rPr>
        <w:t xml:space="preserve"> ובין שאין </w:t>
      </w:r>
      <w:proofErr w:type="spellStart"/>
      <w:r w:rsidR="002D0FEE" w:rsidRPr="0027348C">
        <w:rPr>
          <w:b/>
          <w:bCs/>
          <w:rtl/>
        </w:rPr>
        <w:t>עבודין</w:t>
      </w:r>
      <w:proofErr w:type="spellEnd"/>
      <w:r w:rsidR="002D0FEE" w:rsidRPr="0027348C">
        <w:rPr>
          <w:b/>
          <w:bCs/>
          <w:rtl/>
        </w:rPr>
        <w:t xml:space="preserve"> מותר לטלטלן בשבת</w:t>
      </w:r>
      <w:r w:rsidR="002D0FEE" w:rsidRPr="00A2514E">
        <w:rPr>
          <w:rtl/>
        </w:rPr>
        <w:t xml:space="preserve"> </w:t>
      </w:r>
    </w:p>
    <w:p w:rsidR="00896ECA" w:rsidRDefault="002D0FEE" w:rsidP="0058434E">
      <w:pPr>
        <w:pStyle w:val="a5"/>
        <w:rPr>
          <w:rtl/>
        </w:rPr>
      </w:pPr>
      <w:r w:rsidRPr="00A2514E">
        <w:rPr>
          <w:rtl/>
        </w:rPr>
        <w:t xml:space="preserve">לא אמרו </w:t>
      </w:r>
      <w:proofErr w:type="spellStart"/>
      <w:r w:rsidRPr="00A2514E">
        <w:rPr>
          <w:rtl/>
        </w:rPr>
        <w:t>עבודין</w:t>
      </w:r>
      <w:proofErr w:type="spellEnd"/>
      <w:r w:rsidRPr="00A2514E">
        <w:rPr>
          <w:rtl/>
        </w:rPr>
        <w:t xml:space="preserve"> אלא </w:t>
      </w:r>
      <w:proofErr w:type="spellStart"/>
      <w:r w:rsidRPr="00A2514E">
        <w:rPr>
          <w:rtl/>
        </w:rPr>
        <w:t>לענין</w:t>
      </w:r>
      <w:proofErr w:type="spellEnd"/>
      <w:r w:rsidRPr="00A2514E">
        <w:rPr>
          <w:rtl/>
        </w:rPr>
        <w:t xml:space="preserve"> טומאה בלבד </w:t>
      </w:r>
      <w:r w:rsidR="0058434E">
        <w:rPr>
          <w:rFonts w:hint="cs"/>
          <w:rtl/>
        </w:rPr>
        <w:t xml:space="preserve">, </w:t>
      </w:r>
      <w:r w:rsidRPr="00A2514E">
        <w:rPr>
          <w:rtl/>
        </w:rPr>
        <w:t xml:space="preserve">מאי לאו לא שנא של בעל הבית ולא שנא של אומן </w:t>
      </w:r>
      <w:r w:rsidR="0027348C">
        <w:rPr>
          <w:rFonts w:hint="cs"/>
          <w:rtl/>
        </w:rPr>
        <w:t xml:space="preserve">? </w:t>
      </w:r>
      <w:r w:rsidRPr="00A2514E">
        <w:rPr>
          <w:rtl/>
        </w:rPr>
        <w:t>לא של בעה"ב</w:t>
      </w:r>
      <w:r w:rsidR="00896ECA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896ECA" w:rsidRDefault="002D0FEE" w:rsidP="0027348C">
      <w:pPr>
        <w:pStyle w:val="a5"/>
        <w:rPr>
          <w:rtl/>
        </w:rPr>
      </w:pPr>
      <w:r w:rsidRPr="00A2514E">
        <w:rPr>
          <w:rtl/>
        </w:rPr>
        <w:t xml:space="preserve">אבל של אומן מאי אין </w:t>
      </w:r>
      <w:proofErr w:type="spellStart"/>
      <w:r w:rsidRPr="00A2514E">
        <w:rPr>
          <w:rtl/>
        </w:rPr>
        <w:t>מטלטלין</w:t>
      </w:r>
      <w:proofErr w:type="spellEnd"/>
      <w:r w:rsidRPr="00A2514E">
        <w:rPr>
          <w:rtl/>
        </w:rPr>
        <w:t xml:space="preserve"> אי הכי הא </w:t>
      </w:r>
      <w:proofErr w:type="spellStart"/>
      <w:r w:rsidRPr="00A2514E">
        <w:rPr>
          <w:rtl/>
        </w:rPr>
        <w:t>דתני</w:t>
      </w:r>
      <w:proofErr w:type="spellEnd"/>
      <w:r w:rsidRPr="00A2514E">
        <w:rPr>
          <w:rtl/>
        </w:rPr>
        <w:t xml:space="preserve"> ולא אמרו </w:t>
      </w:r>
      <w:proofErr w:type="spellStart"/>
      <w:r w:rsidRPr="00A2514E">
        <w:rPr>
          <w:rtl/>
        </w:rPr>
        <w:t>עבודין</w:t>
      </w:r>
      <w:proofErr w:type="spellEnd"/>
      <w:r w:rsidRPr="00A2514E">
        <w:rPr>
          <w:rtl/>
        </w:rPr>
        <w:t xml:space="preserve"> אלא </w:t>
      </w:r>
      <w:proofErr w:type="spellStart"/>
      <w:r w:rsidRPr="00A2514E">
        <w:rPr>
          <w:rtl/>
        </w:rPr>
        <w:t>לענין</w:t>
      </w:r>
      <w:proofErr w:type="spellEnd"/>
      <w:r w:rsidRPr="00A2514E">
        <w:rPr>
          <w:rtl/>
        </w:rPr>
        <w:t xml:space="preserve"> טומאה בלבד </w:t>
      </w:r>
      <w:proofErr w:type="spellStart"/>
      <w:r w:rsidRPr="00A2514E">
        <w:rPr>
          <w:rtl/>
        </w:rPr>
        <w:t>לפלוג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וליתני</w:t>
      </w:r>
      <w:proofErr w:type="spellEnd"/>
      <w:r w:rsidRPr="00A2514E">
        <w:rPr>
          <w:rtl/>
        </w:rPr>
        <w:t xml:space="preserve"> בדידה</w:t>
      </w:r>
      <w:r w:rsidR="00896ECA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2C7866" w:rsidRDefault="002D0FEE" w:rsidP="0027348C">
      <w:pPr>
        <w:pStyle w:val="a5"/>
        <w:rPr>
          <w:rtl/>
        </w:rPr>
      </w:pPr>
      <w:r w:rsidRPr="00A2514E">
        <w:rPr>
          <w:rtl/>
        </w:rPr>
        <w:t>בד"א בשל בעה"ב אבל בשל אומן לא</w:t>
      </w:r>
      <w:r w:rsidR="002C7866">
        <w:rPr>
          <w:rFonts w:hint="cs"/>
          <w:rtl/>
        </w:rPr>
        <w:t>.</w:t>
      </w:r>
    </w:p>
    <w:p w:rsidR="0058434E" w:rsidRDefault="002D0FEE" w:rsidP="0027348C">
      <w:pPr>
        <w:pStyle w:val="a5"/>
        <w:rPr>
          <w:rtl/>
        </w:rPr>
      </w:pPr>
      <w:r w:rsidRPr="00A2514E">
        <w:rPr>
          <w:rtl/>
        </w:rPr>
        <w:t xml:space="preserve">כולה בבעל הבית </w:t>
      </w:r>
      <w:proofErr w:type="spellStart"/>
      <w:r w:rsidRPr="00A2514E">
        <w:rPr>
          <w:rtl/>
        </w:rPr>
        <w:t>קמיירי</w:t>
      </w:r>
      <w:proofErr w:type="spellEnd"/>
      <w:r w:rsidRPr="00A2514E">
        <w:rPr>
          <w:rtl/>
        </w:rPr>
        <w:t xml:space="preserve"> כתנאי </w:t>
      </w:r>
    </w:p>
    <w:p w:rsidR="0058434E" w:rsidRDefault="0058434E" w:rsidP="0027348C">
      <w:pPr>
        <w:pStyle w:val="a5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58434E">
        <w:rPr>
          <w:b/>
          <w:bCs/>
          <w:rtl/>
        </w:rPr>
        <w:t xml:space="preserve">עורות </w:t>
      </w:r>
    </w:p>
    <w:p w:rsidR="0058434E" w:rsidRDefault="002D0FEE" w:rsidP="0058434E">
      <w:pPr>
        <w:pStyle w:val="a5"/>
        <w:numPr>
          <w:ilvl w:val="0"/>
          <w:numId w:val="10"/>
        </w:numPr>
        <w:rPr>
          <w:b/>
          <w:bCs/>
        </w:rPr>
      </w:pPr>
      <w:r w:rsidRPr="0058434E">
        <w:rPr>
          <w:b/>
          <w:bCs/>
          <w:rtl/>
        </w:rPr>
        <w:t xml:space="preserve">של בעה"ב </w:t>
      </w:r>
      <w:proofErr w:type="spellStart"/>
      <w:r w:rsidRPr="0058434E">
        <w:rPr>
          <w:b/>
          <w:bCs/>
          <w:rtl/>
        </w:rPr>
        <w:t>מטלטלין</w:t>
      </w:r>
      <w:proofErr w:type="spellEnd"/>
      <w:r w:rsidRPr="0058434E">
        <w:rPr>
          <w:b/>
          <w:bCs/>
          <w:rtl/>
        </w:rPr>
        <w:t xml:space="preserve"> אותן </w:t>
      </w:r>
    </w:p>
    <w:p w:rsidR="0058434E" w:rsidRDefault="002D0FEE" w:rsidP="0058434E">
      <w:pPr>
        <w:pStyle w:val="a5"/>
        <w:numPr>
          <w:ilvl w:val="0"/>
          <w:numId w:val="10"/>
        </w:numPr>
        <w:rPr>
          <w:b/>
          <w:bCs/>
        </w:rPr>
      </w:pPr>
      <w:r w:rsidRPr="0058434E">
        <w:rPr>
          <w:b/>
          <w:bCs/>
          <w:rtl/>
        </w:rPr>
        <w:t xml:space="preserve">ושל אומן אין </w:t>
      </w:r>
      <w:proofErr w:type="spellStart"/>
      <w:r w:rsidRPr="0058434E">
        <w:rPr>
          <w:b/>
          <w:bCs/>
          <w:rtl/>
        </w:rPr>
        <w:t>מטלטלין</w:t>
      </w:r>
      <w:proofErr w:type="spellEnd"/>
      <w:r w:rsidRPr="0058434E">
        <w:rPr>
          <w:b/>
          <w:bCs/>
          <w:rtl/>
        </w:rPr>
        <w:t xml:space="preserve"> אותן </w:t>
      </w:r>
    </w:p>
    <w:p w:rsidR="00795A4A" w:rsidRPr="0058434E" w:rsidRDefault="0058434E" w:rsidP="0058434E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58434E">
        <w:rPr>
          <w:b/>
          <w:bCs/>
          <w:rtl/>
        </w:rPr>
        <w:t xml:space="preserve">ר' יוסי אומר אחד זה ואחד זה </w:t>
      </w:r>
      <w:proofErr w:type="spellStart"/>
      <w:r w:rsidR="002D0FEE" w:rsidRPr="0058434E">
        <w:rPr>
          <w:b/>
          <w:bCs/>
          <w:rtl/>
        </w:rPr>
        <w:t>מטלטלין</w:t>
      </w:r>
      <w:proofErr w:type="spellEnd"/>
      <w:r w:rsidR="002D0FEE" w:rsidRPr="0058434E">
        <w:rPr>
          <w:b/>
          <w:bCs/>
          <w:rtl/>
        </w:rPr>
        <w:t xml:space="preserve"> אותן: </w:t>
      </w:r>
    </w:p>
    <w:p w:rsidR="00795A4A" w:rsidRDefault="00795A4A" w:rsidP="0027348C">
      <w:pPr>
        <w:pStyle w:val="a5"/>
        <w:rPr>
          <w:rtl/>
        </w:rPr>
      </w:pPr>
    </w:p>
    <w:p w:rsidR="0058434E" w:rsidRDefault="002D0FEE" w:rsidP="0027348C">
      <w:pPr>
        <w:pStyle w:val="a5"/>
        <w:rPr>
          <w:rtl/>
        </w:rPr>
      </w:pPr>
      <w:r w:rsidRPr="00A2514E">
        <w:rPr>
          <w:rtl/>
        </w:rPr>
        <w:lastRenderedPageBreak/>
        <w:t xml:space="preserve">הדור </w:t>
      </w:r>
      <w:proofErr w:type="spellStart"/>
      <w:r w:rsidRPr="00A2514E">
        <w:rPr>
          <w:rtl/>
        </w:rPr>
        <w:t>יתבי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וקמיבעיא</w:t>
      </w:r>
      <w:proofErr w:type="spellEnd"/>
      <w:r w:rsidRPr="00A2514E">
        <w:rPr>
          <w:rtl/>
        </w:rPr>
        <w:t xml:space="preserve"> להו הא </w:t>
      </w:r>
      <w:proofErr w:type="spellStart"/>
      <w:r w:rsidRPr="00A2514E">
        <w:rPr>
          <w:rtl/>
        </w:rPr>
        <w:t>דתנן</w:t>
      </w:r>
      <w:proofErr w:type="spellEnd"/>
      <w:r w:rsidRPr="00A2514E">
        <w:rPr>
          <w:rtl/>
        </w:rPr>
        <w:t xml:space="preserve"> אבות מלאכות ארבעים חסר אחת כנגד מי</w:t>
      </w:r>
      <w:r w:rsidR="0058434E">
        <w:rPr>
          <w:rFonts w:hint="cs"/>
          <w:rtl/>
        </w:rPr>
        <w:t xml:space="preserve"> ?</w:t>
      </w:r>
    </w:p>
    <w:p w:rsidR="00795A4A" w:rsidRDefault="002D0FEE" w:rsidP="0027348C">
      <w:pPr>
        <w:pStyle w:val="a5"/>
        <w:rPr>
          <w:rtl/>
        </w:rPr>
      </w:pPr>
      <w:r w:rsidRPr="00A2514E">
        <w:rPr>
          <w:rtl/>
        </w:rPr>
        <w:t xml:space="preserve"> </w:t>
      </w:r>
    </w:p>
    <w:p w:rsidR="00795A4A" w:rsidRPr="009748D5" w:rsidRDefault="002D0FEE" w:rsidP="00795A4A">
      <w:pPr>
        <w:pStyle w:val="a5"/>
        <w:numPr>
          <w:ilvl w:val="0"/>
          <w:numId w:val="9"/>
        </w:numPr>
        <w:rPr>
          <w:b/>
          <w:bCs/>
        </w:rPr>
      </w:pPr>
      <w:r w:rsidRPr="009748D5">
        <w:rPr>
          <w:b/>
          <w:bCs/>
          <w:rtl/>
        </w:rPr>
        <w:t xml:space="preserve">אמר להו ר' חנינא בר </w:t>
      </w:r>
      <w:proofErr w:type="spellStart"/>
      <w:r w:rsidRPr="009748D5">
        <w:rPr>
          <w:b/>
          <w:bCs/>
          <w:rtl/>
        </w:rPr>
        <w:t>חמא</w:t>
      </w:r>
      <w:proofErr w:type="spellEnd"/>
      <w:r w:rsidRPr="009748D5">
        <w:rPr>
          <w:b/>
          <w:bCs/>
          <w:rtl/>
        </w:rPr>
        <w:t xml:space="preserve"> </w:t>
      </w:r>
      <w:r w:rsidR="0058434E">
        <w:rPr>
          <w:rFonts w:hint="cs"/>
          <w:b/>
          <w:bCs/>
          <w:rtl/>
        </w:rPr>
        <w:t xml:space="preserve">- </w:t>
      </w:r>
      <w:r w:rsidRPr="009748D5">
        <w:rPr>
          <w:b/>
          <w:bCs/>
          <w:rtl/>
        </w:rPr>
        <w:t xml:space="preserve">כנגד עבודות המשכן </w:t>
      </w:r>
    </w:p>
    <w:p w:rsidR="009748D5" w:rsidRPr="009748D5" w:rsidRDefault="002D0FEE" w:rsidP="009748D5">
      <w:pPr>
        <w:pStyle w:val="a5"/>
        <w:numPr>
          <w:ilvl w:val="0"/>
          <w:numId w:val="9"/>
        </w:numPr>
      </w:pPr>
      <w:r w:rsidRPr="009748D5">
        <w:rPr>
          <w:b/>
          <w:bCs/>
          <w:rtl/>
        </w:rPr>
        <w:t xml:space="preserve">אמר להו ר' יונתן בר' אלעזר כך אמר רבי שמעון ברבי יוסי בן </w:t>
      </w:r>
      <w:proofErr w:type="spellStart"/>
      <w:r w:rsidRPr="009748D5">
        <w:rPr>
          <w:b/>
          <w:bCs/>
          <w:rtl/>
        </w:rPr>
        <w:t>לקוניא</w:t>
      </w:r>
      <w:proofErr w:type="spellEnd"/>
      <w:r w:rsidRPr="009748D5">
        <w:rPr>
          <w:b/>
          <w:bCs/>
          <w:rtl/>
        </w:rPr>
        <w:t xml:space="preserve"> </w:t>
      </w:r>
      <w:r w:rsidR="0058434E">
        <w:rPr>
          <w:rFonts w:hint="cs"/>
          <w:b/>
          <w:bCs/>
          <w:rtl/>
        </w:rPr>
        <w:t xml:space="preserve">- </w:t>
      </w:r>
      <w:r w:rsidRPr="009748D5">
        <w:rPr>
          <w:b/>
          <w:bCs/>
          <w:rtl/>
        </w:rPr>
        <w:t>כנגד מלאכה מלאכתו ומלאכת שבתורה ארבעים חסר אחת</w:t>
      </w:r>
    </w:p>
    <w:p w:rsidR="0058434E" w:rsidRDefault="0058434E" w:rsidP="009748D5">
      <w:pPr>
        <w:pStyle w:val="a5"/>
        <w:rPr>
          <w:rtl/>
        </w:rPr>
      </w:pPr>
    </w:p>
    <w:p w:rsidR="00795A4A" w:rsidRDefault="002D0FEE" w:rsidP="009748D5">
      <w:pPr>
        <w:pStyle w:val="a5"/>
        <w:rPr>
          <w:rtl/>
        </w:rPr>
      </w:pPr>
      <w:r w:rsidRPr="00A2514E">
        <w:rPr>
          <w:rtl/>
        </w:rPr>
        <w:t xml:space="preserve">בעי רב יוסף (בראשית </w:t>
      </w:r>
      <w:proofErr w:type="spellStart"/>
      <w:r w:rsidRPr="00A2514E">
        <w:rPr>
          <w:rtl/>
        </w:rPr>
        <w:t>לט</w:t>
      </w:r>
      <w:proofErr w:type="spellEnd"/>
      <w:r w:rsidRPr="00A2514E">
        <w:rPr>
          <w:rtl/>
        </w:rPr>
        <w:t xml:space="preserve">) ויבא הביתה לעשות מלאכתו </w:t>
      </w:r>
      <w:proofErr w:type="spellStart"/>
      <w:r w:rsidRPr="00A2514E">
        <w:rPr>
          <w:rtl/>
        </w:rPr>
        <w:t>ממנינא</w:t>
      </w:r>
      <w:proofErr w:type="spellEnd"/>
      <w:r w:rsidRPr="00A2514E">
        <w:rPr>
          <w:rtl/>
        </w:rPr>
        <w:t xml:space="preserve"> הוא או לא </w:t>
      </w:r>
      <w:r w:rsidR="00795A4A">
        <w:rPr>
          <w:rFonts w:hint="cs"/>
          <w:rtl/>
        </w:rPr>
        <w:t>?</w:t>
      </w:r>
    </w:p>
    <w:p w:rsidR="00795A4A" w:rsidRDefault="002D0FEE" w:rsidP="00795A4A">
      <w:pPr>
        <w:pStyle w:val="a5"/>
        <w:rPr>
          <w:rtl/>
        </w:rPr>
      </w:pPr>
      <w:r w:rsidRPr="00A2514E">
        <w:rPr>
          <w:rtl/>
        </w:rPr>
        <w:t xml:space="preserve">א"ל </w:t>
      </w:r>
      <w:proofErr w:type="spellStart"/>
      <w:r w:rsidRPr="00A2514E">
        <w:rPr>
          <w:rtl/>
        </w:rPr>
        <w:t>אביי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וליתי</w:t>
      </w:r>
      <w:proofErr w:type="spellEnd"/>
      <w:r w:rsidRPr="00A2514E">
        <w:rPr>
          <w:rtl/>
        </w:rPr>
        <w:t xml:space="preserve"> ספר תורה ולימני</w:t>
      </w:r>
      <w:r w:rsidR="00795A4A">
        <w:rPr>
          <w:rFonts w:hint="cs"/>
          <w:rtl/>
        </w:rPr>
        <w:t>.</w:t>
      </w:r>
    </w:p>
    <w:p w:rsidR="00795A4A" w:rsidRDefault="002D0FEE" w:rsidP="00795A4A">
      <w:pPr>
        <w:pStyle w:val="a5"/>
        <w:rPr>
          <w:rtl/>
        </w:rPr>
      </w:pPr>
      <w:r w:rsidRPr="00A2514E">
        <w:rPr>
          <w:rtl/>
        </w:rPr>
        <w:t xml:space="preserve">מי לא אמר רבה בר </w:t>
      </w:r>
      <w:proofErr w:type="spellStart"/>
      <w:r w:rsidRPr="00A2514E">
        <w:rPr>
          <w:rtl/>
        </w:rPr>
        <w:t>בר</w:t>
      </w:r>
      <w:proofErr w:type="spellEnd"/>
      <w:r w:rsidRPr="00A2514E">
        <w:rPr>
          <w:rtl/>
        </w:rPr>
        <w:t xml:space="preserve"> חנה </w:t>
      </w:r>
      <w:proofErr w:type="spellStart"/>
      <w:r w:rsidRPr="00A2514E">
        <w:rPr>
          <w:rtl/>
        </w:rPr>
        <w:t>א"ר</w:t>
      </w:r>
      <w:proofErr w:type="spellEnd"/>
      <w:r w:rsidRPr="00A2514E">
        <w:rPr>
          <w:rtl/>
        </w:rPr>
        <w:t xml:space="preserve"> יוחנן לא זזו משם עד שהביאו ספר תורה ומנאום</w:t>
      </w:r>
      <w:r w:rsidR="00795A4A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58434E" w:rsidRDefault="0058434E" w:rsidP="00795A4A">
      <w:pPr>
        <w:pStyle w:val="a5"/>
        <w:rPr>
          <w:rtl/>
        </w:rPr>
      </w:pPr>
    </w:p>
    <w:p w:rsidR="0058434E" w:rsidRDefault="002D0FEE" w:rsidP="00795A4A">
      <w:pPr>
        <w:pStyle w:val="a5"/>
        <w:rPr>
          <w:rtl/>
        </w:rPr>
      </w:pPr>
      <w:r w:rsidRPr="00A2514E">
        <w:rPr>
          <w:rtl/>
        </w:rPr>
        <w:t xml:space="preserve">אמר ליה כי </w:t>
      </w:r>
      <w:proofErr w:type="spellStart"/>
      <w:r w:rsidRPr="00A2514E">
        <w:rPr>
          <w:rtl/>
        </w:rPr>
        <w:t>קא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מספקא</w:t>
      </w:r>
      <w:proofErr w:type="spellEnd"/>
      <w:r w:rsidRPr="00A2514E">
        <w:rPr>
          <w:rtl/>
        </w:rPr>
        <w:t xml:space="preserve"> לי </w:t>
      </w:r>
    </w:p>
    <w:p w:rsidR="0058434E" w:rsidRDefault="002D0FEE" w:rsidP="0058434E">
      <w:pPr>
        <w:pStyle w:val="a5"/>
        <w:numPr>
          <w:ilvl w:val="0"/>
          <w:numId w:val="11"/>
        </w:numPr>
      </w:pPr>
      <w:r w:rsidRPr="00A2514E">
        <w:rPr>
          <w:rtl/>
        </w:rPr>
        <w:t xml:space="preserve">משום </w:t>
      </w:r>
      <w:proofErr w:type="spellStart"/>
      <w:r w:rsidRPr="00A2514E">
        <w:rPr>
          <w:rtl/>
        </w:rPr>
        <w:t>דכתיב</w:t>
      </w:r>
      <w:proofErr w:type="spellEnd"/>
      <w:r w:rsidRPr="00A2514E">
        <w:rPr>
          <w:rtl/>
        </w:rPr>
        <w:t xml:space="preserve"> (שמות לו) </w:t>
      </w:r>
      <w:r w:rsidRPr="0058434E">
        <w:rPr>
          <w:b/>
          <w:bCs/>
          <w:rtl/>
        </w:rPr>
        <w:t xml:space="preserve">והמלאכה </w:t>
      </w:r>
      <w:proofErr w:type="spellStart"/>
      <w:r w:rsidRPr="0058434E">
        <w:rPr>
          <w:b/>
          <w:bCs/>
          <w:rtl/>
        </w:rPr>
        <w:t>היתה</w:t>
      </w:r>
      <w:proofErr w:type="spellEnd"/>
      <w:r w:rsidRPr="0058434E">
        <w:rPr>
          <w:b/>
          <w:bCs/>
          <w:rtl/>
        </w:rPr>
        <w:t xml:space="preserve"> דים</w:t>
      </w:r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ממנינא</w:t>
      </w:r>
      <w:proofErr w:type="spellEnd"/>
      <w:r w:rsidRPr="00A2514E">
        <w:rPr>
          <w:rtl/>
        </w:rPr>
        <w:t xml:space="preserve"> הוא והא </w:t>
      </w:r>
      <w:proofErr w:type="spellStart"/>
      <w:r w:rsidRPr="00A2514E">
        <w:rPr>
          <w:rtl/>
        </w:rPr>
        <w:t>כמאן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דאמר</w:t>
      </w:r>
      <w:proofErr w:type="spellEnd"/>
      <w:r w:rsidRPr="00A2514E">
        <w:rPr>
          <w:rtl/>
        </w:rPr>
        <w:t xml:space="preserve"> </w:t>
      </w:r>
      <w:r w:rsidRPr="0058434E">
        <w:rPr>
          <w:b/>
          <w:bCs/>
          <w:rtl/>
        </w:rPr>
        <w:t>לעשות צרכיו נכנס</w:t>
      </w:r>
      <w:r w:rsidRPr="00A2514E">
        <w:rPr>
          <w:rtl/>
        </w:rPr>
        <w:t xml:space="preserve"> </w:t>
      </w:r>
    </w:p>
    <w:p w:rsidR="0058434E" w:rsidRDefault="002D0FEE" w:rsidP="0058434E">
      <w:pPr>
        <w:pStyle w:val="a5"/>
        <w:numPr>
          <w:ilvl w:val="0"/>
          <w:numId w:val="11"/>
        </w:numPr>
      </w:pPr>
      <w:r w:rsidRPr="00A2514E">
        <w:rPr>
          <w:rtl/>
        </w:rPr>
        <w:t xml:space="preserve">או דילמא </w:t>
      </w:r>
      <w:r w:rsidRPr="0058434E">
        <w:rPr>
          <w:b/>
          <w:bCs/>
          <w:rtl/>
        </w:rPr>
        <w:t>ויבא הביתה לעשות מלאכתו</w:t>
      </w:r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ממנינא</w:t>
      </w:r>
      <w:proofErr w:type="spellEnd"/>
      <w:r w:rsidRPr="00A2514E">
        <w:rPr>
          <w:rtl/>
        </w:rPr>
        <w:t xml:space="preserve"> הוא והאי </w:t>
      </w:r>
      <w:r w:rsidRPr="0058434E">
        <w:rPr>
          <w:b/>
          <w:bCs/>
          <w:rtl/>
        </w:rPr>
        <w:t xml:space="preserve">והמלאכה </w:t>
      </w:r>
      <w:proofErr w:type="spellStart"/>
      <w:r w:rsidRPr="0058434E">
        <w:rPr>
          <w:b/>
          <w:bCs/>
          <w:rtl/>
        </w:rPr>
        <w:t>היתה</w:t>
      </w:r>
      <w:proofErr w:type="spellEnd"/>
      <w:r w:rsidRPr="0058434E">
        <w:rPr>
          <w:b/>
          <w:bCs/>
          <w:rtl/>
        </w:rPr>
        <w:t xml:space="preserve"> דים</w:t>
      </w:r>
      <w:r w:rsidRPr="00A2514E">
        <w:rPr>
          <w:rtl/>
        </w:rPr>
        <w:t xml:space="preserve"> הכי </w:t>
      </w:r>
      <w:proofErr w:type="spellStart"/>
      <w:r w:rsidRPr="00A2514E">
        <w:rPr>
          <w:rtl/>
        </w:rPr>
        <w:t>קאמר</w:t>
      </w:r>
      <w:proofErr w:type="spellEnd"/>
      <w:r w:rsidRPr="00A2514E">
        <w:rPr>
          <w:rtl/>
        </w:rPr>
        <w:t xml:space="preserve"> </w:t>
      </w:r>
      <w:proofErr w:type="spellStart"/>
      <w:r w:rsidRPr="0058434E">
        <w:rPr>
          <w:b/>
          <w:bCs/>
          <w:rtl/>
        </w:rPr>
        <w:t>דשלים</w:t>
      </w:r>
      <w:proofErr w:type="spellEnd"/>
      <w:r w:rsidRPr="0058434E">
        <w:rPr>
          <w:b/>
          <w:bCs/>
          <w:rtl/>
        </w:rPr>
        <w:t xml:space="preserve"> ליה </w:t>
      </w:r>
      <w:proofErr w:type="spellStart"/>
      <w:r w:rsidRPr="0058434E">
        <w:rPr>
          <w:b/>
          <w:bCs/>
          <w:rtl/>
        </w:rPr>
        <w:t>עבידתא</w:t>
      </w:r>
      <w:proofErr w:type="spellEnd"/>
      <w:r w:rsidRPr="00A2514E">
        <w:rPr>
          <w:rtl/>
        </w:rPr>
        <w:t xml:space="preserve"> </w:t>
      </w:r>
    </w:p>
    <w:p w:rsidR="009748D5" w:rsidRDefault="002D0FEE" w:rsidP="0058434E">
      <w:pPr>
        <w:pStyle w:val="a5"/>
        <w:rPr>
          <w:rtl/>
        </w:rPr>
      </w:pPr>
      <w:r w:rsidRPr="00A2514E">
        <w:rPr>
          <w:rtl/>
        </w:rPr>
        <w:t>תיקו</w:t>
      </w:r>
      <w:r w:rsidR="009748D5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9748D5" w:rsidRDefault="009748D5" w:rsidP="00795A4A">
      <w:pPr>
        <w:pStyle w:val="a5"/>
        <w:rPr>
          <w:rtl/>
        </w:rPr>
      </w:pPr>
    </w:p>
    <w:p w:rsidR="009748D5" w:rsidRDefault="002D0FEE" w:rsidP="00795A4A">
      <w:pPr>
        <w:pStyle w:val="a5"/>
        <w:rPr>
          <w:rtl/>
        </w:rPr>
      </w:pPr>
      <w:r w:rsidRPr="00A2514E">
        <w:rPr>
          <w:rtl/>
        </w:rPr>
        <w:t xml:space="preserve">תניא </w:t>
      </w:r>
      <w:proofErr w:type="spellStart"/>
      <w:r w:rsidRPr="00A2514E">
        <w:rPr>
          <w:rtl/>
        </w:rPr>
        <w:t>כמאן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דאמר</w:t>
      </w:r>
      <w:proofErr w:type="spellEnd"/>
      <w:r w:rsidRPr="00A2514E">
        <w:rPr>
          <w:rtl/>
        </w:rPr>
        <w:t xml:space="preserve"> כנגד עבודות המשכן </w:t>
      </w:r>
    </w:p>
    <w:p w:rsidR="0058434E" w:rsidRPr="0058434E" w:rsidRDefault="002D0FEE" w:rsidP="00795A4A">
      <w:pPr>
        <w:pStyle w:val="a5"/>
        <w:rPr>
          <w:rtl/>
        </w:rPr>
      </w:pPr>
      <w:proofErr w:type="spellStart"/>
      <w:r w:rsidRPr="0058434E">
        <w:rPr>
          <w:rtl/>
        </w:rPr>
        <w:t>דתניא</w:t>
      </w:r>
      <w:proofErr w:type="spellEnd"/>
      <w:r w:rsidRPr="0058434E">
        <w:rPr>
          <w:rtl/>
        </w:rPr>
        <w:t xml:space="preserve"> </w:t>
      </w:r>
    </w:p>
    <w:p w:rsidR="0058434E" w:rsidRDefault="0058434E" w:rsidP="00795A4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sym w:font="Wingdings" w:char="F026"/>
      </w:r>
      <w:r>
        <w:rPr>
          <w:rFonts w:hint="cs"/>
          <w:b/>
          <w:bCs/>
          <w:rtl/>
        </w:rPr>
        <w:t xml:space="preserve"> </w:t>
      </w:r>
      <w:r w:rsidR="002D0FEE" w:rsidRPr="009748D5">
        <w:rPr>
          <w:b/>
          <w:bCs/>
          <w:rtl/>
        </w:rPr>
        <w:t xml:space="preserve">אין </w:t>
      </w:r>
      <w:proofErr w:type="spellStart"/>
      <w:r w:rsidR="002D0FEE" w:rsidRPr="009748D5">
        <w:rPr>
          <w:b/>
          <w:bCs/>
          <w:rtl/>
        </w:rPr>
        <w:t>חייבין</w:t>
      </w:r>
      <w:proofErr w:type="spellEnd"/>
      <w:r w:rsidR="002D0FEE" w:rsidRPr="009748D5">
        <w:rPr>
          <w:b/>
          <w:bCs/>
          <w:rtl/>
        </w:rPr>
        <w:t xml:space="preserve"> אלא על מלאכה שכיוצא בה </w:t>
      </w:r>
      <w:proofErr w:type="spellStart"/>
      <w:r w:rsidR="002D0FEE" w:rsidRPr="009748D5">
        <w:rPr>
          <w:b/>
          <w:bCs/>
          <w:rtl/>
        </w:rPr>
        <w:t>היתה</w:t>
      </w:r>
      <w:proofErr w:type="spellEnd"/>
      <w:r w:rsidR="002D0FEE" w:rsidRPr="009748D5">
        <w:rPr>
          <w:b/>
          <w:bCs/>
          <w:rtl/>
        </w:rPr>
        <w:t xml:space="preserve"> במשכן</w:t>
      </w:r>
      <w:r>
        <w:rPr>
          <w:rFonts w:hint="cs"/>
          <w:b/>
          <w:bCs/>
          <w:rtl/>
        </w:rPr>
        <w:t>.</w:t>
      </w:r>
      <w:r w:rsidR="002D0FEE" w:rsidRPr="009748D5">
        <w:rPr>
          <w:b/>
          <w:bCs/>
          <w:rtl/>
        </w:rPr>
        <w:t xml:space="preserve"> </w:t>
      </w:r>
    </w:p>
    <w:p w:rsidR="0058434E" w:rsidRDefault="0058434E" w:rsidP="00795A4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9748D5">
        <w:rPr>
          <w:b/>
          <w:bCs/>
          <w:rtl/>
        </w:rPr>
        <w:t xml:space="preserve">הם זרעו </w:t>
      </w:r>
      <w:r>
        <w:rPr>
          <w:rFonts w:hint="cs"/>
          <w:b/>
          <w:bCs/>
          <w:rtl/>
        </w:rPr>
        <w:t xml:space="preserve">- </w:t>
      </w:r>
      <w:r w:rsidR="002D0FEE" w:rsidRPr="009748D5">
        <w:rPr>
          <w:b/>
          <w:bCs/>
          <w:rtl/>
        </w:rPr>
        <w:t>ואתם לא תזרעו</w:t>
      </w:r>
      <w:r>
        <w:rPr>
          <w:rFonts w:hint="cs"/>
          <w:b/>
          <w:bCs/>
          <w:rtl/>
        </w:rPr>
        <w:t>.</w:t>
      </w:r>
      <w:r w:rsidR="002D0FEE" w:rsidRPr="009748D5">
        <w:rPr>
          <w:b/>
          <w:bCs/>
          <w:rtl/>
        </w:rPr>
        <w:t xml:space="preserve"> הם קצרו</w:t>
      </w:r>
      <w:r>
        <w:rPr>
          <w:rFonts w:hint="cs"/>
          <w:b/>
          <w:bCs/>
          <w:rtl/>
        </w:rPr>
        <w:t xml:space="preserve"> -</w:t>
      </w:r>
      <w:r w:rsidR="002D0FEE" w:rsidRPr="009748D5">
        <w:rPr>
          <w:b/>
          <w:bCs/>
          <w:rtl/>
        </w:rPr>
        <w:t xml:space="preserve"> ואתם לא תקצרו</w:t>
      </w:r>
      <w:r>
        <w:rPr>
          <w:rFonts w:hint="cs"/>
          <w:b/>
          <w:bCs/>
          <w:rtl/>
        </w:rPr>
        <w:t>.</w:t>
      </w:r>
      <w:r w:rsidR="002D0FEE" w:rsidRPr="009748D5">
        <w:rPr>
          <w:b/>
          <w:bCs/>
          <w:rtl/>
        </w:rPr>
        <w:t xml:space="preserve"> </w:t>
      </w:r>
    </w:p>
    <w:p w:rsidR="0058434E" w:rsidRDefault="0058434E" w:rsidP="00795A4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9748D5">
        <w:rPr>
          <w:b/>
          <w:bCs/>
          <w:rtl/>
        </w:rPr>
        <w:t xml:space="preserve">הם העלו את הקרשים מקרקע לעגלה </w:t>
      </w:r>
      <w:r>
        <w:rPr>
          <w:rFonts w:hint="cs"/>
          <w:b/>
          <w:bCs/>
          <w:rtl/>
        </w:rPr>
        <w:t xml:space="preserve">- </w:t>
      </w:r>
      <w:r w:rsidR="002D0FEE" w:rsidRPr="009748D5">
        <w:rPr>
          <w:b/>
          <w:bCs/>
          <w:rtl/>
        </w:rPr>
        <w:t xml:space="preserve">ואתם לא תכניסו </w:t>
      </w:r>
      <w:r w:rsidR="002D0FEE" w:rsidRPr="0058434E">
        <w:rPr>
          <w:b/>
          <w:bCs/>
          <w:u w:val="single"/>
          <w:rtl/>
        </w:rPr>
        <w:t xml:space="preserve">מרה"ר לרה"י </w:t>
      </w:r>
    </w:p>
    <w:p w:rsidR="0058434E" w:rsidRDefault="0058434E" w:rsidP="00795A4A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9748D5">
        <w:rPr>
          <w:b/>
          <w:bCs/>
          <w:rtl/>
        </w:rPr>
        <w:t xml:space="preserve">הם הורידו את הקרשים מעגלה לקרקע ואתם לא תוציאו </w:t>
      </w:r>
      <w:r w:rsidR="002D0FEE" w:rsidRPr="0058434E">
        <w:rPr>
          <w:b/>
          <w:bCs/>
          <w:u w:val="single"/>
          <w:rtl/>
        </w:rPr>
        <w:t>מרה"י לרה"ר</w:t>
      </w:r>
      <w:r w:rsidR="002D0FEE" w:rsidRPr="009748D5">
        <w:rPr>
          <w:b/>
          <w:bCs/>
          <w:rtl/>
        </w:rPr>
        <w:t xml:space="preserve"> </w:t>
      </w:r>
    </w:p>
    <w:p w:rsidR="0058434E" w:rsidRDefault="0058434E" w:rsidP="00795A4A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</w:t>
      </w:r>
      <w:r w:rsidR="002D0FEE" w:rsidRPr="009748D5">
        <w:rPr>
          <w:b/>
          <w:bCs/>
          <w:rtl/>
        </w:rPr>
        <w:t xml:space="preserve">הם הוציאו מעגלה לעגלה </w:t>
      </w:r>
      <w:r>
        <w:rPr>
          <w:rFonts w:hint="cs"/>
          <w:b/>
          <w:bCs/>
          <w:rtl/>
        </w:rPr>
        <w:t xml:space="preserve">- </w:t>
      </w:r>
      <w:r w:rsidR="002D0FEE" w:rsidRPr="009748D5">
        <w:rPr>
          <w:b/>
          <w:bCs/>
          <w:rtl/>
        </w:rPr>
        <w:t xml:space="preserve">ואתם לא תוציאו </w:t>
      </w:r>
      <w:r w:rsidR="002D0FEE" w:rsidRPr="0058434E">
        <w:rPr>
          <w:b/>
          <w:bCs/>
          <w:u w:val="single"/>
          <w:rtl/>
        </w:rPr>
        <w:t>מרה"י לרה"י</w:t>
      </w:r>
      <w:r w:rsidR="002D0FEE" w:rsidRPr="00A2514E">
        <w:rPr>
          <w:rtl/>
        </w:rPr>
        <w:t xml:space="preserve"> </w:t>
      </w:r>
    </w:p>
    <w:p w:rsidR="0058434E" w:rsidRDefault="0058434E" w:rsidP="00795A4A">
      <w:pPr>
        <w:pStyle w:val="a5"/>
        <w:rPr>
          <w:rtl/>
        </w:rPr>
      </w:pPr>
    </w:p>
    <w:p w:rsidR="006B0637" w:rsidRPr="0058434E" w:rsidRDefault="002D0FEE" w:rsidP="00795A4A">
      <w:pPr>
        <w:pStyle w:val="a5"/>
        <w:rPr>
          <w:b/>
          <w:bCs/>
          <w:rtl/>
        </w:rPr>
      </w:pPr>
      <w:r w:rsidRPr="00A2514E">
        <w:rPr>
          <w:rtl/>
        </w:rPr>
        <w:t xml:space="preserve">מרה"י לרשות היחיד מאי </w:t>
      </w:r>
      <w:proofErr w:type="spellStart"/>
      <w:r w:rsidRPr="00A2514E">
        <w:rPr>
          <w:rtl/>
        </w:rPr>
        <w:t>קא</w:t>
      </w:r>
      <w:proofErr w:type="spellEnd"/>
      <w:r w:rsidRPr="00A2514E">
        <w:rPr>
          <w:rtl/>
        </w:rPr>
        <w:t xml:space="preserve"> עביד </w:t>
      </w:r>
      <w:r w:rsidR="0058434E">
        <w:rPr>
          <w:rFonts w:hint="cs"/>
          <w:rtl/>
        </w:rPr>
        <w:t xml:space="preserve">? </w:t>
      </w:r>
      <w:proofErr w:type="spellStart"/>
      <w:r w:rsidRPr="00A2514E">
        <w:rPr>
          <w:rtl/>
        </w:rPr>
        <w:t>אביי</w:t>
      </w:r>
      <w:proofErr w:type="spellEnd"/>
      <w:r w:rsidRPr="00A2514E">
        <w:rPr>
          <w:rtl/>
        </w:rPr>
        <w:t xml:space="preserve"> ורבא </w:t>
      </w:r>
      <w:proofErr w:type="spellStart"/>
      <w:r w:rsidRPr="00A2514E">
        <w:rPr>
          <w:rtl/>
        </w:rPr>
        <w:t>דאמרי</w:t>
      </w:r>
      <w:proofErr w:type="spellEnd"/>
      <w:r w:rsidRPr="00A2514E">
        <w:rPr>
          <w:rtl/>
        </w:rPr>
        <w:t xml:space="preserve"> תרוויהו </w:t>
      </w:r>
      <w:proofErr w:type="spellStart"/>
      <w:r w:rsidRPr="00A2514E">
        <w:rPr>
          <w:rtl/>
        </w:rPr>
        <w:t>ואיתימא</w:t>
      </w:r>
      <w:proofErr w:type="spellEnd"/>
      <w:r w:rsidRPr="00A2514E">
        <w:rPr>
          <w:rtl/>
        </w:rPr>
        <w:t xml:space="preserve"> רב </w:t>
      </w:r>
      <w:proofErr w:type="spellStart"/>
      <w:r w:rsidRPr="00A2514E">
        <w:rPr>
          <w:rtl/>
        </w:rPr>
        <w:t>אדא</w:t>
      </w:r>
      <w:proofErr w:type="spellEnd"/>
      <w:r w:rsidRPr="00A2514E">
        <w:rPr>
          <w:rtl/>
        </w:rPr>
        <w:t xml:space="preserve"> בר אהבה </w:t>
      </w:r>
      <w:r w:rsidRPr="0058434E">
        <w:rPr>
          <w:b/>
          <w:bCs/>
          <w:rtl/>
        </w:rPr>
        <w:t xml:space="preserve">מרשות היחיד לרה"י דרך רשות הרבים: </w:t>
      </w:r>
    </w:p>
    <w:p w:rsidR="006B0637" w:rsidRPr="0058434E" w:rsidRDefault="006B0637" w:rsidP="002D0FEE">
      <w:pPr>
        <w:pStyle w:val="a5"/>
        <w:rPr>
          <w:rFonts w:cs="Guttman-Toledo"/>
          <w:b/>
          <w:bCs/>
          <w:szCs w:val="28"/>
          <w:rtl/>
        </w:rPr>
      </w:pPr>
    </w:p>
    <w:p w:rsidR="009748D5" w:rsidRDefault="002D0FEE" w:rsidP="002D0FEE">
      <w:pPr>
        <w:pStyle w:val="a5"/>
        <w:rPr>
          <w:rtl/>
        </w:rPr>
      </w:pPr>
      <w:proofErr w:type="spellStart"/>
      <w:r w:rsidRPr="004F3974">
        <w:rPr>
          <w:rFonts w:cs="Guttman-Toledo"/>
          <w:szCs w:val="28"/>
          <w:rtl/>
        </w:rPr>
        <w:t>בגיזי</w:t>
      </w:r>
      <w:proofErr w:type="spellEnd"/>
      <w:r w:rsidRPr="004F3974">
        <w:rPr>
          <w:rFonts w:cs="Guttman-Toledo"/>
          <w:szCs w:val="28"/>
          <w:rtl/>
        </w:rPr>
        <w:t xml:space="preserve"> צמר ואין </w:t>
      </w:r>
      <w:proofErr w:type="spellStart"/>
      <w:r w:rsidRPr="004F3974">
        <w:rPr>
          <w:rFonts w:cs="Guttman-Toledo"/>
          <w:szCs w:val="28"/>
          <w:rtl/>
        </w:rPr>
        <w:t>מטלטלין</w:t>
      </w:r>
      <w:proofErr w:type="spellEnd"/>
      <w:r w:rsidRPr="004F3974">
        <w:rPr>
          <w:rFonts w:cs="Guttman-Toledo"/>
          <w:szCs w:val="28"/>
          <w:rtl/>
        </w:rPr>
        <w:t>:</w:t>
      </w:r>
      <w:r w:rsidRPr="00A2514E">
        <w:rPr>
          <w:rtl/>
        </w:rPr>
        <w:t xml:space="preserve"> </w:t>
      </w:r>
    </w:p>
    <w:p w:rsidR="00470038" w:rsidRDefault="002D0FEE" w:rsidP="002D0FEE">
      <w:pPr>
        <w:pStyle w:val="a5"/>
        <w:rPr>
          <w:rtl/>
        </w:rPr>
      </w:pPr>
      <w:r w:rsidRPr="00470038">
        <w:rPr>
          <w:b/>
          <w:bCs/>
          <w:rtl/>
        </w:rPr>
        <w:t xml:space="preserve">אמר רבא לא שנו אלא שלא טמן בהן אבל טמן בהן </w:t>
      </w:r>
      <w:proofErr w:type="spellStart"/>
      <w:r w:rsidRPr="00470038">
        <w:rPr>
          <w:b/>
          <w:bCs/>
          <w:rtl/>
        </w:rPr>
        <w:t>מטלטלין</w:t>
      </w:r>
      <w:proofErr w:type="spellEnd"/>
      <w:r w:rsidRPr="00470038">
        <w:rPr>
          <w:b/>
          <w:bCs/>
          <w:rtl/>
        </w:rPr>
        <w:t xml:space="preserve"> אותן</w:t>
      </w:r>
      <w:r w:rsidR="009748D5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470038" w:rsidRDefault="00470038" w:rsidP="002D0FEE">
      <w:pPr>
        <w:pStyle w:val="a5"/>
        <w:rPr>
          <w:rtl/>
        </w:rPr>
      </w:pPr>
    </w:p>
    <w:p w:rsidR="00470038" w:rsidRDefault="002D0FEE" w:rsidP="002D0FEE">
      <w:pPr>
        <w:pStyle w:val="a5"/>
        <w:rPr>
          <w:rtl/>
        </w:rPr>
      </w:pPr>
      <w:proofErr w:type="spellStart"/>
      <w:r w:rsidRPr="00A2514E">
        <w:rPr>
          <w:rtl/>
        </w:rPr>
        <w:t>איתיביה</w:t>
      </w:r>
      <w:proofErr w:type="spellEnd"/>
      <w:r w:rsidRPr="00A2514E">
        <w:rPr>
          <w:rtl/>
        </w:rPr>
        <w:t xml:space="preserve"> ההוא מרבנן בר </w:t>
      </w:r>
      <w:proofErr w:type="spellStart"/>
      <w:r w:rsidRPr="00A2514E">
        <w:rPr>
          <w:rtl/>
        </w:rPr>
        <w:t>יומיה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לרבא</w:t>
      </w:r>
      <w:proofErr w:type="spellEnd"/>
      <w:r w:rsidRPr="00A2514E">
        <w:rPr>
          <w:rtl/>
        </w:rPr>
        <w:t xml:space="preserve"> </w:t>
      </w:r>
    </w:p>
    <w:p w:rsidR="00470038" w:rsidRDefault="00470038" w:rsidP="00470038">
      <w:pPr>
        <w:pStyle w:val="a5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2D0FEE" w:rsidRPr="00470038">
        <w:rPr>
          <w:b/>
          <w:bCs/>
          <w:rtl/>
        </w:rPr>
        <w:t>טומנין</w:t>
      </w:r>
      <w:proofErr w:type="spellEnd"/>
      <w:r w:rsidR="002D0FEE" w:rsidRPr="00470038">
        <w:rPr>
          <w:b/>
          <w:bCs/>
          <w:rtl/>
        </w:rPr>
        <w:t xml:space="preserve"> </w:t>
      </w:r>
      <w:proofErr w:type="spellStart"/>
      <w:r w:rsidR="002D0FEE" w:rsidRPr="00470038">
        <w:rPr>
          <w:b/>
          <w:bCs/>
          <w:rtl/>
        </w:rPr>
        <w:t>בגיזי</w:t>
      </w:r>
      <w:proofErr w:type="spellEnd"/>
      <w:r w:rsidR="002D0FEE" w:rsidRPr="00470038">
        <w:rPr>
          <w:b/>
          <w:bCs/>
          <w:rtl/>
        </w:rPr>
        <w:t xml:space="preserve"> צמר ואין </w:t>
      </w:r>
      <w:proofErr w:type="spellStart"/>
      <w:r w:rsidR="002D0FEE" w:rsidRPr="00470038">
        <w:rPr>
          <w:b/>
          <w:bCs/>
          <w:rtl/>
        </w:rPr>
        <w:t>מטלטלין</w:t>
      </w:r>
      <w:proofErr w:type="spellEnd"/>
      <w:r w:rsidR="002D0FEE" w:rsidRPr="00470038">
        <w:rPr>
          <w:b/>
          <w:bCs/>
          <w:rtl/>
        </w:rPr>
        <w:t xml:space="preserve"> אותן כיצד הוא עושה</w:t>
      </w:r>
      <w:r w:rsidR="0058434E" w:rsidRPr="00470038">
        <w:rPr>
          <w:rStyle w:val="ad"/>
          <w:b/>
          <w:bCs/>
          <w:rtl/>
        </w:rPr>
        <w:footnoteReference w:id="8"/>
      </w:r>
      <w:r w:rsidR="0058434E" w:rsidRPr="00470038">
        <w:rPr>
          <w:rFonts w:hint="cs"/>
          <w:b/>
          <w:bCs/>
          <w:rtl/>
        </w:rPr>
        <w:t xml:space="preserve"> </w:t>
      </w:r>
      <w:r w:rsidR="002D0FEE" w:rsidRPr="00470038">
        <w:rPr>
          <w:b/>
          <w:bCs/>
          <w:rtl/>
        </w:rPr>
        <w:t>נוטל את הכיסוי והן נופלות</w:t>
      </w:r>
      <w:r w:rsidR="002D0FEE" w:rsidRPr="00A2514E">
        <w:rPr>
          <w:rtl/>
        </w:rPr>
        <w:t xml:space="preserve"> </w:t>
      </w:r>
    </w:p>
    <w:p w:rsidR="00470038" w:rsidRDefault="00470038" w:rsidP="00470038">
      <w:pPr>
        <w:pStyle w:val="a5"/>
        <w:rPr>
          <w:rtl/>
        </w:rPr>
      </w:pPr>
    </w:p>
    <w:p w:rsidR="00470038" w:rsidRDefault="002D0FEE" w:rsidP="00470038">
      <w:pPr>
        <w:pStyle w:val="a5"/>
        <w:numPr>
          <w:ilvl w:val="0"/>
          <w:numId w:val="13"/>
        </w:numPr>
        <w:rPr>
          <w:rtl/>
        </w:rPr>
      </w:pPr>
      <w:r w:rsidRPr="00A2514E">
        <w:rPr>
          <w:rtl/>
        </w:rPr>
        <w:t xml:space="preserve">אלא אי איתמר הכי איתמר </w:t>
      </w:r>
    </w:p>
    <w:p w:rsidR="00470038" w:rsidRDefault="002D0FEE" w:rsidP="00470038">
      <w:pPr>
        <w:pStyle w:val="a5"/>
        <w:ind w:firstLine="720"/>
        <w:rPr>
          <w:rtl/>
        </w:rPr>
      </w:pPr>
      <w:r w:rsidRPr="00A2514E">
        <w:rPr>
          <w:rtl/>
        </w:rPr>
        <w:t xml:space="preserve">אמר רבא לא שנו </w:t>
      </w:r>
    </w:p>
    <w:p w:rsidR="00470038" w:rsidRDefault="002D0FEE" w:rsidP="00470038">
      <w:pPr>
        <w:pStyle w:val="a5"/>
        <w:numPr>
          <w:ilvl w:val="0"/>
          <w:numId w:val="12"/>
        </w:numPr>
      </w:pPr>
      <w:r w:rsidRPr="00A2514E">
        <w:rPr>
          <w:rtl/>
        </w:rPr>
        <w:t xml:space="preserve">אלא </w:t>
      </w:r>
      <w:r w:rsidRPr="00470038">
        <w:rPr>
          <w:b/>
          <w:bCs/>
          <w:rtl/>
        </w:rPr>
        <w:t xml:space="preserve">שלא </w:t>
      </w:r>
      <w:proofErr w:type="spellStart"/>
      <w:r w:rsidRPr="00470038">
        <w:rPr>
          <w:b/>
          <w:bCs/>
          <w:rtl/>
        </w:rPr>
        <w:t>יחדן</w:t>
      </w:r>
      <w:proofErr w:type="spellEnd"/>
      <w:r w:rsidRPr="00470038">
        <w:rPr>
          <w:b/>
          <w:bCs/>
          <w:rtl/>
        </w:rPr>
        <w:t xml:space="preserve"> להטמנה</w:t>
      </w:r>
      <w:r w:rsidR="00470038">
        <w:rPr>
          <w:rFonts w:hint="cs"/>
          <w:rtl/>
        </w:rPr>
        <w:t xml:space="preserve"> </w:t>
      </w:r>
      <w:r w:rsidR="00470038" w:rsidRPr="00470038">
        <w:rPr>
          <w:rFonts w:hint="cs"/>
          <w:szCs w:val="18"/>
          <w:rtl/>
        </w:rPr>
        <w:t>(</w:t>
      </w:r>
      <w:r w:rsidR="00470038">
        <w:rPr>
          <w:rFonts w:hint="cs"/>
          <w:szCs w:val="18"/>
          <w:rtl/>
        </w:rPr>
        <w:t xml:space="preserve">משנתנו שלא ייחדם באופן קבוע ואז אסור לטלטלן </w:t>
      </w:r>
      <w:r w:rsidR="00470038" w:rsidRPr="00470038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470038" w:rsidRDefault="002D0FEE" w:rsidP="00470038">
      <w:pPr>
        <w:pStyle w:val="a5"/>
        <w:numPr>
          <w:ilvl w:val="0"/>
          <w:numId w:val="12"/>
        </w:numPr>
      </w:pPr>
      <w:r w:rsidRPr="00A2514E">
        <w:rPr>
          <w:rtl/>
        </w:rPr>
        <w:t xml:space="preserve">אבל </w:t>
      </w:r>
      <w:proofErr w:type="spellStart"/>
      <w:r w:rsidRPr="00470038">
        <w:rPr>
          <w:b/>
          <w:bCs/>
          <w:rtl/>
        </w:rPr>
        <w:t>יחדן</w:t>
      </w:r>
      <w:proofErr w:type="spellEnd"/>
      <w:r w:rsidRPr="00470038">
        <w:rPr>
          <w:b/>
          <w:bCs/>
          <w:rtl/>
        </w:rPr>
        <w:t xml:space="preserve"> להטמנה</w:t>
      </w:r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מטלטלין</w:t>
      </w:r>
      <w:proofErr w:type="spellEnd"/>
      <w:r w:rsidRPr="00A2514E">
        <w:rPr>
          <w:rtl/>
        </w:rPr>
        <w:t xml:space="preserve"> אותן</w:t>
      </w:r>
      <w:r w:rsidR="00470038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470038" w:rsidRDefault="00470038" w:rsidP="00470038">
      <w:pPr>
        <w:pStyle w:val="a5"/>
        <w:rPr>
          <w:rtl/>
        </w:rPr>
      </w:pPr>
    </w:p>
    <w:p w:rsidR="00470038" w:rsidRDefault="002D0FEE" w:rsidP="00470038">
      <w:pPr>
        <w:pStyle w:val="a5"/>
        <w:ind w:firstLine="720"/>
        <w:rPr>
          <w:b/>
          <w:bCs/>
          <w:rtl/>
        </w:rPr>
      </w:pPr>
      <w:r w:rsidRPr="00A2514E">
        <w:rPr>
          <w:rtl/>
        </w:rPr>
        <w:t xml:space="preserve">איתמר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כי </w:t>
      </w:r>
      <w:proofErr w:type="spellStart"/>
      <w:r w:rsidRPr="00A2514E">
        <w:rPr>
          <w:rtl/>
        </w:rPr>
        <w:t>אתא</w:t>
      </w:r>
      <w:proofErr w:type="spellEnd"/>
      <w:r w:rsidRPr="00A2514E">
        <w:rPr>
          <w:rtl/>
        </w:rPr>
        <w:t xml:space="preserve"> רבין </w:t>
      </w:r>
      <w:proofErr w:type="spellStart"/>
      <w:r w:rsidRPr="00470038">
        <w:rPr>
          <w:b/>
          <w:bCs/>
          <w:rtl/>
        </w:rPr>
        <w:t>א"ר</w:t>
      </w:r>
      <w:proofErr w:type="spellEnd"/>
      <w:r w:rsidRPr="00470038">
        <w:rPr>
          <w:b/>
          <w:bCs/>
          <w:rtl/>
        </w:rPr>
        <w:t xml:space="preserve"> יעקב </w:t>
      </w:r>
      <w:proofErr w:type="spellStart"/>
      <w:r w:rsidRPr="00470038">
        <w:rPr>
          <w:b/>
          <w:bCs/>
          <w:rtl/>
        </w:rPr>
        <w:t>א"ר</w:t>
      </w:r>
      <w:proofErr w:type="spellEnd"/>
      <w:r w:rsidRPr="00470038">
        <w:rPr>
          <w:b/>
          <w:bCs/>
          <w:rtl/>
        </w:rPr>
        <w:t xml:space="preserve"> אסי בן שאול אמר רבי </w:t>
      </w:r>
    </w:p>
    <w:p w:rsidR="00470038" w:rsidRDefault="002D0FEE" w:rsidP="00470038">
      <w:pPr>
        <w:pStyle w:val="a5"/>
        <w:ind w:firstLine="720"/>
        <w:rPr>
          <w:rtl/>
        </w:rPr>
      </w:pPr>
      <w:r w:rsidRPr="00470038">
        <w:rPr>
          <w:b/>
          <w:bCs/>
          <w:rtl/>
        </w:rPr>
        <w:t xml:space="preserve">לא שנו אלא שלא </w:t>
      </w:r>
      <w:proofErr w:type="spellStart"/>
      <w:r w:rsidRPr="00470038">
        <w:rPr>
          <w:b/>
          <w:bCs/>
          <w:rtl/>
        </w:rPr>
        <w:t>יחדן</w:t>
      </w:r>
      <w:proofErr w:type="spellEnd"/>
      <w:r w:rsidRPr="00470038">
        <w:rPr>
          <w:b/>
          <w:bCs/>
          <w:rtl/>
        </w:rPr>
        <w:t xml:space="preserve"> להטמנה אבל </w:t>
      </w:r>
      <w:proofErr w:type="spellStart"/>
      <w:r w:rsidRPr="00470038">
        <w:rPr>
          <w:b/>
          <w:bCs/>
          <w:rtl/>
        </w:rPr>
        <w:t>יחדן</w:t>
      </w:r>
      <w:proofErr w:type="spellEnd"/>
      <w:r w:rsidRPr="00470038">
        <w:rPr>
          <w:b/>
          <w:bCs/>
          <w:rtl/>
        </w:rPr>
        <w:t xml:space="preserve"> להטמנה </w:t>
      </w:r>
      <w:proofErr w:type="spellStart"/>
      <w:r w:rsidRPr="00470038">
        <w:rPr>
          <w:b/>
          <w:bCs/>
          <w:rtl/>
        </w:rPr>
        <w:t>מטלטלין</w:t>
      </w:r>
      <w:proofErr w:type="spellEnd"/>
      <w:r w:rsidRPr="00470038">
        <w:rPr>
          <w:b/>
          <w:bCs/>
          <w:rtl/>
        </w:rPr>
        <w:t xml:space="preserve"> אותן</w:t>
      </w:r>
      <w:r w:rsidRPr="00A2514E">
        <w:rPr>
          <w:rtl/>
        </w:rPr>
        <w:t xml:space="preserve"> </w:t>
      </w:r>
    </w:p>
    <w:p w:rsidR="00470038" w:rsidRDefault="00470038" w:rsidP="00470038">
      <w:pPr>
        <w:pStyle w:val="a5"/>
        <w:rPr>
          <w:rtl/>
        </w:rPr>
      </w:pPr>
    </w:p>
    <w:p w:rsidR="00470038" w:rsidRPr="00470038" w:rsidRDefault="002D0FEE" w:rsidP="00470038">
      <w:pPr>
        <w:pStyle w:val="a5"/>
        <w:numPr>
          <w:ilvl w:val="0"/>
          <w:numId w:val="13"/>
        </w:numPr>
      </w:pPr>
      <w:proofErr w:type="spellStart"/>
      <w:r w:rsidRPr="00A2514E">
        <w:rPr>
          <w:rtl/>
        </w:rPr>
        <w:t>רבינא</w:t>
      </w:r>
      <w:proofErr w:type="spellEnd"/>
      <w:r w:rsidRPr="00A2514E">
        <w:rPr>
          <w:rtl/>
        </w:rPr>
        <w:t xml:space="preserve"> אומר </w:t>
      </w:r>
      <w:r w:rsidRPr="00470038">
        <w:rPr>
          <w:b/>
          <w:bCs/>
          <w:rtl/>
        </w:rPr>
        <w:t>בשל הפתק שנו</w:t>
      </w:r>
      <w:r w:rsidRPr="00A2514E">
        <w:rPr>
          <w:rtl/>
        </w:rPr>
        <w:t xml:space="preserve"> </w:t>
      </w:r>
    </w:p>
    <w:p w:rsidR="00470038" w:rsidRDefault="00470038" w:rsidP="00470038">
      <w:pPr>
        <w:pStyle w:val="a5"/>
        <w:ind w:left="720"/>
      </w:pPr>
      <w:r w:rsidRPr="00470038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משנתנו מדברת </w:t>
      </w:r>
      <w:proofErr w:type="spellStart"/>
      <w:r>
        <w:rPr>
          <w:rFonts w:hint="cs"/>
          <w:szCs w:val="18"/>
          <w:rtl/>
        </w:rPr>
        <w:t>בגיזי</w:t>
      </w:r>
      <w:proofErr w:type="spellEnd"/>
      <w:r>
        <w:rPr>
          <w:rFonts w:hint="cs"/>
          <w:szCs w:val="18"/>
          <w:rtl/>
        </w:rPr>
        <w:t xml:space="preserve"> צמר המיועדים לסחורה , ורבא </w:t>
      </w:r>
      <w:proofErr w:type="spellStart"/>
      <w:r>
        <w:rPr>
          <w:rFonts w:hint="cs"/>
          <w:szCs w:val="18"/>
          <w:rtl/>
        </w:rPr>
        <w:t>דיברעל</w:t>
      </w:r>
      <w:proofErr w:type="spellEnd"/>
      <w:r>
        <w:rPr>
          <w:rFonts w:hint="cs"/>
          <w:szCs w:val="18"/>
          <w:rtl/>
        </w:rPr>
        <w:t xml:space="preserve"> </w:t>
      </w:r>
      <w:proofErr w:type="spellStart"/>
      <w:r>
        <w:rPr>
          <w:rFonts w:hint="cs"/>
          <w:szCs w:val="18"/>
          <w:rtl/>
        </w:rPr>
        <w:t>גיזי</w:t>
      </w:r>
      <w:proofErr w:type="spellEnd"/>
      <w:r>
        <w:rPr>
          <w:rFonts w:hint="cs"/>
          <w:szCs w:val="18"/>
          <w:rtl/>
        </w:rPr>
        <w:t xml:space="preserve"> צמר סתם שאם טמן בהם פעם אחת כבר אינם נעשים מוקצה</w:t>
      </w:r>
      <w:r w:rsidRPr="00470038">
        <w:rPr>
          <w:rFonts w:hint="cs"/>
          <w:szCs w:val="18"/>
          <w:rtl/>
        </w:rPr>
        <w:t>)</w:t>
      </w:r>
    </w:p>
    <w:p w:rsidR="00470038" w:rsidRDefault="002D0FEE" w:rsidP="00470038">
      <w:pPr>
        <w:pStyle w:val="a5"/>
        <w:ind w:left="720"/>
        <w:rPr>
          <w:rtl/>
        </w:rPr>
      </w:pPr>
      <w:r w:rsidRPr="00A2514E">
        <w:rPr>
          <w:rtl/>
        </w:rPr>
        <w:t xml:space="preserve">תניא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הכי </w:t>
      </w:r>
    </w:p>
    <w:p w:rsidR="00470038" w:rsidRDefault="00470038" w:rsidP="00470038">
      <w:pPr>
        <w:pStyle w:val="a5"/>
        <w:ind w:left="720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2D0FEE" w:rsidRPr="00470038">
        <w:rPr>
          <w:b/>
          <w:bCs/>
          <w:rtl/>
        </w:rPr>
        <w:t>גיזי</w:t>
      </w:r>
      <w:proofErr w:type="spellEnd"/>
      <w:r w:rsidR="002D0FEE" w:rsidRPr="00470038">
        <w:rPr>
          <w:b/>
          <w:bCs/>
          <w:rtl/>
        </w:rPr>
        <w:t xml:space="preserve"> צמר של הפתק אין </w:t>
      </w:r>
      <w:proofErr w:type="spellStart"/>
      <w:r w:rsidR="002D0FEE" w:rsidRPr="00470038">
        <w:rPr>
          <w:b/>
          <w:bCs/>
          <w:rtl/>
        </w:rPr>
        <w:t>מטלטלין</w:t>
      </w:r>
      <w:proofErr w:type="spellEnd"/>
      <w:r w:rsidR="002D0FEE" w:rsidRPr="00470038">
        <w:rPr>
          <w:b/>
          <w:bCs/>
          <w:rtl/>
        </w:rPr>
        <w:t xml:space="preserve"> אותן ואם התקינן בעל הבית להשתמש בהן </w:t>
      </w:r>
      <w:proofErr w:type="spellStart"/>
      <w:r w:rsidR="002D0FEE" w:rsidRPr="00470038">
        <w:rPr>
          <w:b/>
          <w:bCs/>
          <w:rtl/>
        </w:rPr>
        <w:t>מטלטלין</w:t>
      </w:r>
      <w:proofErr w:type="spellEnd"/>
      <w:r w:rsidR="002D0FEE" w:rsidRPr="00470038">
        <w:rPr>
          <w:b/>
          <w:bCs/>
          <w:rtl/>
        </w:rPr>
        <w:t xml:space="preserve"> אותן</w:t>
      </w:r>
      <w:r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470038" w:rsidRDefault="00470038" w:rsidP="00470038">
      <w:pPr>
        <w:pStyle w:val="a5"/>
        <w:rPr>
          <w:rtl/>
        </w:rPr>
      </w:pPr>
    </w:p>
    <w:p w:rsidR="00470038" w:rsidRDefault="002D0FEE" w:rsidP="00470038">
      <w:pPr>
        <w:pStyle w:val="a5"/>
        <w:rPr>
          <w:rtl/>
        </w:rPr>
      </w:pPr>
      <w:r w:rsidRPr="00A2514E">
        <w:rPr>
          <w:rtl/>
        </w:rPr>
        <w:t xml:space="preserve">תנא רבה בר </w:t>
      </w:r>
      <w:proofErr w:type="spellStart"/>
      <w:r w:rsidRPr="00A2514E">
        <w:rPr>
          <w:rtl/>
        </w:rPr>
        <w:t>בר</w:t>
      </w:r>
      <w:proofErr w:type="spellEnd"/>
      <w:r w:rsidRPr="00A2514E">
        <w:rPr>
          <w:rtl/>
        </w:rPr>
        <w:t xml:space="preserve"> חנה </w:t>
      </w:r>
      <w:proofErr w:type="spellStart"/>
      <w:r w:rsidRPr="00A2514E">
        <w:rPr>
          <w:rtl/>
        </w:rPr>
        <w:t>קמיה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דרב</w:t>
      </w:r>
      <w:proofErr w:type="spellEnd"/>
      <w:r w:rsidRPr="00A2514E">
        <w:rPr>
          <w:rtl/>
        </w:rPr>
        <w:t xml:space="preserve"> </w:t>
      </w:r>
    </w:p>
    <w:p w:rsidR="007B5239" w:rsidRDefault="00470038" w:rsidP="007B5239">
      <w:pPr>
        <w:pStyle w:val="a5"/>
        <w:rPr>
          <w:szCs w:val="18"/>
          <w:rtl/>
        </w:rPr>
      </w:pPr>
      <w:r>
        <w:rPr>
          <w:rFonts w:hint="cs"/>
        </w:rPr>
        <w:sym w:font="Wingdings" w:char="F026"/>
      </w:r>
      <w:r w:rsidR="00B33C23">
        <w:rPr>
          <w:rFonts w:hint="cs"/>
          <w:rtl/>
        </w:rPr>
        <w:t xml:space="preserve"> </w:t>
      </w:r>
      <w:proofErr w:type="spellStart"/>
      <w:r w:rsidR="002D0FEE" w:rsidRPr="007B5239">
        <w:rPr>
          <w:b/>
          <w:bCs/>
          <w:rtl/>
        </w:rPr>
        <w:t>חריות</w:t>
      </w:r>
      <w:proofErr w:type="spellEnd"/>
      <w:r w:rsidR="002D0FEE" w:rsidRPr="007B5239">
        <w:rPr>
          <w:b/>
          <w:bCs/>
          <w:rtl/>
        </w:rPr>
        <w:t xml:space="preserve"> של דקל שגדרן לעצים </w:t>
      </w:r>
      <w:r w:rsidR="007B5239">
        <w:rPr>
          <w:rFonts w:hint="cs"/>
          <w:szCs w:val="18"/>
          <w:rtl/>
        </w:rPr>
        <w:t xml:space="preserve"> </w:t>
      </w:r>
      <w:r w:rsidR="002D0FEE" w:rsidRPr="007B5239">
        <w:rPr>
          <w:b/>
          <w:bCs/>
          <w:rtl/>
        </w:rPr>
        <w:t xml:space="preserve">ונמלך עליהן לישיבה </w:t>
      </w:r>
      <w:r w:rsidR="007B5239" w:rsidRPr="007B5239">
        <w:rPr>
          <w:rFonts w:hint="cs"/>
          <w:szCs w:val="18"/>
          <w:rtl/>
        </w:rPr>
        <w:t>(</w:t>
      </w:r>
      <w:r w:rsidR="007B5239">
        <w:rPr>
          <w:rFonts w:hint="cs"/>
          <w:szCs w:val="18"/>
          <w:rtl/>
        </w:rPr>
        <w:t>קצצן לצורך עצים להסקה וזה מוקצה ואח"כ נמלך לישיבה</w:t>
      </w:r>
      <w:r w:rsidR="007B5239" w:rsidRPr="007B5239">
        <w:rPr>
          <w:rFonts w:hint="cs"/>
          <w:szCs w:val="18"/>
          <w:rtl/>
        </w:rPr>
        <w:t>)</w:t>
      </w:r>
    </w:p>
    <w:p w:rsidR="007B5239" w:rsidRPr="007B5239" w:rsidRDefault="002D0FEE" w:rsidP="007B5239">
      <w:pPr>
        <w:pStyle w:val="a5"/>
        <w:numPr>
          <w:ilvl w:val="0"/>
          <w:numId w:val="13"/>
        </w:numPr>
      </w:pPr>
      <w:r w:rsidRPr="007B5239">
        <w:rPr>
          <w:b/>
          <w:bCs/>
          <w:rtl/>
        </w:rPr>
        <w:t xml:space="preserve">צריך לקשר </w:t>
      </w:r>
    </w:p>
    <w:p w:rsidR="007B5239" w:rsidRPr="007B5239" w:rsidRDefault="002D0FEE" w:rsidP="007B5239">
      <w:pPr>
        <w:pStyle w:val="a5"/>
        <w:numPr>
          <w:ilvl w:val="0"/>
          <w:numId w:val="13"/>
        </w:numPr>
      </w:pPr>
      <w:proofErr w:type="spellStart"/>
      <w:r w:rsidRPr="007B5239">
        <w:rPr>
          <w:b/>
          <w:bCs/>
          <w:rtl/>
        </w:rPr>
        <w:t>רשב"ג</w:t>
      </w:r>
      <w:proofErr w:type="spellEnd"/>
      <w:r w:rsidRPr="007B5239">
        <w:rPr>
          <w:b/>
          <w:bCs/>
          <w:rtl/>
        </w:rPr>
        <w:t xml:space="preserve"> אומר אין צריך לקשר</w:t>
      </w:r>
      <w:r w:rsidRPr="00A2514E">
        <w:rPr>
          <w:rtl/>
        </w:rPr>
        <w:t xml:space="preserve"> </w:t>
      </w:r>
      <w:r w:rsidR="007B5239" w:rsidRPr="007B5239">
        <w:rPr>
          <w:rFonts w:hint="cs"/>
          <w:szCs w:val="18"/>
          <w:rtl/>
        </w:rPr>
        <w:t>(</w:t>
      </w:r>
      <w:r w:rsidR="007B5239">
        <w:rPr>
          <w:rFonts w:hint="cs"/>
          <w:szCs w:val="18"/>
          <w:rtl/>
        </w:rPr>
        <w:t>ומספיק שייחד במחשבתו</w:t>
      </w:r>
      <w:r w:rsidR="007B5239" w:rsidRPr="007B5239">
        <w:rPr>
          <w:rFonts w:hint="cs"/>
          <w:szCs w:val="18"/>
          <w:rtl/>
        </w:rPr>
        <w:t>)</w:t>
      </w:r>
    </w:p>
    <w:p w:rsidR="007B5239" w:rsidRDefault="007B5239" w:rsidP="007B5239">
      <w:pPr>
        <w:pStyle w:val="a5"/>
        <w:rPr>
          <w:b/>
          <w:bCs/>
          <w:rtl/>
        </w:rPr>
      </w:pPr>
    </w:p>
    <w:p w:rsidR="007B5239" w:rsidRDefault="002D0FEE" w:rsidP="007B5239">
      <w:pPr>
        <w:pStyle w:val="a5"/>
        <w:rPr>
          <w:rtl/>
        </w:rPr>
      </w:pPr>
      <w:r w:rsidRPr="00A2514E">
        <w:rPr>
          <w:rtl/>
        </w:rPr>
        <w:t xml:space="preserve">הוא תני לה והוא אמר לה הלכה </w:t>
      </w:r>
      <w:proofErr w:type="spellStart"/>
      <w:r w:rsidRPr="00A2514E">
        <w:rPr>
          <w:rtl/>
        </w:rPr>
        <w:t>כרשב"ג</w:t>
      </w:r>
      <w:proofErr w:type="spellEnd"/>
      <w:r w:rsidR="007B5239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7B5239" w:rsidRDefault="007B5239" w:rsidP="007B5239">
      <w:pPr>
        <w:pStyle w:val="a5"/>
        <w:rPr>
          <w:rtl/>
        </w:rPr>
      </w:pPr>
    </w:p>
    <w:p w:rsidR="007B5239" w:rsidRDefault="007B5239" w:rsidP="007B5239">
      <w:pPr>
        <w:pStyle w:val="a5"/>
        <w:rPr>
          <w:rtl/>
        </w:rPr>
      </w:pPr>
    </w:p>
    <w:p w:rsidR="007B5239" w:rsidRDefault="007B5239" w:rsidP="007B5239">
      <w:pPr>
        <w:pStyle w:val="a5"/>
        <w:rPr>
          <w:rtl/>
        </w:rPr>
      </w:pPr>
    </w:p>
    <w:p w:rsidR="007B5239" w:rsidRDefault="002D0FEE" w:rsidP="007B5239">
      <w:pPr>
        <w:pStyle w:val="a5"/>
        <w:rPr>
          <w:rtl/>
        </w:rPr>
      </w:pPr>
      <w:r w:rsidRPr="00A2514E">
        <w:rPr>
          <w:rtl/>
        </w:rPr>
        <w:lastRenderedPageBreak/>
        <w:t xml:space="preserve">איתמר </w:t>
      </w:r>
    </w:p>
    <w:p w:rsidR="007B5239" w:rsidRPr="007B5239" w:rsidRDefault="002D0FEE" w:rsidP="007B5239">
      <w:pPr>
        <w:pStyle w:val="a5"/>
        <w:numPr>
          <w:ilvl w:val="0"/>
          <w:numId w:val="14"/>
        </w:numPr>
        <w:rPr>
          <w:b/>
          <w:bCs/>
        </w:rPr>
      </w:pPr>
      <w:r w:rsidRPr="007B5239">
        <w:rPr>
          <w:b/>
          <w:bCs/>
          <w:rtl/>
        </w:rPr>
        <w:t>רב אמר</w:t>
      </w:r>
      <w:r w:rsidR="007B5239">
        <w:rPr>
          <w:rFonts w:hint="cs"/>
          <w:b/>
          <w:bCs/>
          <w:rtl/>
        </w:rPr>
        <w:t xml:space="preserve"> -</w:t>
      </w:r>
      <w:r w:rsidRPr="007B5239">
        <w:rPr>
          <w:b/>
          <w:bCs/>
          <w:rtl/>
        </w:rPr>
        <w:t xml:space="preserve"> קושר </w:t>
      </w:r>
    </w:p>
    <w:p w:rsidR="007B5239" w:rsidRPr="007B5239" w:rsidRDefault="002D0FEE" w:rsidP="007B5239">
      <w:pPr>
        <w:pStyle w:val="a5"/>
        <w:numPr>
          <w:ilvl w:val="0"/>
          <w:numId w:val="14"/>
        </w:numPr>
        <w:rPr>
          <w:b/>
          <w:bCs/>
        </w:rPr>
      </w:pPr>
      <w:r w:rsidRPr="007B5239">
        <w:rPr>
          <w:b/>
          <w:bCs/>
          <w:rtl/>
        </w:rPr>
        <w:t xml:space="preserve">ושמואל אמר </w:t>
      </w:r>
      <w:r w:rsidR="007B5239">
        <w:rPr>
          <w:rFonts w:hint="cs"/>
          <w:b/>
          <w:bCs/>
          <w:rtl/>
        </w:rPr>
        <w:t xml:space="preserve">- </w:t>
      </w:r>
      <w:r w:rsidRPr="007B5239">
        <w:rPr>
          <w:b/>
          <w:bCs/>
          <w:rtl/>
        </w:rPr>
        <w:t xml:space="preserve">חושב </w:t>
      </w:r>
    </w:p>
    <w:p w:rsidR="007B5239" w:rsidRDefault="002D0FEE" w:rsidP="007B5239">
      <w:pPr>
        <w:pStyle w:val="a5"/>
        <w:numPr>
          <w:ilvl w:val="0"/>
          <w:numId w:val="14"/>
        </w:numPr>
      </w:pPr>
      <w:r w:rsidRPr="007B5239">
        <w:rPr>
          <w:b/>
          <w:bCs/>
          <w:rtl/>
        </w:rPr>
        <w:t xml:space="preserve">ורב אסי אמר </w:t>
      </w:r>
      <w:r w:rsidR="007B5239">
        <w:rPr>
          <w:rFonts w:hint="cs"/>
          <w:b/>
          <w:bCs/>
          <w:rtl/>
        </w:rPr>
        <w:t xml:space="preserve">- </w:t>
      </w:r>
      <w:r w:rsidRPr="007B5239">
        <w:rPr>
          <w:b/>
          <w:bCs/>
          <w:rtl/>
        </w:rPr>
        <w:t>יושב אע"פ שלא קישר</w:t>
      </w:r>
      <w:r w:rsidR="007B5239">
        <w:rPr>
          <w:rFonts w:hint="cs"/>
          <w:b/>
          <w:bCs/>
          <w:rtl/>
        </w:rPr>
        <w:t xml:space="preserve"> </w:t>
      </w:r>
      <w:r w:rsidRPr="007B5239">
        <w:rPr>
          <w:b/>
          <w:bCs/>
          <w:rtl/>
        </w:rPr>
        <w:t xml:space="preserve"> ואע"פ שלא חישב</w:t>
      </w:r>
      <w:r w:rsidR="007B5239">
        <w:rPr>
          <w:rFonts w:hint="cs"/>
          <w:b/>
          <w:bCs/>
          <w:rtl/>
        </w:rPr>
        <w:t>.</w:t>
      </w:r>
      <w:r w:rsidRPr="00A2514E">
        <w:rPr>
          <w:rtl/>
        </w:rPr>
        <w:t xml:space="preserve"> </w:t>
      </w:r>
    </w:p>
    <w:p w:rsidR="007B5239" w:rsidRDefault="007B5239" w:rsidP="007B5239">
      <w:pPr>
        <w:pStyle w:val="a5"/>
        <w:rPr>
          <w:rtl/>
        </w:rPr>
      </w:pPr>
    </w:p>
    <w:p w:rsidR="007B5239" w:rsidRDefault="002D0FEE" w:rsidP="007B5239">
      <w:pPr>
        <w:pStyle w:val="a5"/>
        <w:rPr>
          <w:rtl/>
        </w:rPr>
      </w:pPr>
      <w:proofErr w:type="spellStart"/>
      <w:r w:rsidRPr="00A2514E">
        <w:rPr>
          <w:rtl/>
        </w:rPr>
        <w:t>בשלמא</w:t>
      </w:r>
      <w:proofErr w:type="spellEnd"/>
      <w:r w:rsidRPr="00A2514E">
        <w:rPr>
          <w:rtl/>
        </w:rPr>
        <w:t xml:space="preserve"> </w:t>
      </w:r>
    </w:p>
    <w:p w:rsidR="007B5239" w:rsidRPr="007B5239" w:rsidRDefault="002D0FEE" w:rsidP="007B5239">
      <w:pPr>
        <w:pStyle w:val="a5"/>
        <w:numPr>
          <w:ilvl w:val="0"/>
          <w:numId w:val="15"/>
        </w:numPr>
      </w:pPr>
      <w:r w:rsidRPr="00B81A34">
        <w:rPr>
          <w:b/>
          <w:bCs/>
          <w:rtl/>
        </w:rPr>
        <w:t xml:space="preserve">רב הוא </w:t>
      </w:r>
      <w:proofErr w:type="spellStart"/>
      <w:r w:rsidRPr="00B81A34">
        <w:rPr>
          <w:b/>
          <w:bCs/>
          <w:rtl/>
        </w:rPr>
        <w:t>דאמר</w:t>
      </w:r>
      <w:proofErr w:type="spellEnd"/>
      <w:r w:rsidR="00B81A34">
        <w:rPr>
          <w:rFonts w:hint="cs"/>
          <w:b/>
          <w:bCs/>
          <w:rtl/>
        </w:rPr>
        <w:t xml:space="preserve"> -</w:t>
      </w:r>
      <w:r w:rsidRPr="00B81A34">
        <w:rPr>
          <w:b/>
          <w:bCs/>
          <w:rtl/>
        </w:rPr>
        <w:t xml:space="preserve"> כת"ק</w:t>
      </w:r>
      <w:r w:rsidRPr="00A2514E">
        <w:rPr>
          <w:rtl/>
        </w:rPr>
        <w:t xml:space="preserve"> </w:t>
      </w:r>
      <w:r w:rsidR="007B5239" w:rsidRPr="007B5239">
        <w:rPr>
          <w:rFonts w:hint="cs"/>
          <w:szCs w:val="18"/>
          <w:rtl/>
        </w:rPr>
        <w:t>(</w:t>
      </w:r>
      <w:r w:rsidR="007B5239">
        <w:rPr>
          <w:rFonts w:hint="cs"/>
          <w:szCs w:val="18"/>
          <w:rtl/>
        </w:rPr>
        <w:t>מקשר</w:t>
      </w:r>
      <w:r w:rsidR="007B5239" w:rsidRPr="007B5239">
        <w:rPr>
          <w:rFonts w:hint="cs"/>
          <w:szCs w:val="18"/>
          <w:rtl/>
        </w:rPr>
        <w:t>)</w:t>
      </w:r>
    </w:p>
    <w:p w:rsidR="007B5239" w:rsidRPr="007B5239" w:rsidRDefault="002D0FEE" w:rsidP="007B5239">
      <w:pPr>
        <w:pStyle w:val="a5"/>
        <w:numPr>
          <w:ilvl w:val="0"/>
          <w:numId w:val="15"/>
        </w:numPr>
      </w:pPr>
      <w:r w:rsidRPr="00B81A34">
        <w:rPr>
          <w:b/>
          <w:bCs/>
          <w:rtl/>
        </w:rPr>
        <w:t xml:space="preserve">ושמואל </w:t>
      </w:r>
      <w:proofErr w:type="spellStart"/>
      <w:r w:rsidRPr="00B81A34">
        <w:rPr>
          <w:b/>
          <w:bCs/>
          <w:rtl/>
        </w:rPr>
        <w:t>נמי</w:t>
      </w:r>
      <w:proofErr w:type="spellEnd"/>
      <w:r w:rsidRPr="00B81A34">
        <w:rPr>
          <w:b/>
          <w:bCs/>
          <w:rtl/>
        </w:rPr>
        <w:t xml:space="preserve"> הוא </w:t>
      </w:r>
      <w:proofErr w:type="spellStart"/>
      <w:r w:rsidRPr="00B81A34">
        <w:rPr>
          <w:b/>
          <w:bCs/>
          <w:rtl/>
        </w:rPr>
        <w:t>דאמר</w:t>
      </w:r>
      <w:proofErr w:type="spellEnd"/>
      <w:r w:rsidRPr="00B81A34">
        <w:rPr>
          <w:b/>
          <w:bCs/>
          <w:rtl/>
        </w:rPr>
        <w:t xml:space="preserve"> </w:t>
      </w:r>
      <w:r w:rsidR="00B81A34">
        <w:rPr>
          <w:rFonts w:hint="cs"/>
          <w:b/>
          <w:bCs/>
          <w:rtl/>
        </w:rPr>
        <w:t xml:space="preserve">- </w:t>
      </w:r>
      <w:proofErr w:type="spellStart"/>
      <w:r w:rsidRPr="00B81A34">
        <w:rPr>
          <w:b/>
          <w:bCs/>
          <w:rtl/>
        </w:rPr>
        <w:t>כרשב"ג</w:t>
      </w:r>
      <w:proofErr w:type="spellEnd"/>
      <w:r w:rsidRPr="00A2514E">
        <w:rPr>
          <w:rtl/>
        </w:rPr>
        <w:t xml:space="preserve"> </w:t>
      </w:r>
      <w:r w:rsidR="007B5239" w:rsidRPr="007B5239">
        <w:rPr>
          <w:rFonts w:hint="cs"/>
          <w:szCs w:val="18"/>
          <w:rtl/>
        </w:rPr>
        <w:t>(</w:t>
      </w:r>
      <w:r w:rsidR="007B5239">
        <w:rPr>
          <w:rFonts w:hint="cs"/>
          <w:szCs w:val="18"/>
          <w:rtl/>
        </w:rPr>
        <w:t>חושב</w:t>
      </w:r>
      <w:r w:rsidR="007B5239" w:rsidRPr="007B5239">
        <w:rPr>
          <w:rFonts w:hint="cs"/>
          <w:szCs w:val="18"/>
          <w:rtl/>
        </w:rPr>
        <w:t>)</w:t>
      </w:r>
    </w:p>
    <w:p w:rsidR="007B5239" w:rsidRPr="00B81A34" w:rsidRDefault="007B5239" w:rsidP="007B5239">
      <w:pPr>
        <w:pStyle w:val="a5"/>
        <w:rPr>
          <w:szCs w:val="18"/>
          <w:rtl/>
        </w:rPr>
      </w:pPr>
    </w:p>
    <w:p w:rsidR="00B81A34" w:rsidRDefault="002D0FEE" w:rsidP="00B81A34">
      <w:pPr>
        <w:pStyle w:val="a5"/>
        <w:numPr>
          <w:ilvl w:val="0"/>
          <w:numId w:val="15"/>
        </w:numPr>
      </w:pPr>
      <w:r w:rsidRPr="00B81A34">
        <w:rPr>
          <w:b/>
          <w:bCs/>
          <w:rtl/>
        </w:rPr>
        <w:t xml:space="preserve">אלא רב אסי </w:t>
      </w:r>
      <w:proofErr w:type="spellStart"/>
      <w:r w:rsidRPr="00B81A34">
        <w:rPr>
          <w:b/>
          <w:bCs/>
          <w:rtl/>
        </w:rPr>
        <w:t>דאמר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כמאן</w:t>
      </w:r>
      <w:proofErr w:type="spellEnd"/>
      <w:r w:rsidRPr="00A2514E">
        <w:rPr>
          <w:rtl/>
        </w:rPr>
        <w:t xml:space="preserve"> הוא </w:t>
      </w:r>
      <w:r w:rsidR="007B5239">
        <w:rPr>
          <w:rFonts w:hint="cs"/>
          <w:rtl/>
        </w:rPr>
        <w:t xml:space="preserve">? </w:t>
      </w:r>
    </w:p>
    <w:p w:rsidR="007B5239" w:rsidRDefault="00B81A34" w:rsidP="00B81A34">
      <w:pPr>
        <w:pStyle w:val="a5"/>
        <w:rPr>
          <w:rtl/>
        </w:rPr>
      </w:pPr>
      <w:r>
        <w:rPr>
          <w:rFonts w:hint="cs"/>
          <w:rtl/>
        </w:rPr>
        <w:t xml:space="preserve">            </w:t>
      </w:r>
      <w:proofErr w:type="spellStart"/>
      <w:r w:rsidR="002D0FEE" w:rsidRPr="00A2514E">
        <w:rPr>
          <w:rtl/>
        </w:rPr>
        <w:t>דאמר</w:t>
      </w:r>
      <w:proofErr w:type="spellEnd"/>
      <w:r w:rsidR="002D0FEE" w:rsidRPr="00A2514E">
        <w:rPr>
          <w:rtl/>
        </w:rPr>
        <w:t xml:space="preserve"> כי האי תנא </w:t>
      </w:r>
      <w:proofErr w:type="spellStart"/>
      <w:r w:rsidR="002D0FEE" w:rsidRPr="00A2514E">
        <w:rPr>
          <w:rtl/>
        </w:rPr>
        <w:t>דתניא</w:t>
      </w:r>
      <w:proofErr w:type="spellEnd"/>
      <w:r w:rsidR="002D0FEE" w:rsidRPr="00A2514E">
        <w:rPr>
          <w:rtl/>
        </w:rPr>
        <w:t xml:space="preserve"> </w:t>
      </w:r>
    </w:p>
    <w:p w:rsidR="007B5239" w:rsidRDefault="00B81A34" w:rsidP="007B5239">
      <w:pPr>
        <w:pStyle w:val="a5"/>
        <w:rPr>
          <w:szCs w:val="18"/>
          <w:rtl/>
        </w:rPr>
      </w:pPr>
      <w:r>
        <w:rPr>
          <w:rFonts w:hint="cs"/>
          <w:b/>
          <w:bCs/>
          <w:rtl/>
        </w:rPr>
        <w:t xml:space="preserve">      </w:t>
      </w:r>
      <w:r w:rsidR="007B5239">
        <w:rPr>
          <w:rFonts w:hint="cs"/>
          <w:b/>
          <w:bCs/>
          <w:rtl/>
        </w:rPr>
        <w:t xml:space="preserve">      </w:t>
      </w:r>
      <w:r w:rsidR="007B5239" w:rsidRPr="007B5239">
        <w:rPr>
          <w:rFonts w:hint="cs"/>
        </w:rPr>
        <w:sym w:font="Wingdings" w:char="F026"/>
      </w:r>
      <w:r w:rsidR="007B5239">
        <w:rPr>
          <w:rFonts w:hint="cs"/>
          <w:b/>
          <w:bCs/>
          <w:rtl/>
        </w:rPr>
        <w:t xml:space="preserve"> </w:t>
      </w:r>
      <w:proofErr w:type="spellStart"/>
      <w:r w:rsidR="002D0FEE" w:rsidRPr="007B5239">
        <w:rPr>
          <w:b/>
          <w:bCs/>
          <w:rtl/>
        </w:rPr>
        <w:t>יוצאין</w:t>
      </w:r>
      <w:proofErr w:type="spellEnd"/>
      <w:r w:rsidR="002D0FEE" w:rsidRPr="007B5239">
        <w:rPr>
          <w:b/>
          <w:bCs/>
          <w:rtl/>
        </w:rPr>
        <w:t xml:space="preserve"> </w:t>
      </w:r>
      <w:proofErr w:type="spellStart"/>
      <w:r w:rsidR="002D0FEE" w:rsidRPr="007B5239">
        <w:rPr>
          <w:b/>
          <w:bCs/>
          <w:rtl/>
        </w:rPr>
        <w:t>בפקורין</w:t>
      </w:r>
      <w:proofErr w:type="spellEnd"/>
      <w:r w:rsidR="007B5239">
        <w:rPr>
          <w:rFonts w:hint="cs"/>
          <w:szCs w:val="18"/>
          <w:rtl/>
        </w:rPr>
        <w:t xml:space="preserve"> </w:t>
      </w:r>
      <w:r w:rsidR="007B5239">
        <w:rPr>
          <w:rFonts w:hint="cs"/>
          <w:rtl/>
        </w:rPr>
        <w:t xml:space="preserve"> </w:t>
      </w:r>
      <w:proofErr w:type="spellStart"/>
      <w:r w:rsidR="002D0FEE" w:rsidRPr="007B5239">
        <w:rPr>
          <w:b/>
          <w:bCs/>
          <w:rtl/>
        </w:rPr>
        <w:t>ובציפא</w:t>
      </w:r>
      <w:proofErr w:type="spellEnd"/>
      <w:r w:rsidR="002D0FEE" w:rsidRPr="007B5239">
        <w:rPr>
          <w:b/>
          <w:bCs/>
          <w:rtl/>
        </w:rPr>
        <w:t xml:space="preserve"> </w:t>
      </w:r>
      <w:r w:rsidR="007B5239" w:rsidRPr="007B5239">
        <w:rPr>
          <w:rFonts w:hint="cs"/>
          <w:szCs w:val="18"/>
          <w:rtl/>
        </w:rPr>
        <w:t>(</w:t>
      </w:r>
      <w:proofErr w:type="spellStart"/>
      <w:r w:rsidR="007B5239">
        <w:rPr>
          <w:rFonts w:hint="cs"/>
          <w:szCs w:val="18"/>
          <w:rtl/>
        </w:rPr>
        <w:t>פקורין</w:t>
      </w:r>
      <w:proofErr w:type="spellEnd"/>
      <w:r w:rsidR="007B5239">
        <w:rPr>
          <w:rFonts w:hint="cs"/>
          <w:szCs w:val="18"/>
          <w:rtl/>
        </w:rPr>
        <w:t xml:space="preserve"> - פשתן סרוק , </w:t>
      </w:r>
      <w:proofErr w:type="spellStart"/>
      <w:r w:rsidR="007B5239">
        <w:rPr>
          <w:rFonts w:hint="cs"/>
          <w:szCs w:val="18"/>
          <w:rtl/>
        </w:rPr>
        <w:t>ציפא</w:t>
      </w:r>
      <w:proofErr w:type="spellEnd"/>
      <w:r w:rsidR="007B5239">
        <w:rPr>
          <w:rFonts w:hint="cs"/>
          <w:szCs w:val="18"/>
          <w:rtl/>
        </w:rPr>
        <w:t xml:space="preserve"> - צמר מנופץ שנתנן ע"ג הפצע</w:t>
      </w:r>
      <w:r w:rsidR="007B5239" w:rsidRPr="007B5239">
        <w:rPr>
          <w:rFonts w:hint="cs"/>
          <w:szCs w:val="18"/>
          <w:rtl/>
        </w:rPr>
        <w:t>)</w:t>
      </w:r>
    </w:p>
    <w:p w:rsidR="00B81A34" w:rsidRDefault="007B5239" w:rsidP="007B5239">
      <w:pPr>
        <w:pStyle w:val="a5"/>
        <w:rPr>
          <w:b/>
          <w:bCs/>
          <w:rtl/>
        </w:rPr>
      </w:pPr>
      <w:r>
        <w:rPr>
          <w:rFonts w:hint="cs"/>
          <w:szCs w:val="18"/>
          <w:rtl/>
        </w:rPr>
        <w:t xml:space="preserve">             </w:t>
      </w:r>
      <w:r>
        <w:rPr>
          <w:rFonts w:hint="cs"/>
          <w:b/>
          <w:bCs/>
          <w:rtl/>
        </w:rPr>
        <w:t xml:space="preserve"> </w:t>
      </w:r>
      <w:r w:rsidR="00B81A34">
        <w:rPr>
          <w:rFonts w:hint="cs"/>
          <w:b/>
          <w:bCs/>
          <w:rtl/>
        </w:rPr>
        <w:t xml:space="preserve">     </w:t>
      </w:r>
      <w:r w:rsidR="002D0FEE" w:rsidRPr="007B5239">
        <w:rPr>
          <w:b/>
          <w:bCs/>
          <w:rtl/>
        </w:rPr>
        <w:t xml:space="preserve">בזמן שצבען &lt;בשמן&gt; וכרכן במשיחה לא צבען &lt;בשמן&gt; ולא כרכן במשיחה אין </w:t>
      </w:r>
      <w:proofErr w:type="spellStart"/>
      <w:r w:rsidR="002D0FEE" w:rsidRPr="007B5239">
        <w:rPr>
          <w:b/>
          <w:bCs/>
          <w:rtl/>
        </w:rPr>
        <w:t>יוצאין</w:t>
      </w:r>
      <w:proofErr w:type="spellEnd"/>
      <w:r w:rsidR="002D0FEE" w:rsidRPr="007B5239">
        <w:rPr>
          <w:b/>
          <w:bCs/>
          <w:rtl/>
        </w:rPr>
        <w:t xml:space="preserve"> בהם </w:t>
      </w:r>
    </w:p>
    <w:p w:rsidR="007B5239" w:rsidRPr="00B81A34" w:rsidRDefault="00B81A34" w:rsidP="00B81A34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</w:t>
      </w:r>
      <w:r w:rsidR="002D0FEE" w:rsidRPr="007B5239">
        <w:rPr>
          <w:b/>
          <w:bCs/>
          <w:rtl/>
        </w:rPr>
        <w:t>ו</w:t>
      </w:r>
      <w:r w:rsidR="002D0FEE" w:rsidRPr="007B5239">
        <w:rPr>
          <w:b/>
          <w:bCs/>
          <w:u w:val="single"/>
          <w:rtl/>
        </w:rPr>
        <w:t>אם יצא בהן שעה אחת מבעוד יום</w:t>
      </w:r>
      <w:r w:rsidR="002D0FEE" w:rsidRPr="007B5239">
        <w:rPr>
          <w:b/>
          <w:bCs/>
          <w:rtl/>
        </w:rPr>
        <w:t xml:space="preserve"> אע"פ שלא צבע ולא כרכן במשיחה מותר לצאת בהן</w:t>
      </w:r>
      <w:r w:rsidR="007B5239"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B81A34" w:rsidRDefault="007B5239" w:rsidP="007B5239">
      <w:pPr>
        <w:pStyle w:val="a5"/>
        <w:rPr>
          <w:szCs w:val="18"/>
          <w:rtl/>
        </w:rPr>
      </w:pPr>
      <w:r>
        <w:rPr>
          <w:rFonts w:hint="cs"/>
          <w:rtl/>
        </w:rPr>
        <w:t xml:space="preserve">      </w:t>
      </w:r>
    </w:p>
    <w:p w:rsidR="00B81A34" w:rsidRDefault="00B81A34" w:rsidP="00B81A34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 xml:space="preserve">                     </w:t>
      </w:r>
      <w:r w:rsidRPr="00B81A34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אם </w:t>
      </w:r>
      <w:proofErr w:type="spellStart"/>
      <w:r>
        <w:rPr>
          <w:rFonts w:hint="cs"/>
          <w:szCs w:val="18"/>
          <w:rtl/>
        </w:rPr>
        <w:t>רככם</w:t>
      </w:r>
      <w:proofErr w:type="spellEnd"/>
      <w:r>
        <w:rPr>
          <w:rFonts w:hint="cs"/>
          <w:szCs w:val="18"/>
          <w:rtl/>
        </w:rPr>
        <w:t xml:space="preserve"> בשמן או קשרם במשיחה דהיינו חוט הם נחשבים כבגד ואפשר להוציאם מרשות לרשות . תרופה אינם נחשבים שכן נועדו רק להגן </w:t>
      </w:r>
    </w:p>
    <w:p w:rsidR="007B5239" w:rsidRPr="00B81A34" w:rsidRDefault="00B81A34" w:rsidP="00B81A34">
      <w:pPr>
        <w:pStyle w:val="a5"/>
        <w:rPr>
          <w:szCs w:val="18"/>
          <w:rtl/>
        </w:rPr>
      </w:pPr>
      <w:r>
        <w:rPr>
          <w:rFonts w:hint="cs"/>
          <w:szCs w:val="18"/>
          <w:rtl/>
        </w:rPr>
        <w:t xml:space="preserve">                      אבל אם לא  </w:t>
      </w:r>
      <w:proofErr w:type="spellStart"/>
      <w:r>
        <w:rPr>
          <w:rFonts w:hint="cs"/>
          <w:szCs w:val="18"/>
          <w:rtl/>
        </w:rPr>
        <w:t>רככם</w:t>
      </w:r>
      <w:proofErr w:type="spellEnd"/>
      <w:r>
        <w:rPr>
          <w:rFonts w:hint="cs"/>
          <w:szCs w:val="18"/>
          <w:rtl/>
        </w:rPr>
        <w:t xml:space="preserve"> בשמן או קשרם במשיחה אינם נחשבים כבגד ואסורים בטלטול </w:t>
      </w:r>
      <w:r w:rsidRPr="00B81A34">
        <w:rPr>
          <w:rFonts w:hint="cs"/>
          <w:szCs w:val="18"/>
          <w:rtl/>
        </w:rPr>
        <w:t>)</w:t>
      </w:r>
      <w:r w:rsidR="007B5239">
        <w:rPr>
          <w:rFonts w:hint="cs"/>
          <w:rtl/>
        </w:rPr>
        <w:t xml:space="preserve"> </w:t>
      </w:r>
    </w:p>
    <w:p w:rsidR="00B81A34" w:rsidRDefault="00B81A34" w:rsidP="007B5239">
      <w:pPr>
        <w:pStyle w:val="a5"/>
        <w:rPr>
          <w:rtl/>
        </w:rPr>
      </w:pPr>
    </w:p>
    <w:p w:rsidR="00B81A34" w:rsidRDefault="00B81A34" w:rsidP="007B5239">
      <w:pPr>
        <w:pStyle w:val="a5"/>
        <w:rPr>
          <w:rtl/>
        </w:rPr>
      </w:pPr>
      <w:r>
        <w:rPr>
          <w:rFonts w:hint="cs"/>
          <w:rtl/>
        </w:rPr>
        <w:t xml:space="preserve">            </w:t>
      </w:r>
      <w:r w:rsidR="002D0FEE" w:rsidRPr="00A2514E">
        <w:rPr>
          <w:rtl/>
        </w:rPr>
        <w:t xml:space="preserve">אמר רב אשי אף </w:t>
      </w:r>
      <w:proofErr w:type="spellStart"/>
      <w:r w:rsidR="002D0FEE" w:rsidRPr="00A2514E">
        <w:rPr>
          <w:rtl/>
        </w:rPr>
        <w:t>אנן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נמי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תנינא</w:t>
      </w:r>
      <w:proofErr w:type="spellEnd"/>
      <w:r w:rsidR="002D0FEE" w:rsidRPr="00A2514E">
        <w:rPr>
          <w:rtl/>
        </w:rPr>
        <w:t xml:space="preserve"> </w:t>
      </w:r>
    </w:p>
    <w:p w:rsidR="00B81A34" w:rsidRDefault="00B81A34" w:rsidP="007B5239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       </w:t>
      </w: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B81A34">
        <w:rPr>
          <w:b/>
          <w:bCs/>
          <w:rtl/>
        </w:rPr>
        <w:t>הקש שעל גבי המטה לא ינענעו בידו אבל מנענעו בגופו</w:t>
      </w:r>
      <w:r w:rsidR="00CD1445">
        <w:rPr>
          <w:rFonts w:hint="cs"/>
          <w:b/>
          <w:bCs/>
          <w:rtl/>
        </w:rPr>
        <w:t xml:space="preserve"> </w:t>
      </w:r>
      <w:r w:rsidR="00CD1445" w:rsidRPr="00CD1445">
        <w:rPr>
          <w:rFonts w:hint="cs"/>
          <w:szCs w:val="18"/>
          <w:rtl/>
        </w:rPr>
        <w:t>(</w:t>
      </w:r>
      <w:r w:rsidR="00CD1445">
        <w:rPr>
          <w:rFonts w:hint="cs"/>
          <w:szCs w:val="18"/>
          <w:rtl/>
        </w:rPr>
        <w:t>קש סתם מוקצה הוא משום שמיועד להסקה או בנין ואסור לטלטלו</w:t>
      </w:r>
      <w:r w:rsidR="00CD1445" w:rsidRPr="00CD1445">
        <w:rPr>
          <w:rFonts w:hint="cs"/>
          <w:szCs w:val="18"/>
          <w:rtl/>
        </w:rPr>
        <w:t>)</w:t>
      </w:r>
      <w:r w:rsidR="002D0FEE" w:rsidRPr="00B81A34">
        <w:rPr>
          <w:b/>
          <w:bCs/>
          <w:rtl/>
        </w:rPr>
        <w:t xml:space="preserve"> </w:t>
      </w:r>
    </w:p>
    <w:p w:rsidR="00CD1445" w:rsidRDefault="00B81A34" w:rsidP="00B81A34">
      <w:pPr>
        <w:pStyle w:val="a5"/>
        <w:rPr>
          <w:rtl/>
        </w:rPr>
      </w:pPr>
      <w:r>
        <w:rPr>
          <w:rFonts w:hint="cs"/>
          <w:b/>
          <w:bCs/>
          <w:rtl/>
        </w:rPr>
        <w:t xml:space="preserve">                 </w:t>
      </w:r>
      <w:r w:rsidR="002D0FEE" w:rsidRPr="00B81A34">
        <w:rPr>
          <w:b/>
          <w:bCs/>
          <w:u w:val="single"/>
          <w:rtl/>
        </w:rPr>
        <w:t>אבל אם היה &lt;עליו&gt; מאכל בהמה או שהיה עליו כר או סדין מבעוד יום</w:t>
      </w:r>
      <w:r w:rsidR="002D0FEE" w:rsidRPr="00B81A34">
        <w:rPr>
          <w:b/>
          <w:bCs/>
          <w:rtl/>
        </w:rPr>
        <w:t xml:space="preserve"> מנענעו בידו</w:t>
      </w:r>
      <w:r w:rsidR="002D0FEE" w:rsidRPr="00A2514E">
        <w:rPr>
          <w:rtl/>
        </w:rPr>
        <w:t xml:space="preserve"> ש"מ</w:t>
      </w:r>
      <w:r w:rsidR="00CD1445"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CD1445" w:rsidRDefault="00CD1445" w:rsidP="00B81A34">
      <w:pPr>
        <w:pStyle w:val="a5"/>
        <w:rPr>
          <w:rtl/>
        </w:rPr>
      </w:pPr>
    </w:p>
    <w:p w:rsidR="00CD1445" w:rsidRDefault="002D0FEE" w:rsidP="00B81A34">
      <w:pPr>
        <w:pStyle w:val="a5"/>
        <w:rPr>
          <w:rtl/>
        </w:rPr>
      </w:pPr>
      <w:r w:rsidRPr="00A2514E">
        <w:rPr>
          <w:rtl/>
        </w:rPr>
        <w:t xml:space="preserve">ומאן תנא </w:t>
      </w:r>
      <w:proofErr w:type="spellStart"/>
      <w:r w:rsidRPr="00A2514E">
        <w:rPr>
          <w:rtl/>
        </w:rPr>
        <w:t>דפליג</w:t>
      </w:r>
      <w:proofErr w:type="spellEnd"/>
      <w:r w:rsidRPr="00A2514E">
        <w:rPr>
          <w:rtl/>
        </w:rPr>
        <w:t xml:space="preserve"> עליה </w:t>
      </w:r>
      <w:proofErr w:type="spellStart"/>
      <w:r w:rsidRPr="00A2514E">
        <w:rPr>
          <w:rtl/>
        </w:rPr>
        <w:t>דרשב"ג</w:t>
      </w:r>
      <w:proofErr w:type="spellEnd"/>
      <w:r w:rsidR="00CD1445">
        <w:rPr>
          <w:rFonts w:hint="cs"/>
          <w:rtl/>
        </w:rPr>
        <w:t xml:space="preserve"> ?</w:t>
      </w:r>
      <w:r w:rsidRPr="00A2514E">
        <w:rPr>
          <w:rtl/>
        </w:rPr>
        <w:t xml:space="preserve"> </w:t>
      </w:r>
      <w:r w:rsidRPr="00CD1445">
        <w:rPr>
          <w:b/>
          <w:bCs/>
          <w:rtl/>
        </w:rPr>
        <w:t>רבי חנינא בן עקיבא</w:t>
      </w:r>
      <w:r w:rsidRPr="00A2514E">
        <w:rPr>
          <w:rtl/>
        </w:rPr>
        <w:t xml:space="preserve"> </w:t>
      </w:r>
    </w:p>
    <w:p w:rsidR="00FE5F08" w:rsidRDefault="002D0FEE" w:rsidP="00B81A34">
      <w:pPr>
        <w:pStyle w:val="a5"/>
        <w:rPr>
          <w:rtl/>
        </w:rPr>
      </w:pPr>
      <w:r w:rsidRPr="00A2514E">
        <w:rPr>
          <w:rtl/>
        </w:rPr>
        <w:t xml:space="preserve">דכי </w:t>
      </w:r>
      <w:proofErr w:type="spellStart"/>
      <w:r w:rsidRPr="00A2514E">
        <w:rPr>
          <w:rtl/>
        </w:rPr>
        <w:t>אתא</w:t>
      </w:r>
      <w:proofErr w:type="spellEnd"/>
      <w:r w:rsidRPr="00A2514E">
        <w:rPr>
          <w:rtl/>
        </w:rPr>
        <w:t xml:space="preserve"> רב </w:t>
      </w:r>
      <w:proofErr w:type="spellStart"/>
      <w:r w:rsidRPr="00A2514E">
        <w:rPr>
          <w:rtl/>
        </w:rPr>
        <w:t>דימי</w:t>
      </w:r>
      <w:proofErr w:type="spellEnd"/>
      <w:r w:rsidRPr="00A2514E">
        <w:rPr>
          <w:rtl/>
        </w:rPr>
        <w:t xml:space="preserve"> אמר זעירי </w:t>
      </w:r>
      <w:proofErr w:type="spellStart"/>
      <w:r w:rsidRPr="00A2514E">
        <w:rPr>
          <w:rtl/>
        </w:rPr>
        <w:t>א"ר</w:t>
      </w:r>
      <w:proofErr w:type="spellEnd"/>
      <w:r w:rsidRPr="00A2514E">
        <w:rPr>
          <w:rtl/>
        </w:rPr>
        <w:t xml:space="preserve"> חנינא</w:t>
      </w:r>
      <w:r w:rsidR="00FE5F08">
        <w:rPr>
          <w:rFonts w:hint="cs"/>
          <w:rtl/>
        </w:rPr>
        <w:t>:</w:t>
      </w:r>
      <w:r w:rsidRPr="00A2514E">
        <w:rPr>
          <w:rtl/>
        </w:rPr>
        <w:t xml:space="preserve"> </w:t>
      </w:r>
    </w:p>
    <w:p w:rsidR="00FE5F08" w:rsidRDefault="002D0FEE" w:rsidP="00B81A34">
      <w:pPr>
        <w:pStyle w:val="a5"/>
        <w:rPr>
          <w:rtl/>
        </w:rPr>
      </w:pPr>
      <w:r w:rsidRPr="00FE5F08">
        <w:rPr>
          <w:b/>
          <w:bCs/>
          <w:rtl/>
        </w:rPr>
        <w:t xml:space="preserve">פעם אחת הלך רבי חנינא בן עקיבא למקום אחד ומצא </w:t>
      </w:r>
      <w:proofErr w:type="spellStart"/>
      <w:r w:rsidRPr="00FE5F08">
        <w:rPr>
          <w:b/>
          <w:bCs/>
          <w:rtl/>
        </w:rPr>
        <w:t>חריות</w:t>
      </w:r>
      <w:proofErr w:type="spellEnd"/>
      <w:r w:rsidRPr="00FE5F08">
        <w:rPr>
          <w:b/>
          <w:bCs/>
          <w:rtl/>
        </w:rPr>
        <w:t xml:space="preserve"> של דקל שגדרום לשום עצים ואמר להם לתלמידיו צאו וחשבו כדי שנשב עליהן למחר ולא </w:t>
      </w:r>
      <w:proofErr w:type="spellStart"/>
      <w:r w:rsidRPr="00FE5F08">
        <w:rPr>
          <w:b/>
          <w:bCs/>
          <w:rtl/>
        </w:rPr>
        <w:t>ידענא</w:t>
      </w:r>
      <w:proofErr w:type="spellEnd"/>
      <w:r w:rsidRPr="00FE5F08">
        <w:rPr>
          <w:b/>
          <w:bCs/>
          <w:rtl/>
        </w:rPr>
        <w:t xml:space="preserve"> אי בית המשתה </w:t>
      </w:r>
      <w:proofErr w:type="spellStart"/>
      <w:r w:rsidRPr="00FE5F08">
        <w:rPr>
          <w:b/>
          <w:bCs/>
          <w:rtl/>
        </w:rPr>
        <w:t>הוה</w:t>
      </w:r>
      <w:proofErr w:type="spellEnd"/>
      <w:r w:rsidRPr="00FE5F08">
        <w:rPr>
          <w:b/>
          <w:bCs/>
          <w:rtl/>
        </w:rPr>
        <w:t xml:space="preserve"> אי בית האבל </w:t>
      </w:r>
      <w:proofErr w:type="spellStart"/>
      <w:r w:rsidRPr="00FE5F08">
        <w:rPr>
          <w:b/>
          <w:bCs/>
          <w:rtl/>
        </w:rPr>
        <w:t>הוה</w:t>
      </w:r>
      <w:proofErr w:type="spellEnd"/>
      <w:r w:rsidR="00FE5F08">
        <w:rPr>
          <w:rFonts w:hint="cs"/>
          <w:b/>
          <w:bCs/>
          <w:rtl/>
        </w:rPr>
        <w:t>.</w:t>
      </w:r>
    </w:p>
    <w:p w:rsidR="00FE5F08" w:rsidRDefault="002D0FEE" w:rsidP="00B81A34">
      <w:pPr>
        <w:pStyle w:val="a5"/>
        <w:rPr>
          <w:rtl/>
        </w:rPr>
      </w:pPr>
      <w:proofErr w:type="spellStart"/>
      <w:r w:rsidRPr="00A2514E">
        <w:rPr>
          <w:rtl/>
        </w:rPr>
        <w:t>מדקאמר</w:t>
      </w:r>
      <w:proofErr w:type="spellEnd"/>
      <w:r w:rsidRPr="00A2514E">
        <w:rPr>
          <w:rtl/>
        </w:rPr>
        <w:t xml:space="preserve"> אי בית המשתה </w:t>
      </w:r>
      <w:proofErr w:type="spellStart"/>
      <w:r w:rsidRPr="00A2514E">
        <w:rPr>
          <w:rtl/>
        </w:rPr>
        <w:t>הוה</w:t>
      </w:r>
      <w:proofErr w:type="spellEnd"/>
      <w:r w:rsidRPr="00A2514E">
        <w:rPr>
          <w:rtl/>
        </w:rPr>
        <w:t xml:space="preserve"> אי בית האבל </w:t>
      </w:r>
      <w:proofErr w:type="spellStart"/>
      <w:r w:rsidRPr="00A2514E">
        <w:rPr>
          <w:rtl/>
        </w:rPr>
        <w:t>הוה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דוקא</w:t>
      </w:r>
      <w:proofErr w:type="spellEnd"/>
      <w:r w:rsidRPr="00A2514E">
        <w:rPr>
          <w:rtl/>
        </w:rPr>
        <w:t xml:space="preserve"> בית האבל או בית המשתה </w:t>
      </w:r>
      <w:proofErr w:type="spellStart"/>
      <w:r w:rsidRPr="00A2514E">
        <w:rPr>
          <w:rtl/>
        </w:rPr>
        <w:t>דטרידי</w:t>
      </w:r>
      <w:proofErr w:type="spellEnd"/>
      <w:r w:rsidRPr="00A2514E">
        <w:rPr>
          <w:rtl/>
        </w:rPr>
        <w:t xml:space="preserve"> אבל הכא קשר אין לא קשר לא</w:t>
      </w:r>
      <w:r w:rsidR="00FE5F08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FE5F08" w:rsidRDefault="00FE5F08" w:rsidP="00B81A34">
      <w:pPr>
        <w:pStyle w:val="a5"/>
        <w:rPr>
          <w:rtl/>
        </w:rPr>
      </w:pPr>
    </w:p>
    <w:p w:rsidR="00BE1E28" w:rsidRDefault="002D0FEE" w:rsidP="00B81A34">
      <w:pPr>
        <w:pStyle w:val="a5"/>
        <w:rPr>
          <w:rtl/>
        </w:rPr>
      </w:pPr>
      <w:r w:rsidRPr="00BE1E28">
        <w:rPr>
          <w:b/>
          <w:bCs/>
          <w:rtl/>
        </w:rPr>
        <w:t>אמר רב יהודה מכניס אדם מלא קופתו עפר ועושה בה כל צרכו</w:t>
      </w:r>
      <w:r w:rsidRPr="00A2514E">
        <w:rPr>
          <w:rtl/>
        </w:rPr>
        <w:t xml:space="preserve"> </w:t>
      </w:r>
    </w:p>
    <w:p w:rsidR="00BE1E28" w:rsidRDefault="002D0FEE" w:rsidP="00B81A34">
      <w:pPr>
        <w:pStyle w:val="a5"/>
        <w:rPr>
          <w:rtl/>
        </w:rPr>
      </w:pPr>
      <w:r w:rsidRPr="00A2514E">
        <w:rPr>
          <w:rtl/>
        </w:rPr>
        <w:t xml:space="preserve">דרש מר </w:t>
      </w:r>
      <w:proofErr w:type="spellStart"/>
      <w:r w:rsidRPr="00A2514E">
        <w:rPr>
          <w:rtl/>
        </w:rPr>
        <w:t>זוטרא</w:t>
      </w:r>
      <w:proofErr w:type="spellEnd"/>
      <w:r w:rsidRPr="00A2514E">
        <w:rPr>
          <w:rtl/>
        </w:rPr>
        <w:t xml:space="preserve"> משמיה </w:t>
      </w:r>
      <w:proofErr w:type="spellStart"/>
      <w:r w:rsidRPr="00A2514E">
        <w:rPr>
          <w:rtl/>
        </w:rPr>
        <w:t>דמר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זוטרא</w:t>
      </w:r>
      <w:proofErr w:type="spellEnd"/>
      <w:r w:rsidRPr="00A2514E">
        <w:rPr>
          <w:rtl/>
        </w:rPr>
        <w:t xml:space="preserve"> רבה </w:t>
      </w:r>
      <w:r w:rsidRPr="00BE1E28">
        <w:rPr>
          <w:b/>
          <w:bCs/>
          <w:rtl/>
        </w:rPr>
        <w:t xml:space="preserve">והוא שיחד לו קרן </w:t>
      </w:r>
      <w:proofErr w:type="spellStart"/>
      <w:r w:rsidRPr="00BE1E28">
        <w:rPr>
          <w:b/>
          <w:bCs/>
          <w:rtl/>
        </w:rPr>
        <w:t>זוית</w:t>
      </w:r>
      <w:proofErr w:type="spellEnd"/>
      <w:r w:rsidRPr="00A2514E">
        <w:rPr>
          <w:rtl/>
        </w:rPr>
        <w:t xml:space="preserve"> </w:t>
      </w:r>
    </w:p>
    <w:p w:rsidR="00BE1E28" w:rsidRDefault="002D0FEE" w:rsidP="00B81A34">
      <w:pPr>
        <w:pStyle w:val="a5"/>
        <w:rPr>
          <w:rtl/>
        </w:rPr>
      </w:pPr>
      <w:r w:rsidRPr="00A2514E">
        <w:rPr>
          <w:rtl/>
        </w:rPr>
        <w:t xml:space="preserve">אמרו רבנן </w:t>
      </w:r>
      <w:proofErr w:type="spellStart"/>
      <w:r w:rsidRPr="00A2514E">
        <w:rPr>
          <w:rtl/>
        </w:rPr>
        <w:t>קמיה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דרב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פפא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כמאן</w:t>
      </w:r>
      <w:proofErr w:type="spellEnd"/>
      <w:r w:rsidR="00BE1E28">
        <w:rPr>
          <w:rFonts w:hint="cs"/>
          <w:rtl/>
        </w:rPr>
        <w:t xml:space="preserve"> ?</w:t>
      </w:r>
      <w:r w:rsidRPr="00A2514E">
        <w:rPr>
          <w:rtl/>
        </w:rPr>
        <w:t xml:space="preserve"> </w:t>
      </w:r>
    </w:p>
    <w:p w:rsidR="00BE1E28" w:rsidRPr="00BE1E28" w:rsidRDefault="002D0FEE" w:rsidP="00BE1E28">
      <w:pPr>
        <w:pStyle w:val="a5"/>
        <w:numPr>
          <w:ilvl w:val="0"/>
          <w:numId w:val="17"/>
        </w:numPr>
        <w:rPr>
          <w:b/>
          <w:bCs/>
        </w:rPr>
      </w:pPr>
      <w:r w:rsidRPr="00A2514E">
        <w:rPr>
          <w:rtl/>
        </w:rPr>
        <w:t xml:space="preserve">כרבן שמעון בן גמליאל דאי כרבנן </w:t>
      </w:r>
      <w:proofErr w:type="spellStart"/>
      <w:r w:rsidRPr="00A2514E">
        <w:rPr>
          <w:rtl/>
        </w:rPr>
        <w:t>האמרי</w:t>
      </w:r>
      <w:proofErr w:type="spellEnd"/>
      <w:r w:rsidRPr="00A2514E">
        <w:rPr>
          <w:rtl/>
        </w:rPr>
        <w:t xml:space="preserve"> בעינן מעשה</w:t>
      </w:r>
      <w:r w:rsidR="00BE1E28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BE1E28" w:rsidRPr="00BE1E28" w:rsidRDefault="002D0FEE" w:rsidP="00BE1E28">
      <w:pPr>
        <w:pStyle w:val="a5"/>
        <w:numPr>
          <w:ilvl w:val="0"/>
          <w:numId w:val="17"/>
        </w:numPr>
        <w:rPr>
          <w:b/>
          <w:bCs/>
        </w:rPr>
      </w:pPr>
      <w:r w:rsidRPr="00A2514E">
        <w:rPr>
          <w:rtl/>
        </w:rPr>
        <w:t xml:space="preserve">אמר להו רב </w:t>
      </w:r>
      <w:proofErr w:type="spellStart"/>
      <w:r w:rsidRPr="00A2514E">
        <w:rPr>
          <w:rtl/>
        </w:rPr>
        <w:t>פפא</w:t>
      </w:r>
      <w:proofErr w:type="spellEnd"/>
      <w:r w:rsidRPr="00A2514E">
        <w:rPr>
          <w:rtl/>
        </w:rPr>
        <w:t xml:space="preserve"> אפילו </w:t>
      </w:r>
      <w:proofErr w:type="spellStart"/>
      <w:r w:rsidRPr="00A2514E">
        <w:rPr>
          <w:rtl/>
        </w:rPr>
        <w:t>תימא</w:t>
      </w:r>
      <w:proofErr w:type="spellEnd"/>
      <w:r w:rsidRPr="00A2514E">
        <w:rPr>
          <w:rtl/>
        </w:rPr>
        <w:t xml:space="preserve"> רבנן עד כאן לא קאמרי רבנן </w:t>
      </w:r>
    </w:p>
    <w:p w:rsidR="00BE1E28" w:rsidRPr="00BE1E28" w:rsidRDefault="002D0FEE" w:rsidP="00BE1E28">
      <w:pPr>
        <w:pStyle w:val="a5"/>
        <w:numPr>
          <w:ilvl w:val="1"/>
          <w:numId w:val="17"/>
        </w:numPr>
        <w:rPr>
          <w:b/>
          <w:bCs/>
        </w:rPr>
      </w:pPr>
      <w:proofErr w:type="spellStart"/>
      <w:r w:rsidRPr="00A2514E">
        <w:rPr>
          <w:rtl/>
        </w:rPr>
        <w:t>דבעינן</w:t>
      </w:r>
      <w:proofErr w:type="spellEnd"/>
      <w:r w:rsidRPr="00A2514E">
        <w:rPr>
          <w:rtl/>
        </w:rPr>
        <w:t xml:space="preserve"> מעשה אלא מידי דבר </w:t>
      </w:r>
      <w:proofErr w:type="spellStart"/>
      <w:r w:rsidRPr="00A2514E">
        <w:rPr>
          <w:rtl/>
        </w:rPr>
        <w:t>עבידא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ביה</w:t>
      </w:r>
      <w:proofErr w:type="spellEnd"/>
      <w:r w:rsidRPr="00A2514E">
        <w:rPr>
          <w:rtl/>
        </w:rPr>
        <w:t xml:space="preserve"> מעשה</w:t>
      </w:r>
      <w:r w:rsidR="00BE1E28">
        <w:rPr>
          <w:rFonts w:hint="cs"/>
          <w:rtl/>
        </w:rPr>
        <w:t xml:space="preserve"> </w:t>
      </w:r>
      <w:r w:rsidR="00BE1E28" w:rsidRPr="00BE1E28">
        <w:rPr>
          <w:rFonts w:hint="cs"/>
          <w:sz w:val="18"/>
          <w:szCs w:val="18"/>
          <w:rtl/>
        </w:rPr>
        <w:t>(</w:t>
      </w:r>
      <w:proofErr w:type="spellStart"/>
      <w:r w:rsidR="00BE1E28" w:rsidRPr="00BE1E28">
        <w:rPr>
          <w:rFonts w:hint="cs"/>
          <w:b/>
          <w:bCs/>
          <w:szCs w:val="18"/>
          <w:rtl/>
        </w:rPr>
        <w:t>חריות</w:t>
      </w:r>
      <w:proofErr w:type="spellEnd"/>
      <w:r w:rsidR="00BE1E28" w:rsidRPr="00BE1E28">
        <w:rPr>
          <w:rFonts w:hint="cs"/>
          <w:b/>
          <w:bCs/>
          <w:szCs w:val="18"/>
          <w:rtl/>
        </w:rPr>
        <w:t xml:space="preserve"> של דקל</w:t>
      </w:r>
      <w:r w:rsidR="00BE1E28">
        <w:rPr>
          <w:rFonts w:hint="cs"/>
          <w:szCs w:val="18"/>
          <w:rtl/>
        </w:rPr>
        <w:t xml:space="preserve"> -ששיך בהם מעשה צריך בהם מעשה</w:t>
      </w:r>
      <w:r w:rsidR="00BE1E28" w:rsidRPr="00BE1E28">
        <w:rPr>
          <w:rFonts w:hint="cs"/>
          <w:sz w:val="18"/>
          <w:szCs w:val="18"/>
          <w:rtl/>
        </w:rPr>
        <w:t>)</w:t>
      </w:r>
      <w:r w:rsidRPr="00A2514E">
        <w:rPr>
          <w:rtl/>
        </w:rPr>
        <w:t xml:space="preserve"> </w:t>
      </w:r>
    </w:p>
    <w:p w:rsidR="00BE1E28" w:rsidRPr="00BE1E28" w:rsidRDefault="002D0FEE" w:rsidP="00BE1E28">
      <w:pPr>
        <w:pStyle w:val="a5"/>
        <w:numPr>
          <w:ilvl w:val="1"/>
          <w:numId w:val="17"/>
        </w:numPr>
        <w:rPr>
          <w:b/>
          <w:bCs/>
        </w:rPr>
      </w:pPr>
      <w:r w:rsidRPr="00A2514E">
        <w:rPr>
          <w:rtl/>
        </w:rPr>
        <w:t xml:space="preserve">אבל מידי דלא בר </w:t>
      </w:r>
      <w:proofErr w:type="spellStart"/>
      <w:r w:rsidRPr="00A2514E">
        <w:rPr>
          <w:rtl/>
        </w:rPr>
        <w:t>מיעבדא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ביה</w:t>
      </w:r>
      <w:proofErr w:type="spellEnd"/>
      <w:r w:rsidRPr="00A2514E">
        <w:rPr>
          <w:rtl/>
        </w:rPr>
        <w:t xml:space="preserve"> מעשה לא</w:t>
      </w:r>
      <w:r w:rsidR="00BE1E28">
        <w:rPr>
          <w:rFonts w:hint="cs"/>
          <w:rtl/>
        </w:rPr>
        <w:t>.</w:t>
      </w:r>
      <w:r w:rsidRPr="00A2514E">
        <w:rPr>
          <w:rtl/>
        </w:rPr>
        <w:t xml:space="preserve"> </w:t>
      </w:r>
      <w:r w:rsidR="00BE1E28">
        <w:rPr>
          <w:rFonts w:hint="cs"/>
          <w:szCs w:val="18"/>
          <w:rtl/>
        </w:rPr>
        <w:t>(</w:t>
      </w:r>
      <w:r w:rsidR="00BE1E28" w:rsidRPr="00BE1E28">
        <w:rPr>
          <w:rFonts w:hint="cs"/>
          <w:b/>
          <w:bCs/>
          <w:szCs w:val="18"/>
          <w:rtl/>
        </w:rPr>
        <w:t>חול</w:t>
      </w:r>
      <w:r w:rsidR="00BE1E28">
        <w:rPr>
          <w:rFonts w:hint="cs"/>
          <w:szCs w:val="18"/>
          <w:rtl/>
        </w:rPr>
        <w:t xml:space="preserve"> גם חכמים מודים שלא צריך מעשה שכן אי אפשר לעשות מעשה)</w:t>
      </w:r>
      <w:r w:rsidR="00BE1E28" w:rsidRPr="00A2514E">
        <w:rPr>
          <w:rtl/>
        </w:rPr>
        <w:t xml:space="preserve"> </w:t>
      </w:r>
    </w:p>
    <w:p w:rsidR="00BE1E28" w:rsidRDefault="00BE1E28" w:rsidP="00BE1E28">
      <w:pPr>
        <w:pStyle w:val="a5"/>
        <w:rPr>
          <w:rtl/>
        </w:rPr>
      </w:pPr>
    </w:p>
    <w:p w:rsidR="00550635" w:rsidRDefault="002D0FEE" w:rsidP="00BE1E28">
      <w:pPr>
        <w:pStyle w:val="a5"/>
        <w:rPr>
          <w:rtl/>
        </w:rPr>
      </w:pPr>
      <w:proofErr w:type="spellStart"/>
      <w:r w:rsidRPr="00A2514E">
        <w:rPr>
          <w:rtl/>
        </w:rPr>
        <w:t>נימא</w:t>
      </w:r>
      <w:proofErr w:type="spellEnd"/>
      <w:r w:rsidRPr="00A2514E">
        <w:rPr>
          <w:rtl/>
        </w:rPr>
        <w:t xml:space="preserve"> כתנאי </w:t>
      </w:r>
      <w:r w:rsidR="00550635" w:rsidRPr="00550635">
        <w:rPr>
          <w:rFonts w:hint="cs"/>
          <w:szCs w:val="18"/>
          <w:rtl/>
        </w:rPr>
        <w:t>(</w:t>
      </w:r>
      <w:r w:rsidR="00550635">
        <w:rPr>
          <w:rFonts w:hint="cs"/>
          <w:szCs w:val="18"/>
          <w:rtl/>
        </w:rPr>
        <w:t>נתלה את המחלוקת להלן האם צריך גם מעשה בנוסף למחשבה</w:t>
      </w:r>
      <w:r w:rsidR="00550635" w:rsidRPr="00550635">
        <w:rPr>
          <w:rFonts w:hint="cs"/>
          <w:szCs w:val="18"/>
          <w:rtl/>
        </w:rPr>
        <w:t>)</w:t>
      </w:r>
    </w:p>
    <w:p w:rsidR="00550635" w:rsidRDefault="00550635" w:rsidP="00BE1E28">
      <w:pPr>
        <w:pStyle w:val="a5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776926" w:rsidRPr="00776926">
        <w:rPr>
          <w:rFonts w:hint="cs"/>
          <w:szCs w:val="18"/>
          <w:rtl/>
        </w:rPr>
        <w:t>(</w:t>
      </w:r>
      <w:r w:rsidR="00776926">
        <w:rPr>
          <w:rFonts w:hint="cs"/>
          <w:szCs w:val="18"/>
          <w:rtl/>
        </w:rPr>
        <w:t>א</w:t>
      </w:r>
      <w:r w:rsidR="00776926" w:rsidRPr="00776926">
        <w:rPr>
          <w:rFonts w:hint="cs"/>
          <w:szCs w:val="18"/>
          <w:rtl/>
        </w:rPr>
        <w:t>)</w:t>
      </w:r>
      <w:r w:rsidR="00776926">
        <w:rPr>
          <w:rFonts w:hint="cs"/>
          <w:szCs w:val="18"/>
          <w:rtl/>
        </w:rPr>
        <w:t xml:space="preserve"> </w:t>
      </w:r>
      <w:r w:rsidR="002D0FEE" w:rsidRPr="00550635">
        <w:rPr>
          <w:b/>
          <w:bCs/>
          <w:rtl/>
        </w:rPr>
        <w:t xml:space="preserve">בכל </w:t>
      </w:r>
      <w:proofErr w:type="spellStart"/>
      <w:r w:rsidR="002D0FEE" w:rsidRPr="00550635">
        <w:rPr>
          <w:b/>
          <w:bCs/>
          <w:rtl/>
        </w:rPr>
        <w:t>חפין</w:t>
      </w:r>
      <w:proofErr w:type="spellEnd"/>
      <w:r w:rsidR="002D0FEE" w:rsidRPr="00550635">
        <w:rPr>
          <w:b/>
          <w:bCs/>
          <w:rtl/>
        </w:rPr>
        <w:t xml:space="preserve"> את הכלים חוץ מכלי כסף </w:t>
      </w:r>
      <w:proofErr w:type="spellStart"/>
      <w:r w:rsidR="002D0FEE" w:rsidRPr="00550635">
        <w:rPr>
          <w:b/>
          <w:bCs/>
          <w:rtl/>
        </w:rPr>
        <w:t>בגרתקון</w:t>
      </w:r>
      <w:proofErr w:type="spellEnd"/>
      <w:r w:rsidR="002D0FEE" w:rsidRPr="00A2514E">
        <w:rPr>
          <w:rtl/>
        </w:rPr>
        <w:t xml:space="preserve"> </w:t>
      </w:r>
      <w:r w:rsidRPr="00550635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משום ממחק</w:t>
      </w:r>
      <w:r w:rsidRPr="00550635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. </w:t>
      </w:r>
      <w:r w:rsidR="002D0FEE" w:rsidRPr="00A2514E">
        <w:rPr>
          <w:rtl/>
        </w:rPr>
        <w:t>הא נתר וחול מותר</w:t>
      </w:r>
      <w:r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550635" w:rsidRDefault="00550635" w:rsidP="00BE1E28">
      <w:pPr>
        <w:pStyle w:val="a5"/>
        <w:rPr>
          <w:rtl/>
        </w:rPr>
      </w:pPr>
    </w:p>
    <w:p w:rsidR="00550635" w:rsidRDefault="002D0FEE" w:rsidP="00BE1E28">
      <w:pPr>
        <w:pStyle w:val="a5"/>
        <w:rPr>
          <w:b/>
          <w:bCs/>
          <w:rtl/>
        </w:rPr>
      </w:pPr>
      <w:r w:rsidRPr="00A2514E">
        <w:rPr>
          <w:rtl/>
        </w:rPr>
        <w:t xml:space="preserve">והתניא </w:t>
      </w:r>
    </w:p>
    <w:p w:rsidR="00550635" w:rsidRDefault="00550635" w:rsidP="00550635">
      <w:pPr>
        <w:pStyle w:val="a5"/>
        <w:rPr>
          <w:rtl/>
        </w:rPr>
      </w:pPr>
      <w:r w:rsidRPr="00550635">
        <w:rPr>
          <w:rFonts w:hint="cs"/>
        </w:rPr>
        <w:sym w:font="Wingdings" w:char="F026"/>
      </w:r>
      <w:r>
        <w:rPr>
          <w:rFonts w:hint="cs"/>
          <w:b/>
          <w:bCs/>
          <w:rtl/>
        </w:rPr>
        <w:t xml:space="preserve"> </w:t>
      </w:r>
      <w:r w:rsidR="00776926" w:rsidRPr="00776926">
        <w:rPr>
          <w:rFonts w:hint="cs"/>
          <w:szCs w:val="18"/>
          <w:rtl/>
        </w:rPr>
        <w:t>(</w:t>
      </w:r>
      <w:r w:rsidR="00776926">
        <w:rPr>
          <w:rFonts w:hint="cs"/>
          <w:szCs w:val="18"/>
          <w:rtl/>
        </w:rPr>
        <w:t>ב</w:t>
      </w:r>
      <w:r w:rsidR="00776926" w:rsidRPr="00776926">
        <w:rPr>
          <w:rFonts w:hint="cs"/>
          <w:szCs w:val="18"/>
          <w:rtl/>
        </w:rPr>
        <w:t>)</w:t>
      </w:r>
      <w:r w:rsidR="00776926">
        <w:rPr>
          <w:rFonts w:hint="cs"/>
          <w:szCs w:val="18"/>
          <w:rtl/>
        </w:rPr>
        <w:t xml:space="preserve"> </w:t>
      </w:r>
      <w:r w:rsidR="002D0FEE" w:rsidRPr="00550635">
        <w:rPr>
          <w:b/>
          <w:bCs/>
          <w:rtl/>
        </w:rPr>
        <w:t>נתר וחול אסור</w:t>
      </w:r>
      <w:r w:rsidR="002D0FEE" w:rsidRPr="00A2514E">
        <w:rPr>
          <w:rtl/>
        </w:rPr>
        <w:t xml:space="preserve"> </w:t>
      </w:r>
    </w:p>
    <w:p w:rsidR="00550635" w:rsidRDefault="00550635" w:rsidP="00BE1E28">
      <w:pPr>
        <w:pStyle w:val="a5"/>
        <w:rPr>
          <w:rtl/>
        </w:rPr>
      </w:pPr>
    </w:p>
    <w:p w:rsidR="00550635" w:rsidRDefault="002D0FEE" w:rsidP="00684671">
      <w:pPr>
        <w:pStyle w:val="a5"/>
        <w:numPr>
          <w:ilvl w:val="0"/>
          <w:numId w:val="21"/>
        </w:numPr>
        <w:rPr>
          <w:rtl/>
        </w:rPr>
      </w:pPr>
      <w:r w:rsidRPr="00A2514E">
        <w:rPr>
          <w:rtl/>
        </w:rPr>
        <w:t xml:space="preserve">מאי לאו בהא </w:t>
      </w:r>
      <w:proofErr w:type="spellStart"/>
      <w:r w:rsidRPr="00A2514E">
        <w:rPr>
          <w:rtl/>
        </w:rPr>
        <w:t>קמיפלגי</w:t>
      </w:r>
      <w:proofErr w:type="spellEnd"/>
    </w:p>
    <w:p w:rsidR="00550635" w:rsidRDefault="002D0FEE" w:rsidP="00BE1E28">
      <w:pPr>
        <w:pStyle w:val="a5"/>
        <w:rPr>
          <w:rtl/>
        </w:rPr>
      </w:pPr>
      <w:r w:rsidRPr="00A2514E">
        <w:rPr>
          <w:rtl/>
        </w:rPr>
        <w:t xml:space="preserve"> </w:t>
      </w:r>
    </w:p>
    <w:p w:rsidR="00550635" w:rsidRPr="00550635" w:rsidRDefault="00776926" w:rsidP="00550635">
      <w:pPr>
        <w:pStyle w:val="a5"/>
        <w:numPr>
          <w:ilvl w:val="0"/>
          <w:numId w:val="18"/>
        </w:numPr>
        <w:rPr>
          <w:b/>
          <w:bCs/>
        </w:rPr>
      </w:pPr>
      <w:r w:rsidRPr="0077692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א</w:t>
      </w:r>
      <w:r w:rsidRPr="00776926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proofErr w:type="spellStart"/>
      <w:r w:rsidR="002D0FEE" w:rsidRPr="00A2514E">
        <w:rPr>
          <w:rtl/>
        </w:rPr>
        <w:t>דמר</w:t>
      </w:r>
      <w:proofErr w:type="spellEnd"/>
      <w:r w:rsidR="002D0FEE" w:rsidRPr="00A2514E">
        <w:rPr>
          <w:rtl/>
        </w:rPr>
        <w:t xml:space="preserve"> סבר בעינן מעשה</w:t>
      </w:r>
      <w:r w:rsidR="00550635">
        <w:rPr>
          <w:rFonts w:hint="cs"/>
          <w:rtl/>
        </w:rPr>
        <w:t xml:space="preserve"> </w:t>
      </w:r>
      <w:r w:rsidR="00550635" w:rsidRPr="00550635">
        <w:rPr>
          <w:rFonts w:hint="cs"/>
          <w:szCs w:val="18"/>
          <w:rtl/>
        </w:rPr>
        <w:t xml:space="preserve">(הברייתא שאמרה </w:t>
      </w:r>
      <w:r w:rsidR="00550635" w:rsidRPr="00550635">
        <w:rPr>
          <w:b/>
          <w:bCs/>
          <w:szCs w:val="18"/>
          <w:rtl/>
        </w:rPr>
        <w:t>נתר וחול אסור</w:t>
      </w:r>
      <w:r w:rsidR="00550635" w:rsidRPr="00550635">
        <w:rPr>
          <w:rFonts w:hint="cs"/>
          <w:szCs w:val="18"/>
          <w:rtl/>
        </w:rPr>
        <w:t>)</w:t>
      </w:r>
      <w:r w:rsidR="002D0FEE" w:rsidRPr="00A2514E">
        <w:rPr>
          <w:rtl/>
        </w:rPr>
        <w:t xml:space="preserve"> </w:t>
      </w:r>
    </w:p>
    <w:p w:rsidR="00550635" w:rsidRPr="00550635" w:rsidRDefault="00776926" w:rsidP="00550635">
      <w:pPr>
        <w:pStyle w:val="a5"/>
        <w:numPr>
          <w:ilvl w:val="0"/>
          <w:numId w:val="18"/>
        </w:numPr>
        <w:rPr>
          <w:b/>
          <w:bCs/>
        </w:rPr>
      </w:pPr>
      <w:r w:rsidRPr="00776926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776926">
        <w:rPr>
          <w:rFonts w:hint="cs"/>
          <w:szCs w:val="18"/>
          <w:rtl/>
        </w:rPr>
        <w:t>)</w:t>
      </w:r>
      <w:r w:rsidR="002D0FEE" w:rsidRPr="00A2514E">
        <w:rPr>
          <w:rtl/>
        </w:rPr>
        <w:t xml:space="preserve">ומר סבר לא בעינן מעשה </w:t>
      </w:r>
      <w:r w:rsidR="00550635" w:rsidRPr="00550635">
        <w:rPr>
          <w:rFonts w:hint="cs"/>
          <w:szCs w:val="18"/>
          <w:rtl/>
        </w:rPr>
        <w:t>(</w:t>
      </w:r>
      <w:proofErr w:type="spellStart"/>
      <w:r w:rsidR="00550635">
        <w:rPr>
          <w:rFonts w:hint="cs"/>
          <w:szCs w:val="18"/>
          <w:rtl/>
        </w:rPr>
        <w:t>הברייא</w:t>
      </w:r>
      <w:proofErr w:type="spellEnd"/>
      <w:r w:rsidR="00550635">
        <w:rPr>
          <w:rFonts w:hint="cs"/>
          <w:szCs w:val="18"/>
          <w:rtl/>
        </w:rPr>
        <w:t xml:space="preserve"> שאמרה </w:t>
      </w:r>
      <w:r w:rsidR="00550635" w:rsidRPr="00550635">
        <w:rPr>
          <w:b/>
          <w:bCs/>
          <w:sz w:val="18"/>
          <w:szCs w:val="18"/>
          <w:rtl/>
        </w:rPr>
        <w:t xml:space="preserve">בכל </w:t>
      </w:r>
      <w:proofErr w:type="spellStart"/>
      <w:r w:rsidR="00550635" w:rsidRPr="00550635">
        <w:rPr>
          <w:b/>
          <w:bCs/>
          <w:sz w:val="18"/>
          <w:szCs w:val="18"/>
          <w:rtl/>
        </w:rPr>
        <w:t>חפין</w:t>
      </w:r>
      <w:proofErr w:type="spellEnd"/>
      <w:r w:rsidR="00550635" w:rsidRPr="00550635">
        <w:rPr>
          <w:b/>
          <w:bCs/>
          <w:sz w:val="18"/>
          <w:szCs w:val="18"/>
          <w:rtl/>
        </w:rPr>
        <w:t xml:space="preserve"> את הכלים חוץ מכלי כסף </w:t>
      </w:r>
      <w:proofErr w:type="spellStart"/>
      <w:r w:rsidR="00550635" w:rsidRPr="00550635">
        <w:rPr>
          <w:b/>
          <w:bCs/>
          <w:sz w:val="18"/>
          <w:szCs w:val="18"/>
          <w:rtl/>
        </w:rPr>
        <w:t>בגרתקון</w:t>
      </w:r>
      <w:proofErr w:type="spellEnd"/>
      <w:r w:rsidR="00550635" w:rsidRPr="00550635">
        <w:rPr>
          <w:rFonts w:hint="cs"/>
          <w:sz w:val="18"/>
          <w:szCs w:val="18"/>
          <w:rtl/>
        </w:rPr>
        <w:t xml:space="preserve"> </w:t>
      </w:r>
      <w:proofErr w:type="spellStart"/>
      <w:r w:rsidR="00550635" w:rsidRPr="00550635">
        <w:rPr>
          <w:rFonts w:hint="cs"/>
          <w:sz w:val="18"/>
          <w:szCs w:val="18"/>
          <w:rtl/>
        </w:rPr>
        <w:t>ודיקנו</w:t>
      </w:r>
      <w:proofErr w:type="spellEnd"/>
      <w:r w:rsidR="00550635" w:rsidRPr="00550635">
        <w:rPr>
          <w:rFonts w:hint="cs"/>
          <w:sz w:val="18"/>
          <w:szCs w:val="18"/>
          <w:rtl/>
        </w:rPr>
        <w:t xml:space="preserve"> נתר וחול מותר)</w:t>
      </w:r>
    </w:p>
    <w:p w:rsidR="00550635" w:rsidRPr="00776926" w:rsidRDefault="00550635" w:rsidP="00550635">
      <w:pPr>
        <w:pStyle w:val="a5"/>
        <w:ind w:left="720"/>
        <w:rPr>
          <w:b/>
          <w:bCs/>
        </w:rPr>
      </w:pPr>
    </w:p>
    <w:p w:rsidR="00550635" w:rsidRDefault="002D0FEE" w:rsidP="00684671">
      <w:pPr>
        <w:pStyle w:val="a5"/>
        <w:numPr>
          <w:ilvl w:val="0"/>
          <w:numId w:val="21"/>
        </w:numPr>
        <w:rPr>
          <w:rtl/>
        </w:rPr>
      </w:pPr>
      <w:r w:rsidRPr="00A2514E">
        <w:rPr>
          <w:rtl/>
        </w:rPr>
        <w:t xml:space="preserve">לא </w:t>
      </w:r>
      <w:proofErr w:type="spellStart"/>
      <w:r w:rsidRPr="00A2514E">
        <w:rPr>
          <w:rtl/>
        </w:rPr>
        <w:t>דכולי</w:t>
      </w:r>
      <w:proofErr w:type="spellEnd"/>
      <w:r w:rsidRPr="00A2514E">
        <w:rPr>
          <w:rtl/>
        </w:rPr>
        <w:t xml:space="preserve"> עלמא לא בעינן מעשה ולא קשיא &lt;הא רבי יהודה הא ר' שמעון&gt; </w:t>
      </w:r>
    </w:p>
    <w:p w:rsidR="00550635" w:rsidRPr="00550635" w:rsidRDefault="00684671" w:rsidP="00550635">
      <w:pPr>
        <w:pStyle w:val="a5"/>
        <w:numPr>
          <w:ilvl w:val="0"/>
          <w:numId w:val="20"/>
        </w:numPr>
        <w:rPr>
          <w:b/>
          <w:bCs/>
        </w:rPr>
      </w:pPr>
      <w:r w:rsidRPr="00684671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ב</w:t>
      </w:r>
      <w:r w:rsidRPr="00684671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2D0FEE" w:rsidRPr="00A2514E">
        <w:rPr>
          <w:rtl/>
        </w:rPr>
        <w:t xml:space="preserve">הא </w:t>
      </w:r>
      <w:r w:rsidR="002D0FEE" w:rsidRPr="00550635">
        <w:rPr>
          <w:b/>
          <w:bCs/>
          <w:rtl/>
        </w:rPr>
        <w:t>רבי יהודה</w:t>
      </w:r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דאמר</w:t>
      </w:r>
      <w:proofErr w:type="spellEnd"/>
      <w:r w:rsidR="002D0FEE" w:rsidRPr="00A2514E">
        <w:rPr>
          <w:rtl/>
        </w:rPr>
        <w:t xml:space="preserve"> דבר שאין </w:t>
      </w:r>
      <w:proofErr w:type="spellStart"/>
      <w:r w:rsidR="002D0FEE" w:rsidRPr="00A2514E">
        <w:rPr>
          <w:rtl/>
        </w:rPr>
        <w:t>מתכוין</w:t>
      </w:r>
      <w:proofErr w:type="spellEnd"/>
      <w:r w:rsidR="002D0FEE" w:rsidRPr="00A2514E">
        <w:rPr>
          <w:rtl/>
        </w:rPr>
        <w:t xml:space="preserve"> אסור </w:t>
      </w:r>
      <w:r w:rsidR="00550635" w:rsidRPr="00550635">
        <w:rPr>
          <w:rFonts w:hint="cs"/>
          <w:szCs w:val="18"/>
          <w:rtl/>
        </w:rPr>
        <w:t xml:space="preserve">(הברייתא שאמרה </w:t>
      </w:r>
      <w:r w:rsidR="00550635" w:rsidRPr="00550635">
        <w:rPr>
          <w:b/>
          <w:bCs/>
          <w:szCs w:val="18"/>
          <w:rtl/>
        </w:rPr>
        <w:t>נתר וחול אסור</w:t>
      </w:r>
      <w:r w:rsidR="00550635">
        <w:rPr>
          <w:rFonts w:hint="cs"/>
          <w:szCs w:val="18"/>
          <w:rtl/>
        </w:rPr>
        <w:t xml:space="preserve"> ולמרות שלא מתכוון אסור</w:t>
      </w:r>
      <w:r w:rsidR="00550635" w:rsidRPr="00550635">
        <w:rPr>
          <w:rFonts w:hint="cs"/>
          <w:szCs w:val="18"/>
          <w:rtl/>
        </w:rPr>
        <w:t>)</w:t>
      </w:r>
    </w:p>
    <w:p w:rsidR="005D3D75" w:rsidRPr="005D3D75" w:rsidRDefault="00684671" w:rsidP="00550635">
      <w:pPr>
        <w:pStyle w:val="a5"/>
        <w:numPr>
          <w:ilvl w:val="0"/>
          <w:numId w:val="20"/>
        </w:numPr>
        <w:rPr>
          <w:b/>
          <w:bCs/>
        </w:rPr>
      </w:pPr>
      <w:r w:rsidRPr="00684671">
        <w:rPr>
          <w:rFonts w:hint="cs"/>
          <w:szCs w:val="18"/>
          <w:rtl/>
        </w:rPr>
        <w:t>(א)</w:t>
      </w:r>
      <w:r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הא </w:t>
      </w:r>
      <w:r w:rsidR="002D0FEE" w:rsidRPr="00550635">
        <w:rPr>
          <w:b/>
          <w:bCs/>
          <w:rtl/>
        </w:rPr>
        <w:t>ר' שמעון</w:t>
      </w:r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דאמר</w:t>
      </w:r>
      <w:proofErr w:type="spellEnd"/>
      <w:r w:rsidR="002D0FEE" w:rsidRPr="00A2514E">
        <w:rPr>
          <w:rtl/>
        </w:rPr>
        <w:t xml:space="preserve"> דבר שאין </w:t>
      </w:r>
      <w:proofErr w:type="spellStart"/>
      <w:r w:rsidR="002D0FEE" w:rsidRPr="00A2514E">
        <w:rPr>
          <w:rtl/>
        </w:rPr>
        <w:t>מתכוין</w:t>
      </w:r>
      <w:proofErr w:type="spellEnd"/>
      <w:r w:rsidR="002D0FEE" w:rsidRPr="00A2514E">
        <w:rPr>
          <w:rtl/>
        </w:rPr>
        <w:t xml:space="preserve"> מותר</w:t>
      </w:r>
      <w:r w:rsidR="00550635"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5D3D75" w:rsidRPr="00684671" w:rsidRDefault="005D3D75" w:rsidP="005D3D75">
      <w:pPr>
        <w:pStyle w:val="a5"/>
        <w:rPr>
          <w:rtl/>
        </w:rPr>
      </w:pPr>
    </w:p>
    <w:p w:rsidR="00684671" w:rsidRDefault="00684671" w:rsidP="005D3D75">
      <w:pPr>
        <w:pStyle w:val="a5"/>
        <w:rPr>
          <w:rtl/>
        </w:rPr>
      </w:pPr>
      <w:r>
        <w:rPr>
          <w:rFonts w:hint="cs"/>
          <w:rtl/>
        </w:rPr>
        <w:t xml:space="preserve">       </w:t>
      </w:r>
      <w:r w:rsidR="002D0FEE" w:rsidRPr="00A2514E">
        <w:rPr>
          <w:rtl/>
        </w:rPr>
        <w:t xml:space="preserve">במאי </w:t>
      </w:r>
      <w:proofErr w:type="spellStart"/>
      <w:r w:rsidR="002D0FEE" w:rsidRPr="00A2514E">
        <w:rPr>
          <w:rtl/>
        </w:rPr>
        <w:t>אוקימתא</w:t>
      </w:r>
      <w:proofErr w:type="spellEnd"/>
      <w:r w:rsidR="002D0FEE" w:rsidRPr="00A2514E">
        <w:rPr>
          <w:rtl/>
        </w:rPr>
        <w:t xml:space="preserve"> להא </w:t>
      </w:r>
      <w:proofErr w:type="spellStart"/>
      <w:r w:rsidR="002D0FEE" w:rsidRPr="00A2514E">
        <w:rPr>
          <w:rtl/>
        </w:rPr>
        <w:t>דשרי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כר"ש</w:t>
      </w:r>
      <w:proofErr w:type="spellEnd"/>
      <w:r w:rsidR="00776926">
        <w:rPr>
          <w:rFonts w:hint="cs"/>
          <w:rtl/>
        </w:rPr>
        <w:t>.</w:t>
      </w:r>
      <w:r w:rsidR="002D0FEE" w:rsidRPr="00A2514E">
        <w:rPr>
          <w:rtl/>
        </w:rPr>
        <w:t xml:space="preserve"> </w:t>
      </w:r>
    </w:p>
    <w:p w:rsidR="00684671" w:rsidRDefault="00684671" w:rsidP="00684671">
      <w:pPr>
        <w:pStyle w:val="a5"/>
        <w:rPr>
          <w:rtl/>
        </w:rPr>
      </w:pPr>
      <w:r>
        <w:rPr>
          <w:rFonts w:hint="cs"/>
          <w:rtl/>
        </w:rPr>
        <w:t xml:space="preserve">       </w:t>
      </w:r>
      <w:r w:rsidR="002D0FEE" w:rsidRPr="00A2514E">
        <w:rPr>
          <w:rtl/>
        </w:rPr>
        <w:t xml:space="preserve">אימא סיפא </w:t>
      </w:r>
      <w:r w:rsidR="002D0FEE" w:rsidRPr="00684671">
        <w:rPr>
          <w:b/>
          <w:bCs/>
          <w:rtl/>
        </w:rPr>
        <w:t xml:space="preserve">אבל לא </w:t>
      </w:r>
      <w:proofErr w:type="spellStart"/>
      <w:r w:rsidR="002D0FEE" w:rsidRPr="00684671">
        <w:rPr>
          <w:b/>
          <w:bCs/>
          <w:rtl/>
        </w:rPr>
        <w:t>יחוף</w:t>
      </w:r>
      <w:proofErr w:type="spellEnd"/>
      <w:r w:rsidR="002D0FEE" w:rsidRPr="00684671">
        <w:rPr>
          <w:b/>
          <w:bCs/>
          <w:rtl/>
        </w:rPr>
        <w:t xml:space="preserve"> בהם שערו</w:t>
      </w:r>
      <w:r w:rsidR="002D0FEE" w:rsidRPr="00A2514E">
        <w:rPr>
          <w:rtl/>
        </w:rPr>
        <w:t xml:space="preserve"> </w:t>
      </w:r>
      <w:r w:rsidRPr="00684671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>נתר וחול</w:t>
      </w:r>
      <w:r w:rsidRPr="00684671">
        <w:rPr>
          <w:rFonts w:hint="cs"/>
          <w:szCs w:val="18"/>
          <w:rtl/>
        </w:rPr>
        <w:t>)</w:t>
      </w:r>
      <w:r>
        <w:rPr>
          <w:rFonts w:hint="cs"/>
          <w:szCs w:val="18"/>
          <w:rtl/>
        </w:rPr>
        <w:t xml:space="preserve"> </w:t>
      </w:r>
      <w:r w:rsidR="002D0FEE" w:rsidRPr="00A2514E">
        <w:rPr>
          <w:rtl/>
        </w:rPr>
        <w:t xml:space="preserve">ואי </w:t>
      </w:r>
      <w:proofErr w:type="spellStart"/>
      <w:r w:rsidR="002D0FEE" w:rsidRPr="00A2514E">
        <w:rPr>
          <w:rtl/>
        </w:rPr>
        <w:t>ר"ש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משרא</w:t>
      </w:r>
      <w:proofErr w:type="spellEnd"/>
      <w:r w:rsidR="002D0FEE" w:rsidRPr="00A2514E">
        <w:rPr>
          <w:rtl/>
        </w:rPr>
        <w:t xml:space="preserve"> קשרי </w:t>
      </w:r>
    </w:p>
    <w:p w:rsidR="00684671" w:rsidRDefault="00684671" w:rsidP="00684671">
      <w:pPr>
        <w:pStyle w:val="a5"/>
        <w:rPr>
          <w:rtl/>
        </w:rPr>
      </w:pPr>
      <w:r>
        <w:rPr>
          <w:rFonts w:hint="cs"/>
          <w:rtl/>
        </w:rPr>
        <w:t xml:space="preserve">       </w:t>
      </w:r>
      <w: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2D0FEE" w:rsidRPr="00A2514E">
        <w:rPr>
          <w:rtl/>
        </w:rPr>
        <w:t>דתנן</w:t>
      </w:r>
      <w:proofErr w:type="spellEnd"/>
      <w:r>
        <w:rPr>
          <w:rFonts w:hint="cs"/>
          <w:b/>
          <w:bCs/>
          <w:rtl/>
        </w:rPr>
        <w:t xml:space="preserve"> </w:t>
      </w:r>
      <w:r w:rsidR="00550635">
        <w:rPr>
          <w:rStyle w:val="ad"/>
          <w:rtl/>
        </w:rPr>
        <w:footnoteReference w:id="9"/>
      </w:r>
      <w:r w:rsidR="00550635">
        <w:rPr>
          <w:rFonts w:hint="cs"/>
          <w:rtl/>
        </w:rPr>
        <w:t xml:space="preserve"> </w:t>
      </w:r>
      <w:r w:rsidR="002D0FEE" w:rsidRPr="00684671">
        <w:rPr>
          <w:b/>
          <w:bCs/>
          <w:rtl/>
        </w:rPr>
        <w:t>נזיר חופף ומפספס אבל לא סורק</w:t>
      </w:r>
      <w:r>
        <w:rPr>
          <w:rFonts w:hint="cs"/>
          <w:b/>
          <w:bCs/>
          <w:rtl/>
        </w:rPr>
        <w:t>.</w:t>
      </w:r>
      <w:r w:rsidR="002D0FEE" w:rsidRPr="00A2514E">
        <w:rPr>
          <w:rtl/>
        </w:rPr>
        <w:t xml:space="preserve"> </w:t>
      </w:r>
      <w:r>
        <w:rPr>
          <w:rFonts w:hint="cs"/>
          <w:rtl/>
        </w:rPr>
        <w:t xml:space="preserve"> </w:t>
      </w:r>
    </w:p>
    <w:p w:rsidR="00684671" w:rsidRDefault="00684671" w:rsidP="00684671">
      <w:pPr>
        <w:pStyle w:val="a5"/>
        <w:rPr>
          <w:rtl/>
        </w:rPr>
      </w:pPr>
    </w:p>
    <w:p w:rsidR="00684671" w:rsidRPr="00684671" w:rsidRDefault="002D0FEE" w:rsidP="00684671">
      <w:pPr>
        <w:pStyle w:val="a5"/>
        <w:numPr>
          <w:ilvl w:val="0"/>
          <w:numId w:val="21"/>
        </w:numPr>
        <w:rPr>
          <w:b/>
          <w:bCs/>
        </w:rPr>
      </w:pPr>
      <w:r w:rsidRPr="00A2514E">
        <w:rPr>
          <w:rtl/>
        </w:rPr>
        <w:t xml:space="preserve">אלא הא והא ר' יהודה היא ותרי תנאי אליבא דר' יהודה </w:t>
      </w:r>
    </w:p>
    <w:p w:rsidR="00684671" w:rsidRPr="00684671" w:rsidRDefault="00684671" w:rsidP="00684671">
      <w:pPr>
        <w:pStyle w:val="a5"/>
        <w:numPr>
          <w:ilvl w:val="1"/>
          <w:numId w:val="21"/>
        </w:numPr>
        <w:rPr>
          <w:b/>
          <w:bCs/>
        </w:rPr>
      </w:pPr>
      <w:r w:rsidRPr="00684671">
        <w:rPr>
          <w:rFonts w:hint="cs"/>
          <w:sz w:val="18"/>
          <w:szCs w:val="18"/>
          <w:rtl/>
        </w:rPr>
        <w:lastRenderedPageBreak/>
        <w:t>(</w:t>
      </w:r>
      <w:r w:rsidR="00DA4DFC">
        <w:rPr>
          <w:rFonts w:hint="cs"/>
          <w:sz w:val="18"/>
          <w:szCs w:val="18"/>
          <w:rtl/>
        </w:rPr>
        <w:t>ב</w:t>
      </w:r>
      <w:r w:rsidRPr="00684671">
        <w:rPr>
          <w:rFonts w:hint="cs"/>
          <w:sz w:val="18"/>
          <w:szCs w:val="18"/>
          <w:rtl/>
        </w:rPr>
        <w:t xml:space="preserve"> )</w:t>
      </w:r>
      <w:r>
        <w:rPr>
          <w:rFonts w:hint="cs"/>
          <w:szCs w:val="16"/>
          <w:rtl/>
        </w:rPr>
        <w:t xml:space="preserve"> </w:t>
      </w:r>
      <w:r w:rsidR="002D0FEE" w:rsidRPr="00A2514E">
        <w:rPr>
          <w:rtl/>
        </w:rPr>
        <w:t xml:space="preserve">האי תנא אליבא דר' יהודה סבר </w:t>
      </w:r>
      <w:proofErr w:type="spellStart"/>
      <w:r w:rsidR="002D0FEE" w:rsidRPr="00A2514E">
        <w:rPr>
          <w:rtl/>
        </w:rPr>
        <w:t>גריר</w:t>
      </w:r>
      <w:proofErr w:type="spellEnd"/>
      <w:r w:rsidR="002D0FEE" w:rsidRPr="00A2514E">
        <w:rPr>
          <w:rtl/>
        </w:rPr>
        <w:t xml:space="preserve"> </w:t>
      </w:r>
      <w:r w:rsidR="00DA4DFC" w:rsidRPr="00DA4DFC">
        <w:rPr>
          <w:rFonts w:hint="cs"/>
          <w:szCs w:val="18"/>
          <w:rtl/>
        </w:rPr>
        <w:t>(</w:t>
      </w:r>
      <w:r w:rsidR="00DA4DFC">
        <w:rPr>
          <w:rFonts w:hint="cs"/>
          <w:szCs w:val="18"/>
          <w:rtl/>
        </w:rPr>
        <w:t xml:space="preserve"> נתר וחול </w:t>
      </w:r>
      <w:proofErr w:type="spellStart"/>
      <w:r w:rsidR="00DA4DFC">
        <w:rPr>
          <w:rFonts w:hint="cs"/>
          <w:szCs w:val="18"/>
          <w:rtl/>
        </w:rPr>
        <w:t>עשוים</w:t>
      </w:r>
      <w:proofErr w:type="spellEnd"/>
      <w:r w:rsidR="00DA4DFC">
        <w:rPr>
          <w:rFonts w:hint="cs"/>
          <w:szCs w:val="18"/>
          <w:rtl/>
        </w:rPr>
        <w:t xml:space="preserve"> לגרור ולהחליק את הכלי</w:t>
      </w:r>
      <w:r w:rsidR="00DA4DFC" w:rsidRPr="00DA4DFC">
        <w:rPr>
          <w:rFonts w:hint="cs"/>
          <w:szCs w:val="18"/>
          <w:rtl/>
        </w:rPr>
        <w:t>)</w:t>
      </w:r>
    </w:p>
    <w:p w:rsidR="00DA4DFC" w:rsidRPr="00DA4DFC" w:rsidRDefault="00684671" w:rsidP="00684671">
      <w:pPr>
        <w:pStyle w:val="a5"/>
        <w:numPr>
          <w:ilvl w:val="1"/>
          <w:numId w:val="21"/>
        </w:numPr>
        <w:rPr>
          <w:b/>
          <w:bCs/>
        </w:rPr>
      </w:pPr>
      <w:r w:rsidRPr="00684671">
        <w:rPr>
          <w:rFonts w:hint="cs"/>
          <w:sz w:val="18"/>
          <w:szCs w:val="18"/>
          <w:rtl/>
        </w:rPr>
        <w:t>(</w:t>
      </w:r>
      <w:r w:rsidR="00DA4DFC">
        <w:rPr>
          <w:rFonts w:hint="cs"/>
          <w:sz w:val="18"/>
          <w:szCs w:val="18"/>
          <w:rtl/>
        </w:rPr>
        <w:t xml:space="preserve">א </w:t>
      </w:r>
      <w:r w:rsidRPr="00684671">
        <w:rPr>
          <w:rFonts w:hint="cs"/>
          <w:sz w:val="18"/>
          <w:szCs w:val="18"/>
          <w:rtl/>
        </w:rPr>
        <w:t>)</w:t>
      </w:r>
      <w:r w:rsidR="002D0FEE" w:rsidRPr="00A2514E">
        <w:rPr>
          <w:rtl/>
        </w:rPr>
        <w:t xml:space="preserve">והאי תנא אליבא דר' יהודה סבר לא </w:t>
      </w:r>
      <w:proofErr w:type="spellStart"/>
      <w:r w:rsidR="002D0FEE" w:rsidRPr="00A2514E">
        <w:rPr>
          <w:rtl/>
        </w:rPr>
        <w:t>גריר</w:t>
      </w:r>
      <w:proofErr w:type="spellEnd"/>
      <w:r w:rsidR="002D0FEE" w:rsidRPr="00A2514E">
        <w:rPr>
          <w:rtl/>
        </w:rPr>
        <w:t xml:space="preserve"> </w:t>
      </w:r>
      <w:r w:rsidR="00DA4DFC" w:rsidRPr="00DA4DFC">
        <w:rPr>
          <w:rFonts w:hint="cs"/>
          <w:szCs w:val="18"/>
          <w:rtl/>
        </w:rPr>
        <w:t>(</w:t>
      </w:r>
      <w:r w:rsidR="00DA4DFC">
        <w:rPr>
          <w:rFonts w:hint="cs"/>
          <w:szCs w:val="18"/>
          <w:rtl/>
        </w:rPr>
        <w:t xml:space="preserve"> נתר וחול אינם </w:t>
      </w:r>
      <w:proofErr w:type="spellStart"/>
      <w:r w:rsidR="00DA4DFC">
        <w:rPr>
          <w:rFonts w:hint="cs"/>
          <w:szCs w:val="18"/>
          <w:rtl/>
        </w:rPr>
        <w:t>עשוים</w:t>
      </w:r>
      <w:proofErr w:type="spellEnd"/>
      <w:r w:rsidR="00DA4DFC">
        <w:rPr>
          <w:rFonts w:hint="cs"/>
          <w:szCs w:val="18"/>
          <w:rtl/>
        </w:rPr>
        <w:t xml:space="preserve"> לגרור ולהחליק את הכלי</w:t>
      </w:r>
      <w:r w:rsidR="00DA4DFC" w:rsidRPr="00DA4DFC">
        <w:rPr>
          <w:rFonts w:hint="cs"/>
          <w:szCs w:val="18"/>
          <w:rtl/>
        </w:rPr>
        <w:t>)</w:t>
      </w:r>
      <w:r w:rsidR="00DA4DFC">
        <w:rPr>
          <w:rFonts w:hint="cs"/>
          <w:rtl/>
        </w:rPr>
        <w:t xml:space="preserve"> </w:t>
      </w:r>
    </w:p>
    <w:p w:rsidR="002C7866" w:rsidRPr="00684671" w:rsidRDefault="002D0FEE" w:rsidP="00DA4DFC">
      <w:pPr>
        <w:pStyle w:val="a5"/>
        <w:ind w:left="785"/>
        <w:rPr>
          <w:b/>
          <w:bCs/>
          <w:rtl/>
        </w:rPr>
      </w:pPr>
      <w:r w:rsidRPr="00A2514E">
        <w:rPr>
          <w:rtl/>
        </w:rPr>
        <w:t xml:space="preserve">במאי </w:t>
      </w:r>
      <w:proofErr w:type="spellStart"/>
      <w:r w:rsidRPr="00A2514E">
        <w:rPr>
          <w:rtl/>
        </w:rPr>
        <w:t>אוקימתא</w:t>
      </w:r>
      <w:proofErr w:type="spellEnd"/>
      <w:r w:rsidRPr="00A2514E">
        <w:rPr>
          <w:rtl/>
        </w:rPr>
        <w:t xml:space="preserve"> כר' יהודה אימא סיפא </w:t>
      </w:r>
      <w:r w:rsidRPr="00DA4DFC">
        <w:rPr>
          <w:b/>
          <w:bCs/>
          <w:rtl/>
        </w:rPr>
        <w:t>אבל פניו ידיו ורגליו מותר</w:t>
      </w:r>
      <w:r w:rsidRPr="00A2514E">
        <w:rPr>
          <w:rtl/>
        </w:rPr>
        <w:t xml:space="preserve"> הא מעבר שיער</w:t>
      </w:r>
      <w:r w:rsidR="00DA4DFC">
        <w:rPr>
          <w:rFonts w:hint="cs"/>
          <w:rtl/>
        </w:rPr>
        <w:t xml:space="preserve"> ?</w:t>
      </w:r>
      <w:r w:rsidRPr="00A2514E">
        <w:rPr>
          <w:rtl/>
        </w:rPr>
        <w:t xml:space="preserve"> </w:t>
      </w:r>
    </w:p>
    <w:p w:rsidR="00DA4DFC" w:rsidRDefault="002D0FEE" w:rsidP="00DA4DFC">
      <w:pPr>
        <w:pStyle w:val="a5"/>
        <w:numPr>
          <w:ilvl w:val="0"/>
          <w:numId w:val="22"/>
        </w:numPr>
      </w:pPr>
      <w:proofErr w:type="spellStart"/>
      <w:r w:rsidRPr="00A2514E">
        <w:rPr>
          <w:rtl/>
        </w:rPr>
        <w:t>איבעית</w:t>
      </w:r>
      <w:proofErr w:type="spellEnd"/>
      <w:r w:rsidRPr="00A2514E">
        <w:rPr>
          <w:rtl/>
        </w:rPr>
        <w:t xml:space="preserve"> אימא בקטן </w:t>
      </w:r>
    </w:p>
    <w:p w:rsidR="00DA4DFC" w:rsidRDefault="002D0FEE" w:rsidP="00DA4DFC">
      <w:pPr>
        <w:pStyle w:val="a5"/>
        <w:numPr>
          <w:ilvl w:val="0"/>
          <w:numId w:val="22"/>
        </w:numPr>
      </w:pPr>
      <w:proofErr w:type="spellStart"/>
      <w:r w:rsidRPr="00A2514E">
        <w:rPr>
          <w:rtl/>
        </w:rPr>
        <w:t>ואיבעית</w:t>
      </w:r>
      <w:proofErr w:type="spellEnd"/>
      <w:r w:rsidRPr="00A2514E">
        <w:rPr>
          <w:rtl/>
        </w:rPr>
        <w:t xml:space="preserve"> אימא באשה </w:t>
      </w:r>
    </w:p>
    <w:p w:rsidR="00DA4DFC" w:rsidRDefault="002D0FEE" w:rsidP="00DA4DFC">
      <w:pPr>
        <w:pStyle w:val="a5"/>
        <w:numPr>
          <w:ilvl w:val="0"/>
          <w:numId w:val="22"/>
        </w:numPr>
      </w:pPr>
      <w:proofErr w:type="spellStart"/>
      <w:r w:rsidRPr="00A2514E">
        <w:rPr>
          <w:rtl/>
        </w:rPr>
        <w:t>ואיבעית</w:t>
      </w:r>
      <w:proofErr w:type="spellEnd"/>
      <w:r w:rsidRPr="00A2514E">
        <w:rPr>
          <w:rtl/>
        </w:rPr>
        <w:t xml:space="preserve"> אימא בסריס</w:t>
      </w:r>
      <w:r w:rsidR="00DA4DFC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DA4DFC" w:rsidRDefault="00DA4DFC" w:rsidP="00DA4DFC">
      <w:pPr>
        <w:pStyle w:val="a5"/>
        <w:rPr>
          <w:rtl/>
        </w:rPr>
      </w:pPr>
    </w:p>
    <w:p w:rsidR="00BF4080" w:rsidRDefault="002D0FEE" w:rsidP="00DA4DFC">
      <w:pPr>
        <w:pStyle w:val="a5"/>
        <w:rPr>
          <w:rtl/>
        </w:rPr>
      </w:pPr>
      <w:r w:rsidRPr="00A2514E">
        <w:rPr>
          <w:rtl/>
        </w:rPr>
        <w:t xml:space="preserve">אמר רב יהודה עפר </w:t>
      </w:r>
      <w:proofErr w:type="spellStart"/>
      <w:r w:rsidRPr="00A2514E">
        <w:rPr>
          <w:rtl/>
        </w:rPr>
        <w:t>לבינתא</w:t>
      </w:r>
      <w:proofErr w:type="spellEnd"/>
      <w:r w:rsidRPr="00A2514E">
        <w:rPr>
          <w:rtl/>
        </w:rPr>
        <w:t xml:space="preserve"> שרי</w:t>
      </w:r>
      <w:r w:rsidR="00BF4080">
        <w:rPr>
          <w:rFonts w:hint="cs"/>
          <w:rtl/>
        </w:rPr>
        <w:t xml:space="preserve"> </w:t>
      </w:r>
      <w:r w:rsidR="00BF4080" w:rsidRPr="00BF4080">
        <w:rPr>
          <w:rFonts w:hint="cs"/>
          <w:szCs w:val="18"/>
          <w:rtl/>
        </w:rPr>
        <w:t>(</w:t>
      </w:r>
      <w:r w:rsidR="00BF4080">
        <w:rPr>
          <w:rFonts w:hint="cs"/>
          <w:szCs w:val="18"/>
          <w:rtl/>
        </w:rPr>
        <w:t xml:space="preserve">עפר היוצא מכתישת לבינה מותר לחפוף את הפנים ולמרות שיתכן </w:t>
      </w:r>
      <w:proofErr w:type="spellStart"/>
      <w:r w:rsidR="00BF4080">
        <w:rPr>
          <w:rFonts w:hint="cs"/>
          <w:szCs w:val="18"/>
          <w:rtl/>
        </w:rPr>
        <w:t>שיתלש</w:t>
      </w:r>
      <w:proofErr w:type="spellEnd"/>
      <w:r w:rsidR="00BF4080">
        <w:rPr>
          <w:rFonts w:hint="cs"/>
          <w:szCs w:val="18"/>
          <w:rtl/>
        </w:rPr>
        <w:t xml:space="preserve"> שערו וכר' שמעון שאינו מתכון מותר</w:t>
      </w:r>
      <w:r w:rsidR="00BF4080" w:rsidRPr="00BF4080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BF4080" w:rsidRDefault="002D0FEE" w:rsidP="00DA4DFC">
      <w:pPr>
        <w:pStyle w:val="a5"/>
        <w:rPr>
          <w:rtl/>
        </w:rPr>
      </w:pPr>
      <w:r w:rsidRPr="00A2514E">
        <w:rPr>
          <w:rtl/>
        </w:rPr>
        <w:t xml:space="preserve">אמר רב יוסף </w:t>
      </w:r>
      <w:proofErr w:type="spellStart"/>
      <w:r w:rsidRPr="00A2514E">
        <w:rPr>
          <w:rtl/>
        </w:rPr>
        <w:t>כוספא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דיסמין</w:t>
      </w:r>
      <w:proofErr w:type="spellEnd"/>
      <w:r w:rsidRPr="00A2514E">
        <w:rPr>
          <w:rtl/>
        </w:rPr>
        <w:t xml:space="preserve"> שרי </w:t>
      </w:r>
      <w:r w:rsidR="00BF4080" w:rsidRPr="00BF4080">
        <w:rPr>
          <w:rFonts w:hint="cs"/>
          <w:szCs w:val="18"/>
          <w:rtl/>
        </w:rPr>
        <w:t>(</w:t>
      </w:r>
      <w:r w:rsidR="00BF4080">
        <w:rPr>
          <w:rFonts w:hint="cs"/>
          <w:szCs w:val="18"/>
          <w:rtl/>
        </w:rPr>
        <w:t xml:space="preserve"> פסולת של שומשמין מותר</w:t>
      </w:r>
      <w:r w:rsidR="00BF4080" w:rsidRPr="00BF4080">
        <w:rPr>
          <w:rFonts w:hint="cs"/>
          <w:szCs w:val="18"/>
          <w:rtl/>
        </w:rPr>
        <w:t>)</w:t>
      </w:r>
    </w:p>
    <w:p w:rsidR="00BF4080" w:rsidRDefault="002D0FEE" w:rsidP="00DA4DFC">
      <w:pPr>
        <w:pStyle w:val="a5"/>
        <w:rPr>
          <w:rtl/>
        </w:rPr>
      </w:pPr>
      <w:r w:rsidRPr="00A2514E">
        <w:rPr>
          <w:rtl/>
        </w:rPr>
        <w:t xml:space="preserve">אמר רבא עפר פלפלי שרי </w:t>
      </w:r>
      <w:r w:rsidR="00BF4080" w:rsidRPr="00BF4080">
        <w:rPr>
          <w:rFonts w:hint="cs"/>
          <w:szCs w:val="18"/>
          <w:rtl/>
        </w:rPr>
        <w:t>(</w:t>
      </w:r>
      <w:r w:rsidR="00BF4080">
        <w:rPr>
          <w:rFonts w:hint="cs"/>
          <w:szCs w:val="18"/>
          <w:rtl/>
        </w:rPr>
        <w:t xml:space="preserve">אבקת </w:t>
      </w:r>
      <w:proofErr w:type="spellStart"/>
      <w:r w:rsidR="00BF4080">
        <w:rPr>
          <w:rFonts w:hint="cs"/>
          <w:szCs w:val="18"/>
          <w:rtl/>
        </w:rPr>
        <w:t>פלפלין</w:t>
      </w:r>
      <w:proofErr w:type="spellEnd"/>
      <w:r w:rsidR="00BF4080">
        <w:rPr>
          <w:rFonts w:hint="cs"/>
          <w:szCs w:val="18"/>
          <w:rtl/>
        </w:rPr>
        <w:t xml:space="preserve"> </w:t>
      </w:r>
      <w:r w:rsidR="00BF4080" w:rsidRPr="00BF4080">
        <w:rPr>
          <w:rFonts w:hint="cs"/>
          <w:szCs w:val="18"/>
          <w:rtl/>
        </w:rPr>
        <w:t>)</w:t>
      </w:r>
    </w:p>
    <w:p w:rsidR="00BF4080" w:rsidRDefault="002D0FEE" w:rsidP="00DA4DFC">
      <w:pPr>
        <w:pStyle w:val="a5"/>
        <w:rPr>
          <w:szCs w:val="18"/>
          <w:rtl/>
        </w:rPr>
      </w:pPr>
      <w:r w:rsidRPr="00A2514E">
        <w:rPr>
          <w:rtl/>
        </w:rPr>
        <w:t xml:space="preserve">אמר רב ששת </w:t>
      </w:r>
      <w:proofErr w:type="spellStart"/>
      <w:r w:rsidRPr="00A2514E">
        <w:rPr>
          <w:rtl/>
        </w:rPr>
        <w:t>ברדא</w:t>
      </w:r>
      <w:proofErr w:type="spellEnd"/>
      <w:r w:rsidRPr="00A2514E">
        <w:rPr>
          <w:rtl/>
        </w:rPr>
        <w:t xml:space="preserve"> שרי </w:t>
      </w:r>
      <w:r w:rsidR="00BF4080">
        <w:rPr>
          <w:rFonts w:hint="cs"/>
          <w:szCs w:val="18"/>
          <w:rtl/>
        </w:rPr>
        <w:t xml:space="preserve"> </w:t>
      </w:r>
    </w:p>
    <w:p w:rsidR="00BF4080" w:rsidRDefault="002D0FEE" w:rsidP="00BF4080">
      <w:pPr>
        <w:pStyle w:val="a5"/>
        <w:ind w:firstLine="360"/>
        <w:rPr>
          <w:rtl/>
        </w:rPr>
      </w:pPr>
      <w:r w:rsidRPr="00A2514E">
        <w:rPr>
          <w:rtl/>
        </w:rPr>
        <w:t xml:space="preserve">מאי </w:t>
      </w:r>
      <w:proofErr w:type="spellStart"/>
      <w:r w:rsidRPr="00A2514E">
        <w:rPr>
          <w:rtl/>
        </w:rPr>
        <w:t>ברדא</w:t>
      </w:r>
      <w:proofErr w:type="spellEnd"/>
      <w:r w:rsidRPr="00A2514E">
        <w:rPr>
          <w:rtl/>
        </w:rPr>
        <w:t xml:space="preserve"> </w:t>
      </w:r>
      <w:r w:rsidR="00BF4080">
        <w:rPr>
          <w:rFonts w:hint="cs"/>
          <w:rtl/>
        </w:rPr>
        <w:t>?</w:t>
      </w:r>
    </w:p>
    <w:p w:rsidR="00BF4080" w:rsidRDefault="002D0FEE" w:rsidP="00BF4080">
      <w:pPr>
        <w:pStyle w:val="a5"/>
        <w:ind w:firstLine="360"/>
        <w:rPr>
          <w:rtl/>
        </w:rPr>
      </w:pPr>
      <w:r w:rsidRPr="00A2514E">
        <w:rPr>
          <w:rtl/>
        </w:rPr>
        <w:t xml:space="preserve">אמר רב יוסף </w:t>
      </w:r>
    </w:p>
    <w:p w:rsidR="00BF4080" w:rsidRDefault="002D0FEE" w:rsidP="00BF4080">
      <w:pPr>
        <w:pStyle w:val="a5"/>
        <w:numPr>
          <w:ilvl w:val="0"/>
          <w:numId w:val="26"/>
        </w:numPr>
      </w:pPr>
      <w:proofErr w:type="spellStart"/>
      <w:r w:rsidRPr="00A2514E">
        <w:rPr>
          <w:rtl/>
        </w:rPr>
        <w:t>תילתא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אהלא</w:t>
      </w:r>
      <w:proofErr w:type="spellEnd"/>
      <w:r w:rsidRPr="00A2514E">
        <w:rPr>
          <w:rtl/>
        </w:rPr>
        <w:t xml:space="preserve"> </w:t>
      </w:r>
    </w:p>
    <w:p w:rsidR="00BF4080" w:rsidRDefault="002D0FEE" w:rsidP="00BF4080">
      <w:pPr>
        <w:pStyle w:val="a5"/>
        <w:numPr>
          <w:ilvl w:val="0"/>
          <w:numId w:val="25"/>
        </w:numPr>
      </w:pPr>
      <w:proofErr w:type="spellStart"/>
      <w:r w:rsidRPr="00A2514E">
        <w:rPr>
          <w:rtl/>
        </w:rPr>
        <w:t>ותילתא</w:t>
      </w:r>
      <w:proofErr w:type="spellEnd"/>
      <w:r w:rsidRPr="00A2514E">
        <w:rPr>
          <w:rtl/>
        </w:rPr>
        <w:t xml:space="preserve"> אסא </w:t>
      </w:r>
    </w:p>
    <w:p w:rsidR="00BF4080" w:rsidRDefault="002D0FEE" w:rsidP="00BF4080">
      <w:pPr>
        <w:pStyle w:val="a5"/>
        <w:numPr>
          <w:ilvl w:val="0"/>
          <w:numId w:val="25"/>
        </w:numPr>
      </w:pPr>
      <w:proofErr w:type="spellStart"/>
      <w:r w:rsidRPr="00A2514E">
        <w:rPr>
          <w:rtl/>
        </w:rPr>
        <w:t>ותילתא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סיגלי</w:t>
      </w:r>
      <w:proofErr w:type="spellEnd"/>
      <w:r w:rsidRPr="00A2514E">
        <w:rPr>
          <w:rtl/>
        </w:rPr>
        <w:t xml:space="preserve"> </w:t>
      </w:r>
    </w:p>
    <w:p w:rsidR="00023A95" w:rsidRDefault="002D0FEE" w:rsidP="00BF4080">
      <w:pPr>
        <w:pStyle w:val="a5"/>
        <w:rPr>
          <w:rtl/>
        </w:rPr>
      </w:pPr>
      <w:r w:rsidRPr="00A2514E">
        <w:rPr>
          <w:rtl/>
        </w:rPr>
        <w:t xml:space="preserve">אמר רב נחמיה בר יוסף כל </w:t>
      </w:r>
      <w:proofErr w:type="spellStart"/>
      <w:r w:rsidRPr="00A2514E">
        <w:rPr>
          <w:rtl/>
        </w:rPr>
        <w:t>היכא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דליכא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רובא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אהלא</w:t>
      </w:r>
      <w:proofErr w:type="spellEnd"/>
      <w:r w:rsidRPr="00A2514E">
        <w:rPr>
          <w:rtl/>
        </w:rPr>
        <w:t xml:space="preserve"> שפיר דמי </w:t>
      </w:r>
    </w:p>
    <w:p w:rsidR="00023A95" w:rsidRDefault="00023A95" w:rsidP="00DA4DFC">
      <w:pPr>
        <w:pStyle w:val="a5"/>
        <w:rPr>
          <w:rtl/>
        </w:rPr>
      </w:pPr>
    </w:p>
    <w:p w:rsidR="00023A95" w:rsidRDefault="002D0FEE" w:rsidP="00DA4DFC">
      <w:pPr>
        <w:pStyle w:val="a5"/>
        <w:rPr>
          <w:rtl/>
        </w:rPr>
      </w:pPr>
      <w:proofErr w:type="spellStart"/>
      <w:r w:rsidRPr="00A2514E">
        <w:rPr>
          <w:rtl/>
        </w:rPr>
        <w:t>בעו</w:t>
      </w:r>
      <w:proofErr w:type="spellEnd"/>
      <w:r w:rsidRPr="00A2514E">
        <w:rPr>
          <w:rtl/>
        </w:rPr>
        <w:t xml:space="preserve"> מיניה מרב ששת </w:t>
      </w:r>
      <w:r w:rsidRPr="00023A95">
        <w:rPr>
          <w:b/>
          <w:bCs/>
          <w:rtl/>
        </w:rPr>
        <w:t>מהו לפצוע זיתים בשבת</w:t>
      </w:r>
      <w:r w:rsidR="00023A95">
        <w:rPr>
          <w:rFonts w:hint="cs"/>
          <w:rtl/>
        </w:rPr>
        <w:t xml:space="preserve"> ?</w:t>
      </w:r>
      <w:r w:rsidR="00BF4080">
        <w:rPr>
          <w:rFonts w:hint="cs"/>
          <w:rtl/>
        </w:rPr>
        <w:t xml:space="preserve"> </w:t>
      </w:r>
      <w:r w:rsidR="00BF4080" w:rsidRPr="00BF4080">
        <w:rPr>
          <w:rFonts w:hint="cs"/>
          <w:szCs w:val="18"/>
          <w:rtl/>
        </w:rPr>
        <w:t>(</w:t>
      </w:r>
      <w:r w:rsidR="00BF4080">
        <w:rPr>
          <w:rFonts w:hint="cs"/>
          <w:szCs w:val="18"/>
          <w:rtl/>
        </w:rPr>
        <w:t>הכשרת דבר שלא ראוי למאכל לדבר הראוי ויש בזה משום מוליד</w:t>
      </w:r>
      <w:r w:rsidR="00BF4080" w:rsidRPr="00BF4080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023A95" w:rsidRDefault="002D0FEE" w:rsidP="00DA4DFC">
      <w:pPr>
        <w:pStyle w:val="a5"/>
        <w:rPr>
          <w:rtl/>
        </w:rPr>
      </w:pPr>
      <w:r w:rsidRPr="00A2514E">
        <w:rPr>
          <w:rtl/>
        </w:rPr>
        <w:t xml:space="preserve">אמר להו וכי בחול מי התירו </w:t>
      </w:r>
      <w:proofErr w:type="spellStart"/>
      <w:r w:rsidRPr="00A2514E">
        <w:rPr>
          <w:rtl/>
        </w:rPr>
        <w:t>קסבר</w:t>
      </w:r>
      <w:proofErr w:type="spellEnd"/>
      <w:r w:rsidRPr="00A2514E">
        <w:rPr>
          <w:rtl/>
        </w:rPr>
        <w:t xml:space="preserve"> משום הפסד </w:t>
      </w:r>
      <w:proofErr w:type="spellStart"/>
      <w:r w:rsidRPr="00A2514E">
        <w:rPr>
          <w:rtl/>
        </w:rPr>
        <w:t>אוכלין</w:t>
      </w:r>
      <w:proofErr w:type="spellEnd"/>
      <w:r w:rsidRPr="00A2514E">
        <w:rPr>
          <w:rtl/>
        </w:rPr>
        <w:t xml:space="preserve"> </w:t>
      </w:r>
    </w:p>
    <w:p w:rsidR="00023A95" w:rsidRDefault="002D0FEE" w:rsidP="00023A95">
      <w:pPr>
        <w:pStyle w:val="a5"/>
        <w:rPr>
          <w:rtl/>
        </w:rPr>
      </w:pPr>
      <w:proofErr w:type="spellStart"/>
      <w:r w:rsidRPr="00A2514E">
        <w:rPr>
          <w:rtl/>
        </w:rPr>
        <w:t>לימא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פליגא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דשמואל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דאמר</w:t>
      </w:r>
      <w:proofErr w:type="spellEnd"/>
      <w:r w:rsidRPr="00A2514E">
        <w:rPr>
          <w:rtl/>
        </w:rPr>
        <w:t xml:space="preserve"> שמואל </w:t>
      </w:r>
      <w:r w:rsidRPr="00023A95">
        <w:rPr>
          <w:b/>
          <w:bCs/>
          <w:rtl/>
        </w:rPr>
        <w:t>עושה אדם כל צורכו בפת</w:t>
      </w:r>
      <w:r w:rsidRPr="00A2514E">
        <w:rPr>
          <w:rtl/>
        </w:rPr>
        <w:t xml:space="preserve"> </w:t>
      </w:r>
    </w:p>
    <w:p w:rsidR="00023A95" w:rsidRDefault="002D0FEE" w:rsidP="00023A95">
      <w:pPr>
        <w:pStyle w:val="a5"/>
        <w:rPr>
          <w:rtl/>
        </w:rPr>
      </w:pPr>
      <w:r w:rsidRPr="00A2514E">
        <w:rPr>
          <w:rtl/>
        </w:rPr>
        <w:t xml:space="preserve">אמרי פת לא </w:t>
      </w:r>
      <w:proofErr w:type="spellStart"/>
      <w:r w:rsidRPr="00A2514E">
        <w:rPr>
          <w:rtl/>
        </w:rPr>
        <w:t>מאיסא</w:t>
      </w:r>
      <w:proofErr w:type="spellEnd"/>
      <w:r w:rsidRPr="00A2514E">
        <w:rPr>
          <w:rtl/>
        </w:rPr>
        <w:t xml:space="preserve"> </w:t>
      </w:r>
      <w:r w:rsidR="00023A95">
        <w:rPr>
          <w:rFonts w:hint="cs"/>
          <w:rtl/>
        </w:rPr>
        <w:t>,</w:t>
      </w:r>
      <w:proofErr w:type="spellStart"/>
      <w:r w:rsidRPr="00A2514E">
        <w:rPr>
          <w:rtl/>
        </w:rPr>
        <w:t>הני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מאיסי</w:t>
      </w:r>
      <w:proofErr w:type="spellEnd"/>
      <w:r w:rsidR="00BF4080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023A95" w:rsidRDefault="00023A95" w:rsidP="00023A95">
      <w:pPr>
        <w:pStyle w:val="a5"/>
        <w:rPr>
          <w:rtl/>
        </w:rPr>
      </w:pPr>
    </w:p>
    <w:p w:rsidR="00D263DB" w:rsidRDefault="002D0FEE" w:rsidP="00023A95">
      <w:pPr>
        <w:pStyle w:val="a5"/>
        <w:rPr>
          <w:rtl/>
        </w:rPr>
      </w:pPr>
      <w:proofErr w:type="spellStart"/>
      <w:r w:rsidRPr="00A2514E">
        <w:rPr>
          <w:rtl/>
        </w:rPr>
        <w:t>אמימר</w:t>
      </w:r>
      <w:proofErr w:type="spellEnd"/>
      <w:r w:rsidRPr="00A2514E">
        <w:rPr>
          <w:rtl/>
        </w:rPr>
        <w:t xml:space="preserve"> ומר </w:t>
      </w:r>
      <w:proofErr w:type="spellStart"/>
      <w:r w:rsidRPr="00A2514E">
        <w:rPr>
          <w:rtl/>
        </w:rPr>
        <w:t>זוטרא</w:t>
      </w:r>
      <w:proofErr w:type="spellEnd"/>
      <w:r w:rsidRPr="00A2514E">
        <w:rPr>
          <w:rtl/>
        </w:rPr>
        <w:t xml:space="preserve"> ורב אשי הוו </w:t>
      </w:r>
      <w:proofErr w:type="spellStart"/>
      <w:r w:rsidRPr="00A2514E">
        <w:rPr>
          <w:rtl/>
        </w:rPr>
        <w:t>יתבי</w:t>
      </w:r>
      <w:proofErr w:type="spellEnd"/>
      <w:r w:rsidR="00D263DB">
        <w:rPr>
          <w:rFonts w:hint="cs"/>
          <w:rtl/>
        </w:rPr>
        <w:t>.</w:t>
      </w:r>
      <w:r w:rsidRPr="00A2514E">
        <w:rPr>
          <w:rtl/>
        </w:rPr>
        <w:t xml:space="preserve"> אייתו </w:t>
      </w:r>
      <w:proofErr w:type="spellStart"/>
      <w:r w:rsidRPr="00A2514E">
        <w:rPr>
          <w:rtl/>
        </w:rPr>
        <w:t>לקמייהו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ברדא</w:t>
      </w:r>
      <w:proofErr w:type="spellEnd"/>
      <w:r w:rsidR="00D263DB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D263DB" w:rsidRPr="00D263DB" w:rsidRDefault="002D0FEE" w:rsidP="00D263DB">
      <w:pPr>
        <w:pStyle w:val="a5"/>
        <w:numPr>
          <w:ilvl w:val="0"/>
          <w:numId w:val="27"/>
        </w:numPr>
        <w:rPr>
          <w:b/>
          <w:bCs/>
        </w:rPr>
      </w:pPr>
      <w:proofErr w:type="spellStart"/>
      <w:r w:rsidRPr="00D263DB">
        <w:rPr>
          <w:b/>
          <w:bCs/>
          <w:rtl/>
        </w:rPr>
        <w:t>אמימר</w:t>
      </w:r>
      <w:proofErr w:type="spellEnd"/>
      <w:r w:rsidRPr="00D263DB">
        <w:rPr>
          <w:b/>
          <w:bCs/>
          <w:rtl/>
        </w:rPr>
        <w:t xml:space="preserve"> ורב אשי</w:t>
      </w:r>
      <w:r w:rsidR="00D263DB">
        <w:rPr>
          <w:rFonts w:hint="cs"/>
          <w:b/>
          <w:bCs/>
          <w:rtl/>
        </w:rPr>
        <w:t xml:space="preserve"> -</w:t>
      </w:r>
      <w:r w:rsidRPr="00D263DB">
        <w:rPr>
          <w:b/>
          <w:bCs/>
          <w:rtl/>
        </w:rPr>
        <w:t xml:space="preserve"> משו </w:t>
      </w:r>
    </w:p>
    <w:p w:rsidR="00D263DB" w:rsidRDefault="002D0FEE" w:rsidP="00D263DB">
      <w:pPr>
        <w:pStyle w:val="a5"/>
        <w:numPr>
          <w:ilvl w:val="0"/>
          <w:numId w:val="27"/>
        </w:numPr>
      </w:pPr>
      <w:r w:rsidRPr="00D263DB">
        <w:rPr>
          <w:b/>
          <w:bCs/>
          <w:rtl/>
        </w:rPr>
        <w:t xml:space="preserve">מר </w:t>
      </w:r>
      <w:proofErr w:type="spellStart"/>
      <w:r w:rsidRPr="00D263DB">
        <w:rPr>
          <w:b/>
          <w:bCs/>
          <w:rtl/>
        </w:rPr>
        <w:t>זוטרא</w:t>
      </w:r>
      <w:proofErr w:type="spellEnd"/>
      <w:r w:rsidRPr="00D263DB">
        <w:rPr>
          <w:b/>
          <w:bCs/>
          <w:rtl/>
        </w:rPr>
        <w:t xml:space="preserve"> </w:t>
      </w:r>
      <w:r w:rsidR="00D263DB">
        <w:rPr>
          <w:rFonts w:hint="cs"/>
          <w:b/>
          <w:bCs/>
          <w:rtl/>
        </w:rPr>
        <w:t xml:space="preserve">- </w:t>
      </w:r>
      <w:r w:rsidRPr="00D263DB">
        <w:rPr>
          <w:b/>
          <w:bCs/>
          <w:rtl/>
        </w:rPr>
        <w:t>לא משא</w:t>
      </w:r>
      <w:r w:rsidRPr="00A2514E">
        <w:rPr>
          <w:rtl/>
        </w:rPr>
        <w:t xml:space="preserve"> </w:t>
      </w:r>
    </w:p>
    <w:p w:rsidR="00D263DB" w:rsidRDefault="002D0FEE" w:rsidP="00D263DB">
      <w:pPr>
        <w:pStyle w:val="a5"/>
        <w:rPr>
          <w:rtl/>
        </w:rPr>
      </w:pPr>
      <w:r w:rsidRPr="00A2514E">
        <w:rPr>
          <w:rtl/>
        </w:rPr>
        <w:t xml:space="preserve">אמרו ליה לא סבר לה מר להא </w:t>
      </w:r>
      <w:proofErr w:type="spellStart"/>
      <w:r w:rsidRPr="00A2514E">
        <w:rPr>
          <w:rtl/>
        </w:rPr>
        <w:t>דאמר</w:t>
      </w:r>
      <w:proofErr w:type="spellEnd"/>
      <w:r w:rsidRPr="00A2514E">
        <w:rPr>
          <w:rtl/>
        </w:rPr>
        <w:t xml:space="preserve"> רב ששת </w:t>
      </w:r>
      <w:proofErr w:type="spellStart"/>
      <w:r w:rsidRPr="00A2514E">
        <w:rPr>
          <w:rtl/>
        </w:rPr>
        <w:t>ברדא</w:t>
      </w:r>
      <w:proofErr w:type="spellEnd"/>
      <w:r w:rsidRPr="00A2514E">
        <w:rPr>
          <w:rtl/>
        </w:rPr>
        <w:t xml:space="preserve"> שרי</w:t>
      </w:r>
      <w:r w:rsidR="00D263DB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D263DB" w:rsidRDefault="002D0FEE" w:rsidP="00D263DB">
      <w:pPr>
        <w:pStyle w:val="a5"/>
        <w:rPr>
          <w:rtl/>
        </w:rPr>
      </w:pPr>
      <w:r w:rsidRPr="00A2514E">
        <w:rPr>
          <w:rtl/>
        </w:rPr>
        <w:t xml:space="preserve">אמר להו רב מרדכי בר מיניה </w:t>
      </w:r>
      <w:proofErr w:type="spellStart"/>
      <w:r w:rsidRPr="00A2514E">
        <w:rPr>
          <w:rtl/>
        </w:rPr>
        <w:t>דמר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דאפילו</w:t>
      </w:r>
      <w:proofErr w:type="spellEnd"/>
      <w:r w:rsidRPr="00A2514E">
        <w:rPr>
          <w:rtl/>
        </w:rPr>
        <w:t xml:space="preserve"> בחול </w:t>
      </w:r>
      <w:proofErr w:type="spellStart"/>
      <w:r w:rsidRPr="00A2514E">
        <w:rPr>
          <w:rtl/>
        </w:rPr>
        <w:t>נמי</w:t>
      </w:r>
      <w:proofErr w:type="spellEnd"/>
      <w:r w:rsidRPr="00A2514E">
        <w:rPr>
          <w:rtl/>
        </w:rPr>
        <w:t xml:space="preserve"> לא </w:t>
      </w:r>
      <w:proofErr w:type="spellStart"/>
      <w:r w:rsidRPr="00A2514E">
        <w:rPr>
          <w:rtl/>
        </w:rPr>
        <w:t>ס"ל</w:t>
      </w:r>
      <w:proofErr w:type="spellEnd"/>
      <w:r w:rsidR="00D263DB">
        <w:rPr>
          <w:rFonts w:hint="cs"/>
          <w:szCs w:val="18"/>
          <w:rtl/>
        </w:rPr>
        <w:t xml:space="preserve"> </w:t>
      </w:r>
      <w:r w:rsidR="00D263DB" w:rsidRPr="00D263DB">
        <w:rPr>
          <w:rFonts w:hint="cs"/>
          <w:szCs w:val="18"/>
          <w:rtl/>
        </w:rPr>
        <w:t>(</w:t>
      </w:r>
      <w:r w:rsidR="00D263DB">
        <w:rPr>
          <w:rFonts w:hint="cs"/>
          <w:szCs w:val="18"/>
          <w:rtl/>
        </w:rPr>
        <w:t xml:space="preserve">מר </w:t>
      </w:r>
      <w:proofErr w:type="spellStart"/>
      <w:r w:rsidR="00D263DB">
        <w:rPr>
          <w:rFonts w:hint="cs"/>
          <w:szCs w:val="18"/>
          <w:rtl/>
        </w:rPr>
        <w:t>זוטרא</w:t>
      </w:r>
      <w:proofErr w:type="spellEnd"/>
      <w:r w:rsidR="00D263DB">
        <w:rPr>
          <w:rFonts w:hint="cs"/>
          <w:szCs w:val="18"/>
          <w:rtl/>
        </w:rPr>
        <w:t xml:space="preserve"> לא שם לא בגלל איסור שבת אלא בגלל איסור אחר</w:t>
      </w:r>
      <w:r w:rsidR="00D263DB" w:rsidRPr="00D263DB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</w:p>
    <w:p w:rsidR="00D263DB" w:rsidRDefault="002D0FEE" w:rsidP="00D263DB">
      <w:pPr>
        <w:pStyle w:val="a5"/>
        <w:numPr>
          <w:ilvl w:val="0"/>
          <w:numId w:val="28"/>
        </w:numPr>
      </w:pPr>
      <w:r w:rsidRPr="00A2514E">
        <w:rPr>
          <w:rtl/>
        </w:rPr>
        <w:t xml:space="preserve">סבר לה </w:t>
      </w:r>
      <w:r w:rsidR="00D263DB" w:rsidRPr="00D263DB">
        <w:rPr>
          <w:rFonts w:hint="cs"/>
          <w:szCs w:val="18"/>
          <w:rtl/>
        </w:rPr>
        <w:t>(</w:t>
      </w:r>
      <w:r w:rsidR="00D263DB">
        <w:rPr>
          <w:rFonts w:hint="cs"/>
          <w:szCs w:val="18"/>
          <w:rtl/>
        </w:rPr>
        <w:t xml:space="preserve"> מר </w:t>
      </w:r>
      <w:proofErr w:type="spellStart"/>
      <w:r w:rsidR="00D263DB">
        <w:rPr>
          <w:rFonts w:hint="cs"/>
          <w:szCs w:val="18"/>
          <w:rtl/>
        </w:rPr>
        <w:t>זוטרא</w:t>
      </w:r>
      <w:proofErr w:type="spellEnd"/>
      <w:r w:rsidR="00D263DB">
        <w:rPr>
          <w:rFonts w:hint="cs"/>
          <w:szCs w:val="18"/>
          <w:rtl/>
        </w:rPr>
        <w:t xml:space="preserve"> </w:t>
      </w:r>
      <w:r w:rsidR="00D263DB" w:rsidRPr="00D263DB">
        <w:rPr>
          <w:rFonts w:hint="cs"/>
          <w:szCs w:val="18"/>
          <w:rtl/>
        </w:rPr>
        <w:t>)</w:t>
      </w:r>
      <w:r w:rsidR="00D263DB">
        <w:rPr>
          <w:rFonts w:hint="cs"/>
          <w:rtl/>
        </w:rPr>
        <w:t xml:space="preserve"> </w:t>
      </w:r>
      <w:r w:rsidRPr="00A2514E">
        <w:rPr>
          <w:rtl/>
        </w:rPr>
        <w:t xml:space="preserve">כי הא </w:t>
      </w:r>
      <w:proofErr w:type="spellStart"/>
      <w:r w:rsidRPr="00A2514E">
        <w:rPr>
          <w:rtl/>
        </w:rPr>
        <w:t>דתניא</w:t>
      </w:r>
      <w:proofErr w:type="spellEnd"/>
      <w:r w:rsidRPr="00A2514E">
        <w:rPr>
          <w:rtl/>
        </w:rPr>
        <w:t xml:space="preserve"> </w:t>
      </w:r>
    </w:p>
    <w:p w:rsidR="00D263DB" w:rsidRDefault="00D263DB" w:rsidP="00D263DB">
      <w:pPr>
        <w:pStyle w:val="a5"/>
        <w:ind w:left="720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D263DB">
        <w:rPr>
          <w:b/>
          <w:bCs/>
          <w:rtl/>
        </w:rPr>
        <w:t>מגרר אדם גלדי צואה וגלדי מכה שעל בשרו בשביל צערו</w:t>
      </w:r>
      <w:r>
        <w:rPr>
          <w:rFonts w:hint="cs"/>
          <w:b/>
          <w:bCs/>
          <w:rtl/>
        </w:rPr>
        <w:t>.</w:t>
      </w:r>
      <w:r w:rsidR="002D0FEE" w:rsidRPr="00D263DB">
        <w:rPr>
          <w:b/>
          <w:bCs/>
          <w:rtl/>
        </w:rPr>
        <w:t xml:space="preserve"> </w:t>
      </w:r>
      <w:r w:rsidR="002D0FEE" w:rsidRPr="00D263DB">
        <w:rPr>
          <w:b/>
          <w:bCs/>
          <w:u w:val="single"/>
          <w:rtl/>
        </w:rPr>
        <w:t>אם בשביל ליפות</w:t>
      </w:r>
      <w:r w:rsidRPr="00D263DB">
        <w:rPr>
          <w:rFonts w:hint="cs"/>
          <w:b/>
          <w:bCs/>
          <w:u w:val="single"/>
          <w:rtl/>
        </w:rPr>
        <w:t xml:space="preserve"> </w:t>
      </w:r>
      <w:r w:rsidRPr="00D263DB">
        <w:rPr>
          <w:b/>
          <w:bCs/>
          <w:u w:val="single"/>
          <w:rtl/>
        </w:rPr>
        <w:t>–</w:t>
      </w:r>
      <w:r w:rsidR="002D0FEE" w:rsidRPr="00D263DB">
        <w:rPr>
          <w:b/>
          <w:bCs/>
          <w:u w:val="single"/>
          <w:rtl/>
        </w:rPr>
        <w:t xml:space="preserve"> אסור</w:t>
      </w:r>
      <w:r>
        <w:rPr>
          <w:rFonts w:hint="cs"/>
          <w:b/>
          <w:bCs/>
          <w:rtl/>
        </w:rPr>
        <w:t>.</w:t>
      </w:r>
      <w:r w:rsidR="002D0FEE" w:rsidRPr="00A2514E">
        <w:rPr>
          <w:rtl/>
        </w:rPr>
        <w:t xml:space="preserve"> </w:t>
      </w:r>
    </w:p>
    <w:p w:rsidR="00D263DB" w:rsidRDefault="00D263DB" w:rsidP="00D263DB">
      <w:pPr>
        <w:pStyle w:val="a5"/>
        <w:rPr>
          <w:rtl/>
        </w:rPr>
      </w:pPr>
    </w:p>
    <w:p w:rsidR="00D263DB" w:rsidRDefault="002D0FEE" w:rsidP="00D263DB">
      <w:pPr>
        <w:pStyle w:val="a5"/>
        <w:numPr>
          <w:ilvl w:val="0"/>
          <w:numId w:val="28"/>
        </w:numPr>
      </w:pPr>
      <w:proofErr w:type="spellStart"/>
      <w:r w:rsidRPr="00A2514E">
        <w:rPr>
          <w:rtl/>
        </w:rPr>
        <w:t>ואינהו</w:t>
      </w:r>
      <w:proofErr w:type="spellEnd"/>
      <w:r w:rsidRPr="00A2514E">
        <w:rPr>
          <w:rtl/>
        </w:rPr>
        <w:t xml:space="preserve"> </w:t>
      </w:r>
      <w:r w:rsidR="00D263DB" w:rsidRPr="00D263DB">
        <w:rPr>
          <w:rFonts w:hint="cs"/>
          <w:szCs w:val="18"/>
          <w:rtl/>
        </w:rPr>
        <w:t>(</w:t>
      </w:r>
      <w:r w:rsidR="00D263DB">
        <w:rPr>
          <w:rFonts w:hint="cs"/>
          <w:szCs w:val="18"/>
          <w:rtl/>
        </w:rPr>
        <w:t xml:space="preserve"> </w:t>
      </w:r>
      <w:proofErr w:type="spellStart"/>
      <w:r w:rsidR="00D263DB">
        <w:rPr>
          <w:rFonts w:hint="cs"/>
          <w:szCs w:val="18"/>
          <w:rtl/>
        </w:rPr>
        <w:t>אמימר</w:t>
      </w:r>
      <w:proofErr w:type="spellEnd"/>
      <w:r w:rsidR="00D263DB">
        <w:rPr>
          <w:rFonts w:hint="cs"/>
          <w:szCs w:val="18"/>
          <w:rtl/>
        </w:rPr>
        <w:t xml:space="preserve"> ורב אשי </w:t>
      </w:r>
      <w:r w:rsidR="00D263DB" w:rsidRPr="00D263DB">
        <w:rPr>
          <w:rFonts w:hint="cs"/>
          <w:szCs w:val="18"/>
          <w:rtl/>
        </w:rPr>
        <w:t>)</w:t>
      </w:r>
      <w:r w:rsidR="00D263DB">
        <w:rPr>
          <w:rFonts w:hint="cs"/>
          <w:rtl/>
        </w:rPr>
        <w:t xml:space="preserve"> </w:t>
      </w:r>
      <w:proofErr w:type="spellStart"/>
      <w:r w:rsidRPr="00A2514E">
        <w:rPr>
          <w:rtl/>
        </w:rPr>
        <w:t>כמאן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סברוה</w:t>
      </w:r>
      <w:proofErr w:type="spellEnd"/>
      <w:r w:rsidRPr="00A2514E">
        <w:rPr>
          <w:rtl/>
        </w:rPr>
        <w:t xml:space="preserve"> כי הא </w:t>
      </w:r>
      <w:proofErr w:type="spellStart"/>
      <w:r w:rsidRPr="00A2514E">
        <w:rPr>
          <w:rtl/>
        </w:rPr>
        <w:t>דתניא</w:t>
      </w:r>
      <w:proofErr w:type="spellEnd"/>
      <w:r w:rsidRPr="00A2514E">
        <w:rPr>
          <w:rtl/>
        </w:rPr>
        <w:t xml:space="preserve"> </w:t>
      </w:r>
    </w:p>
    <w:p w:rsidR="00023A95" w:rsidRPr="00D263DB" w:rsidRDefault="00D263DB" w:rsidP="00D263DB">
      <w:pPr>
        <w:pStyle w:val="a5"/>
        <w:ind w:left="720"/>
        <w:rPr>
          <w:b/>
          <w:bCs/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D263DB">
        <w:rPr>
          <w:b/>
          <w:bCs/>
          <w:u w:val="single"/>
          <w:rtl/>
        </w:rPr>
        <w:t>רוחץ אדם פניו ידיו ורגליו בכל יום בשביל קונו</w:t>
      </w:r>
      <w:r w:rsidR="002D0FEE" w:rsidRPr="00D263DB">
        <w:rPr>
          <w:b/>
          <w:bCs/>
          <w:rtl/>
        </w:rPr>
        <w:t xml:space="preserve"> משום שנאמר (משלי </w:t>
      </w:r>
      <w:proofErr w:type="spellStart"/>
      <w:r w:rsidR="002D0FEE" w:rsidRPr="00D263DB">
        <w:rPr>
          <w:b/>
          <w:bCs/>
          <w:rtl/>
        </w:rPr>
        <w:t>טז</w:t>
      </w:r>
      <w:proofErr w:type="spellEnd"/>
      <w:r w:rsidR="002D0FEE" w:rsidRPr="00D263DB">
        <w:rPr>
          <w:b/>
          <w:bCs/>
          <w:rtl/>
        </w:rPr>
        <w:t xml:space="preserve">) כל פעל ה' למענהו: </w:t>
      </w:r>
    </w:p>
    <w:p w:rsidR="00023A95" w:rsidRPr="00D263DB" w:rsidRDefault="00023A95" w:rsidP="00023A95">
      <w:pPr>
        <w:pStyle w:val="a5"/>
        <w:rPr>
          <w:b/>
          <w:bCs/>
          <w:rtl/>
        </w:rPr>
      </w:pPr>
    </w:p>
    <w:p w:rsidR="00D263DB" w:rsidRDefault="002D0FEE" w:rsidP="00023A95">
      <w:pPr>
        <w:pStyle w:val="a5"/>
        <w:rPr>
          <w:rtl/>
        </w:rPr>
      </w:pPr>
      <w:r w:rsidRPr="00023A95">
        <w:rPr>
          <w:rFonts w:cs="Guttman-Toledo"/>
          <w:szCs w:val="28"/>
          <w:rtl/>
        </w:rPr>
        <w:t xml:space="preserve">רבי אלעזר בן עזריה אומר קופה מטה על צדה ונוטל שמא </w:t>
      </w:r>
      <w:proofErr w:type="spellStart"/>
      <w:r w:rsidRPr="00023A95">
        <w:rPr>
          <w:rFonts w:cs="Guttman-Toledo"/>
          <w:szCs w:val="28"/>
          <w:rtl/>
        </w:rPr>
        <w:t>יטול</w:t>
      </w:r>
      <w:proofErr w:type="spellEnd"/>
      <w:r w:rsidRPr="00023A95">
        <w:rPr>
          <w:rFonts w:cs="Guttman-Toledo"/>
          <w:szCs w:val="28"/>
          <w:rtl/>
        </w:rPr>
        <w:t xml:space="preserve"> </w:t>
      </w:r>
      <w:proofErr w:type="spellStart"/>
      <w:r w:rsidRPr="00023A95">
        <w:rPr>
          <w:rFonts w:cs="Guttman-Toledo"/>
          <w:szCs w:val="28"/>
          <w:rtl/>
        </w:rPr>
        <w:t>וכו</w:t>
      </w:r>
      <w:proofErr w:type="spellEnd"/>
      <w:r w:rsidRPr="00023A95">
        <w:rPr>
          <w:rFonts w:cs="Guttman-Toledo"/>
          <w:szCs w:val="28"/>
          <w:rtl/>
        </w:rPr>
        <w:t>':</w:t>
      </w:r>
      <w:r w:rsidRPr="00A2514E">
        <w:rPr>
          <w:rtl/>
        </w:rPr>
        <w:t xml:space="preserve"> </w:t>
      </w:r>
    </w:p>
    <w:p w:rsidR="00D263DB" w:rsidRDefault="002D0FEE" w:rsidP="00023A95">
      <w:pPr>
        <w:pStyle w:val="a5"/>
        <w:rPr>
          <w:rtl/>
        </w:rPr>
      </w:pPr>
      <w:r w:rsidRPr="00A2514E">
        <w:rPr>
          <w:rtl/>
        </w:rPr>
        <w:t xml:space="preserve">אמר רבי אבא אמר רבי </w:t>
      </w:r>
      <w:proofErr w:type="spellStart"/>
      <w:r w:rsidRPr="00A2514E">
        <w:rPr>
          <w:rtl/>
        </w:rPr>
        <w:t>חייא</w:t>
      </w:r>
      <w:proofErr w:type="spellEnd"/>
      <w:r w:rsidRPr="00A2514E">
        <w:rPr>
          <w:rtl/>
        </w:rPr>
        <w:t xml:space="preserve"> בר אשי &lt;אמר רב&gt; </w:t>
      </w:r>
      <w:proofErr w:type="spellStart"/>
      <w:r w:rsidRPr="00D263DB">
        <w:rPr>
          <w:b/>
          <w:bCs/>
          <w:rtl/>
        </w:rPr>
        <w:t>הכל</w:t>
      </w:r>
      <w:proofErr w:type="spellEnd"/>
      <w:r w:rsidRPr="00D263DB">
        <w:rPr>
          <w:b/>
          <w:bCs/>
          <w:rtl/>
        </w:rPr>
        <w:t xml:space="preserve"> מודים שאם נתקלקלה הגומא שאסור להחזיר</w:t>
      </w:r>
      <w:r w:rsidRPr="00A2514E">
        <w:rPr>
          <w:rtl/>
        </w:rPr>
        <w:t xml:space="preserve"> </w:t>
      </w:r>
    </w:p>
    <w:p w:rsidR="00D263DB" w:rsidRDefault="00D263DB" w:rsidP="00023A95">
      <w:pPr>
        <w:pStyle w:val="a5"/>
        <w:rPr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proofErr w:type="spellStart"/>
      <w:r w:rsidR="002D0FEE" w:rsidRPr="00D263DB">
        <w:rPr>
          <w:b/>
          <w:bCs/>
          <w:rtl/>
        </w:rPr>
        <w:t>תנן</w:t>
      </w:r>
      <w:proofErr w:type="spellEnd"/>
      <w:r w:rsidR="002D0FEE" w:rsidRPr="00D263DB">
        <w:rPr>
          <w:b/>
          <w:bCs/>
          <w:rtl/>
        </w:rPr>
        <w:t xml:space="preserve"> וחכמים אומרים נוטל ומחזיר</w:t>
      </w:r>
      <w:r w:rsidR="002D0FEE" w:rsidRPr="00A2514E">
        <w:rPr>
          <w:rtl/>
        </w:rPr>
        <w:t xml:space="preserve"> </w:t>
      </w:r>
    </w:p>
    <w:p w:rsidR="00D263DB" w:rsidRDefault="002D0FEE" w:rsidP="00023A95">
      <w:pPr>
        <w:pStyle w:val="a5"/>
        <w:rPr>
          <w:rtl/>
        </w:rPr>
      </w:pPr>
      <w:proofErr w:type="spellStart"/>
      <w:r w:rsidRPr="00A2514E">
        <w:rPr>
          <w:rtl/>
        </w:rPr>
        <w:t>היכי</w:t>
      </w:r>
      <w:proofErr w:type="spellEnd"/>
      <w:r w:rsidRPr="00A2514E">
        <w:rPr>
          <w:rtl/>
        </w:rPr>
        <w:t xml:space="preserve"> דמי </w:t>
      </w:r>
      <w:r w:rsidR="00D263DB">
        <w:rPr>
          <w:rFonts w:hint="cs"/>
          <w:rtl/>
        </w:rPr>
        <w:t xml:space="preserve">? </w:t>
      </w:r>
      <w:r w:rsidRPr="00A2514E">
        <w:rPr>
          <w:rtl/>
        </w:rPr>
        <w:t xml:space="preserve">אי דלא נתקלקלה הגומא שפיר </w:t>
      </w:r>
      <w:proofErr w:type="spellStart"/>
      <w:r w:rsidRPr="00A2514E">
        <w:rPr>
          <w:rtl/>
        </w:rPr>
        <w:t>קא</w:t>
      </w:r>
      <w:proofErr w:type="spellEnd"/>
      <w:r w:rsidRPr="00A2514E">
        <w:rPr>
          <w:rtl/>
        </w:rPr>
        <w:t xml:space="preserve"> אמרי רבנן אלא לאו אף על פי </w:t>
      </w:r>
      <w:proofErr w:type="spellStart"/>
      <w:r w:rsidRPr="00A2514E">
        <w:rPr>
          <w:rtl/>
        </w:rPr>
        <w:t>דנתקלקלה</w:t>
      </w:r>
      <w:proofErr w:type="spellEnd"/>
      <w:r w:rsidRPr="00A2514E">
        <w:rPr>
          <w:rtl/>
        </w:rPr>
        <w:t xml:space="preserve"> הגומא</w:t>
      </w:r>
      <w:r w:rsidR="00D263DB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D263DB" w:rsidRDefault="002D0FEE" w:rsidP="00023A95">
      <w:pPr>
        <w:pStyle w:val="a5"/>
        <w:rPr>
          <w:rtl/>
        </w:rPr>
      </w:pPr>
      <w:r w:rsidRPr="00A2514E">
        <w:rPr>
          <w:rtl/>
        </w:rPr>
        <w:t>לא לעולם דלא נתקלקלה</w:t>
      </w:r>
      <w:r w:rsidR="00D263DB">
        <w:rPr>
          <w:rFonts w:hint="cs"/>
          <w:rtl/>
        </w:rPr>
        <w:t>.</w:t>
      </w:r>
      <w:r w:rsidRPr="00A2514E">
        <w:rPr>
          <w:rtl/>
        </w:rPr>
        <w:t xml:space="preserve"> והכא </w:t>
      </w:r>
      <w:proofErr w:type="spellStart"/>
      <w:r w:rsidRPr="00A2514E">
        <w:rPr>
          <w:rtl/>
        </w:rPr>
        <w:t>בחוששין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קמיפלגי</w:t>
      </w:r>
      <w:proofErr w:type="spellEnd"/>
      <w:r w:rsidRPr="00A2514E">
        <w:rPr>
          <w:rtl/>
        </w:rPr>
        <w:t xml:space="preserve"> </w:t>
      </w:r>
    </w:p>
    <w:p w:rsidR="00D263DB" w:rsidRDefault="002D0FEE" w:rsidP="00D263DB">
      <w:pPr>
        <w:pStyle w:val="a5"/>
        <w:numPr>
          <w:ilvl w:val="0"/>
          <w:numId w:val="28"/>
        </w:numPr>
      </w:pPr>
      <w:r w:rsidRPr="00A2514E">
        <w:rPr>
          <w:rtl/>
        </w:rPr>
        <w:t xml:space="preserve">מר סבר </w:t>
      </w:r>
      <w:proofErr w:type="spellStart"/>
      <w:r w:rsidRPr="00A2514E">
        <w:rPr>
          <w:rtl/>
        </w:rPr>
        <w:t>חוששין</w:t>
      </w:r>
      <w:proofErr w:type="spellEnd"/>
      <w:r w:rsidRPr="00A2514E">
        <w:rPr>
          <w:rtl/>
        </w:rPr>
        <w:t xml:space="preserve"> שמא נתקלקלה הגומא </w:t>
      </w:r>
    </w:p>
    <w:p w:rsidR="00143D49" w:rsidRDefault="002D0FEE" w:rsidP="00D263DB">
      <w:pPr>
        <w:pStyle w:val="a5"/>
        <w:numPr>
          <w:ilvl w:val="0"/>
          <w:numId w:val="28"/>
        </w:numPr>
      </w:pPr>
      <w:r w:rsidRPr="00A2514E">
        <w:rPr>
          <w:rtl/>
        </w:rPr>
        <w:t xml:space="preserve">ומר סבר אין </w:t>
      </w:r>
      <w:proofErr w:type="spellStart"/>
      <w:r w:rsidRPr="00A2514E">
        <w:rPr>
          <w:rtl/>
        </w:rPr>
        <w:t>חוששין</w:t>
      </w:r>
      <w:proofErr w:type="spellEnd"/>
      <w:r w:rsidRPr="00A2514E">
        <w:rPr>
          <w:rtl/>
        </w:rPr>
        <w:t xml:space="preserve"> </w:t>
      </w:r>
    </w:p>
    <w:p w:rsidR="00143D49" w:rsidRDefault="00143D49" w:rsidP="00143D49">
      <w:pPr>
        <w:pStyle w:val="a5"/>
        <w:rPr>
          <w:rtl/>
        </w:rPr>
      </w:pPr>
    </w:p>
    <w:p w:rsidR="001B424E" w:rsidRDefault="002D0FEE" w:rsidP="001B424E">
      <w:pPr>
        <w:pStyle w:val="a5"/>
        <w:rPr>
          <w:rtl/>
        </w:rPr>
      </w:pPr>
      <w:r w:rsidRPr="001B424E">
        <w:rPr>
          <w:b/>
          <w:bCs/>
          <w:rtl/>
        </w:rPr>
        <w:t xml:space="preserve">אמר רב </w:t>
      </w:r>
      <w:proofErr w:type="spellStart"/>
      <w:r w:rsidRPr="001B424E">
        <w:rPr>
          <w:b/>
          <w:bCs/>
          <w:rtl/>
        </w:rPr>
        <w:t>הונא</w:t>
      </w:r>
      <w:proofErr w:type="spellEnd"/>
      <w:r w:rsidRPr="001B424E">
        <w:rPr>
          <w:b/>
          <w:bCs/>
          <w:rtl/>
        </w:rPr>
        <w:t xml:space="preserve"> האי </w:t>
      </w:r>
      <w:proofErr w:type="spellStart"/>
      <w:r w:rsidRPr="001B424E">
        <w:rPr>
          <w:b/>
          <w:bCs/>
          <w:rtl/>
        </w:rPr>
        <w:t>סליקוסתא</w:t>
      </w:r>
      <w:proofErr w:type="spellEnd"/>
      <w:r w:rsidR="001B424E">
        <w:rPr>
          <w:rFonts w:hint="cs"/>
          <w:szCs w:val="18"/>
          <w:rtl/>
        </w:rPr>
        <w:t xml:space="preserve">  </w:t>
      </w:r>
      <w:r w:rsidR="001B424E" w:rsidRPr="001B424E">
        <w:rPr>
          <w:rFonts w:hint="cs"/>
          <w:szCs w:val="18"/>
          <w:rtl/>
        </w:rPr>
        <w:t>(</w:t>
      </w:r>
      <w:r w:rsidR="001B424E">
        <w:rPr>
          <w:rFonts w:hint="cs"/>
          <w:szCs w:val="18"/>
          <w:rtl/>
        </w:rPr>
        <w:t xml:space="preserve">צמח נוי ריחני </w:t>
      </w:r>
      <w:r w:rsidR="001B424E" w:rsidRPr="001B424E">
        <w:rPr>
          <w:rFonts w:hint="cs"/>
          <w:szCs w:val="18"/>
          <w:rtl/>
        </w:rPr>
        <w:t>)</w:t>
      </w:r>
      <w:r w:rsidRPr="00A2514E">
        <w:rPr>
          <w:rtl/>
        </w:rPr>
        <w:t xml:space="preserve"> </w:t>
      </w:r>
      <w:proofErr w:type="spellStart"/>
      <w:r w:rsidRPr="001B424E">
        <w:rPr>
          <w:b/>
          <w:bCs/>
          <w:rtl/>
        </w:rPr>
        <w:t>דצה</w:t>
      </w:r>
      <w:proofErr w:type="spellEnd"/>
      <w:r w:rsidRPr="001B424E">
        <w:rPr>
          <w:b/>
          <w:bCs/>
          <w:rtl/>
        </w:rPr>
        <w:t xml:space="preserve"> שלפה והדר </w:t>
      </w:r>
      <w:proofErr w:type="spellStart"/>
      <w:r w:rsidRPr="001B424E">
        <w:rPr>
          <w:b/>
          <w:bCs/>
          <w:rtl/>
        </w:rPr>
        <w:t>דצה</w:t>
      </w:r>
      <w:proofErr w:type="spellEnd"/>
      <w:r w:rsidRPr="001B424E">
        <w:rPr>
          <w:b/>
          <w:bCs/>
          <w:rtl/>
        </w:rPr>
        <w:t xml:space="preserve"> </w:t>
      </w:r>
      <w:r w:rsidR="001B424E" w:rsidRPr="001B424E">
        <w:rPr>
          <w:rFonts w:hint="cs"/>
          <w:b/>
          <w:bCs/>
          <w:szCs w:val="16"/>
          <w:rtl/>
        </w:rPr>
        <w:t xml:space="preserve"> </w:t>
      </w:r>
      <w:proofErr w:type="spellStart"/>
      <w:r w:rsidRPr="001B424E">
        <w:rPr>
          <w:b/>
          <w:bCs/>
          <w:rtl/>
        </w:rPr>
        <w:t>שריא</w:t>
      </w:r>
      <w:proofErr w:type="spellEnd"/>
      <w:r w:rsidRPr="001B424E">
        <w:rPr>
          <w:b/>
          <w:bCs/>
          <w:rtl/>
        </w:rPr>
        <w:t xml:space="preserve"> ואי לאו אסיר</w:t>
      </w:r>
      <w:r w:rsidR="001B424E" w:rsidRPr="001B424E">
        <w:rPr>
          <w:rFonts w:hint="cs"/>
          <w:b/>
          <w:bCs/>
          <w:rtl/>
        </w:rPr>
        <w:t>.</w:t>
      </w:r>
      <w:r w:rsidRPr="00A2514E">
        <w:rPr>
          <w:rtl/>
        </w:rPr>
        <w:t xml:space="preserve"> </w:t>
      </w:r>
    </w:p>
    <w:p w:rsidR="001B424E" w:rsidRDefault="001B424E" w:rsidP="001B424E">
      <w:pPr>
        <w:pStyle w:val="a5"/>
        <w:rPr>
          <w:rtl/>
        </w:rPr>
      </w:pPr>
      <w:r w:rsidRPr="001B424E">
        <w:rPr>
          <w:rFonts w:hint="cs"/>
          <w:szCs w:val="16"/>
          <w:rtl/>
        </w:rPr>
        <w:t>(</w:t>
      </w:r>
      <w:r>
        <w:rPr>
          <w:rFonts w:hint="cs"/>
          <w:szCs w:val="16"/>
          <w:rtl/>
        </w:rPr>
        <w:t>תחב אותה בעפר הוציאה ותחבה שוב מכיוון שהעפר נהיה רך מותר להוציאה בשבת ולא יעבור על טלטול העפר)</w:t>
      </w:r>
    </w:p>
    <w:p w:rsidR="001B424E" w:rsidRDefault="001B424E" w:rsidP="001B424E">
      <w:pPr>
        <w:pStyle w:val="a5"/>
        <w:rPr>
          <w:rtl/>
        </w:rPr>
      </w:pPr>
    </w:p>
    <w:p w:rsidR="001B424E" w:rsidRDefault="002D0FEE" w:rsidP="001B424E">
      <w:pPr>
        <w:pStyle w:val="a5"/>
        <w:rPr>
          <w:rtl/>
        </w:rPr>
      </w:pPr>
      <w:r w:rsidRPr="001B424E">
        <w:rPr>
          <w:b/>
          <w:bCs/>
          <w:rtl/>
        </w:rPr>
        <w:t xml:space="preserve">אמר שמואל האי </w:t>
      </w:r>
      <w:proofErr w:type="spellStart"/>
      <w:r w:rsidRPr="001B424E">
        <w:rPr>
          <w:b/>
          <w:bCs/>
          <w:rtl/>
        </w:rPr>
        <w:t>סכינא</w:t>
      </w:r>
      <w:proofErr w:type="spellEnd"/>
      <w:r w:rsidRPr="001B424E">
        <w:rPr>
          <w:b/>
          <w:bCs/>
          <w:rtl/>
        </w:rPr>
        <w:t xml:space="preserve"> </w:t>
      </w:r>
      <w:proofErr w:type="spellStart"/>
      <w:r w:rsidRPr="001B424E">
        <w:rPr>
          <w:b/>
          <w:bCs/>
          <w:rtl/>
        </w:rPr>
        <w:t>דביני</w:t>
      </w:r>
      <w:proofErr w:type="spellEnd"/>
      <w:r w:rsidRPr="001B424E">
        <w:rPr>
          <w:b/>
          <w:bCs/>
          <w:rtl/>
        </w:rPr>
        <w:t xml:space="preserve"> אורבי </w:t>
      </w:r>
      <w:proofErr w:type="spellStart"/>
      <w:r w:rsidRPr="001B424E">
        <w:rPr>
          <w:b/>
          <w:bCs/>
          <w:rtl/>
        </w:rPr>
        <w:t>דצה</w:t>
      </w:r>
      <w:proofErr w:type="spellEnd"/>
      <w:r w:rsidRPr="001B424E">
        <w:rPr>
          <w:b/>
          <w:bCs/>
          <w:rtl/>
        </w:rPr>
        <w:t xml:space="preserve"> שלפה והדר </w:t>
      </w:r>
      <w:proofErr w:type="spellStart"/>
      <w:r w:rsidRPr="001B424E">
        <w:rPr>
          <w:b/>
          <w:bCs/>
          <w:rtl/>
        </w:rPr>
        <w:t>דצה</w:t>
      </w:r>
      <w:proofErr w:type="spellEnd"/>
      <w:r w:rsidRPr="001B424E">
        <w:rPr>
          <w:b/>
          <w:bCs/>
          <w:rtl/>
        </w:rPr>
        <w:t xml:space="preserve"> שרי ואי לאו אסיר</w:t>
      </w:r>
      <w:r w:rsidRPr="00A2514E">
        <w:rPr>
          <w:rtl/>
        </w:rPr>
        <w:t xml:space="preserve"> </w:t>
      </w:r>
    </w:p>
    <w:p w:rsidR="001B424E" w:rsidRPr="001B424E" w:rsidRDefault="001B424E" w:rsidP="001B424E">
      <w:pPr>
        <w:pStyle w:val="a5"/>
        <w:rPr>
          <w:szCs w:val="18"/>
          <w:rtl/>
        </w:rPr>
      </w:pPr>
      <w:r w:rsidRPr="001B424E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 סכין התחובה בעפר שבין הלבנים שכן נעץ והוציאה ותחבה שוב הגדיל את החור ושוב אין טלטול</w:t>
      </w:r>
      <w:r w:rsidRPr="001B424E">
        <w:rPr>
          <w:rFonts w:hint="cs"/>
          <w:szCs w:val="18"/>
          <w:rtl/>
        </w:rPr>
        <w:t>)</w:t>
      </w:r>
    </w:p>
    <w:p w:rsidR="001B424E" w:rsidRDefault="001B424E" w:rsidP="001B424E">
      <w:pPr>
        <w:pStyle w:val="a5"/>
        <w:rPr>
          <w:rtl/>
        </w:rPr>
      </w:pPr>
    </w:p>
    <w:p w:rsidR="001B424E" w:rsidRDefault="002D0FEE" w:rsidP="001B424E">
      <w:pPr>
        <w:pStyle w:val="a5"/>
        <w:rPr>
          <w:szCs w:val="16"/>
          <w:rtl/>
        </w:rPr>
      </w:pPr>
      <w:r w:rsidRPr="001B424E">
        <w:rPr>
          <w:b/>
          <w:bCs/>
          <w:rtl/>
        </w:rPr>
        <w:t xml:space="preserve">מר </w:t>
      </w:r>
      <w:proofErr w:type="spellStart"/>
      <w:r w:rsidRPr="001B424E">
        <w:rPr>
          <w:b/>
          <w:bCs/>
          <w:rtl/>
        </w:rPr>
        <w:t>זוטרא</w:t>
      </w:r>
      <w:proofErr w:type="spellEnd"/>
      <w:r w:rsidRPr="001B424E">
        <w:rPr>
          <w:b/>
          <w:bCs/>
          <w:rtl/>
        </w:rPr>
        <w:t xml:space="preserve"> </w:t>
      </w:r>
      <w:proofErr w:type="spellStart"/>
      <w:r w:rsidRPr="001B424E">
        <w:rPr>
          <w:b/>
          <w:bCs/>
          <w:rtl/>
        </w:rPr>
        <w:t>ואיתימא</w:t>
      </w:r>
      <w:proofErr w:type="spellEnd"/>
      <w:r w:rsidRPr="001B424E">
        <w:rPr>
          <w:b/>
          <w:bCs/>
          <w:rtl/>
        </w:rPr>
        <w:t xml:space="preserve"> רב אשי אמר </w:t>
      </w:r>
      <w:proofErr w:type="spellStart"/>
      <w:r w:rsidRPr="001B424E">
        <w:rPr>
          <w:b/>
          <w:bCs/>
          <w:rtl/>
        </w:rPr>
        <w:t>בגורדיתא</w:t>
      </w:r>
      <w:proofErr w:type="spellEnd"/>
      <w:r w:rsidRPr="001B424E">
        <w:rPr>
          <w:b/>
          <w:bCs/>
          <w:rtl/>
        </w:rPr>
        <w:t xml:space="preserve"> דקני שפיר דמי</w:t>
      </w:r>
      <w:r w:rsidRPr="00A2514E">
        <w:rPr>
          <w:rtl/>
        </w:rPr>
        <w:t xml:space="preserve"> </w:t>
      </w:r>
    </w:p>
    <w:p w:rsidR="001B424E" w:rsidRDefault="001B424E" w:rsidP="001B424E">
      <w:pPr>
        <w:pStyle w:val="a5"/>
        <w:rPr>
          <w:szCs w:val="16"/>
          <w:rtl/>
        </w:rPr>
      </w:pPr>
      <w:r w:rsidRPr="001B424E">
        <w:rPr>
          <w:rFonts w:hint="cs"/>
          <w:szCs w:val="16"/>
          <w:rtl/>
        </w:rPr>
        <w:t>(</w:t>
      </w:r>
      <w:r>
        <w:rPr>
          <w:rFonts w:hint="cs"/>
          <w:szCs w:val="16"/>
          <w:rtl/>
        </w:rPr>
        <w:t>אגודה של קנים הגדלים בצפיפות  ולא חוששים שמא יגרור קליפת הקנים ויעבור משום ממחק</w:t>
      </w:r>
      <w:r w:rsidRPr="001B424E">
        <w:rPr>
          <w:rFonts w:hint="cs"/>
          <w:szCs w:val="16"/>
          <w:rtl/>
        </w:rPr>
        <w:t>)</w:t>
      </w:r>
    </w:p>
    <w:p w:rsidR="00054FE6" w:rsidRDefault="002D0FEE" w:rsidP="00054FE6">
      <w:pPr>
        <w:pStyle w:val="a5"/>
        <w:rPr>
          <w:szCs w:val="18"/>
          <w:rtl/>
        </w:rPr>
      </w:pPr>
      <w:r w:rsidRPr="00A2514E">
        <w:rPr>
          <w:rtl/>
        </w:rPr>
        <w:t xml:space="preserve">אמר ליה רב מרדכי </w:t>
      </w:r>
      <w:proofErr w:type="spellStart"/>
      <w:r w:rsidRPr="00A2514E">
        <w:rPr>
          <w:rtl/>
        </w:rPr>
        <w:t>לרבא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מתיב</w:t>
      </w:r>
      <w:proofErr w:type="spellEnd"/>
      <w:r w:rsidRPr="00A2514E">
        <w:rPr>
          <w:rtl/>
        </w:rPr>
        <w:t xml:space="preserve"> רב קטינא </w:t>
      </w:r>
      <w:proofErr w:type="spellStart"/>
      <w:r w:rsidRPr="00A2514E">
        <w:rPr>
          <w:rtl/>
        </w:rPr>
        <w:t>תיובתא</w:t>
      </w:r>
      <w:proofErr w:type="spellEnd"/>
      <w:r w:rsidRPr="00A2514E">
        <w:rPr>
          <w:rtl/>
        </w:rPr>
        <w:t xml:space="preserve"> </w:t>
      </w:r>
      <w:r w:rsidR="00054FE6" w:rsidRPr="00054FE6">
        <w:rPr>
          <w:rFonts w:hint="cs"/>
          <w:szCs w:val="18"/>
          <w:rtl/>
        </w:rPr>
        <w:t>(</w:t>
      </w:r>
      <w:r w:rsidR="00054FE6">
        <w:rPr>
          <w:rFonts w:hint="cs"/>
          <w:szCs w:val="18"/>
          <w:rtl/>
        </w:rPr>
        <w:t xml:space="preserve"> לרב </w:t>
      </w:r>
      <w:proofErr w:type="spellStart"/>
      <w:r w:rsidR="00054FE6">
        <w:rPr>
          <w:rFonts w:hint="cs"/>
          <w:szCs w:val="18"/>
          <w:rtl/>
        </w:rPr>
        <w:t>הונא</w:t>
      </w:r>
      <w:proofErr w:type="spellEnd"/>
      <w:r w:rsidR="00054FE6">
        <w:rPr>
          <w:rFonts w:hint="cs"/>
          <w:szCs w:val="18"/>
          <w:rtl/>
        </w:rPr>
        <w:t xml:space="preserve"> </w:t>
      </w:r>
      <w:proofErr w:type="spellStart"/>
      <w:r w:rsidR="00054FE6">
        <w:rPr>
          <w:rFonts w:hint="cs"/>
          <w:szCs w:val="18"/>
          <w:rtl/>
        </w:rPr>
        <w:t>בענין</w:t>
      </w:r>
      <w:proofErr w:type="spellEnd"/>
      <w:r w:rsidR="00054FE6">
        <w:rPr>
          <w:rFonts w:hint="cs"/>
          <w:szCs w:val="18"/>
          <w:rtl/>
        </w:rPr>
        <w:t xml:space="preserve"> </w:t>
      </w:r>
      <w:proofErr w:type="spellStart"/>
      <w:r w:rsidR="00054FE6" w:rsidRPr="00054FE6">
        <w:rPr>
          <w:sz w:val="18"/>
          <w:szCs w:val="18"/>
          <w:rtl/>
        </w:rPr>
        <w:t>סליקוסתא</w:t>
      </w:r>
      <w:proofErr w:type="spellEnd"/>
      <w:r w:rsidR="00054FE6">
        <w:rPr>
          <w:rFonts w:hint="cs"/>
          <w:szCs w:val="18"/>
          <w:rtl/>
        </w:rPr>
        <w:t xml:space="preserve"> ושמואל </w:t>
      </w:r>
      <w:proofErr w:type="spellStart"/>
      <w:r w:rsidR="00054FE6">
        <w:rPr>
          <w:rFonts w:hint="cs"/>
          <w:szCs w:val="18"/>
          <w:rtl/>
        </w:rPr>
        <w:t>בענין</w:t>
      </w:r>
      <w:proofErr w:type="spellEnd"/>
      <w:r w:rsidR="00054FE6">
        <w:rPr>
          <w:rFonts w:hint="cs"/>
          <w:szCs w:val="18"/>
          <w:rtl/>
        </w:rPr>
        <w:t xml:space="preserve"> הסכין שרק אם ריכך לפני שבת מותר</w:t>
      </w:r>
      <w:r w:rsidR="00054FE6" w:rsidRPr="00054FE6">
        <w:rPr>
          <w:rFonts w:hint="cs"/>
          <w:szCs w:val="18"/>
          <w:rtl/>
        </w:rPr>
        <w:t>)</w:t>
      </w:r>
    </w:p>
    <w:p w:rsidR="00054FE6" w:rsidRPr="00C26BA9" w:rsidRDefault="00054FE6" w:rsidP="00C26BA9">
      <w:pPr>
        <w:pStyle w:val="a5"/>
        <w:rPr>
          <w:b/>
          <w:bCs/>
          <w:rtl/>
        </w:rPr>
      </w:pPr>
      <w:r>
        <w:rPr>
          <w:rFonts w:hint="cs"/>
          <w:szCs w:val="18"/>
        </w:rPr>
        <w:sym w:font="Wingdings" w:char="F026"/>
      </w:r>
      <w:r>
        <w:rPr>
          <w:rFonts w:hint="cs"/>
          <w:szCs w:val="18"/>
          <w:rtl/>
        </w:rPr>
        <w:t xml:space="preserve"> </w:t>
      </w:r>
      <w:r w:rsidR="002D0FEE" w:rsidRPr="00054FE6">
        <w:rPr>
          <w:b/>
          <w:bCs/>
          <w:rtl/>
        </w:rPr>
        <w:t xml:space="preserve">הטומן לפת </w:t>
      </w:r>
      <w:proofErr w:type="spellStart"/>
      <w:r w:rsidR="002D0FEE" w:rsidRPr="00054FE6">
        <w:rPr>
          <w:b/>
          <w:bCs/>
          <w:rtl/>
        </w:rPr>
        <w:t>וצנונות</w:t>
      </w:r>
      <w:proofErr w:type="spellEnd"/>
      <w:r w:rsidR="002D0FEE" w:rsidRPr="00054FE6">
        <w:rPr>
          <w:b/>
          <w:bCs/>
          <w:rtl/>
        </w:rPr>
        <w:t xml:space="preserve"> תחת הגפן אם היה מקצת עליו מגולים אינו </w:t>
      </w:r>
      <w:proofErr w:type="spellStart"/>
      <w:r w:rsidR="002D0FEE" w:rsidRPr="00054FE6">
        <w:rPr>
          <w:b/>
          <w:bCs/>
          <w:rtl/>
        </w:rPr>
        <w:t>חו</w:t>
      </w:r>
      <w:proofErr w:type="spellEnd"/>
      <w:r w:rsidR="002D0FEE" w:rsidRPr="00054FE6">
        <w:rPr>
          <w:b/>
          <w:bCs/>
          <w:rtl/>
        </w:rPr>
        <w:t xml:space="preserve"> כלאים ולא משום שביעית ולא משום מעשר </w:t>
      </w:r>
      <w:proofErr w:type="spellStart"/>
      <w:r w:rsidR="002D0FEE" w:rsidRPr="00054FE6">
        <w:rPr>
          <w:b/>
          <w:bCs/>
          <w:rtl/>
        </w:rPr>
        <w:t>וניטלין</w:t>
      </w:r>
      <w:proofErr w:type="spellEnd"/>
      <w:r w:rsidR="002D0FEE" w:rsidRPr="00054FE6">
        <w:rPr>
          <w:b/>
          <w:bCs/>
          <w:rtl/>
        </w:rPr>
        <w:t xml:space="preserve"> בשבת</w:t>
      </w:r>
      <w:r w:rsidR="002D0FEE" w:rsidRPr="00A2514E">
        <w:rPr>
          <w:rtl/>
        </w:rPr>
        <w:t xml:space="preserve"> </w:t>
      </w:r>
    </w:p>
    <w:p w:rsidR="002D0FEE" w:rsidRPr="00A2514E" w:rsidRDefault="002D0FEE" w:rsidP="002D0FEE">
      <w:pPr>
        <w:pStyle w:val="a5"/>
        <w:rPr>
          <w:rtl/>
        </w:rPr>
      </w:pPr>
      <w:proofErr w:type="spellStart"/>
      <w:r w:rsidRPr="00A2514E">
        <w:rPr>
          <w:rtl/>
        </w:rPr>
        <w:t>תיובתא</w:t>
      </w:r>
      <w:proofErr w:type="spellEnd"/>
      <w:r w:rsidRPr="00A2514E">
        <w:rPr>
          <w:rtl/>
        </w:rPr>
        <w:t>:</w:t>
      </w:r>
    </w:p>
    <w:p w:rsidR="00D263DB" w:rsidRDefault="00D263DB" w:rsidP="002D0FEE">
      <w:pPr>
        <w:pStyle w:val="a5"/>
        <w:rPr>
          <w:rFonts w:hint="cs"/>
          <w:rtl/>
        </w:rPr>
      </w:pPr>
    </w:p>
    <w:p w:rsidR="00C26BA9" w:rsidRDefault="00C26BA9" w:rsidP="002D0FEE">
      <w:pPr>
        <w:pStyle w:val="a5"/>
        <w:rPr>
          <w:rFonts w:hint="cs"/>
          <w:rtl/>
        </w:rPr>
      </w:pPr>
    </w:p>
    <w:p w:rsidR="00C26BA9" w:rsidRDefault="00C26BA9" w:rsidP="002D0FEE">
      <w:pPr>
        <w:pStyle w:val="a5"/>
        <w:rPr>
          <w:rFonts w:hint="cs"/>
        </w:rPr>
      </w:pPr>
    </w:p>
    <w:p w:rsidR="00C26BA9" w:rsidRDefault="00C26BA9" w:rsidP="002D0FEE">
      <w:pPr>
        <w:pStyle w:val="a5"/>
        <w:rPr>
          <w:rFonts w:hint="cs"/>
        </w:rPr>
      </w:pPr>
    </w:p>
    <w:p w:rsidR="00C26BA9" w:rsidRDefault="00C26BA9" w:rsidP="002D0FEE">
      <w:pPr>
        <w:pStyle w:val="a5"/>
        <w:rPr>
          <w:rFonts w:hint="cs"/>
        </w:rPr>
      </w:pPr>
    </w:p>
    <w:p w:rsidR="004F3974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דף נא,א משנה </w:t>
      </w:r>
    </w:p>
    <w:p w:rsidR="00C26BA9" w:rsidRDefault="002D0FEE" w:rsidP="002D0FEE">
      <w:pPr>
        <w:pStyle w:val="a5"/>
        <w:rPr>
          <w:rFonts w:cs="Guttman-Toledo" w:hint="cs"/>
          <w:szCs w:val="28"/>
          <w:rtl/>
        </w:rPr>
      </w:pPr>
      <w:r w:rsidRPr="004F3974">
        <w:rPr>
          <w:rFonts w:cs="Guttman-Toledo"/>
          <w:szCs w:val="28"/>
          <w:rtl/>
        </w:rPr>
        <w:t xml:space="preserve">לא כסהו מבעוד יום </w:t>
      </w:r>
      <w:r w:rsidR="00C26BA9">
        <w:rPr>
          <w:rFonts w:cs="Guttman-Toledo" w:hint="cs"/>
          <w:szCs w:val="28"/>
          <w:rtl/>
        </w:rPr>
        <w:t xml:space="preserve">- </w:t>
      </w:r>
      <w:r w:rsidRPr="004F3974">
        <w:rPr>
          <w:rFonts w:cs="Guttman-Toledo"/>
          <w:szCs w:val="28"/>
          <w:rtl/>
        </w:rPr>
        <w:t xml:space="preserve">לא יכסנו </w:t>
      </w:r>
      <w:proofErr w:type="spellStart"/>
      <w:r w:rsidRPr="004F3974">
        <w:rPr>
          <w:rFonts w:cs="Guttman-Toledo"/>
          <w:szCs w:val="28"/>
          <w:rtl/>
        </w:rPr>
        <w:t>משתחשך</w:t>
      </w:r>
      <w:proofErr w:type="spellEnd"/>
      <w:r w:rsidR="00C26BA9">
        <w:rPr>
          <w:rFonts w:cs="Guttman-Toledo" w:hint="cs"/>
          <w:szCs w:val="28"/>
          <w:rtl/>
        </w:rPr>
        <w:t>.</w:t>
      </w:r>
      <w:r w:rsidRPr="004F3974">
        <w:rPr>
          <w:rFonts w:cs="Guttman-Toledo"/>
          <w:szCs w:val="28"/>
          <w:rtl/>
        </w:rPr>
        <w:t xml:space="preserve"> </w:t>
      </w:r>
    </w:p>
    <w:p w:rsidR="00C26BA9" w:rsidRDefault="002D0FEE" w:rsidP="002D0FEE">
      <w:pPr>
        <w:pStyle w:val="a5"/>
        <w:rPr>
          <w:rFonts w:cs="Guttman-Toledo" w:hint="cs"/>
          <w:szCs w:val="28"/>
          <w:rtl/>
        </w:rPr>
      </w:pPr>
      <w:r w:rsidRPr="004F3974">
        <w:rPr>
          <w:rFonts w:cs="Guttman-Toledo"/>
          <w:szCs w:val="28"/>
          <w:rtl/>
        </w:rPr>
        <w:t>כסהו ונתגלה מותר לכסותו</w:t>
      </w:r>
      <w:r w:rsidR="00C26BA9">
        <w:rPr>
          <w:rFonts w:cs="Guttman-Toledo" w:hint="cs"/>
          <w:szCs w:val="28"/>
          <w:rtl/>
        </w:rPr>
        <w:t>.</w:t>
      </w:r>
      <w:r w:rsidRPr="004F3974">
        <w:rPr>
          <w:rFonts w:cs="Guttman-Toledo"/>
          <w:szCs w:val="28"/>
          <w:rtl/>
        </w:rPr>
        <w:t xml:space="preserve"> </w:t>
      </w:r>
    </w:p>
    <w:p w:rsidR="002D0FEE" w:rsidRPr="004F3974" w:rsidRDefault="002D0FEE" w:rsidP="002D0FEE">
      <w:pPr>
        <w:pStyle w:val="a5"/>
        <w:rPr>
          <w:rFonts w:cs="Guttman-Toledo"/>
          <w:szCs w:val="28"/>
          <w:rtl/>
        </w:rPr>
      </w:pPr>
      <w:r w:rsidRPr="004F3974">
        <w:rPr>
          <w:rFonts w:cs="Guttman-Toledo"/>
          <w:szCs w:val="28"/>
          <w:rtl/>
        </w:rPr>
        <w:t>ממלא את הקיתון ונותן לתחת הכר או תחת הכסת:</w:t>
      </w:r>
    </w:p>
    <w:p w:rsidR="00C26BA9" w:rsidRDefault="00C26BA9" w:rsidP="002D0FEE">
      <w:pPr>
        <w:pStyle w:val="a5"/>
        <w:rPr>
          <w:rFonts w:hint="cs"/>
          <w:rtl/>
        </w:rPr>
      </w:pPr>
    </w:p>
    <w:p w:rsidR="00C26BA9" w:rsidRDefault="00AF77C2" w:rsidP="002D0FEE">
      <w:pPr>
        <w:pStyle w:val="a5"/>
        <w:rPr>
          <w:rFonts w:hint="cs"/>
          <w:rtl/>
        </w:rPr>
      </w:pPr>
      <w:r>
        <w:rPr>
          <w:rStyle w:val="ad"/>
          <w:rtl/>
        </w:rPr>
        <w:footnoteReference w:id="10"/>
      </w:r>
      <w:r>
        <w:rPr>
          <w:rFonts w:hint="cs"/>
          <w:rtl/>
        </w:rPr>
        <w:t xml:space="preserve"> </w:t>
      </w:r>
      <w:r w:rsidR="002D0FEE" w:rsidRPr="00C26BA9">
        <w:rPr>
          <w:b/>
          <w:bCs/>
          <w:rtl/>
        </w:rPr>
        <w:t xml:space="preserve">אמר רב יהודה אמר שמואל </w:t>
      </w:r>
      <w:r w:rsidR="002D0FEE" w:rsidRPr="00C26BA9">
        <w:rPr>
          <w:b/>
          <w:bCs/>
          <w:u w:val="single"/>
          <w:rtl/>
        </w:rPr>
        <w:t>מותר להטמין את הצונן</w:t>
      </w:r>
      <w:r w:rsidR="002D0FEE" w:rsidRPr="00A2514E">
        <w:rPr>
          <w:rtl/>
        </w:rPr>
        <w:t xml:space="preserve"> </w:t>
      </w:r>
    </w:p>
    <w:p w:rsidR="00C26BA9" w:rsidRDefault="002D0FEE" w:rsidP="002D0FEE">
      <w:pPr>
        <w:pStyle w:val="a5"/>
        <w:rPr>
          <w:rFonts w:hint="cs"/>
          <w:rtl/>
        </w:rPr>
      </w:pPr>
      <w:r w:rsidRPr="00A2514E">
        <w:rPr>
          <w:rtl/>
        </w:rPr>
        <w:t xml:space="preserve">אמר רב יוסף מאי </w:t>
      </w:r>
      <w:proofErr w:type="spellStart"/>
      <w:r w:rsidRPr="00A2514E">
        <w:rPr>
          <w:rtl/>
        </w:rPr>
        <w:t>קמ"ל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תנינא</w:t>
      </w:r>
      <w:proofErr w:type="spellEnd"/>
      <w:r w:rsidRPr="00A2514E">
        <w:rPr>
          <w:rtl/>
        </w:rPr>
        <w:t xml:space="preserve"> ממלא אדם קיתון ונותן תחת הכר או תחת הכסת </w:t>
      </w:r>
      <w:r w:rsidR="00C26BA9">
        <w:rPr>
          <w:rFonts w:hint="cs"/>
          <w:rtl/>
        </w:rPr>
        <w:t>?</w:t>
      </w:r>
    </w:p>
    <w:p w:rsidR="00AF77C2" w:rsidRDefault="002D0FEE" w:rsidP="002D0FEE">
      <w:pPr>
        <w:pStyle w:val="a5"/>
        <w:rPr>
          <w:rtl/>
        </w:rPr>
      </w:pPr>
      <w:r w:rsidRPr="00A2514E">
        <w:rPr>
          <w:rtl/>
        </w:rPr>
        <w:t xml:space="preserve">אמר ליה </w:t>
      </w:r>
      <w:proofErr w:type="spellStart"/>
      <w:r w:rsidRPr="00A2514E">
        <w:rPr>
          <w:rtl/>
        </w:rPr>
        <w:t>אביי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טובא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קמ"ל</w:t>
      </w:r>
      <w:proofErr w:type="spellEnd"/>
      <w:r w:rsidRPr="00A2514E">
        <w:rPr>
          <w:rtl/>
        </w:rPr>
        <w:t xml:space="preserve"> דאי </w:t>
      </w:r>
      <w:proofErr w:type="spellStart"/>
      <w:r w:rsidRPr="00A2514E">
        <w:rPr>
          <w:rtl/>
        </w:rPr>
        <w:t>ממתניתין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הוה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אמינא</w:t>
      </w:r>
      <w:proofErr w:type="spellEnd"/>
      <w:r w:rsidRPr="00A2514E">
        <w:rPr>
          <w:rtl/>
        </w:rPr>
        <w:t xml:space="preserve"> ה"מ דבר שאין דרכו להטמין אבל דבר שדרכו להטמין לא </w:t>
      </w:r>
      <w:proofErr w:type="spellStart"/>
      <w:r w:rsidRPr="00A2514E">
        <w:rPr>
          <w:rtl/>
        </w:rPr>
        <w:t>קמ"ל</w:t>
      </w:r>
      <w:proofErr w:type="spellEnd"/>
      <w:r w:rsidRPr="00A2514E">
        <w:rPr>
          <w:rtl/>
        </w:rPr>
        <w:t xml:space="preserve"> </w:t>
      </w:r>
    </w:p>
    <w:p w:rsidR="00AF77C2" w:rsidRDefault="00AF77C2" w:rsidP="002D0FEE">
      <w:pPr>
        <w:pStyle w:val="a5"/>
        <w:rPr>
          <w:rtl/>
        </w:rPr>
      </w:pPr>
    </w:p>
    <w:p w:rsidR="00AF77C2" w:rsidRDefault="002D0FEE" w:rsidP="002D0FEE">
      <w:pPr>
        <w:pStyle w:val="a5"/>
        <w:rPr>
          <w:rtl/>
        </w:rPr>
      </w:pPr>
      <w:r w:rsidRPr="00C26BA9">
        <w:rPr>
          <w:b/>
          <w:bCs/>
          <w:rtl/>
        </w:rPr>
        <w:t xml:space="preserve">אמר רב </w:t>
      </w:r>
      <w:proofErr w:type="spellStart"/>
      <w:r w:rsidRPr="00C26BA9">
        <w:rPr>
          <w:b/>
          <w:bCs/>
          <w:rtl/>
        </w:rPr>
        <w:t>הונא</w:t>
      </w:r>
      <w:proofErr w:type="spellEnd"/>
      <w:r w:rsidRPr="00C26BA9">
        <w:rPr>
          <w:b/>
          <w:bCs/>
          <w:rtl/>
        </w:rPr>
        <w:t xml:space="preserve"> &lt;אמר רב&gt; [אמר רבי]</w:t>
      </w:r>
      <w:r w:rsidRPr="00A2514E">
        <w:rPr>
          <w:rtl/>
        </w:rPr>
        <w:t xml:space="preserve"> </w:t>
      </w:r>
      <w:r w:rsidRPr="00C26BA9">
        <w:rPr>
          <w:b/>
          <w:bCs/>
          <w:u w:val="single"/>
          <w:rtl/>
        </w:rPr>
        <w:t>אסור להטמין את הצונן</w:t>
      </w:r>
      <w:r w:rsidRPr="00A2514E">
        <w:rPr>
          <w:rtl/>
        </w:rPr>
        <w:t xml:space="preserve"> </w:t>
      </w:r>
    </w:p>
    <w:p w:rsidR="00AF77C2" w:rsidRDefault="00AF77C2" w:rsidP="002D0FEE">
      <w:pPr>
        <w:pStyle w:val="a5"/>
        <w:rPr>
          <w:rtl/>
        </w:rPr>
      </w:pPr>
      <w:r>
        <w:rPr>
          <w:rFonts w:hint="cs"/>
        </w:rPr>
        <w:sym w:font="Wingdings" w:char="F026"/>
      </w:r>
      <w:r>
        <w:rPr>
          <w:rFonts w:hint="cs"/>
          <w:rtl/>
        </w:rPr>
        <w:t xml:space="preserve"> </w:t>
      </w:r>
      <w:r w:rsidR="002D0FEE" w:rsidRPr="00AF77C2">
        <w:rPr>
          <w:b/>
          <w:bCs/>
          <w:rtl/>
        </w:rPr>
        <w:t xml:space="preserve">והתניא רבי </w:t>
      </w:r>
      <w:r w:rsidR="002D0FEE" w:rsidRPr="00C26BA9">
        <w:rPr>
          <w:b/>
          <w:bCs/>
          <w:u w:val="single"/>
          <w:rtl/>
        </w:rPr>
        <w:t>התיר להטמין את הצונ</w:t>
      </w:r>
      <w:r w:rsidR="002D0FEE" w:rsidRPr="00C26BA9">
        <w:rPr>
          <w:u w:val="single"/>
          <w:rtl/>
        </w:rPr>
        <w:t>ן</w:t>
      </w:r>
      <w:r w:rsidR="002D0FEE" w:rsidRPr="00A2514E">
        <w:rPr>
          <w:rtl/>
        </w:rPr>
        <w:t xml:space="preserve"> </w:t>
      </w:r>
    </w:p>
    <w:p w:rsidR="00AF77C2" w:rsidRDefault="002D0FEE" w:rsidP="00AF77C2">
      <w:pPr>
        <w:pStyle w:val="a5"/>
        <w:numPr>
          <w:ilvl w:val="0"/>
          <w:numId w:val="23"/>
        </w:numPr>
      </w:pPr>
      <w:r w:rsidRPr="00A2514E">
        <w:rPr>
          <w:rtl/>
        </w:rPr>
        <w:t xml:space="preserve">לא קשיא הא </w:t>
      </w:r>
      <w:proofErr w:type="spellStart"/>
      <w:r w:rsidRPr="00A2514E">
        <w:rPr>
          <w:rtl/>
        </w:rPr>
        <w:t>מקמיה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דלישמעיה</w:t>
      </w:r>
      <w:proofErr w:type="spellEnd"/>
      <w:r w:rsidRPr="00A2514E">
        <w:rPr>
          <w:rtl/>
        </w:rPr>
        <w:t xml:space="preserve"> מר' ישמעאל ברבי יוסי </w:t>
      </w:r>
    </w:p>
    <w:p w:rsidR="00AF77C2" w:rsidRDefault="002D0FEE" w:rsidP="00AF77C2">
      <w:pPr>
        <w:pStyle w:val="a5"/>
        <w:numPr>
          <w:ilvl w:val="0"/>
          <w:numId w:val="23"/>
        </w:numPr>
      </w:pPr>
      <w:r w:rsidRPr="00A2514E">
        <w:rPr>
          <w:rtl/>
        </w:rPr>
        <w:t xml:space="preserve">הא לבתר </w:t>
      </w:r>
      <w:proofErr w:type="spellStart"/>
      <w:r w:rsidRPr="00A2514E">
        <w:rPr>
          <w:rtl/>
        </w:rPr>
        <w:t>דלישמעי</w:t>
      </w:r>
      <w:proofErr w:type="spellEnd"/>
      <w:r w:rsidRPr="00A2514E">
        <w:rPr>
          <w:rtl/>
        </w:rPr>
        <w:t xml:space="preserve">' </w:t>
      </w:r>
    </w:p>
    <w:p w:rsidR="00AF77C2" w:rsidRDefault="00AF77C2" w:rsidP="00AF77C2">
      <w:pPr>
        <w:pStyle w:val="a5"/>
        <w:rPr>
          <w:rtl/>
        </w:rPr>
      </w:pPr>
    </w:p>
    <w:p w:rsidR="00AF77C2" w:rsidRDefault="002D0FEE" w:rsidP="00AF77C2">
      <w:pPr>
        <w:pStyle w:val="a5"/>
        <w:rPr>
          <w:rtl/>
        </w:rPr>
      </w:pPr>
      <w:r w:rsidRPr="00A2514E">
        <w:rPr>
          <w:rtl/>
        </w:rPr>
        <w:t xml:space="preserve">כי הא </w:t>
      </w:r>
      <w:proofErr w:type="spellStart"/>
      <w:r w:rsidRPr="00A2514E">
        <w:rPr>
          <w:rtl/>
        </w:rPr>
        <w:t>דיתיב</w:t>
      </w:r>
      <w:proofErr w:type="spellEnd"/>
      <w:r w:rsidRPr="00A2514E">
        <w:rPr>
          <w:rtl/>
        </w:rPr>
        <w:t xml:space="preserve"> רבי ואמר אסור להטמין את הצונן</w:t>
      </w:r>
      <w:r w:rsidR="00FD29C4">
        <w:rPr>
          <w:rFonts w:hint="cs"/>
          <w:rtl/>
        </w:rPr>
        <w:t>.</w:t>
      </w:r>
      <w:r w:rsidRPr="00A2514E">
        <w:rPr>
          <w:rtl/>
        </w:rPr>
        <w:t xml:space="preserve"> אמר לפניו רבי ישמעאל ברבי יוסי אבא התיר להטמין את הצונן</w:t>
      </w:r>
      <w:r w:rsidR="00AF77C2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AF77C2" w:rsidRDefault="002D0FEE" w:rsidP="00AF77C2">
      <w:pPr>
        <w:pStyle w:val="a5"/>
        <w:rPr>
          <w:rtl/>
        </w:rPr>
      </w:pPr>
      <w:r w:rsidRPr="00A2514E">
        <w:rPr>
          <w:rtl/>
        </w:rPr>
        <w:t xml:space="preserve">אמר </w:t>
      </w:r>
      <w:r w:rsidR="00FD29C4" w:rsidRPr="00FD29C4">
        <w:rPr>
          <w:rFonts w:hint="cs"/>
          <w:szCs w:val="18"/>
          <w:rtl/>
        </w:rPr>
        <w:t>(</w:t>
      </w:r>
      <w:r w:rsidR="00FD29C4">
        <w:rPr>
          <w:rFonts w:hint="cs"/>
          <w:szCs w:val="18"/>
          <w:rtl/>
        </w:rPr>
        <w:t>רבי</w:t>
      </w:r>
      <w:r w:rsidR="00FD29C4" w:rsidRPr="00FD29C4">
        <w:rPr>
          <w:rFonts w:hint="cs"/>
          <w:szCs w:val="18"/>
          <w:rtl/>
        </w:rPr>
        <w:t>)</w:t>
      </w:r>
      <w:r w:rsidR="00FD29C4">
        <w:rPr>
          <w:rFonts w:hint="cs"/>
          <w:szCs w:val="18"/>
          <w:rtl/>
        </w:rPr>
        <w:t xml:space="preserve"> </w:t>
      </w:r>
      <w:r w:rsidRPr="00A2514E">
        <w:rPr>
          <w:rtl/>
        </w:rPr>
        <w:t>כבר הורה זקן</w:t>
      </w:r>
      <w:r w:rsidR="00AF77C2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AF77C2" w:rsidRDefault="00AF77C2" w:rsidP="00AF77C2">
      <w:pPr>
        <w:pStyle w:val="a5"/>
        <w:rPr>
          <w:rtl/>
        </w:rPr>
      </w:pPr>
    </w:p>
    <w:p w:rsidR="00C26BA9" w:rsidRDefault="002D0FEE" w:rsidP="00AF77C2">
      <w:pPr>
        <w:pStyle w:val="a5"/>
        <w:rPr>
          <w:rFonts w:hint="cs"/>
          <w:rtl/>
        </w:rPr>
      </w:pPr>
      <w:r w:rsidRPr="00A2514E">
        <w:rPr>
          <w:rtl/>
        </w:rPr>
        <w:t xml:space="preserve">אמר רב </w:t>
      </w:r>
      <w:proofErr w:type="spellStart"/>
      <w:r w:rsidRPr="00A2514E">
        <w:rPr>
          <w:rtl/>
        </w:rPr>
        <w:t>פפא</w:t>
      </w:r>
      <w:proofErr w:type="spellEnd"/>
      <w:r w:rsidRPr="00A2514E">
        <w:rPr>
          <w:rtl/>
        </w:rPr>
        <w:t xml:space="preserve"> בא וראה כמה </w:t>
      </w:r>
      <w:proofErr w:type="spellStart"/>
      <w:r w:rsidRPr="00A2514E">
        <w:rPr>
          <w:rtl/>
        </w:rPr>
        <w:t>מחבבין</w:t>
      </w:r>
      <w:proofErr w:type="spellEnd"/>
      <w:r w:rsidRPr="00A2514E">
        <w:rPr>
          <w:rtl/>
        </w:rPr>
        <w:t xml:space="preserve"> זה את זה שאילו ר' יוסי קיים היה כפוף ויושב לפני רבי</w:t>
      </w:r>
      <w:r w:rsidR="00C26BA9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AF77C2" w:rsidRDefault="002D0FEE" w:rsidP="00AF77C2">
      <w:pPr>
        <w:pStyle w:val="a5"/>
        <w:rPr>
          <w:rtl/>
        </w:rPr>
      </w:pPr>
      <w:proofErr w:type="spellStart"/>
      <w:r w:rsidRPr="00A2514E">
        <w:rPr>
          <w:rtl/>
        </w:rPr>
        <w:t>דהא</w:t>
      </w:r>
      <w:proofErr w:type="spellEnd"/>
      <w:r w:rsidRPr="00A2514E">
        <w:rPr>
          <w:rtl/>
        </w:rPr>
        <w:t xml:space="preserve"> רבי ישמעאל ברבי יוסי </w:t>
      </w:r>
      <w:proofErr w:type="spellStart"/>
      <w:r w:rsidRPr="00A2514E">
        <w:rPr>
          <w:rtl/>
        </w:rPr>
        <w:t>דממלא</w:t>
      </w:r>
      <w:proofErr w:type="spellEnd"/>
      <w:r w:rsidRPr="00A2514E">
        <w:rPr>
          <w:rtl/>
        </w:rPr>
        <w:t xml:space="preserve"> מקום אבותיו </w:t>
      </w:r>
      <w:proofErr w:type="spellStart"/>
      <w:r w:rsidRPr="00A2514E">
        <w:rPr>
          <w:rtl/>
        </w:rPr>
        <w:t>הוה</w:t>
      </w:r>
      <w:proofErr w:type="spellEnd"/>
      <w:r w:rsidRPr="00A2514E">
        <w:rPr>
          <w:rtl/>
        </w:rPr>
        <w:t xml:space="preserve"> וכפוף ויושב לפני רבי </w:t>
      </w:r>
      <w:proofErr w:type="spellStart"/>
      <w:r w:rsidRPr="00A2514E">
        <w:rPr>
          <w:rtl/>
        </w:rPr>
        <w:t>וקאמר</w:t>
      </w:r>
      <w:proofErr w:type="spellEnd"/>
      <w:r w:rsidRPr="00A2514E">
        <w:rPr>
          <w:rtl/>
        </w:rPr>
        <w:t xml:space="preserve"> כבר הורה זקן</w:t>
      </w:r>
      <w:r w:rsidR="00AF77C2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AF77C2" w:rsidRDefault="00AF77C2" w:rsidP="00AF77C2">
      <w:pPr>
        <w:pStyle w:val="a5"/>
        <w:rPr>
          <w:rtl/>
        </w:rPr>
      </w:pPr>
    </w:p>
    <w:p w:rsidR="00AF77C2" w:rsidRDefault="002D0FEE" w:rsidP="00AF77C2">
      <w:pPr>
        <w:pStyle w:val="a5"/>
        <w:rPr>
          <w:rtl/>
        </w:rPr>
      </w:pPr>
      <w:r w:rsidRPr="00A2514E">
        <w:rPr>
          <w:rtl/>
        </w:rPr>
        <w:t xml:space="preserve">אמר ליה רב נחמן </w:t>
      </w:r>
      <w:proofErr w:type="spellStart"/>
      <w:r w:rsidRPr="00A2514E">
        <w:rPr>
          <w:rtl/>
        </w:rPr>
        <w:t>לדרו</w:t>
      </w:r>
      <w:proofErr w:type="spellEnd"/>
      <w:r w:rsidRPr="00A2514E">
        <w:rPr>
          <w:rtl/>
        </w:rPr>
        <w:t xml:space="preserve"> עבדיה אטמין לי צונן </w:t>
      </w:r>
      <w:r w:rsidR="00C26BA9">
        <w:rPr>
          <w:rFonts w:hint="cs"/>
          <w:rtl/>
        </w:rPr>
        <w:t xml:space="preserve">, </w:t>
      </w:r>
      <w:r w:rsidRPr="00A2514E">
        <w:rPr>
          <w:rtl/>
        </w:rPr>
        <w:t xml:space="preserve">ואייתי לי </w:t>
      </w:r>
      <w:proofErr w:type="spellStart"/>
      <w:r w:rsidRPr="00A2514E">
        <w:rPr>
          <w:rtl/>
        </w:rPr>
        <w:t>מיא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דאחים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קפילא</w:t>
      </w:r>
      <w:proofErr w:type="spellEnd"/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ארמאה</w:t>
      </w:r>
      <w:proofErr w:type="spellEnd"/>
      <w:r w:rsidR="00AF77C2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AF77C2" w:rsidRDefault="002D0FEE" w:rsidP="00AF77C2">
      <w:pPr>
        <w:pStyle w:val="a5"/>
        <w:rPr>
          <w:rtl/>
        </w:rPr>
      </w:pPr>
      <w:r w:rsidRPr="00A2514E">
        <w:rPr>
          <w:rtl/>
        </w:rPr>
        <w:t xml:space="preserve">שמע רבי אמי </w:t>
      </w:r>
      <w:proofErr w:type="spellStart"/>
      <w:r w:rsidRPr="00A2514E">
        <w:rPr>
          <w:rtl/>
        </w:rPr>
        <w:t>ואיקפד</w:t>
      </w:r>
      <w:proofErr w:type="spellEnd"/>
      <w:r w:rsidR="00AF77C2">
        <w:rPr>
          <w:rFonts w:hint="cs"/>
          <w:rtl/>
        </w:rPr>
        <w:t>.</w:t>
      </w:r>
      <w:r w:rsidRPr="00A2514E">
        <w:rPr>
          <w:rtl/>
        </w:rPr>
        <w:t xml:space="preserve"> </w:t>
      </w:r>
    </w:p>
    <w:p w:rsidR="00AF77C2" w:rsidRDefault="002D0FEE" w:rsidP="00AF77C2">
      <w:pPr>
        <w:pStyle w:val="a5"/>
        <w:rPr>
          <w:rtl/>
        </w:rPr>
      </w:pPr>
      <w:r w:rsidRPr="00A2514E">
        <w:rPr>
          <w:rtl/>
        </w:rPr>
        <w:t xml:space="preserve">אמר רב יוסף מ"ט </w:t>
      </w:r>
      <w:proofErr w:type="spellStart"/>
      <w:r w:rsidRPr="00A2514E">
        <w:rPr>
          <w:rtl/>
        </w:rPr>
        <w:t>איקפד</w:t>
      </w:r>
      <w:proofErr w:type="spellEnd"/>
      <w:r w:rsidRPr="00A2514E">
        <w:rPr>
          <w:rtl/>
        </w:rPr>
        <w:t xml:space="preserve"> </w:t>
      </w:r>
      <w:r w:rsidR="00AF77C2">
        <w:rPr>
          <w:rFonts w:hint="cs"/>
          <w:rtl/>
        </w:rPr>
        <w:t xml:space="preserve">? </w:t>
      </w:r>
      <w:proofErr w:type="spellStart"/>
      <w:r w:rsidRPr="00A2514E">
        <w:rPr>
          <w:rtl/>
        </w:rPr>
        <w:t>כרבוותיה</w:t>
      </w:r>
      <w:proofErr w:type="spellEnd"/>
      <w:r w:rsidRPr="00A2514E">
        <w:rPr>
          <w:rtl/>
        </w:rPr>
        <w:t xml:space="preserve"> עביד</w:t>
      </w:r>
      <w:r w:rsidR="00C26BA9">
        <w:rPr>
          <w:rFonts w:hint="cs"/>
          <w:rtl/>
        </w:rPr>
        <w:t>.</w:t>
      </w:r>
      <w:r w:rsidRPr="00A2514E">
        <w:rPr>
          <w:rtl/>
        </w:rPr>
        <w:t xml:space="preserve"> </w:t>
      </w:r>
      <w:proofErr w:type="spellStart"/>
      <w:r w:rsidRPr="00A2514E">
        <w:rPr>
          <w:rtl/>
        </w:rPr>
        <w:t>חדא</w:t>
      </w:r>
      <w:proofErr w:type="spellEnd"/>
      <w:r w:rsidRPr="00A2514E">
        <w:rPr>
          <w:rtl/>
        </w:rPr>
        <w:t xml:space="preserve"> כרב </w:t>
      </w:r>
      <w:proofErr w:type="spellStart"/>
      <w:r w:rsidRPr="00A2514E">
        <w:rPr>
          <w:rtl/>
        </w:rPr>
        <w:t>וחדא</w:t>
      </w:r>
      <w:proofErr w:type="spellEnd"/>
      <w:r w:rsidRPr="00A2514E">
        <w:rPr>
          <w:rtl/>
        </w:rPr>
        <w:t xml:space="preserve"> כשמואל </w:t>
      </w:r>
      <w:proofErr w:type="spellStart"/>
      <w:r w:rsidRPr="00A2514E">
        <w:rPr>
          <w:rtl/>
        </w:rPr>
        <w:t>כשמואל</w:t>
      </w:r>
      <w:proofErr w:type="spellEnd"/>
      <w:r w:rsidRPr="00A2514E">
        <w:rPr>
          <w:rtl/>
        </w:rPr>
        <w:t xml:space="preserve"> </w:t>
      </w:r>
    </w:p>
    <w:p w:rsidR="00AF77C2" w:rsidRDefault="002D0FEE" w:rsidP="00AF77C2">
      <w:pPr>
        <w:pStyle w:val="a5"/>
        <w:numPr>
          <w:ilvl w:val="0"/>
          <w:numId w:val="24"/>
        </w:numPr>
      </w:pPr>
      <w:proofErr w:type="spellStart"/>
      <w:r w:rsidRPr="00A2514E">
        <w:rPr>
          <w:rtl/>
        </w:rPr>
        <w:t>דאמר</w:t>
      </w:r>
      <w:proofErr w:type="spellEnd"/>
      <w:r w:rsidRPr="00A2514E">
        <w:rPr>
          <w:rtl/>
        </w:rPr>
        <w:t xml:space="preserve"> רב יהודה אמר שמואל </w:t>
      </w:r>
      <w:r w:rsidRPr="00AF77C2">
        <w:rPr>
          <w:b/>
          <w:bCs/>
          <w:rtl/>
        </w:rPr>
        <w:t>מותר להטמין את הצונן</w:t>
      </w:r>
      <w:r w:rsidRPr="00A2514E">
        <w:rPr>
          <w:rtl/>
        </w:rPr>
        <w:t xml:space="preserve"> </w:t>
      </w:r>
    </w:p>
    <w:p w:rsidR="00AF77C2" w:rsidRDefault="002D0FEE" w:rsidP="00AF77C2">
      <w:pPr>
        <w:pStyle w:val="a5"/>
        <w:numPr>
          <w:ilvl w:val="0"/>
          <w:numId w:val="24"/>
        </w:numPr>
      </w:pPr>
      <w:r w:rsidRPr="00A2514E">
        <w:rPr>
          <w:rtl/>
        </w:rPr>
        <w:t xml:space="preserve">כרב </w:t>
      </w:r>
      <w:proofErr w:type="spellStart"/>
      <w:r w:rsidRPr="00A2514E">
        <w:rPr>
          <w:rtl/>
        </w:rPr>
        <w:t>דאמר</w:t>
      </w:r>
      <w:proofErr w:type="spellEnd"/>
      <w:r w:rsidRPr="00A2514E">
        <w:rPr>
          <w:rtl/>
        </w:rPr>
        <w:t xml:space="preserve"> רב שמואל בר רב יצחק אמר רב </w:t>
      </w:r>
      <w:r w:rsidRPr="00AF77C2">
        <w:rPr>
          <w:b/>
          <w:bCs/>
          <w:rtl/>
        </w:rPr>
        <w:t>כל שהוא נאכל כמות שהוא חי אין בו משום בשולי נכרים</w:t>
      </w:r>
      <w:r w:rsidRPr="00A2514E">
        <w:rPr>
          <w:rtl/>
        </w:rPr>
        <w:t xml:space="preserve"> </w:t>
      </w:r>
    </w:p>
    <w:p w:rsidR="00AF77C2" w:rsidRDefault="002D0FEE" w:rsidP="00AF77C2">
      <w:pPr>
        <w:pStyle w:val="a5"/>
        <w:rPr>
          <w:rFonts w:hint="cs"/>
          <w:rtl/>
        </w:rPr>
      </w:pPr>
      <w:r w:rsidRPr="00A2514E">
        <w:rPr>
          <w:rtl/>
        </w:rPr>
        <w:t xml:space="preserve">&lt;הוא&gt; [והוא] סבר אדם חשוב שאני: </w:t>
      </w:r>
    </w:p>
    <w:p w:rsidR="00C26BA9" w:rsidRDefault="00C26BA9" w:rsidP="00AF77C2">
      <w:pPr>
        <w:pStyle w:val="a5"/>
        <w:rPr>
          <w:rFonts w:hint="cs"/>
          <w:rtl/>
        </w:rPr>
      </w:pPr>
    </w:p>
    <w:p w:rsidR="00935C52" w:rsidRDefault="00935C52" w:rsidP="00AF77C2">
      <w:pPr>
        <w:pStyle w:val="a5"/>
        <w:rPr>
          <w:b/>
          <w:bCs/>
          <w:rtl/>
        </w:rPr>
      </w:pPr>
      <w:r>
        <w:sym w:font="Wingdings" w:char="F026"/>
      </w:r>
      <w:r>
        <w:rPr>
          <w:rFonts w:hint="cs"/>
          <w:rtl/>
        </w:rPr>
        <w:t xml:space="preserve"> </w:t>
      </w:r>
      <w:r w:rsidR="002D0FEE" w:rsidRPr="00935C52">
        <w:rPr>
          <w:b/>
          <w:bCs/>
          <w:rtl/>
        </w:rPr>
        <w:t xml:space="preserve">ת"ר אע"פ שאמרו אין </w:t>
      </w:r>
      <w:proofErr w:type="spellStart"/>
      <w:r w:rsidR="002D0FEE" w:rsidRPr="00935C52">
        <w:rPr>
          <w:b/>
          <w:bCs/>
          <w:rtl/>
        </w:rPr>
        <w:t>טומנין</w:t>
      </w:r>
      <w:proofErr w:type="spellEnd"/>
      <w:r w:rsidR="002D0FEE" w:rsidRPr="00935C52">
        <w:rPr>
          <w:b/>
          <w:bCs/>
          <w:rtl/>
        </w:rPr>
        <w:t xml:space="preserve"> אפילו בדבר שאינו מוסיף הבל </w:t>
      </w:r>
    </w:p>
    <w:p w:rsidR="00935C52" w:rsidRDefault="00935C52" w:rsidP="00AF77C2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="002D0FEE" w:rsidRPr="00935C52">
        <w:rPr>
          <w:b/>
          <w:bCs/>
          <w:rtl/>
        </w:rPr>
        <w:t>משחשכה אם בא להוסיף מוסיף</w:t>
      </w:r>
      <w:r>
        <w:rPr>
          <w:rFonts w:hint="cs"/>
          <w:b/>
          <w:bCs/>
          <w:rtl/>
        </w:rPr>
        <w:t>.</w:t>
      </w:r>
      <w:r w:rsidR="002D0FEE" w:rsidRPr="00935C52">
        <w:rPr>
          <w:b/>
          <w:bCs/>
          <w:rtl/>
        </w:rPr>
        <w:t xml:space="preserve"> </w:t>
      </w:r>
    </w:p>
    <w:p w:rsidR="00C26BA9" w:rsidRDefault="00935C52" w:rsidP="00AF77C2">
      <w:pPr>
        <w:pStyle w:val="a5"/>
        <w:rPr>
          <w:rFonts w:hint="cs"/>
          <w:rtl/>
        </w:rPr>
      </w:pPr>
      <w:r>
        <w:rPr>
          <w:rFonts w:hint="cs"/>
          <w:b/>
          <w:bCs/>
          <w:rtl/>
        </w:rPr>
        <w:t xml:space="preserve">     </w:t>
      </w:r>
      <w:r w:rsidR="00C26BA9">
        <w:rPr>
          <w:rFonts w:hint="cs"/>
          <w:b/>
          <w:bCs/>
          <w:rtl/>
        </w:rPr>
        <w:t xml:space="preserve"> </w:t>
      </w:r>
      <w:r w:rsidR="002D0FEE" w:rsidRPr="00935C52">
        <w:rPr>
          <w:b/>
          <w:bCs/>
          <w:rtl/>
        </w:rPr>
        <w:t xml:space="preserve">כיצד הוא עושה </w:t>
      </w:r>
      <w:r>
        <w:rPr>
          <w:rFonts w:hint="cs"/>
          <w:b/>
          <w:bCs/>
          <w:rtl/>
        </w:rPr>
        <w:t xml:space="preserve">? </w:t>
      </w:r>
      <w:proofErr w:type="spellStart"/>
      <w:r w:rsidR="002D0FEE" w:rsidRPr="00935C52">
        <w:rPr>
          <w:b/>
          <w:bCs/>
          <w:rtl/>
        </w:rPr>
        <w:t>רשב"ג</w:t>
      </w:r>
      <w:proofErr w:type="spellEnd"/>
      <w:r w:rsidR="002D0FEE" w:rsidRPr="00935C52">
        <w:rPr>
          <w:b/>
          <w:bCs/>
          <w:rtl/>
        </w:rPr>
        <w:t xml:space="preserve"> אומר נוטל את </w:t>
      </w:r>
      <w:proofErr w:type="spellStart"/>
      <w:r w:rsidR="002D0FEE" w:rsidRPr="00935C52">
        <w:rPr>
          <w:b/>
          <w:bCs/>
          <w:rtl/>
        </w:rPr>
        <w:t>הסדינין</w:t>
      </w:r>
      <w:proofErr w:type="spellEnd"/>
      <w:r w:rsidR="002D0FEE" w:rsidRPr="00935C52">
        <w:rPr>
          <w:b/>
          <w:bCs/>
          <w:rtl/>
        </w:rPr>
        <w:t xml:space="preserve"> ומניח את </w:t>
      </w:r>
      <w:proofErr w:type="spellStart"/>
      <w:r w:rsidR="002D0FEE" w:rsidRPr="00935C52">
        <w:rPr>
          <w:b/>
          <w:bCs/>
          <w:rtl/>
        </w:rPr>
        <w:t>הגלופקרין</w:t>
      </w:r>
      <w:proofErr w:type="spellEnd"/>
      <w:r w:rsidR="002D0FEE" w:rsidRPr="00935C52">
        <w:rPr>
          <w:b/>
          <w:bCs/>
          <w:rtl/>
        </w:rPr>
        <w:t xml:space="preserve"> או נוטל את </w:t>
      </w:r>
      <w:proofErr w:type="spellStart"/>
      <w:r w:rsidR="002D0FEE" w:rsidRPr="00935C52">
        <w:rPr>
          <w:b/>
          <w:bCs/>
          <w:rtl/>
        </w:rPr>
        <w:t>הגלופקרין</w:t>
      </w:r>
      <w:proofErr w:type="spellEnd"/>
      <w:r w:rsidR="002D0FEE" w:rsidRPr="00935C52">
        <w:rPr>
          <w:b/>
          <w:bCs/>
          <w:rtl/>
        </w:rPr>
        <w:t xml:space="preserve"> ומניח את </w:t>
      </w:r>
      <w:proofErr w:type="spellStart"/>
      <w:r w:rsidR="002D0FEE" w:rsidRPr="00935C52">
        <w:rPr>
          <w:b/>
          <w:bCs/>
          <w:rtl/>
        </w:rPr>
        <w:t>הסדינין</w:t>
      </w:r>
      <w:proofErr w:type="spellEnd"/>
      <w:r w:rsidR="002D0FEE" w:rsidRPr="00A2514E">
        <w:rPr>
          <w:rtl/>
        </w:rPr>
        <w:t xml:space="preserve"> </w:t>
      </w:r>
    </w:p>
    <w:p w:rsidR="00935C52" w:rsidRPr="00C26BA9" w:rsidRDefault="00C26BA9" w:rsidP="00C26BA9">
      <w:pPr>
        <w:pStyle w:val="a5"/>
        <w:rPr>
          <w:b/>
          <w:bCs/>
          <w:rtl/>
        </w:rPr>
      </w:pPr>
      <w:r>
        <w:rPr>
          <w:rFonts w:hint="cs"/>
          <w:rtl/>
        </w:rPr>
        <w:t xml:space="preserve">      </w:t>
      </w:r>
      <w:r w:rsidR="002D0FEE" w:rsidRPr="00935C52">
        <w:rPr>
          <w:b/>
          <w:bCs/>
          <w:rtl/>
        </w:rPr>
        <w:t xml:space="preserve">וכן היה </w:t>
      </w:r>
      <w:proofErr w:type="spellStart"/>
      <w:r w:rsidR="002D0FEE" w:rsidRPr="00935C52">
        <w:rPr>
          <w:b/>
          <w:bCs/>
          <w:rtl/>
        </w:rPr>
        <w:t>רשב"ג</w:t>
      </w:r>
      <w:proofErr w:type="spellEnd"/>
      <w:r w:rsidR="002D0FEE" w:rsidRPr="00935C52">
        <w:rPr>
          <w:b/>
          <w:bCs/>
          <w:rtl/>
        </w:rPr>
        <w:t xml:space="preserve"> אומר לא אסרו אלא אותו </w:t>
      </w:r>
      <w:proofErr w:type="spellStart"/>
      <w:r w:rsidR="002D0FEE" w:rsidRPr="00935C52">
        <w:rPr>
          <w:b/>
          <w:bCs/>
          <w:rtl/>
        </w:rPr>
        <w:t>מיחם</w:t>
      </w:r>
      <w:proofErr w:type="spellEnd"/>
      <w:r w:rsidR="002D0FEE" w:rsidRPr="00935C52">
        <w:rPr>
          <w:b/>
          <w:bCs/>
          <w:rtl/>
        </w:rPr>
        <w:t xml:space="preserve"> אבל פינה </w:t>
      </w:r>
      <w:proofErr w:type="spellStart"/>
      <w:r w:rsidR="002D0FEE" w:rsidRPr="00935C52">
        <w:rPr>
          <w:b/>
          <w:bCs/>
          <w:rtl/>
        </w:rPr>
        <w:t>ממיחם</w:t>
      </w:r>
      <w:proofErr w:type="spellEnd"/>
      <w:r w:rsidR="002D0FEE" w:rsidRPr="00935C52">
        <w:rPr>
          <w:b/>
          <w:bCs/>
          <w:rtl/>
        </w:rPr>
        <w:t xml:space="preserve"> </w:t>
      </w:r>
      <w:proofErr w:type="spellStart"/>
      <w:r w:rsidR="002D0FEE" w:rsidRPr="00935C52">
        <w:rPr>
          <w:b/>
          <w:bCs/>
          <w:rtl/>
        </w:rPr>
        <w:t>למיחם</w:t>
      </w:r>
      <w:proofErr w:type="spellEnd"/>
      <w:r w:rsidR="002D0FEE" w:rsidRPr="00935C52">
        <w:rPr>
          <w:b/>
          <w:bCs/>
          <w:rtl/>
        </w:rPr>
        <w:t xml:space="preserve"> מותר</w:t>
      </w:r>
      <w:r>
        <w:rPr>
          <w:rFonts w:hint="cs"/>
          <w:b/>
          <w:bCs/>
          <w:rtl/>
        </w:rPr>
        <w:t>.</w:t>
      </w:r>
      <w:r w:rsidR="002D0FEE" w:rsidRPr="00A2514E">
        <w:rPr>
          <w:rtl/>
        </w:rPr>
        <w:t xml:space="preserve"> </w:t>
      </w:r>
    </w:p>
    <w:p w:rsidR="00C26BA9" w:rsidRDefault="00935C52" w:rsidP="00AF77C2">
      <w:pPr>
        <w:pStyle w:val="a5"/>
        <w:rPr>
          <w:rFonts w:hint="cs"/>
          <w:rtl/>
        </w:rPr>
      </w:pPr>
      <w:r>
        <w:rPr>
          <w:rFonts w:hint="cs"/>
          <w:rtl/>
        </w:rPr>
        <w:t xml:space="preserve">     </w:t>
      </w:r>
      <w:r w:rsidR="00BF4080">
        <w:rPr>
          <w:rFonts w:hint="cs"/>
          <w:rtl/>
        </w:rPr>
        <w:t xml:space="preserve"> </w:t>
      </w:r>
      <w:r w:rsidR="002D0FEE" w:rsidRPr="00A2514E">
        <w:rPr>
          <w:rtl/>
        </w:rPr>
        <w:t xml:space="preserve">השתא </w:t>
      </w:r>
      <w:proofErr w:type="spellStart"/>
      <w:r w:rsidR="002D0FEE" w:rsidRPr="00A2514E">
        <w:rPr>
          <w:rtl/>
        </w:rPr>
        <w:t>אקורי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קא</w:t>
      </w:r>
      <w:proofErr w:type="spellEnd"/>
      <w:r w:rsidR="002D0FEE" w:rsidRPr="00A2514E">
        <w:rPr>
          <w:rtl/>
        </w:rPr>
        <w:t xml:space="preserve"> מקיר לה </w:t>
      </w:r>
      <w:proofErr w:type="spellStart"/>
      <w:r w:rsidR="002D0FEE" w:rsidRPr="00A2514E">
        <w:rPr>
          <w:rtl/>
        </w:rPr>
        <w:t>ארתוחי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קא</w:t>
      </w:r>
      <w:proofErr w:type="spellEnd"/>
      <w:r w:rsidR="002D0FEE" w:rsidRPr="00A2514E">
        <w:rPr>
          <w:rtl/>
        </w:rPr>
        <w:t xml:space="preserve"> </w:t>
      </w:r>
      <w:proofErr w:type="spellStart"/>
      <w:r w:rsidR="002D0FEE" w:rsidRPr="00A2514E">
        <w:rPr>
          <w:rtl/>
        </w:rPr>
        <w:t>מירתח</w:t>
      </w:r>
      <w:proofErr w:type="spellEnd"/>
      <w:r w:rsidR="002D0FEE" w:rsidRPr="00A2514E">
        <w:rPr>
          <w:rtl/>
        </w:rPr>
        <w:t xml:space="preserve"> לה </w:t>
      </w:r>
      <w:r>
        <w:rPr>
          <w:rFonts w:hint="cs"/>
          <w:rtl/>
        </w:rPr>
        <w:t>?</w:t>
      </w:r>
    </w:p>
    <w:p w:rsidR="00C26BA9" w:rsidRDefault="00C26BA9" w:rsidP="00AF77C2">
      <w:pPr>
        <w:pStyle w:val="a5"/>
        <w:rPr>
          <w:rFonts w:hint="cs"/>
          <w:b/>
          <w:bCs/>
          <w:rtl/>
        </w:rPr>
      </w:pPr>
      <w:r>
        <w:rPr>
          <w:rFonts w:hint="cs"/>
          <w:rtl/>
        </w:rPr>
        <w:t xml:space="preserve">      </w:t>
      </w:r>
    </w:p>
    <w:p w:rsidR="00C26BA9" w:rsidRDefault="002D0FEE" w:rsidP="00C30F69">
      <w:pPr>
        <w:pStyle w:val="a5"/>
        <w:numPr>
          <w:ilvl w:val="0"/>
          <w:numId w:val="30"/>
        </w:numPr>
        <w:rPr>
          <w:rFonts w:hint="cs"/>
          <w:b/>
          <w:bCs/>
        </w:rPr>
      </w:pPr>
      <w:r w:rsidRPr="00C26BA9">
        <w:rPr>
          <w:b/>
          <w:bCs/>
          <w:rtl/>
        </w:rPr>
        <w:t xml:space="preserve">טמן וכיסה בדבר הניטל בשבת </w:t>
      </w:r>
    </w:p>
    <w:p w:rsidR="00C30F69" w:rsidRDefault="002D0FEE" w:rsidP="00C30F69">
      <w:pPr>
        <w:pStyle w:val="a5"/>
        <w:numPr>
          <w:ilvl w:val="0"/>
          <w:numId w:val="30"/>
        </w:numPr>
        <w:rPr>
          <w:rFonts w:hint="cs"/>
          <w:b/>
          <w:bCs/>
        </w:rPr>
      </w:pPr>
      <w:r w:rsidRPr="00C26BA9">
        <w:rPr>
          <w:b/>
          <w:bCs/>
          <w:rtl/>
        </w:rPr>
        <w:t xml:space="preserve">או טמן בדבר שאינו ניטל בשבת </w:t>
      </w:r>
      <w:r w:rsidRPr="00C30F69">
        <w:rPr>
          <w:b/>
          <w:bCs/>
          <w:rtl/>
        </w:rPr>
        <w:t xml:space="preserve">וכיסה בדבר הניטל בשבת </w:t>
      </w:r>
    </w:p>
    <w:p w:rsidR="00C26BA9" w:rsidRPr="00C30F69" w:rsidRDefault="002D0FEE" w:rsidP="00C30F69">
      <w:pPr>
        <w:pStyle w:val="a5"/>
        <w:ind w:left="360"/>
        <w:rPr>
          <w:rFonts w:hint="cs"/>
          <w:b/>
          <w:bCs/>
          <w:rtl/>
        </w:rPr>
      </w:pPr>
      <w:r w:rsidRPr="00C30F69">
        <w:rPr>
          <w:b/>
          <w:bCs/>
          <w:rtl/>
        </w:rPr>
        <w:t>הרי זה נוטל ומחזיר</w:t>
      </w:r>
      <w:r w:rsidR="00C26BA9" w:rsidRPr="00C30F69">
        <w:rPr>
          <w:rFonts w:hint="cs"/>
          <w:b/>
          <w:bCs/>
          <w:rtl/>
        </w:rPr>
        <w:t>.</w:t>
      </w:r>
      <w:r w:rsidRPr="00C30F69">
        <w:rPr>
          <w:b/>
          <w:bCs/>
          <w:rtl/>
        </w:rPr>
        <w:t xml:space="preserve"> </w:t>
      </w:r>
    </w:p>
    <w:p w:rsidR="00C26BA9" w:rsidRDefault="00C30F69" w:rsidP="00C26BA9">
      <w:pPr>
        <w:pStyle w:val="a5"/>
        <w:rPr>
          <w:rFonts w:hint="cs"/>
          <w:szCs w:val="18"/>
          <w:rtl/>
        </w:rPr>
      </w:pPr>
      <w:r>
        <w:rPr>
          <w:rFonts w:hint="cs"/>
          <w:b/>
          <w:bCs/>
          <w:rtl/>
        </w:rPr>
        <w:t xml:space="preserve">      </w:t>
      </w:r>
      <w:r w:rsidRPr="00C30F69">
        <w:rPr>
          <w:rFonts w:hint="cs"/>
          <w:szCs w:val="18"/>
          <w:rtl/>
        </w:rPr>
        <w:t>(</w:t>
      </w:r>
      <w:r w:rsidRPr="000F4C71">
        <w:rPr>
          <w:rFonts w:hint="cs"/>
          <w:b/>
          <w:bCs/>
          <w:szCs w:val="18"/>
          <w:u w:val="single"/>
          <w:rtl/>
        </w:rPr>
        <w:t>הטמין</w:t>
      </w:r>
      <w:r>
        <w:rPr>
          <w:rFonts w:hint="cs"/>
          <w:szCs w:val="18"/>
          <w:rtl/>
        </w:rPr>
        <w:t xml:space="preserve"> בדבר מותר </w:t>
      </w:r>
      <w:r w:rsidR="000F4C71">
        <w:rPr>
          <w:rFonts w:hint="cs"/>
          <w:szCs w:val="18"/>
          <w:rtl/>
        </w:rPr>
        <w:t xml:space="preserve">או </w:t>
      </w:r>
      <w:r>
        <w:rPr>
          <w:rFonts w:hint="cs"/>
          <w:szCs w:val="18"/>
          <w:rtl/>
        </w:rPr>
        <w:t xml:space="preserve"> בדבר אסור  </w:t>
      </w:r>
      <w:r w:rsidRPr="000F4C71">
        <w:rPr>
          <w:rFonts w:hint="cs"/>
          <w:b/>
          <w:bCs/>
          <w:szCs w:val="18"/>
          <w:u w:val="single"/>
          <w:rtl/>
        </w:rPr>
        <w:t>כיסה בדבר מותר</w:t>
      </w:r>
      <w:r>
        <w:rPr>
          <w:rFonts w:hint="cs"/>
          <w:szCs w:val="18"/>
          <w:rtl/>
        </w:rPr>
        <w:t xml:space="preserve">  </w:t>
      </w:r>
      <w:r w:rsidR="000F4C71">
        <w:rPr>
          <w:rFonts w:hint="cs"/>
          <w:szCs w:val="18"/>
          <w:rtl/>
        </w:rPr>
        <w:t>מכיוון שכיסה בדבר המותר אין משנה במה הטמין ומותר ליטול ולהחזיר )</w:t>
      </w:r>
    </w:p>
    <w:p w:rsidR="000F4C71" w:rsidRDefault="000F4C71" w:rsidP="00C26BA9">
      <w:pPr>
        <w:pStyle w:val="a5"/>
        <w:rPr>
          <w:rFonts w:hint="cs"/>
          <w:b/>
          <w:bCs/>
          <w:rtl/>
        </w:rPr>
      </w:pPr>
    </w:p>
    <w:p w:rsidR="00C26BA9" w:rsidRDefault="002D0FEE" w:rsidP="00C26BA9">
      <w:pPr>
        <w:pStyle w:val="a5"/>
        <w:numPr>
          <w:ilvl w:val="0"/>
          <w:numId w:val="31"/>
        </w:numPr>
        <w:rPr>
          <w:rFonts w:hint="cs"/>
          <w:b/>
          <w:bCs/>
        </w:rPr>
      </w:pPr>
      <w:r w:rsidRPr="00C26BA9">
        <w:rPr>
          <w:b/>
          <w:bCs/>
          <w:rtl/>
        </w:rPr>
        <w:t xml:space="preserve">טמן וכיסה בדבר שאינו ניטל בשבת </w:t>
      </w:r>
    </w:p>
    <w:p w:rsidR="009D0307" w:rsidRPr="000F4C71" w:rsidRDefault="002D0FEE" w:rsidP="000F4C71">
      <w:pPr>
        <w:pStyle w:val="a5"/>
        <w:numPr>
          <w:ilvl w:val="0"/>
          <w:numId w:val="31"/>
        </w:numPr>
        <w:rPr>
          <w:rFonts w:hint="cs"/>
          <w:b/>
          <w:bCs/>
          <w:rtl/>
        </w:rPr>
      </w:pPr>
      <w:r w:rsidRPr="00C26BA9">
        <w:rPr>
          <w:b/>
          <w:bCs/>
          <w:rtl/>
        </w:rPr>
        <w:t xml:space="preserve">או שטמן בדבר הניטל בשבת </w:t>
      </w:r>
      <w:r w:rsidR="000F4C71">
        <w:rPr>
          <w:rFonts w:hint="cs"/>
          <w:b/>
          <w:bCs/>
          <w:rtl/>
        </w:rPr>
        <w:t xml:space="preserve"> </w:t>
      </w:r>
      <w:r w:rsidRPr="000F4C71">
        <w:rPr>
          <w:b/>
          <w:bCs/>
          <w:rtl/>
        </w:rPr>
        <w:t xml:space="preserve">וכיסה בדבר שאינו ניטל בשבת </w:t>
      </w:r>
      <w:r w:rsidR="00C26BA9" w:rsidRPr="000F4C71">
        <w:rPr>
          <w:rFonts w:hint="cs"/>
          <w:b/>
          <w:bCs/>
          <w:rtl/>
        </w:rPr>
        <w:t xml:space="preserve">- </w:t>
      </w:r>
      <w:r w:rsidRPr="000F4C71">
        <w:rPr>
          <w:b/>
          <w:bCs/>
          <w:rtl/>
        </w:rPr>
        <w:t>אם היה מגולה מקצתו נוטל ומחזיר ואם לאו</w:t>
      </w:r>
      <w:r w:rsidR="00C30F69" w:rsidRPr="000F4C71">
        <w:rPr>
          <w:rFonts w:hint="cs"/>
          <w:b/>
          <w:bCs/>
          <w:rtl/>
        </w:rPr>
        <w:t xml:space="preserve"> </w:t>
      </w:r>
      <w:r w:rsidR="00C26BA9">
        <w:rPr>
          <w:rStyle w:val="ad"/>
          <w:b/>
          <w:bCs/>
          <w:rtl/>
        </w:rPr>
        <w:footnoteReference w:id="11"/>
      </w:r>
      <w:r w:rsidR="00C26BA9" w:rsidRPr="000F4C71">
        <w:rPr>
          <w:rFonts w:hint="cs"/>
          <w:b/>
          <w:bCs/>
          <w:rtl/>
        </w:rPr>
        <w:t xml:space="preserve"> </w:t>
      </w:r>
      <w:r w:rsidRPr="000F4C71">
        <w:rPr>
          <w:b/>
          <w:bCs/>
          <w:rtl/>
        </w:rPr>
        <w:t>אינו נוטל ומחזיר</w:t>
      </w:r>
      <w:r w:rsidRPr="00A2514E">
        <w:rPr>
          <w:rtl/>
        </w:rPr>
        <w:t xml:space="preserve"> </w:t>
      </w:r>
    </w:p>
    <w:p w:rsidR="00C30F69" w:rsidRPr="000F4C71" w:rsidRDefault="000F4C71" w:rsidP="000F4C71">
      <w:pPr>
        <w:pStyle w:val="a5"/>
        <w:ind w:left="360"/>
        <w:rPr>
          <w:rFonts w:hint="cs"/>
          <w:szCs w:val="18"/>
          <w:rtl/>
        </w:rPr>
      </w:pPr>
      <w:r w:rsidRPr="00C30F69">
        <w:rPr>
          <w:rFonts w:hint="cs"/>
          <w:szCs w:val="18"/>
          <w:rtl/>
        </w:rPr>
        <w:t>(</w:t>
      </w:r>
      <w:r>
        <w:rPr>
          <w:rFonts w:hint="cs"/>
          <w:szCs w:val="18"/>
          <w:rtl/>
        </w:rPr>
        <w:t xml:space="preserve"> </w:t>
      </w:r>
      <w:r w:rsidRPr="000F4C71">
        <w:rPr>
          <w:rFonts w:hint="cs"/>
          <w:b/>
          <w:bCs/>
          <w:szCs w:val="18"/>
          <w:u w:val="single"/>
          <w:rtl/>
        </w:rPr>
        <w:t>הטמין</w:t>
      </w:r>
      <w:r>
        <w:rPr>
          <w:rFonts w:hint="cs"/>
          <w:szCs w:val="18"/>
          <w:rtl/>
        </w:rPr>
        <w:t xml:space="preserve"> בדבר אסור או  בדבר מותר  </w:t>
      </w:r>
      <w:r w:rsidRPr="000F4C71">
        <w:rPr>
          <w:rFonts w:hint="cs"/>
          <w:b/>
          <w:bCs/>
          <w:szCs w:val="18"/>
          <w:u w:val="single"/>
          <w:rtl/>
        </w:rPr>
        <w:t>כיסה בדבר אסור</w:t>
      </w:r>
      <w:r>
        <w:rPr>
          <w:rFonts w:hint="cs"/>
          <w:szCs w:val="18"/>
          <w:rtl/>
        </w:rPr>
        <w:t xml:space="preserve"> אז תלוי   </w:t>
      </w:r>
      <w:r w:rsidRPr="000F4C71">
        <w:rPr>
          <w:szCs w:val="18"/>
          <w:rtl/>
        </w:rPr>
        <w:t>אם היה מגולה מקצתו נוטל ומחזיר ואם לאו</w:t>
      </w:r>
      <w:r w:rsidRPr="000F4C71">
        <w:rPr>
          <w:rFonts w:hint="cs"/>
          <w:szCs w:val="18"/>
          <w:rtl/>
        </w:rPr>
        <w:t xml:space="preserve">  </w:t>
      </w:r>
      <w:r w:rsidRPr="000F4C71">
        <w:rPr>
          <w:szCs w:val="18"/>
          <w:rtl/>
        </w:rPr>
        <w:t xml:space="preserve">אינו נוטל ומחזיר </w:t>
      </w:r>
      <w:r w:rsidRPr="000F4C71">
        <w:rPr>
          <w:rFonts w:hint="cs"/>
          <w:szCs w:val="18"/>
          <w:rtl/>
        </w:rPr>
        <w:t>)</w:t>
      </w:r>
    </w:p>
    <w:p w:rsidR="000F4C71" w:rsidRDefault="000F4C71" w:rsidP="002D0FEE">
      <w:pPr>
        <w:pStyle w:val="a5"/>
        <w:rPr>
          <w:rFonts w:hint="cs"/>
          <w:rtl/>
        </w:rPr>
      </w:pPr>
    </w:p>
    <w:p w:rsidR="00C30F69" w:rsidRDefault="002D0FEE" w:rsidP="002D0FEE">
      <w:pPr>
        <w:pStyle w:val="a5"/>
        <w:rPr>
          <w:rFonts w:hint="cs"/>
          <w:b/>
          <w:bCs/>
          <w:rtl/>
        </w:rPr>
      </w:pPr>
      <w:r w:rsidRPr="00C30F69">
        <w:rPr>
          <w:b/>
          <w:bCs/>
          <w:rtl/>
        </w:rPr>
        <w:t>רבי יהודה אומר נעורת של פשתן דקה הרי היא כזבל</w:t>
      </w:r>
      <w:r w:rsidR="00C30F69">
        <w:rPr>
          <w:rFonts w:hint="cs"/>
          <w:b/>
          <w:bCs/>
          <w:rtl/>
        </w:rPr>
        <w:t>.</w:t>
      </w:r>
      <w:r w:rsidRPr="00C30F69">
        <w:rPr>
          <w:b/>
          <w:bCs/>
          <w:rtl/>
        </w:rPr>
        <w:t xml:space="preserve"> </w:t>
      </w:r>
    </w:p>
    <w:p w:rsidR="00C30F69" w:rsidRDefault="002D0FEE" w:rsidP="002D0FEE">
      <w:pPr>
        <w:pStyle w:val="a5"/>
        <w:rPr>
          <w:rFonts w:hint="cs"/>
          <w:rtl/>
        </w:rPr>
      </w:pPr>
      <w:proofErr w:type="spellStart"/>
      <w:r w:rsidRPr="00C30F69">
        <w:rPr>
          <w:b/>
          <w:bCs/>
          <w:rtl/>
        </w:rPr>
        <w:t>מניחין</w:t>
      </w:r>
      <w:proofErr w:type="spellEnd"/>
      <w:r w:rsidRPr="00C30F69">
        <w:rPr>
          <w:b/>
          <w:bCs/>
          <w:rtl/>
        </w:rPr>
        <w:t xml:space="preserve"> </w:t>
      </w:r>
      <w:proofErr w:type="spellStart"/>
      <w:r w:rsidRPr="00C30F69">
        <w:rPr>
          <w:b/>
          <w:bCs/>
          <w:rtl/>
        </w:rPr>
        <w:t>מיחם</w:t>
      </w:r>
      <w:proofErr w:type="spellEnd"/>
      <w:r w:rsidRPr="00C30F69">
        <w:rPr>
          <w:b/>
          <w:bCs/>
          <w:rtl/>
        </w:rPr>
        <w:t xml:space="preserve"> על גבי </w:t>
      </w:r>
      <w:proofErr w:type="spellStart"/>
      <w:r w:rsidRPr="00C30F69">
        <w:rPr>
          <w:b/>
          <w:bCs/>
          <w:rtl/>
        </w:rPr>
        <w:t>מיחם</w:t>
      </w:r>
      <w:proofErr w:type="spellEnd"/>
      <w:r w:rsidRPr="00C30F69">
        <w:rPr>
          <w:b/>
          <w:bCs/>
          <w:rtl/>
        </w:rPr>
        <w:t xml:space="preserve"> וקדרה על גבי קדרה אבל לא קדרה על גבי </w:t>
      </w:r>
      <w:proofErr w:type="spellStart"/>
      <w:r w:rsidRPr="00C30F69">
        <w:rPr>
          <w:b/>
          <w:bCs/>
          <w:rtl/>
        </w:rPr>
        <w:t>מיחם</w:t>
      </w:r>
      <w:proofErr w:type="spellEnd"/>
      <w:r w:rsidRPr="00C30F69">
        <w:rPr>
          <w:b/>
          <w:bCs/>
          <w:rtl/>
        </w:rPr>
        <w:t xml:space="preserve"> </w:t>
      </w:r>
      <w:proofErr w:type="spellStart"/>
      <w:r w:rsidRPr="00C30F69">
        <w:rPr>
          <w:b/>
          <w:bCs/>
          <w:rtl/>
        </w:rPr>
        <w:t>ומיחם</w:t>
      </w:r>
      <w:proofErr w:type="spellEnd"/>
      <w:r w:rsidRPr="00C30F69">
        <w:rPr>
          <w:b/>
          <w:bCs/>
          <w:rtl/>
        </w:rPr>
        <w:t xml:space="preserve"> על גבי קדרה</w:t>
      </w:r>
      <w:r w:rsidRPr="00A2514E">
        <w:rPr>
          <w:rtl/>
        </w:rPr>
        <w:t xml:space="preserve"> </w:t>
      </w:r>
    </w:p>
    <w:p w:rsidR="00C30F69" w:rsidRDefault="00C30F69" w:rsidP="002D0FEE">
      <w:pPr>
        <w:pStyle w:val="a5"/>
        <w:rPr>
          <w:rFonts w:hint="cs"/>
          <w:rtl/>
        </w:rPr>
      </w:pPr>
    </w:p>
    <w:p w:rsidR="00C30F69" w:rsidRDefault="002D0FEE" w:rsidP="002D0FEE">
      <w:pPr>
        <w:pStyle w:val="a5"/>
        <w:rPr>
          <w:rFonts w:hint="cs"/>
          <w:rtl/>
        </w:rPr>
      </w:pPr>
      <w:r w:rsidRPr="00C30F69">
        <w:rPr>
          <w:b/>
          <w:bCs/>
          <w:rtl/>
        </w:rPr>
        <w:t xml:space="preserve">וטח את פיה בבצק ולא בשביל </w:t>
      </w:r>
      <w:proofErr w:type="spellStart"/>
      <w:r w:rsidRPr="00C30F69">
        <w:rPr>
          <w:b/>
          <w:bCs/>
          <w:rtl/>
        </w:rPr>
        <w:t>שיחמו</w:t>
      </w:r>
      <w:proofErr w:type="spellEnd"/>
      <w:r w:rsidRPr="00C30F69">
        <w:rPr>
          <w:b/>
          <w:bCs/>
          <w:rtl/>
        </w:rPr>
        <w:t xml:space="preserve"> אלא בשביל שיהיו משומרים </w:t>
      </w:r>
    </w:p>
    <w:p w:rsidR="00C30F69" w:rsidRDefault="00C30F69" w:rsidP="002D0FEE">
      <w:pPr>
        <w:pStyle w:val="a5"/>
        <w:rPr>
          <w:rFonts w:hint="cs"/>
          <w:rtl/>
        </w:rPr>
      </w:pPr>
    </w:p>
    <w:p w:rsidR="00C30F69" w:rsidRDefault="002D0FEE" w:rsidP="002D0FEE">
      <w:pPr>
        <w:pStyle w:val="a5"/>
        <w:rPr>
          <w:rFonts w:hint="cs"/>
          <w:rtl/>
        </w:rPr>
      </w:pPr>
      <w:r w:rsidRPr="00C30F69">
        <w:rPr>
          <w:b/>
          <w:bCs/>
          <w:rtl/>
        </w:rPr>
        <w:t xml:space="preserve">וכשם שאין </w:t>
      </w:r>
      <w:proofErr w:type="spellStart"/>
      <w:r w:rsidRPr="00C30F69">
        <w:rPr>
          <w:b/>
          <w:bCs/>
          <w:rtl/>
        </w:rPr>
        <w:t>טומנין</w:t>
      </w:r>
      <w:proofErr w:type="spellEnd"/>
      <w:r w:rsidRPr="00C30F69">
        <w:rPr>
          <w:b/>
          <w:bCs/>
          <w:rtl/>
        </w:rPr>
        <w:t xml:space="preserve"> את החמין כך אין </w:t>
      </w:r>
      <w:proofErr w:type="spellStart"/>
      <w:r w:rsidRPr="00C30F69">
        <w:rPr>
          <w:b/>
          <w:bCs/>
          <w:rtl/>
        </w:rPr>
        <w:t>טומנין</w:t>
      </w:r>
      <w:proofErr w:type="spellEnd"/>
      <w:r w:rsidRPr="00C30F69">
        <w:rPr>
          <w:b/>
          <w:bCs/>
          <w:rtl/>
        </w:rPr>
        <w:t xml:space="preserve"> את הצונן רבי התיר להטמין את הצונן</w:t>
      </w:r>
      <w:r w:rsidRPr="00A2514E">
        <w:rPr>
          <w:rtl/>
        </w:rPr>
        <w:t xml:space="preserve"> </w:t>
      </w:r>
    </w:p>
    <w:p w:rsidR="00C30F69" w:rsidRDefault="00C30F69" w:rsidP="002D0FEE">
      <w:pPr>
        <w:pStyle w:val="a5"/>
        <w:rPr>
          <w:rFonts w:hint="cs"/>
          <w:rtl/>
        </w:rPr>
      </w:pPr>
    </w:p>
    <w:p w:rsidR="002D0FEE" w:rsidRPr="00C30F69" w:rsidRDefault="002D0FEE" w:rsidP="002D0FEE">
      <w:pPr>
        <w:pStyle w:val="a5"/>
        <w:rPr>
          <w:b/>
          <w:bCs/>
          <w:rtl/>
        </w:rPr>
      </w:pPr>
      <w:r w:rsidRPr="00C30F69">
        <w:rPr>
          <w:b/>
          <w:bCs/>
          <w:rtl/>
        </w:rPr>
        <w:t xml:space="preserve">ואין </w:t>
      </w:r>
      <w:proofErr w:type="spellStart"/>
      <w:r w:rsidRPr="00C30F69">
        <w:rPr>
          <w:b/>
          <w:bCs/>
          <w:rtl/>
        </w:rPr>
        <w:t>מרזקין</w:t>
      </w:r>
      <w:proofErr w:type="spellEnd"/>
      <w:r w:rsidRPr="00C30F69">
        <w:rPr>
          <w:b/>
          <w:bCs/>
          <w:rtl/>
        </w:rPr>
        <w:t xml:space="preserve"> לא את השלג ולא את הברד בשבת בשביל שיזובו מימיו אבל נותן הוא לתוך הכוס או לתוך הקערה ואינו חושש: </w:t>
      </w:r>
    </w:p>
    <w:sectPr w:rsidR="002D0FEE" w:rsidRPr="00C30F69" w:rsidSect="00CF05D5">
      <w:headerReference w:type="default" r:id="rId8"/>
      <w:footerReference w:type="default" r:id="rId9"/>
      <w:footnotePr>
        <w:numRestart w:val="eachPage"/>
      </w:footnotePr>
      <w:pgSz w:w="11906" w:h="16838" w:code="9"/>
      <w:pgMar w:top="284" w:right="567" w:bottom="284" w:left="567" w:header="113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33" w:rsidRDefault="00492633" w:rsidP="009B3A74">
      <w:pPr>
        <w:spacing w:after="0" w:line="240" w:lineRule="auto"/>
      </w:pPr>
      <w:r>
        <w:separator/>
      </w:r>
    </w:p>
  </w:endnote>
  <w:endnote w:type="continuationSeparator" w:id="0">
    <w:p w:rsidR="00492633" w:rsidRDefault="00492633" w:rsidP="009B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87" w:rsidRDefault="00EB1287">
    <w:pPr>
      <w:pStyle w:val="a8"/>
      <w:jc w:val="center"/>
    </w:pPr>
    <w:r w:rsidRPr="00FD1625">
      <w:fldChar w:fldCharType="begin"/>
    </w:r>
    <w:r>
      <w:instrText xml:space="preserve"> PAGE   \* MERGEFORMAT </w:instrText>
    </w:r>
    <w:r w:rsidRPr="00FD1625">
      <w:fldChar w:fldCharType="separate"/>
    </w:r>
    <w:r w:rsidR="000F4C71" w:rsidRPr="000F4C71">
      <w:rPr>
        <w:rFonts w:cs="Calibri"/>
        <w:noProof/>
        <w:rtl/>
        <w:lang w:val="he-IL"/>
      </w:rPr>
      <w:t>7</w:t>
    </w:r>
    <w:r>
      <w:rPr>
        <w:rFonts w:cs="Calibri"/>
        <w:noProof/>
        <w:lang w:val="he-IL"/>
      </w:rPr>
      <w:fldChar w:fldCharType="end"/>
    </w:r>
  </w:p>
  <w:p w:rsidR="00EB1287" w:rsidRDefault="00EB1287" w:rsidP="003912F9">
    <w:pPr>
      <w:pStyle w:val="a8"/>
      <w:tabs>
        <w:tab w:val="clear" w:pos="4153"/>
        <w:tab w:val="clear" w:pos="8306"/>
        <w:tab w:val="left" w:pos="1457"/>
      </w:tabs>
    </w:pPr>
    <w:r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33" w:rsidRDefault="00492633" w:rsidP="009B3A74">
      <w:pPr>
        <w:spacing w:after="0" w:line="240" w:lineRule="auto"/>
      </w:pPr>
      <w:r>
        <w:separator/>
      </w:r>
    </w:p>
  </w:footnote>
  <w:footnote w:type="continuationSeparator" w:id="0">
    <w:p w:rsidR="00492633" w:rsidRDefault="00492633" w:rsidP="009B3A74">
      <w:pPr>
        <w:spacing w:after="0" w:line="240" w:lineRule="auto"/>
      </w:pPr>
      <w:r>
        <w:continuationSeparator/>
      </w:r>
    </w:p>
  </w:footnote>
  <w:footnote w:id="1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 xml:space="preserve">דף </w:t>
      </w:r>
      <w:proofErr w:type="spellStart"/>
      <w:r w:rsidRPr="00A2514E">
        <w:rPr>
          <w:rtl/>
        </w:rPr>
        <w:t>מז</w:t>
      </w:r>
      <w:proofErr w:type="spellEnd"/>
      <w:r w:rsidRPr="00A2514E">
        <w:rPr>
          <w:rtl/>
        </w:rPr>
        <w:t>,ב גמרא</w:t>
      </w:r>
    </w:p>
  </w:footnote>
  <w:footnote w:id="2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מח,א גמרא</w:t>
      </w:r>
    </w:p>
  </w:footnote>
  <w:footnote w:id="3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מח,ב גמרא</w:t>
      </w:r>
    </w:p>
  </w:footnote>
  <w:footnote w:id="4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מט,א גמרא</w:t>
      </w:r>
    </w:p>
  </w:footnote>
  <w:footnote w:id="5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מט,א גמרא</w:t>
      </w:r>
    </w:p>
  </w:footnote>
  <w:footnote w:id="6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מט,א גמרא</w:t>
      </w:r>
    </w:p>
  </w:footnote>
  <w:footnote w:id="7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מט,ב גמרא</w:t>
      </w:r>
    </w:p>
  </w:footnote>
  <w:footnote w:id="8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נ,א גמרא</w:t>
      </w:r>
    </w:p>
  </w:footnote>
  <w:footnote w:id="9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נ,ב גמרא</w:t>
      </w:r>
    </w:p>
  </w:footnote>
  <w:footnote w:id="10">
    <w:p w:rsidR="00EB1287" w:rsidRDefault="00EB1287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נא,א גמרא</w:t>
      </w:r>
    </w:p>
  </w:footnote>
  <w:footnote w:id="11">
    <w:p w:rsidR="00C26BA9" w:rsidRDefault="00C26BA9">
      <w:pPr>
        <w:pStyle w:val="ab"/>
        <w:rPr>
          <w:rFonts w:hint="cs"/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 w:rsidRPr="00A2514E">
        <w:rPr>
          <w:rtl/>
        </w:rPr>
        <w:t>דף נא,ב גמרא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87" w:rsidRDefault="00EB1287" w:rsidP="005F5E79">
    <w:pPr>
      <w:pStyle w:val="a6"/>
      <w:jc w:val="center"/>
    </w:pPr>
    <w:r>
      <w:rPr>
        <w:rFonts w:ascii="Arial" w:eastAsia="Times New Roman" w:hAnsi="Arial" w:cs="Guttman-Toledo" w:hint="cs"/>
        <w:sz w:val="36"/>
        <w:szCs w:val="36"/>
        <w:rtl/>
      </w:rPr>
      <w:t>מסכת שבת</w:t>
    </w:r>
    <w:r w:rsidRPr="00F54EE5">
      <w:rPr>
        <w:rFonts w:ascii="Arial" w:eastAsia="Times New Roman" w:hAnsi="Arial" w:cs="Guttman-Toledo" w:hint="cs"/>
        <w:sz w:val="36"/>
        <w:szCs w:val="36"/>
        <w:rtl/>
      </w:rPr>
      <w:t xml:space="preserve"> </w:t>
    </w:r>
    <w:r w:rsidRPr="00F54EE5">
      <w:rPr>
        <w:rFonts w:ascii="Arial" w:eastAsia="Times New Roman" w:hAnsi="Arial" w:cs="Guttman-Toledo"/>
        <w:sz w:val="36"/>
        <w:szCs w:val="36"/>
        <w:rtl/>
      </w:rPr>
      <w:t>–</w:t>
    </w:r>
    <w:r>
      <w:rPr>
        <w:rFonts w:ascii="Arial" w:eastAsia="Times New Roman" w:hAnsi="Arial" w:cs="Guttman-Toledo" w:hint="cs"/>
        <w:sz w:val="36"/>
        <w:szCs w:val="36"/>
        <w:rtl/>
      </w:rPr>
      <w:t xml:space="preserve"> פרק רביעי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E43"/>
    <w:multiLevelType w:val="hybridMultilevel"/>
    <w:tmpl w:val="3B4A16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CD0"/>
    <w:multiLevelType w:val="hybridMultilevel"/>
    <w:tmpl w:val="8FECD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26AE2"/>
    <w:multiLevelType w:val="hybridMultilevel"/>
    <w:tmpl w:val="7BD2C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F67C8D"/>
    <w:multiLevelType w:val="hybridMultilevel"/>
    <w:tmpl w:val="3F480F24"/>
    <w:lvl w:ilvl="0" w:tplc="592084C0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97E6D"/>
    <w:multiLevelType w:val="hybridMultilevel"/>
    <w:tmpl w:val="C84CA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25539"/>
    <w:multiLevelType w:val="hybridMultilevel"/>
    <w:tmpl w:val="6204CC9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4F41C0B"/>
    <w:multiLevelType w:val="hybridMultilevel"/>
    <w:tmpl w:val="FB1AB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CB7BBE"/>
    <w:multiLevelType w:val="hybridMultilevel"/>
    <w:tmpl w:val="FB1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85E3C"/>
    <w:multiLevelType w:val="hybridMultilevel"/>
    <w:tmpl w:val="F1029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C63A4"/>
    <w:multiLevelType w:val="hybridMultilevel"/>
    <w:tmpl w:val="C5E45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A2DDB"/>
    <w:multiLevelType w:val="hybridMultilevel"/>
    <w:tmpl w:val="BF603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34E87"/>
    <w:multiLevelType w:val="hybridMultilevel"/>
    <w:tmpl w:val="9DDEF1EC"/>
    <w:lvl w:ilvl="0" w:tplc="592084C0">
      <w:start w:val="1"/>
      <w:numFmt w:val="bullet"/>
      <w:lvlText w:val="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3723BF"/>
    <w:multiLevelType w:val="hybridMultilevel"/>
    <w:tmpl w:val="153A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F222D"/>
    <w:multiLevelType w:val="hybridMultilevel"/>
    <w:tmpl w:val="8272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161DE"/>
    <w:multiLevelType w:val="hybridMultilevel"/>
    <w:tmpl w:val="A082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22D59"/>
    <w:multiLevelType w:val="hybridMultilevel"/>
    <w:tmpl w:val="E9B2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D01CA"/>
    <w:multiLevelType w:val="hybridMultilevel"/>
    <w:tmpl w:val="C3981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E2FD7"/>
    <w:multiLevelType w:val="hybridMultilevel"/>
    <w:tmpl w:val="EA9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30A62"/>
    <w:multiLevelType w:val="hybridMultilevel"/>
    <w:tmpl w:val="E89C369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0CA35FC"/>
    <w:multiLevelType w:val="hybridMultilevel"/>
    <w:tmpl w:val="8A348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2359D"/>
    <w:multiLevelType w:val="hybridMultilevel"/>
    <w:tmpl w:val="EED0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650C1"/>
    <w:multiLevelType w:val="hybridMultilevel"/>
    <w:tmpl w:val="9B9C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9014D"/>
    <w:multiLevelType w:val="hybridMultilevel"/>
    <w:tmpl w:val="0D50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1D4EDE"/>
    <w:multiLevelType w:val="hybridMultilevel"/>
    <w:tmpl w:val="F80E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62928"/>
    <w:multiLevelType w:val="hybridMultilevel"/>
    <w:tmpl w:val="5146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F6EA6"/>
    <w:multiLevelType w:val="hybridMultilevel"/>
    <w:tmpl w:val="2F52C48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1FA068D"/>
    <w:multiLevelType w:val="hybridMultilevel"/>
    <w:tmpl w:val="00A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87A52"/>
    <w:multiLevelType w:val="hybridMultilevel"/>
    <w:tmpl w:val="CF023D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77DF4"/>
    <w:multiLevelType w:val="hybridMultilevel"/>
    <w:tmpl w:val="7FCA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829B5"/>
    <w:multiLevelType w:val="hybridMultilevel"/>
    <w:tmpl w:val="5AF6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58C"/>
    <w:multiLevelType w:val="hybridMultilevel"/>
    <w:tmpl w:val="E286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5"/>
  </w:num>
  <w:num w:numId="4">
    <w:abstractNumId w:val="28"/>
  </w:num>
  <w:num w:numId="5">
    <w:abstractNumId w:val="2"/>
  </w:num>
  <w:num w:numId="6">
    <w:abstractNumId w:val="13"/>
  </w:num>
  <w:num w:numId="7">
    <w:abstractNumId w:val="26"/>
  </w:num>
  <w:num w:numId="8">
    <w:abstractNumId w:val="22"/>
  </w:num>
  <w:num w:numId="9">
    <w:abstractNumId w:val="3"/>
  </w:num>
  <w:num w:numId="10">
    <w:abstractNumId w:val="18"/>
  </w:num>
  <w:num w:numId="11">
    <w:abstractNumId w:val="24"/>
  </w:num>
  <w:num w:numId="12">
    <w:abstractNumId w:val="6"/>
  </w:num>
  <w:num w:numId="13">
    <w:abstractNumId w:val="0"/>
  </w:num>
  <w:num w:numId="14">
    <w:abstractNumId w:val="1"/>
  </w:num>
  <w:num w:numId="15">
    <w:abstractNumId w:val="23"/>
  </w:num>
  <w:num w:numId="16">
    <w:abstractNumId w:val="27"/>
  </w:num>
  <w:num w:numId="17">
    <w:abstractNumId w:val="8"/>
  </w:num>
  <w:num w:numId="18">
    <w:abstractNumId w:val="21"/>
  </w:num>
  <w:num w:numId="19">
    <w:abstractNumId w:val="20"/>
  </w:num>
  <w:num w:numId="20">
    <w:abstractNumId w:val="29"/>
  </w:num>
  <w:num w:numId="21">
    <w:abstractNumId w:val="11"/>
  </w:num>
  <w:num w:numId="22">
    <w:abstractNumId w:val="25"/>
  </w:num>
  <w:num w:numId="23">
    <w:abstractNumId w:val="4"/>
  </w:num>
  <w:num w:numId="24">
    <w:abstractNumId w:val="19"/>
  </w:num>
  <w:num w:numId="25">
    <w:abstractNumId w:val="16"/>
  </w:num>
  <w:num w:numId="26">
    <w:abstractNumId w:val="10"/>
  </w:num>
  <w:num w:numId="27">
    <w:abstractNumId w:val="9"/>
  </w:num>
  <w:num w:numId="28">
    <w:abstractNumId w:val="17"/>
  </w:num>
  <w:num w:numId="29">
    <w:abstractNumId w:val="5"/>
  </w:num>
  <w:num w:numId="30">
    <w:abstractNumId w:val="7"/>
  </w:num>
  <w:num w:numId="31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62961"/>
    <w:rsid w:val="00000102"/>
    <w:rsid w:val="0000183D"/>
    <w:rsid w:val="00001AAB"/>
    <w:rsid w:val="00001E5F"/>
    <w:rsid w:val="0000262A"/>
    <w:rsid w:val="00003953"/>
    <w:rsid w:val="00003FB9"/>
    <w:rsid w:val="00007CF4"/>
    <w:rsid w:val="00011663"/>
    <w:rsid w:val="0001552E"/>
    <w:rsid w:val="00015C2F"/>
    <w:rsid w:val="0001710C"/>
    <w:rsid w:val="000172F3"/>
    <w:rsid w:val="00017FA3"/>
    <w:rsid w:val="00021D6E"/>
    <w:rsid w:val="00023A95"/>
    <w:rsid w:val="00027402"/>
    <w:rsid w:val="0003148B"/>
    <w:rsid w:val="000330D8"/>
    <w:rsid w:val="0003445C"/>
    <w:rsid w:val="00034E73"/>
    <w:rsid w:val="00036002"/>
    <w:rsid w:val="00036442"/>
    <w:rsid w:val="000414DB"/>
    <w:rsid w:val="000479E5"/>
    <w:rsid w:val="00047FDB"/>
    <w:rsid w:val="00050509"/>
    <w:rsid w:val="00052DA5"/>
    <w:rsid w:val="00052DD4"/>
    <w:rsid w:val="00053DF4"/>
    <w:rsid w:val="00054317"/>
    <w:rsid w:val="00054FE6"/>
    <w:rsid w:val="000550D1"/>
    <w:rsid w:val="0006110D"/>
    <w:rsid w:val="00070898"/>
    <w:rsid w:val="00072E37"/>
    <w:rsid w:val="0007348D"/>
    <w:rsid w:val="000734B8"/>
    <w:rsid w:val="000739BF"/>
    <w:rsid w:val="0007690C"/>
    <w:rsid w:val="00076F4F"/>
    <w:rsid w:val="00081F0E"/>
    <w:rsid w:val="000840C4"/>
    <w:rsid w:val="00084FE7"/>
    <w:rsid w:val="0008689B"/>
    <w:rsid w:val="00086CA8"/>
    <w:rsid w:val="00090D03"/>
    <w:rsid w:val="0009117C"/>
    <w:rsid w:val="0009164D"/>
    <w:rsid w:val="00097475"/>
    <w:rsid w:val="000A0BA1"/>
    <w:rsid w:val="000A14E6"/>
    <w:rsid w:val="000A246C"/>
    <w:rsid w:val="000A3E30"/>
    <w:rsid w:val="000A5669"/>
    <w:rsid w:val="000A664D"/>
    <w:rsid w:val="000A7C18"/>
    <w:rsid w:val="000B00E3"/>
    <w:rsid w:val="000B1FC4"/>
    <w:rsid w:val="000B34E7"/>
    <w:rsid w:val="000B69CD"/>
    <w:rsid w:val="000B7EDA"/>
    <w:rsid w:val="000C088A"/>
    <w:rsid w:val="000C2258"/>
    <w:rsid w:val="000C657F"/>
    <w:rsid w:val="000C72D1"/>
    <w:rsid w:val="000D0A8E"/>
    <w:rsid w:val="000D1357"/>
    <w:rsid w:val="000D1F64"/>
    <w:rsid w:val="000D30DE"/>
    <w:rsid w:val="000D4117"/>
    <w:rsid w:val="000D6D5C"/>
    <w:rsid w:val="000D6DE7"/>
    <w:rsid w:val="000E00AB"/>
    <w:rsid w:val="000E096C"/>
    <w:rsid w:val="000E5407"/>
    <w:rsid w:val="000E55BA"/>
    <w:rsid w:val="000E5D27"/>
    <w:rsid w:val="000E6430"/>
    <w:rsid w:val="000E6F81"/>
    <w:rsid w:val="000E7CDC"/>
    <w:rsid w:val="000F0E05"/>
    <w:rsid w:val="000F155A"/>
    <w:rsid w:val="000F2228"/>
    <w:rsid w:val="000F35BA"/>
    <w:rsid w:val="000F4078"/>
    <w:rsid w:val="000F4C71"/>
    <w:rsid w:val="000F70C2"/>
    <w:rsid w:val="000F7DCE"/>
    <w:rsid w:val="00101418"/>
    <w:rsid w:val="001016C8"/>
    <w:rsid w:val="001040A3"/>
    <w:rsid w:val="00104DD8"/>
    <w:rsid w:val="00104EBF"/>
    <w:rsid w:val="001100F7"/>
    <w:rsid w:val="001112A0"/>
    <w:rsid w:val="00111D90"/>
    <w:rsid w:val="00115866"/>
    <w:rsid w:val="00115B29"/>
    <w:rsid w:val="00116E32"/>
    <w:rsid w:val="00120620"/>
    <w:rsid w:val="001264EC"/>
    <w:rsid w:val="00130D9B"/>
    <w:rsid w:val="001341D9"/>
    <w:rsid w:val="00135089"/>
    <w:rsid w:val="00140CBD"/>
    <w:rsid w:val="00141A06"/>
    <w:rsid w:val="00142B56"/>
    <w:rsid w:val="0014301F"/>
    <w:rsid w:val="00143D49"/>
    <w:rsid w:val="00143F82"/>
    <w:rsid w:val="00144071"/>
    <w:rsid w:val="00144ECE"/>
    <w:rsid w:val="00146084"/>
    <w:rsid w:val="0014677B"/>
    <w:rsid w:val="00146C14"/>
    <w:rsid w:val="00146F56"/>
    <w:rsid w:val="00147F36"/>
    <w:rsid w:val="00150AB8"/>
    <w:rsid w:val="001552B3"/>
    <w:rsid w:val="00155847"/>
    <w:rsid w:val="00155E94"/>
    <w:rsid w:val="00156B49"/>
    <w:rsid w:val="00161EEC"/>
    <w:rsid w:val="00162133"/>
    <w:rsid w:val="00164C34"/>
    <w:rsid w:val="00164C36"/>
    <w:rsid w:val="001653C7"/>
    <w:rsid w:val="001654AD"/>
    <w:rsid w:val="00171238"/>
    <w:rsid w:val="001743BF"/>
    <w:rsid w:val="001748BF"/>
    <w:rsid w:val="0017580A"/>
    <w:rsid w:val="0017737A"/>
    <w:rsid w:val="001774E6"/>
    <w:rsid w:val="00177E77"/>
    <w:rsid w:val="0018118C"/>
    <w:rsid w:val="00181861"/>
    <w:rsid w:val="001828A1"/>
    <w:rsid w:val="0018474A"/>
    <w:rsid w:val="001869BE"/>
    <w:rsid w:val="00187CE1"/>
    <w:rsid w:val="001906E4"/>
    <w:rsid w:val="001911D6"/>
    <w:rsid w:val="00193473"/>
    <w:rsid w:val="00194CAE"/>
    <w:rsid w:val="00195FC1"/>
    <w:rsid w:val="001A3764"/>
    <w:rsid w:val="001A52BE"/>
    <w:rsid w:val="001A5FE7"/>
    <w:rsid w:val="001A7A42"/>
    <w:rsid w:val="001B0173"/>
    <w:rsid w:val="001B0566"/>
    <w:rsid w:val="001B2692"/>
    <w:rsid w:val="001B30D1"/>
    <w:rsid w:val="001B382C"/>
    <w:rsid w:val="001B424E"/>
    <w:rsid w:val="001B735E"/>
    <w:rsid w:val="001C0F4F"/>
    <w:rsid w:val="001C1DEC"/>
    <w:rsid w:val="001C354A"/>
    <w:rsid w:val="001C36B9"/>
    <w:rsid w:val="001C40E7"/>
    <w:rsid w:val="001C503F"/>
    <w:rsid w:val="001C6015"/>
    <w:rsid w:val="001C68F6"/>
    <w:rsid w:val="001C6A27"/>
    <w:rsid w:val="001D062B"/>
    <w:rsid w:val="001D0653"/>
    <w:rsid w:val="001D0EAC"/>
    <w:rsid w:val="001D153E"/>
    <w:rsid w:val="001D34FE"/>
    <w:rsid w:val="001D4081"/>
    <w:rsid w:val="001D4991"/>
    <w:rsid w:val="001D687E"/>
    <w:rsid w:val="001E0938"/>
    <w:rsid w:val="001E1F29"/>
    <w:rsid w:val="001E2594"/>
    <w:rsid w:val="001E3A72"/>
    <w:rsid w:val="001E5FAC"/>
    <w:rsid w:val="001E7473"/>
    <w:rsid w:val="001F04B7"/>
    <w:rsid w:val="001F3121"/>
    <w:rsid w:val="001F38BB"/>
    <w:rsid w:val="001F4307"/>
    <w:rsid w:val="001F535D"/>
    <w:rsid w:val="001F59A6"/>
    <w:rsid w:val="001F6208"/>
    <w:rsid w:val="001F7660"/>
    <w:rsid w:val="0020094C"/>
    <w:rsid w:val="00204FFE"/>
    <w:rsid w:val="0020508E"/>
    <w:rsid w:val="002055E1"/>
    <w:rsid w:val="00205DD0"/>
    <w:rsid w:val="00206585"/>
    <w:rsid w:val="00206DCD"/>
    <w:rsid w:val="002075CD"/>
    <w:rsid w:val="002076C5"/>
    <w:rsid w:val="0021200A"/>
    <w:rsid w:val="00216E01"/>
    <w:rsid w:val="0022242B"/>
    <w:rsid w:val="002225D1"/>
    <w:rsid w:val="00222902"/>
    <w:rsid w:val="00224531"/>
    <w:rsid w:val="0022580C"/>
    <w:rsid w:val="00227A56"/>
    <w:rsid w:val="00227AB3"/>
    <w:rsid w:val="00230331"/>
    <w:rsid w:val="00230688"/>
    <w:rsid w:val="0023175E"/>
    <w:rsid w:val="0023414A"/>
    <w:rsid w:val="002341D2"/>
    <w:rsid w:val="002358EE"/>
    <w:rsid w:val="002360F2"/>
    <w:rsid w:val="00236B5A"/>
    <w:rsid w:val="00241881"/>
    <w:rsid w:val="00244390"/>
    <w:rsid w:val="002443B1"/>
    <w:rsid w:val="002444FD"/>
    <w:rsid w:val="002458C0"/>
    <w:rsid w:val="002504F0"/>
    <w:rsid w:val="00250CCC"/>
    <w:rsid w:val="0025255E"/>
    <w:rsid w:val="0025266A"/>
    <w:rsid w:val="00252A9E"/>
    <w:rsid w:val="002542E1"/>
    <w:rsid w:val="00256BD1"/>
    <w:rsid w:val="00257922"/>
    <w:rsid w:val="0026234B"/>
    <w:rsid w:val="00263054"/>
    <w:rsid w:val="00264E03"/>
    <w:rsid w:val="002705F2"/>
    <w:rsid w:val="00270F1C"/>
    <w:rsid w:val="00271EBA"/>
    <w:rsid w:val="0027348C"/>
    <w:rsid w:val="00275F90"/>
    <w:rsid w:val="00276AE1"/>
    <w:rsid w:val="002809B2"/>
    <w:rsid w:val="0028107F"/>
    <w:rsid w:val="002850B6"/>
    <w:rsid w:val="00285276"/>
    <w:rsid w:val="002863A4"/>
    <w:rsid w:val="002914FE"/>
    <w:rsid w:val="002927DA"/>
    <w:rsid w:val="0029653B"/>
    <w:rsid w:val="00297773"/>
    <w:rsid w:val="002A07B4"/>
    <w:rsid w:val="002A1A46"/>
    <w:rsid w:val="002A1C89"/>
    <w:rsid w:val="002A1E66"/>
    <w:rsid w:val="002A2229"/>
    <w:rsid w:val="002A2822"/>
    <w:rsid w:val="002A32E6"/>
    <w:rsid w:val="002A41C8"/>
    <w:rsid w:val="002A524E"/>
    <w:rsid w:val="002B388F"/>
    <w:rsid w:val="002B45EB"/>
    <w:rsid w:val="002B70CB"/>
    <w:rsid w:val="002B7C67"/>
    <w:rsid w:val="002C0CDF"/>
    <w:rsid w:val="002C0F1A"/>
    <w:rsid w:val="002C698C"/>
    <w:rsid w:val="002C7866"/>
    <w:rsid w:val="002D0FEE"/>
    <w:rsid w:val="002D3E19"/>
    <w:rsid w:val="002D466A"/>
    <w:rsid w:val="002D5D6B"/>
    <w:rsid w:val="002D6082"/>
    <w:rsid w:val="002D6366"/>
    <w:rsid w:val="002D6B38"/>
    <w:rsid w:val="002D6FB6"/>
    <w:rsid w:val="002E13AE"/>
    <w:rsid w:val="002E3148"/>
    <w:rsid w:val="002E78EF"/>
    <w:rsid w:val="002F1D5B"/>
    <w:rsid w:val="002F22EC"/>
    <w:rsid w:val="002F57B3"/>
    <w:rsid w:val="002F5AA0"/>
    <w:rsid w:val="002F60C5"/>
    <w:rsid w:val="002F79E2"/>
    <w:rsid w:val="002F7B35"/>
    <w:rsid w:val="00302379"/>
    <w:rsid w:val="00302699"/>
    <w:rsid w:val="003064E3"/>
    <w:rsid w:val="003079C4"/>
    <w:rsid w:val="00307C5F"/>
    <w:rsid w:val="003167FE"/>
    <w:rsid w:val="00316908"/>
    <w:rsid w:val="003232B6"/>
    <w:rsid w:val="00323AEC"/>
    <w:rsid w:val="003270F0"/>
    <w:rsid w:val="00327F86"/>
    <w:rsid w:val="00332D67"/>
    <w:rsid w:val="00334576"/>
    <w:rsid w:val="00334C91"/>
    <w:rsid w:val="0033581F"/>
    <w:rsid w:val="00335AA0"/>
    <w:rsid w:val="00336B04"/>
    <w:rsid w:val="00342BE3"/>
    <w:rsid w:val="00343431"/>
    <w:rsid w:val="003443B6"/>
    <w:rsid w:val="003450CF"/>
    <w:rsid w:val="00346349"/>
    <w:rsid w:val="00351D35"/>
    <w:rsid w:val="00353F9E"/>
    <w:rsid w:val="0035424C"/>
    <w:rsid w:val="00356671"/>
    <w:rsid w:val="00356C47"/>
    <w:rsid w:val="003628C1"/>
    <w:rsid w:val="00362C84"/>
    <w:rsid w:val="003633D1"/>
    <w:rsid w:val="0036395C"/>
    <w:rsid w:val="00363B1D"/>
    <w:rsid w:val="00363B4C"/>
    <w:rsid w:val="0036507C"/>
    <w:rsid w:val="003655D6"/>
    <w:rsid w:val="00365948"/>
    <w:rsid w:val="00365B7D"/>
    <w:rsid w:val="003670CC"/>
    <w:rsid w:val="00367FAD"/>
    <w:rsid w:val="00374AC3"/>
    <w:rsid w:val="00374CAA"/>
    <w:rsid w:val="003770A7"/>
    <w:rsid w:val="00380833"/>
    <w:rsid w:val="003865A5"/>
    <w:rsid w:val="003912F9"/>
    <w:rsid w:val="00392D5C"/>
    <w:rsid w:val="00392F85"/>
    <w:rsid w:val="00394096"/>
    <w:rsid w:val="00394302"/>
    <w:rsid w:val="00397A81"/>
    <w:rsid w:val="003A1E8E"/>
    <w:rsid w:val="003A31AD"/>
    <w:rsid w:val="003A32FA"/>
    <w:rsid w:val="003A3549"/>
    <w:rsid w:val="003A467F"/>
    <w:rsid w:val="003A7303"/>
    <w:rsid w:val="003B0D54"/>
    <w:rsid w:val="003B3052"/>
    <w:rsid w:val="003B49B3"/>
    <w:rsid w:val="003B4EE9"/>
    <w:rsid w:val="003B4FD1"/>
    <w:rsid w:val="003B560D"/>
    <w:rsid w:val="003C019B"/>
    <w:rsid w:val="003C187D"/>
    <w:rsid w:val="003C4CE4"/>
    <w:rsid w:val="003D03AE"/>
    <w:rsid w:val="003D0FF3"/>
    <w:rsid w:val="003D3705"/>
    <w:rsid w:val="003D439C"/>
    <w:rsid w:val="003D5A44"/>
    <w:rsid w:val="003D7A74"/>
    <w:rsid w:val="003E0046"/>
    <w:rsid w:val="003E7E19"/>
    <w:rsid w:val="003F1241"/>
    <w:rsid w:val="003F5ACE"/>
    <w:rsid w:val="003F62D8"/>
    <w:rsid w:val="003F7545"/>
    <w:rsid w:val="003F7BB6"/>
    <w:rsid w:val="00402A6A"/>
    <w:rsid w:val="00402D05"/>
    <w:rsid w:val="00403345"/>
    <w:rsid w:val="00404066"/>
    <w:rsid w:val="00405302"/>
    <w:rsid w:val="00405CF9"/>
    <w:rsid w:val="0041088C"/>
    <w:rsid w:val="004127BF"/>
    <w:rsid w:val="004201F7"/>
    <w:rsid w:val="00420FA9"/>
    <w:rsid w:val="00422BF8"/>
    <w:rsid w:val="00423B23"/>
    <w:rsid w:val="004256EB"/>
    <w:rsid w:val="00425959"/>
    <w:rsid w:val="004315E6"/>
    <w:rsid w:val="00441117"/>
    <w:rsid w:val="00441B92"/>
    <w:rsid w:val="004428CB"/>
    <w:rsid w:val="004428CE"/>
    <w:rsid w:val="00442C31"/>
    <w:rsid w:val="0044353A"/>
    <w:rsid w:val="004444C5"/>
    <w:rsid w:val="004449AF"/>
    <w:rsid w:val="00451244"/>
    <w:rsid w:val="00453669"/>
    <w:rsid w:val="0045393B"/>
    <w:rsid w:val="004557FB"/>
    <w:rsid w:val="0045711D"/>
    <w:rsid w:val="00457AFA"/>
    <w:rsid w:val="00460B7E"/>
    <w:rsid w:val="00463EFC"/>
    <w:rsid w:val="004653B8"/>
    <w:rsid w:val="00465650"/>
    <w:rsid w:val="00465E31"/>
    <w:rsid w:val="00466C60"/>
    <w:rsid w:val="00467C0A"/>
    <w:rsid w:val="00467C96"/>
    <w:rsid w:val="00470038"/>
    <w:rsid w:val="0047070A"/>
    <w:rsid w:val="004716C9"/>
    <w:rsid w:val="004719AC"/>
    <w:rsid w:val="00471D6D"/>
    <w:rsid w:val="00471F6B"/>
    <w:rsid w:val="004721E7"/>
    <w:rsid w:val="0047272B"/>
    <w:rsid w:val="004733DF"/>
    <w:rsid w:val="00474B16"/>
    <w:rsid w:val="0048028D"/>
    <w:rsid w:val="00481369"/>
    <w:rsid w:val="00482060"/>
    <w:rsid w:val="00482375"/>
    <w:rsid w:val="0048238D"/>
    <w:rsid w:val="0048346C"/>
    <w:rsid w:val="00483936"/>
    <w:rsid w:val="004867EE"/>
    <w:rsid w:val="00492633"/>
    <w:rsid w:val="00492CE2"/>
    <w:rsid w:val="00493537"/>
    <w:rsid w:val="004938A3"/>
    <w:rsid w:val="00493D2C"/>
    <w:rsid w:val="004959D2"/>
    <w:rsid w:val="00495FDC"/>
    <w:rsid w:val="004A1CF9"/>
    <w:rsid w:val="004A44D0"/>
    <w:rsid w:val="004A47A2"/>
    <w:rsid w:val="004A6E47"/>
    <w:rsid w:val="004A788B"/>
    <w:rsid w:val="004A79CC"/>
    <w:rsid w:val="004A7DE6"/>
    <w:rsid w:val="004B11BB"/>
    <w:rsid w:val="004B1D29"/>
    <w:rsid w:val="004B20A8"/>
    <w:rsid w:val="004B450C"/>
    <w:rsid w:val="004B54F1"/>
    <w:rsid w:val="004B574F"/>
    <w:rsid w:val="004C4E32"/>
    <w:rsid w:val="004D05A9"/>
    <w:rsid w:val="004D099D"/>
    <w:rsid w:val="004D3252"/>
    <w:rsid w:val="004D4C7C"/>
    <w:rsid w:val="004D68D4"/>
    <w:rsid w:val="004E0409"/>
    <w:rsid w:val="004E381F"/>
    <w:rsid w:val="004E3C9B"/>
    <w:rsid w:val="004E3CC6"/>
    <w:rsid w:val="004E4EF1"/>
    <w:rsid w:val="004E4F64"/>
    <w:rsid w:val="004E6F8C"/>
    <w:rsid w:val="004E6FE4"/>
    <w:rsid w:val="004F0694"/>
    <w:rsid w:val="004F1348"/>
    <w:rsid w:val="004F3974"/>
    <w:rsid w:val="004F3F79"/>
    <w:rsid w:val="004F5C78"/>
    <w:rsid w:val="004F7B0F"/>
    <w:rsid w:val="00503FA1"/>
    <w:rsid w:val="0050636F"/>
    <w:rsid w:val="00510FA3"/>
    <w:rsid w:val="00511336"/>
    <w:rsid w:val="0051227C"/>
    <w:rsid w:val="0051416A"/>
    <w:rsid w:val="00516935"/>
    <w:rsid w:val="00517293"/>
    <w:rsid w:val="00522BDD"/>
    <w:rsid w:val="0052795E"/>
    <w:rsid w:val="00532584"/>
    <w:rsid w:val="0053605A"/>
    <w:rsid w:val="00536F40"/>
    <w:rsid w:val="00537AC0"/>
    <w:rsid w:val="00537AE0"/>
    <w:rsid w:val="0054304D"/>
    <w:rsid w:val="00545280"/>
    <w:rsid w:val="00545680"/>
    <w:rsid w:val="00550635"/>
    <w:rsid w:val="00551899"/>
    <w:rsid w:val="00554BA4"/>
    <w:rsid w:val="005562B3"/>
    <w:rsid w:val="005577A6"/>
    <w:rsid w:val="00560A9A"/>
    <w:rsid w:val="005637C9"/>
    <w:rsid w:val="00563992"/>
    <w:rsid w:val="0056690B"/>
    <w:rsid w:val="00566B25"/>
    <w:rsid w:val="00570CAB"/>
    <w:rsid w:val="005722BC"/>
    <w:rsid w:val="005725D2"/>
    <w:rsid w:val="00574C66"/>
    <w:rsid w:val="00575561"/>
    <w:rsid w:val="005759FE"/>
    <w:rsid w:val="00575AAB"/>
    <w:rsid w:val="00576929"/>
    <w:rsid w:val="00577811"/>
    <w:rsid w:val="00583AAB"/>
    <w:rsid w:val="0058434E"/>
    <w:rsid w:val="00584FB8"/>
    <w:rsid w:val="005865EC"/>
    <w:rsid w:val="00590DBA"/>
    <w:rsid w:val="00590F1A"/>
    <w:rsid w:val="00591EA2"/>
    <w:rsid w:val="00592A3D"/>
    <w:rsid w:val="00592E1A"/>
    <w:rsid w:val="00594CC5"/>
    <w:rsid w:val="00595774"/>
    <w:rsid w:val="005971D4"/>
    <w:rsid w:val="005974E8"/>
    <w:rsid w:val="005A1883"/>
    <w:rsid w:val="005A2A02"/>
    <w:rsid w:val="005A32B6"/>
    <w:rsid w:val="005A50B5"/>
    <w:rsid w:val="005A7630"/>
    <w:rsid w:val="005B47E3"/>
    <w:rsid w:val="005B5071"/>
    <w:rsid w:val="005B5ADB"/>
    <w:rsid w:val="005B6C79"/>
    <w:rsid w:val="005B6D7F"/>
    <w:rsid w:val="005B7067"/>
    <w:rsid w:val="005B7227"/>
    <w:rsid w:val="005B776E"/>
    <w:rsid w:val="005C4F9A"/>
    <w:rsid w:val="005C6D0A"/>
    <w:rsid w:val="005D3D75"/>
    <w:rsid w:val="005D42C1"/>
    <w:rsid w:val="005D58E8"/>
    <w:rsid w:val="005E2059"/>
    <w:rsid w:val="005E2E67"/>
    <w:rsid w:val="005E6793"/>
    <w:rsid w:val="005F207E"/>
    <w:rsid w:val="005F35E5"/>
    <w:rsid w:val="005F4B05"/>
    <w:rsid w:val="005F59E7"/>
    <w:rsid w:val="005F5E79"/>
    <w:rsid w:val="00600838"/>
    <w:rsid w:val="006039FE"/>
    <w:rsid w:val="006068F5"/>
    <w:rsid w:val="00607C31"/>
    <w:rsid w:val="00610339"/>
    <w:rsid w:val="00611405"/>
    <w:rsid w:val="0061177A"/>
    <w:rsid w:val="00612141"/>
    <w:rsid w:val="00613C7F"/>
    <w:rsid w:val="006232A3"/>
    <w:rsid w:val="00623FE1"/>
    <w:rsid w:val="00625179"/>
    <w:rsid w:val="0062550F"/>
    <w:rsid w:val="00625698"/>
    <w:rsid w:val="00632787"/>
    <w:rsid w:val="0063386C"/>
    <w:rsid w:val="006350CD"/>
    <w:rsid w:val="0063563A"/>
    <w:rsid w:val="006363B6"/>
    <w:rsid w:val="00637A07"/>
    <w:rsid w:val="00641980"/>
    <w:rsid w:val="00641DE3"/>
    <w:rsid w:val="00643CBA"/>
    <w:rsid w:val="00643F39"/>
    <w:rsid w:val="00644449"/>
    <w:rsid w:val="00646689"/>
    <w:rsid w:val="0064768C"/>
    <w:rsid w:val="00647EA6"/>
    <w:rsid w:val="0065197C"/>
    <w:rsid w:val="00657182"/>
    <w:rsid w:val="00660FAA"/>
    <w:rsid w:val="00662961"/>
    <w:rsid w:val="00663827"/>
    <w:rsid w:val="00663920"/>
    <w:rsid w:val="006640DF"/>
    <w:rsid w:val="00665952"/>
    <w:rsid w:val="006668D5"/>
    <w:rsid w:val="006724E5"/>
    <w:rsid w:val="00672DC3"/>
    <w:rsid w:val="006738CB"/>
    <w:rsid w:val="006738DC"/>
    <w:rsid w:val="00674B13"/>
    <w:rsid w:val="00676E60"/>
    <w:rsid w:val="00677674"/>
    <w:rsid w:val="00677BB3"/>
    <w:rsid w:val="00680450"/>
    <w:rsid w:val="00683EE9"/>
    <w:rsid w:val="00684671"/>
    <w:rsid w:val="00685582"/>
    <w:rsid w:val="00686828"/>
    <w:rsid w:val="00686BCE"/>
    <w:rsid w:val="00687E03"/>
    <w:rsid w:val="006915E5"/>
    <w:rsid w:val="00694978"/>
    <w:rsid w:val="00695F4A"/>
    <w:rsid w:val="0069600D"/>
    <w:rsid w:val="006A043A"/>
    <w:rsid w:val="006A0CBF"/>
    <w:rsid w:val="006A13C6"/>
    <w:rsid w:val="006A1689"/>
    <w:rsid w:val="006A3C42"/>
    <w:rsid w:val="006A449B"/>
    <w:rsid w:val="006A5A19"/>
    <w:rsid w:val="006A6180"/>
    <w:rsid w:val="006A61E3"/>
    <w:rsid w:val="006A69D8"/>
    <w:rsid w:val="006A6DE0"/>
    <w:rsid w:val="006B0427"/>
    <w:rsid w:val="006B0637"/>
    <w:rsid w:val="006B1357"/>
    <w:rsid w:val="006B3308"/>
    <w:rsid w:val="006B366D"/>
    <w:rsid w:val="006B39F7"/>
    <w:rsid w:val="006B4521"/>
    <w:rsid w:val="006C1A53"/>
    <w:rsid w:val="006C492E"/>
    <w:rsid w:val="006C5A4E"/>
    <w:rsid w:val="006D2D32"/>
    <w:rsid w:val="006D52D5"/>
    <w:rsid w:val="006D5EA7"/>
    <w:rsid w:val="006D62FD"/>
    <w:rsid w:val="006D6BBE"/>
    <w:rsid w:val="006D7747"/>
    <w:rsid w:val="006E5C3D"/>
    <w:rsid w:val="006E5D19"/>
    <w:rsid w:val="006E7EA6"/>
    <w:rsid w:val="006F0801"/>
    <w:rsid w:val="006F1130"/>
    <w:rsid w:val="006F3196"/>
    <w:rsid w:val="006F3395"/>
    <w:rsid w:val="006F3A30"/>
    <w:rsid w:val="006F41D0"/>
    <w:rsid w:val="006F4F85"/>
    <w:rsid w:val="006F7C9F"/>
    <w:rsid w:val="007002B3"/>
    <w:rsid w:val="007005F4"/>
    <w:rsid w:val="00700920"/>
    <w:rsid w:val="00702E75"/>
    <w:rsid w:val="0070507B"/>
    <w:rsid w:val="00706A7A"/>
    <w:rsid w:val="007142C7"/>
    <w:rsid w:val="00715098"/>
    <w:rsid w:val="0072026C"/>
    <w:rsid w:val="007227E2"/>
    <w:rsid w:val="00722DE4"/>
    <w:rsid w:val="00723F81"/>
    <w:rsid w:val="00724EA8"/>
    <w:rsid w:val="00725316"/>
    <w:rsid w:val="00725492"/>
    <w:rsid w:val="00727EBD"/>
    <w:rsid w:val="00730069"/>
    <w:rsid w:val="007307B2"/>
    <w:rsid w:val="00730E09"/>
    <w:rsid w:val="00730FAB"/>
    <w:rsid w:val="007342AE"/>
    <w:rsid w:val="007358CE"/>
    <w:rsid w:val="00735FF7"/>
    <w:rsid w:val="0073700D"/>
    <w:rsid w:val="0073779B"/>
    <w:rsid w:val="0074073E"/>
    <w:rsid w:val="007448AD"/>
    <w:rsid w:val="00746079"/>
    <w:rsid w:val="00746B45"/>
    <w:rsid w:val="007474CD"/>
    <w:rsid w:val="00747F10"/>
    <w:rsid w:val="00750202"/>
    <w:rsid w:val="00753889"/>
    <w:rsid w:val="00754740"/>
    <w:rsid w:val="00755595"/>
    <w:rsid w:val="007556BB"/>
    <w:rsid w:val="00756B51"/>
    <w:rsid w:val="00756E4E"/>
    <w:rsid w:val="00757D28"/>
    <w:rsid w:val="007635B1"/>
    <w:rsid w:val="007650BF"/>
    <w:rsid w:val="00765167"/>
    <w:rsid w:val="00765F0B"/>
    <w:rsid w:val="00766713"/>
    <w:rsid w:val="00771E07"/>
    <w:rsid w:val="00773B7D"/>
    <w:rsid w:val="00775E95"/>
    <w:rsid w:val="00776926"/>
    <w:rsid w:val="00780176"/>
    <w:rsid w:val="007828F5"/>
    <w:rsid w:val="007833EB"/>
    <w:rsid w:val="007853BF"/>
    <w:rsid w:val="00785B55"/>
    <w:rsid w:val="00786E59"/>
    <w:rsid w:val="00787A41"/>
    <w:rsid w:val="00790A93"/>
    <w:rsid w:val="0079107B"/>
    <w:rsid w:val="0079319E"/>
    <w:rsid w:val="0079435F"/>
    <w:rsid w:val="007957CC"/>
    <w:rsid w:val="00795A4A"/>
    <w:rsid w:val="00797E4B"/>
    <w:rsid w:val="007A077F"/>
    <w:rsid w:val="007A200A"/>
    <w:rsid w:val="007A249D"/>
    <w:rsid w:val="007A2D0D"/>
    <w:rsid w:val="007A34AB"/>
    <w:rsid w:val="007A4845"/>
    <w:rsid w:val="007A6C24"/>
    <w:rsid w:val="007A6F24"/>
    <w:rsid w:val="007A777C"/>
    <w:rsid w:val="007B16B2"/>
    <w:rsid w:val="007B3ED7"/>
    <w:rsid w:val="007B5239"/>
    <w:rsid w:val="007B6EFC"/>
    <w:rsid w:val="007B7894"/>
    <w:rsid w:val="007B78DD"/>
    <w:rsid w:val="007C0734"/>
    <w:rsid w:val="007C0ABA"/>
    <w:rsid w:val="007C0F92"/>
    <w:rsid w:val="007C11D8"/>
    <w:rsid w:val="007C2610"/>
    <w:rsid w:val="007C2832"/>
    <w:rsid w:val="007C2C7E"/>
    <w:rsid w:val="007C6055"/>
    <w:rsid w:val="007C7597"/>
    <w:rsid w:val="007D1B8F"/>
    <w:rsid w:val="007D20B8"/>
    <w:rsid w:val="007D4FA6"/>
    <w:rsid w:val="007D511D"/>
    <w:rsid w:val="007D56CD"/>
    <w:rsid w:val="007D6044"/>
    <w:rsid w:val="007D682F"/>
    <w:rsid w:val="007D6FC2"/>
    <w:rsid w:val="007D72AF"/>
    <w:rsid w:val="007E4647"/>
    <w:rsid w:val="007E4D32"/>
    <w:rsid w:val="007E6266"/>
    <w:rsid w:val="007E780A"/>
    <w:rsid w:val="007F0556"/>
    <w:rsid w:val="007F54B7"/>
    <w:rsid w:val="007F5E69"/>
    <w:rsid w:val="0080135F"/>
    <w:rsid w:val="00801F47"/>
    <w:rsid w:val="0080439C"/>
    <w:rsid w:val="008105FE"/>
    <w:rsid w:val="00811025"/>
    <w:rsid w:val="008175FA"/>
    <w:rsid w:val="00817A19"/>
    <w:rsid w:val="008214B6"/>
    <w:rsid w:val="00821669"/>
    <w:rsid w:val="00823096"/>
    <w:rsid w:val="0082673B"/>
    <w:rsid w:val="0083015B"/>
    <w:rsid w:val="00830B13"/>
    <w:rsid w:val="00832998"/>
    <w:rsid w:val="0083588F"/>
    <w:rsid w:val="008359B5"/>
    <w:rsid w:val="0083763C"/>
    <w:rsid w:val="00837ABA"/>
    <w:rsid w:val="008428FF"/>
    <w:rsid w:val="00843C2B"/>
    <w:rsid w:val="0085221E"/>
    <w:rsid w:val="00852682"/>
    <w:rsid w:val="00853EED"/>
    <w:rsid w:val="00854C71"/>
    <w:rsid w:val="00862F30"/>
    <w:rsid w:val="00863625"/>
    <w:rsid w:val="00863AF0"/>
    <w:rsid w:val="00864787"/>
    <w:rsid w:val="00864ADD"/>
    <w:rsid w:val="00870A6F"/>
    <w:rsid w:val="00871AC0"/>
    <w:rsid w:val="00874576"/>
    <w:rsid w:val="00875873"/>
    <w:rsid w:val="00875FE6"/>
    <w:rsid w:val="008764CD"/>
    <w:rsid w:val="00880399"/>
    <w:rsid w:val="0088146E"/>
    <w:rsid w:val="008814F6"/>
    <w:rsid w:val="00883754"/>
    <w:rsid w:val="008860C8"/>
    <w:rsid w:val="00886582"/>
    <w:rsid w:val="00887358"/>
    <w:rsid w:val="0089187E"/>
    <w:rsid w:val="00892443"/>
    <w:rsid w:val="00892B76"/>
    <w:rsid w:val="00896DEE"/>
    <w:rsid w:val="00896ECA"/>
    <w:rsid w:val="008975A0"/>
    <w:rsid w:val="008A0067"/>
    <w:rsid w:val="008A28C6"/>
    <w:rsid w:val="008A54C4"/>
    <w:rsid w:val="008A56C3"/>
    <w:rsid w:val="008B05C2"/>
    <w:rsid w:val="008B4420"/>
    <w:rsid w:val="008B4A21"/>
    <w:rsid w:val="008B5683"/>
    <w:rsid w:val="008C0077"/>
    <w:rsid w:val="008C111D"/>
    <w:rsid w:val="008C243C"/>
    <w:rsid w:val="008C470B"/>
    <w:rsid w:val="008C5480"/>
    <w:rsid w:val="008C571B"/>
    <w:rsid w:val="008C573D"/>
    <w:rsid w:val="008C6D24"/>
    <w:rsid w:val="008C6E15"/>
    <w:rsid w:val="008D2F44"/>
    <w:rsid w:val="008D5A1C"/>
    <w:rsid w:val="008E0576"/>
    <w:rsid w:val="008E140C"/>
    <w:rsid w:val="008E5EEF"/>
    <w:rsid w:val="008E7104"/>
    <w:rsid w:val="008F2A16"/>
    <w:rsid w:val="008F4E7C"/>
    <w:rsid w:val="008F564D"/>
    <w:rsid w:val="008F64AF"/>
    <w:rsid w:val="00902F9B"/>
    <w:rsid w:val="00904E63"/>
    <w:rsid w:val="00906B06"/>
    <w:rsid w:val="00906D53"/>
    <w:rsid w:val="0091047D"/>
    <w:rsid w:val="00910A91"/>
    <w:rsid w:val="009117A7"/>
    <w:rsid w:val="009131A5"/>
    <w:rsid w:val="009140E0"/>
    <w:rsid w:val="0091713D"/>
    <w:rsid w:val="0091714D"/>
    <w:rsid w:val="00921E61"/>
    <w:rsid w:val="00922FE1"/>
    <w:rsid w:val="00923162"/>
    <w:rsid w:val="00923A4C"/>
    <w:rsid w:val="009241F4"/>
    <w:rsid w:val="00924B0A"/>
    <w:rsid w:val="0092564B"/>
    <w:rsid w:val="00925FC0"/>
    <w:rsid w:val="009276E5"/>
    <w:rsid w:val="00931365"/>
    <w:rsid w:val="0093163E"/>
    <w:rsid w:val="00933735"/>
    <w:rsid w:val="009351C3"/>
    <w:rsid w:val="00935C52"/>
    <w:rsid w:val="0094156F"/>
    <w:rsid w:val="00944526"/>
    <w:rsid w:val="00945E13"/>
    <w:rsid w:val="009479B0"/>
    <w:rsid w:val="00947AA2"/>
    <w:rsid w:val="009504D0"/>
    <w:rsid w:val="009511BC"/>
    <w:rsid w:val="00953A28"/>
    <w:rsid w:val="00953A83"/>
    <w:rsid w:val="00953D0D"/>
    <w:rsid w:val="009566CF"/>
    <w:rsid w:val="00956AB3"/>
    <w:rsid w:val="00957788"/>
    <w:rsid w:val="00960810"/>
    <w:rsid w:val="009641C0"/>
    <w:rsid w:val="009644CA"/>
    <w:rsid w:val="00964A6B"/>
    <w:rsid w:val="009660D1"/>
    <w:rsid w:val="0096785F"/>
    <w:rsid w:val="009678EA"/>
    <w:rsid w:val="00971DEA"/>
    <w:rsid w:val="00971FDD"/>
    <w:rsid w:val="00974248"/>
    <w:rsid w:val="009748D5"/>
    <w:rsid w:val="00980078"/>
    <w:rsid w:val="0098199A"/>
    <w:rsid w:val="0098213B"/>
    <w:rsid w:val="009829F1"/>
    <w:rsid w:val="00984BC6"/>
    <w:rsid w:val="00990124"/>
    <w:rsid w:val="00990C63"/>
    <w:rsid w:val="00990D1E"/>
    <w:rsid w:val="00991089"/>
    <w:rsid w:val="009945B1"/>
    <w:rsid w:val="00994802"/>
    <w:rsid w:val="00995279"/>
    <w:rsid w:val="009A2063"/>
    <w:rsid w:val="009A2AA0"/>
    <w:rsid w:val="009A39EE"/>
    <w:rsid w:val="009A5239"/>
    <w:rsid w:val="009A5DB9"/>
    <w:rsid w:val="009A7C72"/>
    <w:rsid w:val="009B0C6A"/>
    <w:rsid w:val="009B0E06"/>
    <w:rsid w:val="009B1DCE"/>
    <w:rsid w:val="009B2B75"/>
    <w:rsid w:val="009B2FB9"/>
    <w:rsid w:val="009B3A74"/>
    <w:rsid w:val="009B3C7F"/>
    <w:rsid w:val="009B42D4"/>
    <w:rsid w:val="009B788D"/>
    <w:rsid w:val="009C28ED"/>
    <w:rsid w:val="009C4BBD"/>
    <w:rsid w:val="009C6246"/>
    <w:rsid w:val="009D0307"/>
    <w:rsid w:val="009D05A1"/>
    <w:rsid w:val="009D1D27"/>
    <w:rsid w:val="009D6D87"/>
    <w:rsid w:val="009D7356"/>
    <w:rsid w:val="009D7A08"/>
    <w:rsid w:val="009E0B61"/>
    <w:rsid w:val="009E17F4"/>
    <w:rsid w:val="009E3A31"/>
    <w:rsid w:val="009E4ECB"/>
    <w:rsid w:val="009E5C0A"/>
    <w:rsid w:val="009E613F"/>
    <w:rsid w:val="009E75C9"/>
    <w:rsid w:val="009F1056"/>
    <w:rsid w:val="009F15D8"/>
    <w:rsid w:val="009F1CC6"/>
    <w:rsid w:val="009F202E"/>
    <w:rsid w:val="009F47A1"/>
    <w:rsid w:val="009F516E"/>
    <w:rsid w:val="009F6E39"/>
    <w:rsid w:val="00A002AF"/>
    <w:rsid w:val="00A00ECA"/>
    <w:rsid w:val="00A01974"/>
    <w:rsid w:val="00A019C2"/>
    <w:rsid w:val="00A01F2E"/>
    <w:rsid w:val="00A02FFF"/>
    <w:rsid w:val="00A032E1"/>
    <w:rsid w:val="00A035EF"/>
    <w:rsid w:val="00A05422"/>
    <w:rsid w:val="00A1302B"/>
    <w:rsid w:val="00A1537F"/>
    <w:rsid w:val="00A157F7"/>
    <w:rsid w:val="00A15AD2"/>
    <w:rsid w:val="00A1617F"/>
    <w:rsid w:val="00A16460"/>
    <w:rsid w:val="00A17738"/>
    <w:rsid w:val="00A2061D"/>
    <w:rsid w:val="00A22D48"/>
    <w:rsid w:val="00A2514E"/>
    <w:rsid w:val="00A254EB"/>
    <w:rsid w:val="00A27AED"/>
    <w:rsid w:val="00A316C5"/>
    <w:rsid w:val="00A32288"/>
    <w:rsid w:val="00A3578A"/>
    <w:rsid w:val="00A40A08"/>
    <w:rsid w:val="00A40BB0"/>
    <w:rsid w:val="00A411A8"/>
    <w:rsid w:val="00A4133F"/>
    <w:rsid w:val="00A416D4"/>
    <w:rsid w:val="00A41EC1"/>
    <w:rsid w:val="00A422BD"/>
    <w:rsid w:val="00A43D3A"/>
    <w:rsid w:val="00A45276"/>
    <w:rsid w:val="00A452A3"/>
    <w:rsid w:val="00A471C6"/>
    <w:rsid w:val="00A47D1A"/>
    <w:rsid w:val="00A509F3"/>
    <w:rsid w:val="00A5173A"/>
    <w:rsid w:val="00A52611"/>
    <w:rsid w:val="00A5485E"/>
    <w:rsid w:val="00A56267"/>
    <w:rsid w:val="00A57584"/>
    <w:rsid w:val="00A61E47"/>
    <w:rsid w:val="00A62A8C"/>
    <w:rsid w:val="00A655F8"/>
    <w:rsid w:val="00A670F1"/>
    <w:rsid w:val="00A672EB"/>
    <w:rsid w:val="00A70857"/>
    <w:rsid w:val="00A70A7A"/>
    <w:rsid w:val="00A73C35"/>
    <w:rsid w:val="00A74407"/>
    <w:rsid w:val="00A74DFB"/>
    <w:rsid w:val="00A836F9"/>
    <w:rsid w:val="00A8488F"/>
    <w:rsid w:val="00A8513B"/>
    <w:rsid w:val="00A860E3"/>
    <w:rsid w:val="00A9373B"/>
    <w:rsid w:val="00A94543"/>
    <w:rsid w:val="00A96BF9"/>
    <w:rsid w:val="00AA358C"/>
    <w:rsid w:val="00AA5441"/>
    <w:rsid w:val="00AA6545"/>
    <w:rsid w:val="00AA6D2A"/>
    <w:rsid w:val="00AB0DF9"/>
    <w:rsid w:val="00AB3563"/>
    <w:rsid w:val="00AB4315"/>
    <w:rsid w:val="00AB5306"/>
    <w:rsid w:val="00AB5609"/>
    <w:rsid w:val="00AB5B52"/>
    <w:rsid w:val="00AB5F2F"/>
    <w:rsid w:val="00AC022B"/>
    <w:rsid w:val="00AC0D10"/>
    <w:rsid w:val="00AC15FD"/>
    <w:rsid w:val="00AC1B70"/>
    <w:rsid w:val="00AC2A2A"/>
    <w:rsid w:val="00AC4FBB"/>
    <w:rsid w:val="00AC6576"/>
    <w:rsid w:val="00AC75AC"/>
    <w:rsid w:val="00AD023D"/>
    <w:rsid w:val="00AD1869"/>
    <w:rsid w:val="00AD1C4D"/>
    <w:rsid w:val="00AD2A05"/>
    <w:rsid w:val="00AD3841"/>
    <w:rsid w:val="00AD45FC"/>
    <w:rsid w:val="00AD5AC9"/>
    <w:rsid w:val="00AD6061"/>
    <w:rsid w:val="00AD6EF9"/>
    <w:rsid w:val="00AD746F"/>
    <w:rsid w:val="00AD7AFA"/>
    <w:rsid w:val="00AD7EC1"/>
    <w:rsid w:val="00AE1D03"/>
    <w:rsid w:val="00AE1DDF"/>
    <w:rsid w:val="00AE3D74"/>
    <w:rsid w:val="00AE42AC"/>
    <w:rsid w:val="00AE4819"/>
    <w:rsid w:val="00AE5744"/>
    <w:rsid w:val="00AF1EA8"/>
    <w:rsid w:val="00AF3FBE"/>
    <w:rsid w:val="00AF4830"/>
    <w:rsid w:val="00AF4A5C"/>
    <w:rsid w:val="00AF77C2"/>
    <w:rsid w:val="00AF7EF2"/>
    <w:rsid w:val="00B00BE0"/>
    <w:rsid w:val="00B01F0B"/>
    <w:rsid w:val="00B02235"/>
    <w:rsid w:val="00B02CE1"/>
    <w:rsid w:val="00B04774"/>
    <w:rsid w:val="00B04D72"/>
    <w:rsid w:val="00B05188"/>
    <w:rsid w:val="00B05A10"/>
    <w:rsid w:val="00B12EBA"/>
    <w:rsid w:val="00B13CEA"/>
    <w:rsid w:val="00B14291"/>
    <w:rsid w:val="00B15F71"/>
    <w:rsid w:val="00B16AFD"/>
    <w:rsid w:val="00B16C95"/>
    <w:rsid w:val="00B21D71"/>
    <w:rsid w:val="00B23DA0"/>
    <w:rsid w:val="00B25E09"/>
    <w:rsid w:val="00B302E9"/>
    <w:rsid w:val="00B311DB"/>
    <w:rsid w:val="00B31917"/>
    <w:rsid w:val="00B32340"/>
    <w:rsid w:val="00B328EE"/>
    <w:rsid w:val="00B333E6"/>
    <w:rsid w:val="00B33C23"/>
    <w:rsid w:val="00B35648"/>
    <w:rsid w:val="00B36CDC"/>
    <w:rsid w:val="00B37AE8"/>
    <w:rsid w:val="00B37BB6"/>
    <w:rsid w:val="00B40BDC"/>
    <w:rsid w:val="00B43531"/>
    <w:rsid w:val="00B454A7"/>
    <w:rsid w:val="00B45EFF"/>
    <w:rsid w:val="00B4641A"/>
    <w:rsid w:val="00B4653E"/>
    <w:rsid w:val="00B51BD1"/>
    <w:rsid w:val="00B52358"/>
    <w:rsid w:val="00B568CA"/>
    <w:rsid w:val="00B60D61"/>
    <w:rsid w:val="00B62EA9"/>
    <w:rsid w:val="00B63563"/>
    <w:rsid w:val="00B63708"/>
    <w:rsid w:val="00B66CC7"/>
    <w:rsid w:val="00B66FD5"/>
    <w:rsid w:val="00B6760B"/>
    <w:rsid w:val="00B70BD5"/>
    <w:rsid w:val="00B74BAF"/>
    <w:rsid w:val="00B75649"/>
    <w:rsid w:val="00B76F36"/>
    <w:rsid w:val="00B7754C"/>
    <w:rsid w:val="00B80BE5"/>
    <w:rsid w:val="00B81A34"/>
    <w:rsid w:val="00B82B73"/>
    <w:rsid w:val="00B84081"/>
    <w:rsid w:val="00B85CBB"/>
    <w:rsid w:val="00B86EE5"/>
    <w:rsid w:val="00B87C4F"/>
    <w:rsid w:val="00B901F6"/>
    <w:rsid w:val="00B910EF"/>
    <w:rsid w:val="00B91629"/>
    <w:rsid w:val="00B91C5E"/>
    <w:rsid w:val="00B941EE"/>
    <w:rsid w:val="00B9722D"/>
    <w:rsid w:val="00BA378C"/>
    <w:rsid w:val="00BA4EFF"/>
    <w:rsid w:val="00BA5453"/>
    <w:rsid w:val="00BB021A"/>
    <w:rsid w:val="00BB2562"/>
    <w:rsid w:val="00BB373D"/>
    <w:rsid w:val="00BB639B"/>
    <w:rsid w:val="00BB644C"/>
    <w:rsid w:val="00BC2401"/>
    <w:rsid w:val="00BC58FD"/>
    <w:rsid w:val="00BC5AB9"/>
    <w:rsid w:val="00BC64FF"/>
    <w:rsid w:val="00BC6533"/>
    <w:rsid w:val="00BC7401"/>
    <w:rsid w:val="00BD17DF"/>
    <w:rsid w:val="00BD1FB5"/>
    <w:rsid w:val="00BD5096"/>
    <w:rsid w:val="00BD649F"/>
    <w:rsid w:val="00BD6E28"/>
    <w:rsid w:val="00BE1ADE"/>
    <w:rsid w:val="00BE1E28"/>
    <w:rsid w:val="00BE3BA4"/>
    <w:rsid w:val="00BE6B73"/>
    <w:rsid w:val="00BF07CD"/>
    <w:rsid w:val="00BF0E52"/>
    <w:rsid w:val="00BF17AA"/>
    <w:rsid w:val="00BF20F3"/>
    <w:rsid w:val="00BF24C9"/>
    <w:rsid w:val="00BF281A"/>
    <w:rsid w:val="00BF39D7"/>
    <w:rsid w:val="00BF4080"/>
    <w:rsid w:val="00BF4B25"/>
    <w:rsid w:val="00BF5BE0"/>
    <w:rsid w:val="00BF624D"/>
    <w:rsid w:val="00C0280A"/>
    <w:rsid w:val="00C029B8"/>
    <w:rsid w:val="00C04742"/>
    <w:rsid w:val="00C04F7B"/>
    <w:rsid w:val="00C07DC6"/>
    <w:rsid w:val="00C103C2"/>
    <w:rsid w:val="00C10406"/>
    <w:rsid w:val="00C123C4"/>
    <w:rsid w:val="00C1328F"/>
    <w:rsid w:val="00C1378B"/>
    <w:rsid w:val="00C13B13"/>
    <w:rsid w:val="00C175B4"/>
    <w:rsid w:val="00C20D95"/>
    <w:rsid w:val="00C2118F"/>
    <w:rsid w:val="00C22BC1"/>
    <w:rsid w:val="00C2447A"/>
    <w:rsid w:val="00C2478E"/>
    <w:rsid w:val="00C269F8"/>
    <w:rsid w:val="00C26BA9"/>
    <w:rsid w:val="00C27497"/>
    <w:rsid w:val="00C27978"/>
    <w:rsid w:val="00C30F69"/>
    <w:rsid w:val="00C32F84"/>
    <w:rsid w:val="00C33CAB"/>
    <w:rsid w:val="00C34651"/>
    <w:rsid w:val="00C347B7"/>
    <w:rsid w:val="00C36617"/>
    <w:rsid w:val="00C41BA6"/>
    <w:rsid w:val="00C4229B"/>
    <w:rsid w:val="00C422AF"/>
    <w:rsid w:val="00C4671B"/>
    <w:rsid w:val="00C51154"/>
    <w:rsid w:val="00C52375"/>
    <w:rsid w:val="00C52D03"/>
    <w:rsid w:val="00C53B5A"/>
    <w:rsid w:val="00C5423A"/>
    <w:rsid w:val="00C54BAB"/>
    <w:rsid w:val="00C561F1"/>
    <w:rsid w:val="00C566D3"/>
    <w:rsid w:val="00C606CB"/>
    <w:rsid w:val="00C60872"/>
    <w:rsid w:val="00C60A67"/>
    <w:rsid w:val="00C60B91"/>
    <w:rsid w:val="00C60FE1"/>
    <w:rsid w:val="00C63BC5"/>
    <w:rsid w:val="00C650D0"/>
    <w:rsid w:val="00C650E2"/>
    <w:rsid w:val="00C67698"/>
    <w:rsid w:val="00C67FF2"/>
    <w:rsid w:val="00C70DA3"/>
    <w:rsid w:val="00C71A2E"/>
    <w:rsid w:val="00C720BB"/>
    <w:rsid w:val="00C7700A"/>
    <w:rsid w:val="00C80FCA"/>
    <w:rsid w:val="00C815C5"/>
    <w:rsid w:val="00C8258B"/>
    <w:rsid w:val="00C8287A"/>
    <w:rsid w:val="00C829E4"/>
    <w:rsid w:val="00C83B42"/>
    <w:rsid w:val="00C83D71"/>
    <w:rsid w:val="00C850E7"/>
    <w:rsid w:val="00C86DD2"/>
    <w:rsid w:val="00C900D5"/>
    <w:rsid w:val="00C901CB"/>
    <w:rsid w:val="00CA0CEC"/>
    <w:rsid w:val="00CA4AEB"/>
    <w:rsid w:val="00CA4C41"/>
    <w:rsid w:val="00CA4C99"/>
    <w:rsid w:val="00CA4F1D"/>
    <w:rsid w:val="00CA5CD0"/>
    <w:rsid w:val="00CA60F6"/>
    <w:rsid w:val="00CA76C1"/>
    <w:rsid w:val="00CB155B"/>
    <w:rsid w:val="00CB2FDC"/>
    <w:rsid w:val="00CB46E4"/>
    <w:rsid w:val="00CB4A94"/>
    <w:rsid w:val="00CB57BE"/>
    <w:rsid w:val="00CB742B"/>
    <w:rsid w:val="00CC0780"/>
    <w:rsid w:val="00CC14EF"/>
    <w:rsid w:val="00CC17DB"/>
    <w:rsid w:val="00CC289D"/>
    <w:rsid w:val="00CC70CA"/>
    <w:rsid w:val="00CC7EEB"/>
    <w:rsid w:val="00CD1445"/>
    <w:rsid w:val="00CD3214"/>
    <w:rsid w:val="00CD430D"/>
    <w:rsid w:val="00CD4F37"/>
    <w:rsid w:val="00CD6CD7"/>
    <w:rsid w:val="00CD7D26"/>
    <w:rsid w:val="00CD7E12"/>
    <w:rsid w:val="00CE09EF"/>
    <w:rsid w:val="00CE594D"/>
    <w:rsid w:val="00CE682D"/>
    <w:rsid w:val="00CE7013"/>
    <w:rsid w:val="00CE750C"/>
    <w:rsid w:val="00CF05D5"/>
    <w:rsid w:val="00CF15DA"/>
    <w:rsid w:val="00CF1FB1"/>
    <w:rsid w:val="00CF24C4"/>
    <w:rsid w:val="00CF7073"/>
    <w:rsid w:val="00D00A1E"/>
    <w:rsid w:val="00D01CC8"/>
    <w:rsid w:val="00D01D7C"/>
    <w:rsid w:val="00D02C6C"/>
    <w:rsid w:val="00D03333"/>
    <w:rsid w:val="00D03742"/>
    <w:rsid w:val="00D04C60"/>
    <w:rsid w:val="00D06606"/>
    <w:rsid w:val="00D11DFA"/>
    <w:rsid w:val="00D12901"/>
    <w:rsid w:val="00D13254"/>
    <w:rsid w:val="00D13BE7"/>
    <w:rsid w:val="00D13D12"/>
    <w:rsid w:val="00D162D3"/>
    <w:rsid w:val="00D16407"/>
    <w:rsid w:val="00D17F2F"/>
    <w:rsid w:val="00D224CF"/>
    <w:rsid w:val="00D226FB"/>
    <w:rsid w:val="00D22F53"/>
    <w:rsid w:val="00D260CD"/>
    <w:rsid w:val="00D263DB"/>
    <w:rsid w:val="00D3177E"/>
    <w:rsid w:val="00D31C55"/>
    <w:rsid w:val="00D328A9"/>
    <w:rsid w:val="00D33457"/>
    <w:rsid w:val="00D3430D"/>
    <w:rsid w:val="00D34A32"/>
    <w:rsid w:val="00D403D9"/>
    <w:rsid w:val="00D40F5E"/>
    <w:rsid w:val="00D43909"/>
    <w:rsid w:val="00D44082"/>
    <w:rsid w:val="00D4411D"/>
    <w:rsid w:val="00D45307"/>
    <w:rsid w:val="00D45C59"/>
    <w:rsid w:val="00D51333"/>
    <w:rsid w:val="00D51459"/>
    <w:rsid w:val="00D52A59"/>
    <w:rsid w:val="00D536FC"/>
    <w:rsid w:val="00D53B91"/>
    <w:rsid w:val="00D5576A"/>
    <w:rsid w:val="00D564A4"/>
    <w:rsid w:val="00D60AE7"/>
    <w:rsid w:val="00D61D77"/>
    <w:rsid w:val="00D6425C"/>
    <w:rsid w:val="00D64D0B"/>
    <w:rsid w:val="00D66694"/>
    <w:rsid w:val="00D81425"/>
    <w:rsid w:val="00D82A62"/>
    <w:rsid w:val="00D93C6B"/>
    <w:rsid w:val="00D94CF3"/>
    <w:rsid w:val="00D95867"/>
    <w:rsid w:val="00D96EDE"/>
    <w:rsid w:val="00DA0EA5"/>
    <w:rsid w:val="00DA0F9F"/>
    <w:rsid w:val="00DA4708"/>
    <w:rsid w:val="00DA4DFC"/>
    <w:rsid w:val="00DA69D5"/>
    <w:rsid w:val="00DA7889"/>
    <w:rsid w:val="00DA7CEE"/>
    <w:rsid w:val="00DB1C2C"/>
    <w:rsid w:val="00DB1F6F"/>
    <w:rsid w:val="00DB46BF"/>
    <w:rsid w:val="00DC1999"/>
    <w:rsid w:val="00DC2F25"/>
    <w:rsid w:val="00DC5ACC"/>
    <w:rsid w:val="00DC5CF0"/>
    <w:rsid w:val="00DC5F8C"/>
    <w:rsid w:val="00DC64A2"/>
    <w:rsid w:val="00DC685B"/>
    <w:rsid w:val="00DD20D0"/>
    <w:rsid w:val="00DD2195"/>
    <w:rsid w:val="00DD39C2"/>
    <w:rsid w:val="00DD54E2"/>
    <w:rsid w:val="00DD5A20"/>
    <w:rsid w:val="00DD6BFB"/>
    <w:rsid w:val="00DE02DD"/>
    <w:rsid w:val="00DE1D55"/>
    <w:rsid w:val="00DE2FC2"/>
    <w:rsid w:val="00DE66A2"/>
    <w:rsid w:val="00DE6715"/>
    <w:rsid w:val="00DF4D35"/>
    <w:rsid w:val="00DF5680"/>
    <w:rsid w:val="00DF5E60"/>
    <w:rsid w:val="00DF652C"/>
    <w:rsid w:val="00DF695A"/>
    <w:rsid w:val="00DF75E9"/>
    <w:rsid w:val="00DF7DF3"/>
    <w:rsid w:val="00E00949"/>
    <w:rsid w:val="00E0107D"/>
    <w:rsid w:val="00E02582"/>
    <w:rsid w:val="00E026A8"/>
    <w:rsid w:val="00E02BEF"/>
    <w:rsid w:val="00E02E6C"/>
    <w:rsid w:val="00E02F00"/>
    <w:rsid w:val="00E04CBE"/>
    <w:rsid w:val="00E0543A"/>
    <w:rsid w:val="00E06516"/>
    <w:rsid w:val="00E074F6"/>
    <w:rsid w:val="00E07549"/>
    <w:rsid w:val="00E12AB7"/>
    <w:rsid w:val="00E167F2"/>
    <w:rsid w:val="00E20A1A"/>
    <w:rsid w:val="00E20FE1"/>
    <w:rsid w:val="00E2146C"/>
    <w:rsid w:val="00E25EBD"/>
    <w:rsid w:val="00E27175"/>
    <w:rsid w:val="00E31A41"/>
    <w:rsid w:val="00E32167"/>
    <w:rsid w:val="00E33BD5"/>
    <w:rsid w:val="00E345D2"/>
    <w:rsid w:val="00E35782"/>
    <w:rsid w:val="00E36984"/>
    <w:rsid w:val="00E37F50"/>
    <w:rsid w:val="00E425E3"/>
    <w:rsid w:val="00E447E6"/>
    <w:rsid w:val="00E500AB"/>
    <w:rsid w:val="00E511F0"/>
    <w:rsid w:val="00E521AB"/>
    <w:rsid w:val="00E528FC"/>
    <w:rsid w:val="00E5543B"/>
    <w:rsid w:val="00E616E5"/>
    <w:rsid w:val="00E62A42"/>
    <w:rsid w:val="00E63DB1"/>
    <w:rsid w:val="00E66511"/>
    <w:rsid w:val="00E67C6A"/>
    <w:rsid w:val="00E7077F"/>
    <w:rsid w:val="00E712AE"/>
    <w:rsid w:val="00E712FC"/>
    <w:rsid w:val="00E713A8"/>
    <w:rsid w:val="00E71F64"/>
    <w:rsid w:val="00E758FD"/>
    <w:rsid w:val="00E76EFB"/>
    <w:rsid w:val="00E77BC3"/>
    <w:rsid w:val="00E81616"/>
    <w:rsid w:val="00E8194F"/>
    <w:rsid w:val="00E829BF"/>
    <w:rsid w:val="00E85242"/>
    <w:rsid w:val="00E87A65"/>
    <w:rsid w:val="00E90E6F"/>
    <w:rsid w:val="00E91200"/>
    <w:rsid w:val="00E91571"/>
    <w:rsid w:val="00E92B18"/>
    <w:rsid w:val="00E92D82"/>
    <w:rsid w:val="00E94DD1"/>
    <w:rsid w:val="00E95C47"/>
    <w:rsid w:val="00E97301"/>
    <w:rsid w:val="00EA4301"/>
    <w:rsid w:val="00EA4846"/>
    <w:rsid w:val="00EA54F8"/>
    <w:rsid w:val="00EA6D97"/>
    <w:rsid w:val="00EA7E96"/>
    <w:rsid w:val="00EB0C04"/>
    <w:rsid w:val="00EB1287"/>
    <w:rsid w:val="00EB22A6"/>
    <w:rsid w:val="00EB75C5"/>
    <w:rsid w:val="00EB7FE0"/>
    <w:rsid w:val="00EC0274"/>
    <w:rsid w:val="00EC0454"/>
    <w:rsid w:val="00EC1B45"/>
    <w:rsid w:val="00EC4EA3"/>
    <w:rsid w:val="00EC6B06"/>
    <w:rsid w:val="00EC7FE4"/>
    <w:rsid w:val="00ED18F9"/>
    <w:rsid w:val="00ED24F4"/>
    <w:rsid w:val="00ED3280"/>
    <w:rsid w:val="00ED3B0C"/>
    <w:rsid w:val="00ED4073"/>
    <w:rsid w:val="00ED6EC1"/>
    <w:rsid w:val="00ED7D3D"/>
    <w:rsid w:val="00EE0B95"/>
    <w:rsid w:val="00EE2356"/>
    <w:rsid w:val="00EE3BBF"/>
    <w:rsid w:val="00EF3149"/>
    <w:rsid w:val="00EF4F05"/>
    <w:rsid w:val="00EF509C"/>
    <w:rsid w:val="00EF667C"/>
    <w:rsid w:val="00F00BA4"/>
    <w:rsid w:val="00F01EBA"/>
    <w:rsid w:val="00F02E6F"/>
    <w:rsid w:val="00F052A4"/>
    <w:rsid w:val="00F071D1"/>
    <w:rsid w:val="00F10A27"/>
    <w:rsid w:val="00F11988"/>
    <w:rsid w:val="00F15713"/>
    <w:rsid w:val="00F1576F"/>
    <w:rsid w:val="00F170DE"/>
    <w:rsid w:val="00F21884"/>
    <w:rsid w:val="00F2198D"/>
    <w:rsid w:val="00F23191"/>
    <w:rsid w:val="00F24338"/>
    <w:rsid w:val="00F27BF0"/>
    <w:rsid w:val="00F27D4D"/>
    <w:rsid w:val="00F30A84"/>
    <w:rsid w:val="00F31920"/>
    <w:rsid w:val="00F35A98"/>
    <w:rsid w:val="00F36994"/>
    <w:rsid w:val="00F3754D"/>
    <w:rsid w:val="00F41A81"/>
    <w:rsid w:val="00F45257"/>
    <w:rsid w:val="00F471EB"/>
    <w:rsid w:val="00F518CC"/>
    <w:rsid w:val="00F5329F"/>
    <w:rsid w:val="00F53F41"/>
    <w:rsid w:val="00F54C62"/>
    <w:rsid w:val="00F54EE5"/>
    <w:rsid w:val="00F56818"/>
    <w:rsid w:val="00F56F51"/>
    <w:rsid w:val="00F57AF5"/>
    <w:rsid w:val="00F6183B"/>
    <w:rsid w:val="00F64031"/>
    <w:rsid w:val="00F70D7D"/>
    <w:rsid w:val="00F71558"/>
    <w:rsid w:val="00F724AB"/>
    <w:rsid w:val="00F73252"/>
    <w:rsid w:val="00F73893"/>
    <w:rsid w:val="00F73A0E"/>
    <w:rsid w:val="00F7720B"/>
    <w:rsid w:val="00F8005E"/>
    <w:rsid w:val="00F824D6"/>
    <w:rsid w:val="00F82E45"/>
    <w:rsid w:val="00F843A5"/>
    <w:rsid w:val="00F84F6D"/>
    <w:rsid w:val="00F85DB1"/>
    <w:rsid w:val="00F87040"/>
    <w:rsid w:val="00F875EB"/>
    <w:rsid w:val="00F900EE"/>
    <w:rsid w:val="00F90236"/>
    <w:rsid w:val="00F90F8F"/>
    <w:rsid w:val="00F91B04"/>
    <w:rsid w:val="00F91C76"/>
    <w:rsid w:val="00F91E81"/>
    <w:rsid w:val="00F93F81"/>
    <w:rsid w:val="00F97D53"/>
    <w:rsid w:val="00FA11FE"/>
    <w:rsid w:val="00FA1843"/>
    <w:rsid w:val="00FA3364"/>
    <w:rsid w:val="00FA398A"/>
    <w:rsid w:val="00FA4F11"/>
    <w:rsid w:val="00FA5155"/>
    <w:rsid w:val="00FA5D41"/>
    <w:rsid w:val="00FA75C1"/>
    <w:rsid w:val="00FB2F71"/>
    <w:rsid w:val="00FB4746"/>
    <w:rsid w:val="00FB5520"/>
    <w:rsid w:val="00FB5BA5"/>
    <w:rsid w:val="00FB7153"/>
    <w:rsid w:val="00FB7AC2"/>
    <w:rsid w:val="00FC0B5A"/>
    <w:rsid w:val="00FC0F8C"/>
    <w:rsid w:val="00FC1948"/>
    <w:rsid w:val="00FC1EC0"/>
    <w:rsid w:val="00FC507B"/>
    <w:rsid w:val="00FC57A4"/>
    <w:rsid w:val="00FC6275"/>
    <w:rsid w:val="00FC76B8"/>
    <w:rsid w:val="00FD0BC4"/>
    <w:rsid w:val="00FD1625"/>
    <w:rsid w:val="00FD19D8"/>
    <w:rsid w:val="00FD29C4"/>
    <w:rsid w:val="00FD4864"/>
    <w:rsid w:val="00FE2D41"/>
    <w:rsid w:val="00FE48C8"/>
    <w:rsid w:val="00FE5F08"/>
    <w:rsid w:val="00FE6364"/>
    <w:rsid w:val="00FF1519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2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2C0F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961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character" w:customStyle="1" w:styleId="gdropcap1">
    <w:name w:val="gdropcap1"/>
    <w:basedOn w:val="a0"/>
    <w:rsid w:val="00662961"/>
    <w:rPr>
      <w:b/>
      <w:bCs/>
      <w:sz w:val="36"/>
      <w:szCs w:val="36"/>
    </w:rPr>
  </w:style>
  <w:style w:type="character" w:customStyle="1" w:styleId="shastitle41">
    <w:name w:val="shastitle41"/>
    <w:basedOn w:val="a0"/>
    <w:rsid w:val="00662961"/>
    <w:rPr>
      <w:b/>
      <w:bCs/>
      <w:sz w:val="28"/>
      <w:szCs w:val="28"/>
    </w:rPr>
  </w:style>
  <w:style w:type="character" w:customStyle="1" w:styleId="shastitle71">
    <w:name w:val="shastitle71"/>
    <w:basedOn w:val="a0"/>
    <w:rsid w:val="00662961"/>
    <w:rPr>
      <w:b/>
      <w:bCs/>
      <w:sz w:val="24"/>
      <w:szCs w:val="24"/>
    </w:rPr>
  </w:style>
  <w:style w:type="character" w:customStyle="1" w:styleId="five1">
    <w:name w:val="five1"/>
    <w:basedOn w:val="a0"/>
    <w:rsid w:val="00662961"/>
    <w:rPr>
      <w:b/>
      <w:bCs/>
    </w:rPr>
  </w:style>
  <w:style w:type="character" w:customStyle="1" w:styleId="mareimakom1">
    <w:name w:val="mareimakom1"/>
    <w:basedOn w:val="a0"/>
    <w:rsid w:val="00662961"/>
    <w:rPr>
      <w:sz w:val="19"/>
      <w:szCs w:val="1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2961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662961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629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2961"/>
    <w:pPr>
      <w:bidi/>
    </w:pPr>
    <w:rPr>
      <w:sz w:val="22"/>
      <w:szCs w:val="22"/>
    </w:rPr>
  </w:style>
  <w:style w:type="character" w:customStyle="1" w:styleId="20">
    <w:name w:val="כותרת 2 תו"/>
    <w:basedOn w:val="a0"/>
    <w:link w:val="2"/>
    <w:uiPriority w:val="9"/>
    <w:rsid w:val="002C0F1A"/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NormalWeb">
    <w:name w:val="Normal (Web)"/>
    <w:basedOn w:val="a"/>
    <w:uiPriority w:val="99"/>
    <w:unhideWhenUsed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s">
    <w:name w:val="s"/>
    <w:basedOn w:val="a"/>
    <w:rsid w:val="002C0F1A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1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9B3A7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B3A7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9B3A74"/>
    <w:rPr>
      <w:sz w:val="22"/>
      <w:szCs w:val="22"/>
    </w:rPr>
  </w:style>
  <w:style w:type="paragraph" w:styleId="aa">
    <w:name w:val="List Paragraph"/>
    <w:basedOn w:val="a"/>
    <w:uiPriority w:val="34"/>
    <w:qFormat/>
    <w:rsid w:val="008D2F44"/>
    <w:pPr>
      <w:ind w:left="720"/>
    </w:pPr>
  </w:style>
  <w:style w:type="paragraph" w:styleId="ab">
    <w:name w:val="footnote text"/>
    <w:basedOn w:val="a"/>
    <w:link w:val="ac"/>
    <w:uiPriority w:val="99"/>
    <w:semiHidden/>
    <w:unhideWhenUsed/>
    <w:rsid w:val="00BB373D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B373D"/>
  </w:style>
  <w:style w:type="character" w:styleId="ad">
    <w:name w:val="footnote reference"/>
    <w:basedOn w:val="a0"/>
    <w:uiPriority w:val="99"/>
    <w:semiHidden/>
    <w:unhideWhenUsed/>
    <w:rsid w:val="00BB373D"/>
    <w:rPr>
      <w:vertAlign w:val="superscript"/>
    </w:rPr>
  </w:style>
  <w:style w:type="table" w:styleId="ae">
    <w:name w:val="Table Grid"/>
    <w:basedOn w:val="a1"/>
    <w:uiPriority w:val="59"/>
    <w:rsid w:val="006C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0018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601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5118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92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12" w:space="12" w:color="834323"/>
        <w:right w:val="single" w:sz="4" w:space="0" w:color="834323"/>
      </w:divBdr>
      <w:divsChild>
        <w:div w:id="617300719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497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305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653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184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480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805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3004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7187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996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03">
      <w:bodyDiv w:val="1"/>
      <w:marLeft w:val="360"/>
      <w:marRight w:val="360"/>
      <w:marTop w:val="36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4886">
      <w:marLeft w:val="0"/>
      <w:marRight w:val="0"/>
      <w:marTop w:val="0"/>
      <w:marBottom w:val="0"/>
      <w:divBdr>
        <w:top w:val="none" w:sz="0" w:space="0" w:color="auto"/>
        <w:left w:val="single" w:sz="4" w:space="0" w:color="834323"/>
        <w:bottom w:val="single" w:sz="4" w:space="0" w:color="834323"/>
        <w:right w:val="single" w:sz="4" w:space="0" w:color="834323"/>
      </w:divBdr>
      <w:divsChild>
        <w:div w:id="509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7809-3B8D-4A9F-B9E6-6D1B0064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7</Pages>
  <Words>2660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Hadassah Medical Center</Company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avishi00</dc:creator>
  <cp:lastModifiedBy>shlomo</cp:lastModifiedBy>
  <cp:revision>37</cp:revision>
  <cp:lastPrinted>2012-10-03T20:39:00Z</cp:lastPrinted>
  <dcterms:created xsi:type="dcterms:W3CDTF">2012-11-17T20:29:00Z</dcterms:created>
  <dcterms:modified xsi:type="dcterms:W3CDTF">2012-11-22T01:32:00Z</dcterms:modified>
</cp:coreProperties>
</file>