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C3" w:rsidRDefault="009F57C3" w:rsidP="0097695F">
      <w:pPr>
        <w:jc w:val="center"/>
        <w:rPr>
          <w:sz w:val="32"/>
          <w:szCs w:val="32"/>
          <w:u w:val="single"/>
          <w:rtl/>
          <w:lang w:eastAsia="en-US"/>
        </w:rPr>
      </w:pPr>
      <w:r>
        <w:rPr>
          <w:sz w:val="32"/>
          <w:szCs w:val="32"/>
          <w:u w:val="single"/>
          <w:rtl/>
          <w:lang w:eastAsia="en-US"/>
        </w:rPr>
        <w:t>מסכת מגילה</w:t>
      </w:r>
    </w:p>
    <w:p w:rsidR="009F57C3" w:rsidRDefault="009F57C3" w:rsidP="0097695F">
      <w:pPr>
        <w:jc w:val="center"/>
        <w:rPr>
          <w:sz w:val="32"/>
          <w:szCs w:val="32"/>
          <w:u w:val="single"/>
          <w:rtl/>
          <w:lang w:eastAsia="en-US"/>
        </w:rPr>
      </w:pPr>
    </w:p>
    <w:p w:rsidR="009F57C3" w:rsidRDefault="009F57C3" w:rsidP="0097695F">
      <w:pPr>
        <w:spacing w:before="60"/>
        <w:jc w:val="center"/>
        <w:rPr>
          <w:rFonts w:cs="David Transparent"/>
          <w:sz w:val="22"/>
          <w:szCs w:val="22"/>
          <w:rtl/>
          <w:lang w:eastAsia="en-US"/>
        </w:rPr>
      </w:pPr>
      <w:r>
        <w:rPr>
          <w:rFonts w:cs="David Transparent"/>
          <w:sz w:val="22"/>
          <w:szCs w:val="22"/>
          <w:rtl/>
          <w:lang w:eastAsia="en-US"/>
        </w:rPr>
        <w:t>מתוך "גמרא נוֹחָה"</w:t>
      </w:r>
    </w:p>
    <w:p w:rsidR="009F57C3" w:rsidRDefault="009F57C3" w:rsidP="0097695F">
      <w:pPr>
        <w:jc w:val="center"/>
        <w:rPr>
          <w:rtl/>
        </w:rPr>
      </w:pPr>
      <w:r>
        <w:rPr>
          <w:sz w:val="28"/>
          <w:u w:val="single"/>
          <w:rtl/>
          <w:lang w:eastAsia="en-US"/>
        </w:rPr>
        <w:t xml:space="preserve">על שם הורי </w:t>
      </w:r>
      <w:r>
        <w:rPr>
          <w:b/>
          <w:bCs/>
          <w:sz w:val="28"/>
          <w:szCs w:val="28"/>
          <w:u w:val="single"/>
          <w:rtl/>
          <w:lang w:eastAsia="en-US"/>
        </w:rPr>
        <w:t>נ</w:t>
      </w:r>
      <w:r>
        <w:rPr>
          <w:sz w:val="28"/>
          <w:u w:val="single"/>
          <w:rtl/>
          <w:lang w:eastAsia="en-US"/>
        </w:rPr>
        <w:t xml:space="preserve">פתלי </w:t>
      </w:r>
      <w:r>
        <w:rPr>
          <w:b/>
          <w:bCs/>
          <w:sz w:val="28"/>
          <w:szCs w:val="28"/>
          <w:u w:val="single"/>
          <w:rtl/>
          <w:lang w:eastAsia="en-US"/>
        </w:rPr>
        <w:t>וח</w:t>
      </w:r>
      <w:r>
        <w:rPr>
          <w:sz w:val="28"/>
          <w:u w:val="single"/>
          <w:rtl/>
          <w:lang w:eastAsia="en-US"/>
        </w:rPr>
        <w:t>נה</w:t>
      </w:r>
      <w:r>
        <w:rPr>
          <w:sz w:val="28"/>
          <w:szCs w:val="22"/>
          <w:u w:val="single"/>
          <w:rtl/>
          <w:lang w:eastAsia="en-US"/>
        </w:rPr>
        <w:t xml:space="preserve"> </w:t>
      </w:r>
      <w:r>
        <w:rPr>
          <w:b/>
          <w:bCs/>
          <w:sz w:val="28"/>
          <w:szCs w:val="28"/>
          <w:u w:val="single"/>
          <w:rtl/>
          <w:lang w:eastAsia="en-US"/>
        </w:rPr>
        <w:t>ה</w:t>
      </w:r>
      <w:r>
        <w:rPr>
          <w:sz w:val="28"/>
          <w:u w:val="single"/>
          <w:rtl/>
          <w:lang w:eastAsia="en-US"/>
        </w:rPr>
        <w:t>ולנדר</w:t>
      </w:r>
      <w:r>
        <w:rPr>
          <w:sz w:val="28"/>
          <w:szCs w:val="16"/>
          <w:u w:val="single"/>
          <w:rtl/>
          <w:lang w:eastAsia="en-US"/>
        </w:rPr>
        <w:t xml:space="preserve"> ז"ל</w:t>
      </w:r>
    </w:p>
    <w:p w:rsidR="009F57C3" w:rsidRDefault="009F57C3" w:rsidP="0097695F">
      <w:pPr>
        <w:jc w:val="center"/>
        <w:rPr>
          <w:rtl/>
        </w:rPr>
      </w:pPr>
    </w:p>
    <w:p w:rsidR="009F57C3" w:rsidRDefault="009F57C3" w:rsidP="0097695F">
      <w:pPr>
        <w:jc w:val="center"/>
        <w:rPr>
          <w:rtl/>
        </w:rPr>
      </w:pPr>
    </w:p>
    <w:p w:rsidR="009F57C3" w:rsidRDefault="009F57C3" w:rsidP="0097695F">
      <w:pPr>
        <w:rPr>
          <w:rFonts w:ascii="Courier" w:hAnsi="Courier" w:cs="Miriam"/>
          <w:szCs w:val="20"/>
        </w:rPr>
      </w:pPr>
      <w:r>
        <w:rPr>
          <w:rFonts w:ascii="Courier" w:hAnsi="Courier" w:hint="eastAsia"/>
          <w:rtl/>
        </w:rPr>
        <w:t>דברי</w:t>
      </w:r>
      <w:r>
        <w:rPr>
          <w:rFonts w:ascii="Courier" w:hAnsi="Courier"/>
          <w:rtl/>
        </w:rPr>
        <w:t xml:space="preserve"> </w:t>
      </w:r>
      <w:r>
        <w:rPr>
          <w:rFonts w:ascii="Courier" w:hAnsi="Courier" w:hint="eastAsia"/>
          <w:rtl/>
        </w:rPr>
        <w:t>הגמרא</w:t>
      </w:r>
      <w:r>
        <w:rPr>
          <w:rFonts w:ascii="Courier" w:hAnsi="Courier"/>
          <w:rtl/>
        </w:rPr>
        <w:t xml:space="preserve"> </w:t>
      </w:r>
      <w:r>
        <w:rPr>
          <w:rFonts w:ascii="Courier" w:hAnsi="Courier" w:hint="eastAsia"/>
          <w:rtl/>
        </w:rPr>
        <w:t>באותיות</w:t>
      </w:r>
      <w:r>
        <w:rPr>
          <w:rFonts w:ascii="Courier" w:hAnsi="Courier"/>
          <w:rtl/>
        </w:rPr>
        <w:t xml:space="preserve"> </w:t>
      </w:r>
      <w:r>
        <w:rPr>
          <w:rFonts w:ascii="Courier" w:hAnsi="Courier" w:hint="eastAsia"/>
          <w:rtl/>
        </w:rPr>
        <w:t>כאלה</w:t>
      </w:r>
      <w:r>
        <w:rPr>
          <w:rFonts w:ascii="Courier" w:hAnsi="Courier"/>
          <w:rtl/>
        </w:rPr>
        <w:t xml:space="preserve">: 12 </w:t>
      </w:r>
      <w:r>
        <w:rPr>
          <w:rFonts w:ascii="Courier" w:hAnsi="Courier"/>
        </w:rPr>
        <w:t>ROD</w:t>
      </w:r>
      <w:r>
        <w:rPr>
          <w:rFonts w:ascii="Courier" w:hAnsi="Courier"/>
          <w:rtl/>
        </w:rPr>
        <w:t xml:space="preserve">; </w:t>
      </w:r>
      <w:r>
        <w:rPr>
          <w:rFonts w:ascii="Courier" w:hAnsi="Courier" w:cs="Miriam" w:hint="eastAsia"/>
          <w:szCs w:val="20"/>
          <w:rtl/>
        </w:rPr>
        <w:t>הפירוש</w:t>
      </w:r>
      <w:r>
        <w:rPr>
          <w:rFonts w:ascii="Courier" w:hAnsi="Courier" w:cs="Miriam"/>
          <w:szCs w:val="20"/>
          <w:rtl/>
        </w:rPr>
        <w:t xml:space="preserve"> – </w:t>
      </w:r>
      <w:r>
        <w:rPr>
          <w:rFonts w:ascii="Courier" w:hAnsi="Courier" w:cs="Miriam" w:hint="eastAsia"/>
          <w:szCs w:val="20"/>
          <w:rtl/>
        </w:rPr>
        <w:t>רש</w:t>
      </w:r>
      <w:r>
        <w:rPr>
          <w:rFonts w:ascii="Courier" w:hAnsi="Courier" w:cs="Miriam"/>
          <w:szCs w:val="20"/>
          <w:rtl/>
        </w:rPr>
        <w:t>"</w:t>
      </w:r>
      <w:r>
        <w:rPr>
          <w:rFonts w:ascii="Courier" w:hAnsi="Courier" w:cs="Miriam" w:hint="eastAsia"/>
          <w:szCs w:val="20"/>
          <w:rtl/>
        </w:rPr>
        <w:t>י</w:t>
      </w:r>
      <w:r>
        <w:rPr>
          <w:rFonts w:ascii="Courier" w:hAnsi="Courier" w:cs="Miriam"/>
          <w:szCs w:val="20"/>
          <w:rtl/>
        </w:rPr>
        <w:t xml:space="preserve"> -  </w:t>
      </w:r>
      <w:r>
        <w:rPr>
          <w:rFonts w:ascii="Courier" w:hAnsi="Courier" w:cs="Miriam" w:hint="eastAsia"/>
          <w:szCs w:val="20"/>
          <w:rtl/>
        </w:rPr>
        <w:t>באותיות</w:t>
      </w:r>
      <w:r>
        <w:rPr>
          <w:rFonts w:ascii="Courier" w:hAnsi="Courier" w:cs="Miriam"/>
          <w:szCs w:val="20"/>
          <w:rtl/>
        </w:rPr>
        <w:t xml:space="preserve"> </w:t>
      </w:r>
      <w:r>
        <w:rPr>
          <w:rFonts w:ascii="Courier" w:hAnsi="Courier" w:cs="Miriam" w:hint="eastAsia"/>
          <w:szCs w:val="20"/>
          <w:rtl/>
        </w:rPr>
        <w:t>מרים</w:t>
      </w:r>
      <w:r>
        <w:rPr>
          <w:rFonts w:ascii="Courier" w:hAnsi="Courier" w:cs="Miriam"/>
          <w:szCs w:val="20"/>
          <w:rtl/>
        </w:rPr>
        <w:t xml:space="preserve"> 10; </w:t>
      </w:r>
      <w:r>
        <w:rPr>
          <w:rFonts w:ascii="Courier" w:hAnsi="Courier" w:cs="Miriam" w:hint="eastAsia"/>
          <w:szCs w:val="20"/>
          <w:rtl/>
        </w:rPr>
        <w:t>פסוקים</w:t>
      </w:r>
      <w:r>
        <w:rPr>
          <w:rFonts w:ascii="Courier" w:hAnsi="Courier" w:cs="Miriam"/>
          <w:szCs w:val="20"/>
          <w:rtl/>
        </w:rPr>
        <w:t xml:space="preserve"> – </w:t>
      </w:r>
      <w:r>
        <w:rPr>
          <w:rFonts w:ascii="Courier" w:hAnsi="Courier" w:cs="Miriam" w:hint="eastAsia"/>
          <w:szCs w:val="20"/>
          <w:rtl/>
        </w:rPr>
        <w:t>בגופן</w:t>
      </w:r>
      <w:r>
        <w:rPr>
          <w:rFonts w:ascii="Courier" w:hAnsi="Courier" w:cs="Miriam"/>
          <w:szCs w:val="20"/>
          <w:rtl/>
        </w:rPr>
        <w:t xml:space="preserve"> </w:t>
      </w:r>
      <w:r>
        <w:rPr>
          <w:rFonts w:ascii="Courier" w:hAnsi="Courier" w:cs="Narkisim" w:hint="eastAsia"/>
          <w:szCs w:val="20"/>
          <w:rtl/>
        </w:rPr>
        <w:t>נרקיסים</w:t>
      </w:r>
    </w:p>
    <w:p w:rsidR="009F57C3" w:rsidRDefault="009F57C3" w:rsidP="0097695F">
      <w:pPr>
        <w:rPr>
          <w:rFonts w:ascii="Courier" w:hAnsi="Courier"/>
          <w:szCs w:val="20"/>
          <w:rtl/>
        </w:rPr>
      </w:pPr>
    </w:p>
    <w:p w:rsidR="009F57C3" w:rsidRDefault="009F57C3" w:rsidP="0097695F">
      <w:pPr>
        <w:rPr>
          <w:rtl/>
        </w:rPr>
      </w:pPr>
    </w:p>
    <w:p w:rsidR="009F57C3" w:rsidRDefault="009F57C3" w:rsidP="0097695F">
      <w:pPr>
        <w:jc w:val="center"/>
        <w:rPr>
          <w:rtl/>
        </w:rPr>
      </w:pPr>
      <w:r>
        <w:rPr>
          <w:rtl/>
        </w:rPr>
        <w:t>מגילה פרק ראשון מגילה נקראת</w:t>
      </w:r>
    </w:p>
    <w:p w:rsidR="009F57C3" w:rsidRDefault="009F57C3" w:rsidP="0097695F">
      <w:pPr>
        <w:rPr>
          <w:rtl/>
        </w:rPr>
      </w:pPr>
    </w:p>
    <w:p w:rsidR="009F57C3" w:rsidRDefault="009F57C3" w:rsidP="0097695F">
      <w:pPr>
        <w:rPr>
          <w:rtl/>
        </w:rPr>
      </w:pPr>
      <w:r>
        <w:rPr>
          <w:rtl/>
        </w:rPr>
        <w:t>(מגילה ב,א)</w:t>
      </w:r>
    </w:p>
    <w:p w:rsidR="009F57C3" w:rsidRDefault="009F57C3" w:rsidP="0097695F">
      <w:pPr>
        <w:rPr>
          <w:rtl/>
        </w:rPr>
      </w:pPr>
      <w:r>
        <w:rPr>
          <w:rtl/>
        </w:rPr>
        <w:t>משנה:</w:t>
      </w:r>
    </w:p>
    <w:p w:rsidR="009F57C3" w:rsidRDefault="009F57C3" w:rsidP="0097695F">
      <w:pPr>
        <w:rPr>
          <w:rtl/>
        </w:rPr>
      </w:pPr>
      <w:r>
        <w:rPr>
          <w:rtl/>
        </w:rPr>
        <w:t xml:space="preserve">מגילה נקראת בי"א בי"ב בי"ג בי"ד בט"ו </w:t>
      </w:r>
      <w:r>
        <w:rPr>
          <w:rFonts w:cs="Miriam"/>
          <w:szCs w:val="20"/>
          <w:rtl/>
        </w:rPr>
        <w:t>(פעמים בזה ופעמים בזה ולקמן מפרש ואזיל)</w:t>
      </w:r>
      <w:r>
        <w:rPr>
          <w:rtl/>
        </w:rPr>
        <w:t xml:space="preserve">, לא פחות </w:t>
      </w:r>
      <w:r>
        <w:rPr>
          <w:rFonts w:cs="Miriam"/>
          <w:szCs w:val="20"/>
          <w:rtl/>
        </w:rPr>
        <w:t>(מי"א)</w:t>
      </w:r>
      <w:r>
        <w:rPr>
          <w:rtl/>
        </w:rPr>
        <w:t xml:space="preserve"> ולא יותר </w:t>
      </w:r>
      <w:r>
        <w:rPr>
          <w:rFonts w:cs="Miriam"/>
          <w:szCs w:val="20"/>
          <w:rtl/>
        </w:rPr>
        <w:t>(מט"ו)</w:t>
      </w:r>
      <w:r>
        <w:rPr>
          <w:rtl/>
        </w:rPr>
        <w:t>;</w:t>
      </w:r>
    </w:p>
    <w:p w:rsidR="009F57C3" w:rsidRDefault="009F57C3" w:rsidP="0097695F">
      <w:pPr>
        <w:rPr>
          <w:rtl/>
        </w:rPr>
      </w:pPr>
      <w:r>
        <w:rPr>
          <w:rtl/>
        </w:rPr>
        <w:t xml:space="preserve">כרכין המוקפין חומה מימות יהושע בן נון קורין בט"ו </w:t>
      </w:r>
      <w:r>
        <w:rPr>
          <w:rFonts w:cs="Miriam"/>
          <w:szCs w:val="20"/>
          <w:rtl/>
        </w:rPr>
        <w:t>(בגמרא מפרש לה)</w:t>
      </w:r>
      <w:r>
        <w:rPr>
          <w:rtl/>
        </w:rPr>
        <w:t xml:space="preserve">; כפרים ועיירות גדולות קורין בי"ד, אלא שהכפרים מקדימין ליום הכניסה, </w:t>
      </w:r>
      <w:r>
        <w:rPr>
          <w:rFonts w:cs="Miriam"/>
          <w:szCs w:val="20"/>
          <w:rtl/>
        </w:rPr>
        <w:t xml:space="preserve">(כלומר: מאחר שהמוקפין קורין בט"ו, ושאין מוקפין קורין בי"ד - הרי הכל בכלל, תו היכי משכחת י"א י"ב י"ג? </w:t>
      </w:r>
      <w:r>
        <w:rPr>
          <w:rFonts w:cs="Miriam"/>
          <w:b/>
          <w:bCs/>
          <w:szCs w:val="20"/>
          <w:rtl/>
        </w:rPr>
        <w:t>אלא שהכפרים</w:t>
      </w:r>
      <w:r>
        <w:rPr>
          <w:rFonts w:cs="Miriam"/>
          <w:szCs w:val="20"/>
          <w:rtl/>
        </w:rPr>
        <w:t xml:space="preserve"> נתנו להן חכמים רשות להקדים קריאתה ליום הכניסה: יום שני בשבת שלפני י"ד, או חמישי בשבת שהוא יום כניסה: שהכפרים מתכנסין לעיירות למשפט, לפי שבתי דינין יושבין בעיירות בשני ובחמישי, כתקנת עזרא </w:t>
      </w:r>
      <w:r>
        <w:rPr>
          <w:rFonts w:cs="Miriam"/>
          <w:szCs w:val="16"/>
          <w:rtl/>
        </w:rPr>
        <w:t>(בבא קמא דף פב,א)</w:t>
      </w:r>
      <w:r>
        <w:rPr>
          <w:rFonts w:cs="Miriam"/>
          <w:szCs w:val="20"/>
          <w:rtl/>
        </w:rPr>
        <w:t>, והכפרים אינן בקיאין לקרות וצריכין שיקראנה להם אחד מבני העיר, ולא הטריחום חכמים להתאחר ולבא ביום י"ד, ופעמים שיום הכניסה בי"ג, ופעמים שהוא בי"א;)</w:t>
      </w:r>
    </w:p>
    <w:p w:rsidR="009F57C3" w:rsidRDefault="009F57C3" w:rsidP="0097695F">
      <w:pPr>
        <w:rPr>
          <w:rtl/>
        </w:rPr>
      </w:pPr>
      <w:r>
        <w:rPr>
          <w:rtl/>
        </w:rPr>
        <w:t>כיצד?</w:t>
      </w:r>
    </w:p>
    <w:p w:rsidR="009F57C3" w:rsidRDefault="009F57C3" w:rsidP="0097695F">
      <w:pPr>
        <w:rPr>
          <w:rtl/>
        </w:rPr>
      </w:pPr>
      <w:r>
        <w:rPr>
          <w:rtl/>
        </w:rPr>
        <w:t>חל להיות י"ד בשני - כפרים ועיירות גדולות קורין בו ביום, ומוקפות חומה למחר;</w:t>
      </w:r>
    </w:p>
    <w:p w:rsidR="009F57C3" w:rsidRDefault="009F57C3" w:rsidP="0097695F">
      <w:pPr>
        <w:rPr>
          <w:rtl/>
        </w:rPr>
      </w:pPr>
      <w:r>
        <w:rPr>
          <w:rtl/>
        </w:rPr>
        <w:t>חל להיות בשלישי או ברביעי - כפרים מקדימין ליום הכניסה, ועיירות גדולות קורין בו ביום, ומוקפות חומה למחר;</w:t>
      </w:r>
    </w:p>
    <w:p w:rsidR="009F57C3" w:rsidRDefault="009F57C3" w:rsidP="0097695F">
      <w:pPr>
        <w:rPr>
          <w:rtl/>
        </w:rPr>
      </w:pPr>
      <w:r>
        <w:rPr>
          <w:rtl/>
        </w:rPr>
        <w:t>חל להיות בחמישי - כפרים ועיירות גדולות קורין בו ביום, ומוקפות חומה למחר;</w:t>
      </w:r>
    </w:p>
    <w:p w:rsidR="009F57C3" w:rsidRDefault="009F57C3" w:rsidP="0097695F">
      <w:pPr>
        <w:rPr>
          <w:rtl/>
        </w:rPr>
      </w:pPr>
      <w:r>
        <w:rPr>
          <w:rtl/>
        </w:rPr>
        <w:t xml:space="preserve">חל להיות ערב שבת - כפרים מקדימין ליום הכניסה, ועיירות גדולות ומוקפות חומה קורין בו ביום </w:t>
      </w:r>
      <w:r>
        <w:rPr>
          <w:rFonts w:cs="Miriam"/>
          <w:szCs w:val="20"/>
          <w:rtl/>
        </w:rPr>
        <w:t>(שאין קריאת המגילה בשבת: גזירה שמא יטלנה בידו; ואם תאמר יאחרו המוקפין עד אחר שבת - הוה ליה ט"ז, ואמר קרא '</w:t>
      </w:r>
      <w:r>
        <w:rPr>
          <w:rFonts w:cs="Narkisim"/>
          <w:szCs w:val="20"/>
          <w:rtl/>
        </w:rPr>
        <w:t>וְלֹא יַעֲבוֹר</w:t>
      </w:r>
      <w:r>
        <w:rPr>
          <w:rFonts w:cs="Miriam"/>
          <w:szCs w:val="20"/>
          <w:rtl/>
        </w:rPr>
        <w:t xml:space="preserve">' </w:t>
      </w:r>
      <w:r>
        <w:rPr>
          <w:rFonts w:cs="Miriam"/>
          <w:szCs w:val="16"/>
          <w:rtl/>
        </w:rPr>
        <w:t>[אסתר ט,כז]</w:t>
      </w:r>
      <w:r>
        <w:rPr>
          <w:rFonts w:cs="Miriam"/>
          <w:szCs w:val="20"/>
          <w:rtl/>
        </w:rPr>
        <w:t>)</w:t>
      </w:r>
      <w:r>
        <w:rPr>
          <w:rtl/>
        </w:rPr>
        <w:t>;</w:t>
      </w:r>
    </w:p>
    <w:p w:rsidR="009F57C3" w:rsidRDefault="009F57C3" w:rsidP="0097695F">
      <w:pPr>
        <w:rPr>
          <w:rtl/>
        </w:rPr>
      </w:pPr>
      <w:r>
        <w:rPr>
          <w:rtl/>
        </w:rPr>
        <w:t>חל להיות בשבת - כפרים ועיירות גדולות מקדימין וקורין ליום הכניסה, ומוקפות חומה למחר;</w:t>
      </w:r>
    </w:p>
    <w:p w:rsidR="009F57C3" w:rsidRDefault="009F57C3" w:rsidP="0097695F">
      <w:pPr>
        <w:rPr>
          <w:rtl/>
        </w:rPr>
      </w:pPr>
      <w:r>
        <w:rPr>
          <w:rtl/>
        </w:rPr>
        <w:t xml:space="preserve">חל להיות אחר השבת - כפרים מקדימין ליום הכניסה </w:t>
      </w:r>
      <w:r>
        <w:rPr>
          <w:rFonts w:cs="Miriam"/>
          <w:szCs w:val="20"/>
          <w:rtl/>
        </w:rPr>
        <w:t>(דהוה ליה י"א; וטפי לא משכחת לה יום הכניסה שלפני פורים מוקדם לו, דמיום הכניסה ליום הכניסה לא מקדמינן)</w:t>
      </w:r>
      <w:r>
        <w:rPr>
          <w:rtl/>
        </w:rPr>
        <w:t>, ועיירות גדולות קורין בו ביום, ומוקפות חומה למחר.</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w:t>
      </w:r>
      <w:r>
        <w:rPr>
          <w:i/>
          <w:iCs/>
          <w:rtl/>
        </w:rPr>
        <w:t>מגילה נקראת בי"א</w:t>
      </w:r>
      <w:r>
        <w:rPr>
          <w:rtl/>
        </w:rPr>
        <w:t xml:space="preserve">' – מנלן </w:t>
      </w:r>
      <w:r>
        <w:rPr>
          <w:rFonts w:cs="Miriam"/>
          <w:szCs w:val="20"/>
          <w:rtl/>
        </w:rPr>
        <w:t>(והכי פירושא: מנלן די"א וי"ב וי"ג חָזוּ לקרייה, די"ד וט"ו - הוא דכתיב בקרא)</w:t>
      </w:r>
      <w:r>
        <w:rPr>
          <w:rtl/>
        </w:rPr>
        <w:t>?</w:t>
      </w:r>
    </w:p>
    <w:p w:rsidR="009F57C3" w:rsidRDefault="009F57C3" w:rsidP="0097695F">
      <w:pPr>
        <w:rPr>
          <w:rtl/>
        </w:rPr>
      </w:pPr>
      <w:r>
        <w:rPr>
          <w:rFonts w:cs="Miriam"/>
          <w:szCs w:val="20"/>
          <w:rtl/>
        </w:rPr>
        <w:t>(וקא מהדר גמרא:)</w:t>
      </w:r>
      <w:r>
        <w:rPr>
          <w:rtl/>
        </w:rPr>
        <w:t xml:space="preserve"> מנלן </w:t>
      </w:r>
      <w:r>
        <w:rPr>
          <w:rFonts w:cs="Miriam"/>
          <w:szCs w:val="20"/>
          <w:rtl/>
        </w:rPr>
        <w:t>(בתמיה: האי לאו חובה היא)</w:t>
      </w:r>
      <w:r>
        <w:rPr>
          <w:rtl/>
        </w:rPr>
        <w:t xml:space="preserve">? </w:t>
      </w:r>
      <w:r>
        <w:rPr>
          <w:rFonts w:cs="Miriam"/>
          <w:szCs w:val="20"/>
          <w:rtl/>
        </w:rPr>
        <w:t>(אלא)</w:t>
      </w:r>
      <w:r>
        <w:rPr>
          <w:rtl/>
        </w:rPr>
        <w:t xml:space="preserve"> כדבעינן למימר לקמן: '</w:t>
      </w:r>
      <w:r>
        <w:rPr>
          <w:i/>
          <w:iCs/>
          <w:rtl/>
        </w:rPr>
        <w:t xml:space="preserve">חכמים הקילו על הכפרים להיות מקדימין ליום הכניסה כדי שיספקו מים ומזון לאחיהם שבכרכים </w:t>
      </w:r>
      <w:r>
        <w:rPr>
          <w:rFonts w:cs="Miriam"/>
          <w:szCs w:val="20"/>
          <w:rtl/>
        </w:rPr>
        <w:t>(שיהו פנויין ביום פורים להספיק צורכי סעודת פורים לבני העיירות)</w:t>
      </w:r>
      <w:r>
        <w:rPr>
          <w:rtl/>
        </w:rPr>
        <w:t>'!?</w:t>
      </w:r>
    </w:p>
    <w:p w:rsidR="009F57C3" w:rsidRDefault="009F57C3" w:rsidP="0097695F">
      <w:pPr>
        <w:rPr>
          <w:rtl/>
        </w:rPr>
      </w:pPr>
      <w:r>
        <w:rPr>
          <w:rtl/>
        </w:rPr>
        <w:t xml:space="preserve">אנן </w:t>
      </w:r>
      <w:r>
        <w:rPr>
          <w:rFonts w:cs="Miriam"/>
          <w:szCs w:val="20"/>
          <w:rtl/>
        </w:rPr>
        <w:t>(דמיבעיא לן 'מנלן')</w:t>
      </w:r>
      <w:r>
        <w:rPr>
          <w:rtl/>
        </w:rPr>
        <w:t xml:space="preserve"> הכי קאמרינן: מכדי כולהו אנשי כנסת הגדולה תקנינהו </w:t>
      </w:r>
      <w:r>
        <w:rPr>
          <w:rFonts w:cs="Miriam"/>
          <w:szCs w:val="20"/>
          <w:rtl/>
        </w:rPr>
        <w:t>(מדהקילו חכמים על הכפרים להקדים - על כרחך אנשי כנסת הגדולה שתיקנו בימי מרדכי ואסתר את שמחת הפורים וקריאת המגילה - כולהו הני זימני תיקון, ונתנו רשות לקרות)</w:t>
      </w:r>
      <w:r>
        <w:rPr>
          <w:rtl/>
        </w:rPr>
        <w:t xml:space="preserve">, דאי סלקא דעתא אנשי כנסת הגדולה י"ד וט"ו תקון </w:t>
      </w:r>
      <w:r>
        <w:rPr>
          <w:rFonts w:cs="Miriam"/>
          <w:szCs w:val="20"/>
          <w:rtl/>
        </w:rPr>
        <w:t>(הכתובין במגילה ותו לא)</w:t>
      </w:r>
      <w:r>
        <w:rPr>
          <w:rtl/>
        </w:rPr>
        <w:t xml:space="preserve">, אתו רבנן ועקרי תקנתא דתקינו אנשי כנסת הגדולה </w:t>
      </w:r>
      <w:r>
        <w:rPr>
          <w:rFonts w:cs="Miriam"/>
          <w:szCs w:val="20"/>
          <w:rtl/>
        </w:rPr>
        <w:t>(היכי אתו רבנן דבתרייהו ועקרו תקנתא והתירו להקדים - בתמיה)</w:t>
      </w:r>
      <w:r>
        <w:rPr>
          <w:rtl/>
        </w:rPr>
        <w:t xml:space="preserve">? והתנן </w:t>
      </w:r>
      <w:r>
        <w:rPr>
          <w:rFonts w:cs="Miriam"/>
          <w:sz w:val="24"/>
          <w:szCs w:val="16"/>
          <w:rtl/>
        </w:rPr>
        <w:t>[עדויות פ"א מ"ה]</w:t>
      </w:r>
      <w:r>
        <w:rPr>
          <w:rtl/>
        </w:rPr>
        <w:t>: '</w:t>
      </w:r>
      <w:r>
        <w:rPr>
          <w:i/>
          <w:iCs/>
          <w:rtl/>
        </w:rPr>
        <w:t>אין בית דין יכול לבטל דברי בית דין חבירו אלא אם כן גדול ממנו בחכמה ובמנין</w:t>
      </w:r>
      <w:r>
        <w:rPr>
          <w:rtl/>
        </w:rPr>
        <w:t xml:space="preserve">'!? אלא פשיטא כולהו אנשי כנסת הגדולה תקינו; </w:t>
      </w:r>
      <w:r>
        <w:rPr>
          <w:rFonts w:cs="Miriam"/>
          <w:szCs w:val="20"/>
          <w:rtl/>
        </w:rPr>
        <w:t>(וכיון דאינהו תקון - ודאי רמזינהו במגילת אסתר; היינו דמיבעיא לן 'מנלן':)</w:t>
      </w:r>
      <w:r>
        <w:rPr>
          <w:rtl/>
        </w:rPr>
        <w:t xml:space="preserve"> היכא רמיזא?</w:t>
      </w:r>
    </w:p>
    <w:p w:rsidR="009F57C3" w:rsidRDefault="009F57C3" w:rsidP="0097695F">
      <w:pPr>
        <w:rPr>
          <w:rtl/>
        </w:rPr>
      </w:pPr>
      <w:r>
        <w:rPr>
          <w:rtl/>
        </w:rPr>
        <w:t xml:space="preserve">אמר רב שִׁמְן בר אבא אמר רבי יוחנן: אמר קרא </w:t>
      </w:r>
      <w:r>
        <w:rPr>
          <w:rFonts w:cs="Miriam"/>
          <w:sz w:val="24"/>
          <w:szCs w:val="16"/>
          <w:rtl/>
        </w:rPr>
        <w:t>(אסתר ט,לא)</w:t>
      </w:r>
      <w:r>
        <w:rPr>
          <w:rFonts w:cs="Narkisim"/>
          <w:rtl/>
        </w:rPr>
        <w:t xml:space="preserve"> לְקַיֵּם אֶת יְמֵי הַפֻּרִים הָאֵלֶּה בִּזְמַנֵּיהֶם </w:t>
      </w:r>
      <w:r>
        <w:rPr>
          <w:rFonts w:cs="Narkisim"/>
          <w:szCs w:val="20"/>
          <w:rtl/>
        </w:rPr>
        <w:t>[כַּאֲשֶׁר קִיַּם עֲלֵיהֶם מָרְדֳּכַי הַיְּהוּדִי וְאֶסְתֵּר הַמַּלְכָּה וְכַאֲשֶׁר קִיְּמוּ עַל נַפְשָׁם וְעַל זַרְעָם דִּבְרֵי הַצֹּמוֹת וְזַעֲקָתָם]</w:t>
      </w:r>
      <w:r>
        <w:rPr>
          <w:rtl/>
        </w:rPr>
        <w:t xml:space="preserve"> - זמנים הרבה תקנו להם.</w:t>
      </w:r>
    </w:p>
    <w:p w:rsidR="009F57C3" w:rsidRDefault="009F57C3" w:rsidP="0097695F">
      <w:pPr>
        <w:rPr>
          <w:rtl/>
        </w:rPr>
      </w:pPr>
      <w:r>
        <w:rPr>
          <w:rtl/>
        </w:rPr>
        <w:t xml:space="preserve">האי - מיבעיא ליה לגופיה </w:t>
      </w:r>
      <w:r>
        <w:rPr>
          <w:rFonts w:cs="Miriam"/>
          <w:szCs w:val="20"/>
          <w:rtl/>
        </w:rPr>
        <w:t>(לי"ד וט"ו המפורשין בספר)</w:t>
      </w:r>
      <w:r>
        <w:rPr>
          <w:rtl/>
        </w:rPr>
        <w:t>!</w:t>
      </w:r>
    </w:p>
    <w:p w:rsidR="009F57C3" w:rsidRDefault="009F57C3" w:rsidP="0097695F">
      <w:pPr>
        <w:rPr>
          <w:rtl/>
        </w:rPr>
      </w:pPr>
      <w:r>
        <w:rPr>
          <w:rtl/>
        </w:rPr>
        <w:t>אם כן לימא קרא '</w:t>
      </w:r>
      <w:r>
        <w:rPr>
          <w:rFonts w:cs="Miriam"/>
          <w:szCs w:val="20"/>
          <w:rtl/>
        </w:rPr>
        <w:t>(</w:t>
      </w:r>
      <w:r>
        <w:rPr>
          <w:rFonts w:cs="Narkisim"/>
          <w:szCs w:val="20"/>
          <w:rtl/>
        </w:rPr>
        <w:t>את ימי הפורים האלה</w:t>
      </w:r>
      <w:r>
        <w:rPr>
          <w:rFonts w:cs="Miriam"/>
          <w:szCs w:val="20"/>
          <w:rtl/>
        </w:rPr>
        <w:t xml:space="preserve"> ב)</w:t>
      </w:r>
      <w:r>
        <w:rPr>
          <w:rtl/>
        </w:rPr>
        <w:t xml:space="preserve">זמן' </w:t>
      </w:r>
      <w:r>
        <w:rPr>
          <w:rFonts w:cs="Miriam"/>
          <w:szCs w:val="20"/>
          <w:rtl/>
        </w:rPr>
        <w:t>(דמשמע בזמן המפורש להם)</w:t>
      </w:r>
      <w:r>
        <w:rPr>
          <w:rtl/>
        </w:rPr>
        <w:t>, מאי '</w:t>
      </w:r>
      <w:r>
        <w:rPr>
          <w:rFonts w:cs="Narkisim"/>
          <w:rtl/>
        </w:rPr>
        <w:t>זמנ</w:t>
      </w:r>
      <w:r>
        <w:rPr>
          <w:rFonts w:cs="Narkisim"/>
          <w:u w:val="single"/>
          <w:rtl/>
        </w:rPr>
        <w:t>יהם</w:t>
      </w:r>
      <w:r>
        <w:rPr>
          <w:rtl/>
        </w:rPr>
        <w:t>'? - זמנים טובא.</w:t>
      </w:r>
    </w:p>
    <w:p w:rsidR="009F57C3" w:rsidRDefault="009F57C3" w:rsidP="0097695F">
      <w:pPr>
        <w:rPr>
          <w:rtl/>
        </w:rPr>
      </w:pPr>
      <w:r>
        <w:rPr>
          <w:rtl/>
        </w:rPr>
        <w:t xml:space="preserve">ואכתי מיבעי ליה </w:t>
      </w:r>
      <w:r>
        <w:rPr>
          <w:rFonts w:cs="Miriam"/>
          <w:szCs w:val="20"/>
          <w:rtl/>
        </w:rPr>
        <w:t>(האי דנקט 'זמנים' לשון רבים)</w:t>
      </w:r>
      <w:r>
        <w:rPr>
          <w:rtl/>
        </w:rPr>
        <w:t xml:space="preserve"> 'זמנו של זה לא כזמנו של זה </w:t>
      </w:r>
      <w:r>
        <w:rPr>
          <w:rFonts w:cs="Miriam"/>
          <w:szCs w:val="20"/>
          <w:rtl/>
        </w:rPr>
        <w:t>(זמנו של מוקפין לאו כזמנו של פרזים)</w:t>
      </w:r>
      <w:r>
        <w:rPr>
          <w:rtl/>
        </w:rPr>
        <w:t xml:space="preserve">' </w:t>
      </w:r>
      <w:r>
        <w:rPr>
          <w:rFonts w:cs="Miriam"/>
          <w:szCs w:val="20"/>
          <w:rtl/>
        </w:rPr>
        <w:t>(דאי כתוב 'בזמן' הוה משמע זמן אחד לשניהן: אי בעו ליקרו בארביסר ואי בעו ליקרו בחמיסר)</w:t>
      </w:r>
      <w:r>
        <w:rPr>
          <w:rtl/>
        </w:rPr>
        <w:t xml:space="preserve">!? </w:t>
      </w:r>
    </w:p>
    <w:p w:rsidR="009F57C3" w:rsidRDefault="009F57C3" w:rsidP="0097695F">
      <w:pPr>
        <w:rPr>
          <w:rtl/>
        </w:rPr>
      </w:pPr>
      <w:r>
        <w:rPr>
          <w:rtl/>
        </w:rPr>
        <w:t>אם כן לימא קרא 'זמנם', מאי '</w:t>
      </w:r>
      <w:r>
        <w:rPr>
          <w:rFonts w:cs="Narkisim"/>
          <w:szCs w:val="20"/>
          <w:rtl/>
        </w:rPr>
        <w:t>[ב]</w:t>
      </w:r>
      <w:r>
        <w:rPr>
          <w:rFonts w:cs="Narkisim"/>
          <w:rtl/>
        </w:rPr>
        <w:t>זמנ</w:t>
      </w:r>
      <w:r>
        <w:rPr>
          <w:rFonts w:cs="Narkisim"/>
          <w:u w:val="single"/>
          <w:rtl/>
        </w:rPr>
        <w:t>יהם</w:t>
      </w:r>
      <w:r>
        <w:rPr>
          <w:rtl/>
        </w:rPr>
        <w:t>' - שמעת מינה כולהו!</w:t>
      </w:r>
    </w:p>
    <w:p w:rsidR="009F57C3" w:rsidRDefault="009F57C3" w:rsidP="0097695F">
      <w:pPr>
        <w:rPr>
          <w:rtl/>
        </w:rPr>
      </w:pPr>
      <w:r>
        <w:rPr>
          <w:rtl/>
        </w:rPr>
        <w:t xml:space="preserve">אימא זמנים טובא? </w:t>
      </w:r>
    </w:p>
    <w:p w:rsidR="009F57C3" w:rsidRDefault="009F57C3" w:rsidP="0097695F">
      <w:pPr>
        <w:rPr>
          <w:rtl/>
        </w:rPr>
      </w:pPr>
      <w:r>
        <w:rPr>
          <w:rtl/>
        </w:rPr>
        <w:t>'</w:t>
      </w:r>
      <w:r>
        <w:rPr>
          <w:rFonts w:cs="Narkisim"/>
          <w:szCs w:val="20"/>
          <w:rtl/>
        </w:rPr>
        <w:t>[ב]</w:t>
      </w:r>
      <w:r>
        <w:rPr>
          <w:rFonts w:cs="Narkisim"/>
          <w:rtl/>
        </w:rPr>
        <w:t>זמנ</w:t>
      </w:r>
      <w:r>
        <w:rPr>
          <w:rFonts w:cs="Narkisim"/>
          <w:u w:val="single"/>
          <w:rtl/>
        </w:rPr>
        <w:t>יהם</w:t>
      </w:r>
      <w:r>
        <w:rPr>
          <w:rtl/>
        </w:rPr>
        <w:t xml:space="preserve">' דומיא דזמנם </w:t>
      </w:r>
      <w:r>
        <w:rPr>
          <w:rFonts w:cs="Miriam"/>
          <w:szCs w:val="20"/>
          <w:rtl/>
        </w:rPr>
        <w:t>(רבויא דדרשינן לקרא לייתורא דיו"ד וה"א - דומיא דעיקר הזמן דנפקא לן מזמנם הוא, דקא מרבה דומיא דידהו)</w:t>
      </w:r>
      <w:r>
        <w:rPr>
          <w:rtl/>
        </w:rPr>
        <w:t>: מה זמנם תרי - אף זמניהם תרי.</w:t>
      </w:r>
    </w:p>
    <w:p w:rsidR="009F57C3" w:rsidRDefault="009F57C3" w:rsidP="0097695F">
      <w:pPr>
        <w:rPr>
          <w:rtl/>
        </w:rPr>
      </w:pPr>
      <w:r>
        <w:rPr>
          <w:rtl/>
        </w:rPr>
        <w:t>ואימא תריסר ותליסר?</w:t>
      </w:r>
    </w:p>
    <w:p w:rsidR="009F57C3" w:rsidRDefault="009F57C3" w:rsidP="0097695F">
      <w:pPr>
        <w:rPr>
          <w:rtl/>
        </w:rPr>
      </w:pPr>
      <w:r>
        <w:rPr>
          <w:rtl/>
        </w:rPr>
        <w:t xml:space="preserve">כדאמר רב שמואל בר יצחק: י"ג - זמן קהילה לכל היא </w:t>
      </w:r>
      <w:r>
        <w:rPr>
          <w:rFonts w:cs="Miriam"/>
          <w:szCs w:val="20"/>
          <w:rtl/>
        </w:rPr>
        <w:t>(הכל נקהלו להנקם מאויביהם בין בשושן בין בשאר מקומות, כמו שכתוב בספר)</w:t>
      </w:r>
      <w:r>
        <w:rPr>
          <w:rtl/>
        </w:rPr>
        <w:t xml:space="preserve">, ולא צריך לרבויי </w:t>
      </w:r>
      <w:r>
        <w:rPr>
          <w:rFonts w:cs="Miriam"/>
          <w:szCs w:val="20"/>
          <w:rtl/>
        </w:rPr>
        <w:t>(הלכך לא צריך קרא לרבויי שיהא ראוי לקרייה, דעיקר הנס בו היה)</w:t>
      </w:r>
      <w:r>
        <w:rPr>
          <w:rtl/>
        </w:rPr>
        <w:t xml:space="preserve"> - הכא נמי י"ג זמן קהילה לכל היא, ולא צריך לרבויי.</w:t>
      </w:r>
    </w:p>
    <w:p w:rsidR="009F57C3" w:rsidRDefault="009F57C3" w:rsidP="0097695F">
      <w:pPr>
        <w:rPr>
          <w:rtl/>
        </w:rPr>
      </w:pPr>
      <w:r>
        <w:rPr>
          <w:rtl/>
        </w:rPr>
        <w:t>ואימא שיתסר ושיבסר?</w:t>
      </w:r>
    </w:p>
    <w:p w:rsidR="009F57C3" w:rsidRDefault="009F57C3" w:rsidP="0097695F">
      <w:pPr>
        <w:rPr>
          <w:rtl/>
        </w:rPr>
      </w:pPr>
      <w:r>
        <w:rPr>
          <w:rFonts w:cs="Miriam"/>
          <w:sz w:val="24"/>
          <w:szCs w:val="16"/>
          <w:rtl/>
        </w:rPr>
        <w:t>(אסתר ט,כז)</w:t>
      </w:r>
      <w:r>
        <w:rPr>
          <w:rtl/>
        </w:rPr>
        <w:t xml:space="preserve"> </w:t>
      </w:r>
      <w:r>
        <w:rPr>
          <w:rFonts w:cs="Narkisim"/>
          <w:szCs w:val="20"/>
          <w:rtl/>
        </w:rPr>
        <w:t>[קִיְּמוּ וקבל וְקִבְּלוּ הַיְּהוּדִים עֲלֵיהֶם וְעַל זַרְעָם וְעַל כָּל הַנִּלְוִים עֲלֵיהֶם]</w:t>
      </w:r>
      <w:r>
        <w:rPr>
          <w:rFonts w:cs="Narkisim"/>
          <w:rtl/>
        </w:rPr>
        <w:t xml:space="preserve"> וְלֹא יַעֲבוֹר </w:t>
      </w:r>
      <w:r>
        <w:rPr>
          <w:rFonts w:cs="Narkisim"/>
          <w:szCs w:val="20"/>
          <w:rtl/>
        </w:rPr>
        <w:t>[לִהְיוֹת עֹשִׂים אֵת שְׁנֵי הַיָּמִים הָאֵלֶּה כִּכְתָבָם וְכִזְמַנָּם בְּכָל שָׁנָה וְשָׁנָה]</w:t>
      </w:r>
      <w:r>
        <w:rPr>
          <w:rtl/>
        </w:rPr>
        <w:t xml:space="preserve"> כתיב. </w:t>
      </w:r>
    </w:p>
    <w:p w:rsidR="009F57C3" w:rsidRDefault="009F57C3" w:rsidP="0097695F">
      <w:pPr>
        <w:rPr>
          <w:rtl/>
        </w:rPr>
      </w:pPr>
      <w:r>
        <w:rPr>
          <w:rtl/>
        </w:rPr>
        <w:t xml:space="preserve">ורבי שמואל בר נחמני אמר: אמר קרא </w:t>
      </w:r>
      <w:r>
        <w:rPr>
          <w:rFonts w:cs="Miriam"/>
          <w:sz w:val="24"/>
          <w:szCs w:val="16"/>
          <w:rtl/>
        </w:rPr>
        <w:t xml:space="preserve">(אסתר ט,כב) </w:t>
      </w:r>
      <w:r>
        <w:rPr>
          <w:rFonts w:cs="Narkisim"/>
          <w:sz w:val="24"/>
          <w:rtl/>
        </w:rPr>
        <w:t xml:space="preserve">כַּיָּמִים אֲשֶׁר נָחוּ בָהֶם הַיְּהוּדִים </w:t>
      </w:r>
      <w:r>
        <w:rPr>
          <w:rFonts w:cs="Narkisim"/>
          <w:sz w:val="24"/>
          <w:szCs w:val="20"/>
          <w:rtl/>
        </w:rPr>
        <w:t>[מֵאוֹיְבֵיהֶם וְהַחֹדֶשׁ אֲשֶׁר נֶהְפַּךְ לָהֶם מִיָּגוֹן לְשִׂמְחָה וּמֵאֵבֶל לְיוֹם טוֹב לַעֲשׂוֹת אוֹתָם יְמֵי מִשְׁתֶּה וְשִׂמְחָה וּמִשְׁלוֹחַ מָנוֹת אִישׁ לְרֵעֵהוּ וּמַתָּנוֹת לָאֶבְיוֹנִים]</w:t>
      </w:r>
      <w:r>
        <w:rPr>
          <w:rtl/>
        </w:rPr>
        <w:t xml:space="preserve"> - ימים '</w:t>
      </w:r>
      <w:r>
        <w:rPr>
          <w:rFonts w:cs="Narkisim"/>
          <w:rtl/>
        </w:rPr>
        <w:t>כימים</w:t>
      </w:r>
      <w:r>
        <w:rPr>
          <w:rtl/>
        </w:rPr>
        <w:t xml:space="preserve">': לרבות י"א וי"ב </w:t>
      </w:r>
      <w:r>
        <w:rPr>
          <w:rFonts w:cs="Miriam"/>
          <w:szCs w:val="20"/>
          <w:rtl/>
        </w:rPr>
        <w:t xml:space="preserve">(לעיל מיניה כתיב י"ד וט"ו ישמחו, וכתיב </w:t>
      </w:r>
      <w:r>
        <w:rPr>
          <w:rFonts w:cs="Narkisim"/>
          <w:szCs w:val="20"/>
          <w:rtl/>
        </w:rPr>
        <w:t xml:space="preserve">כימים אשר נחו בהם היהודים </w:t>
      </w:r>
      <w:r>
        <w:rPr>
          <w:rFonts w:cs="Miriam"/>
          <w:szCs w:val="20"/>
          <w:rtl/>
        </w:rPr>
        <w:t xml:space="preserve">וגו' </w:t>
      </w:r>
      <w:r>
        <w:rPr>
          <w:rFonts w:cs="Miriam"/>
          <w:sz w:val="24"/>
          <w:szCs w:val="16"/>
          <w:rtl/>
        </w:rPr>
        <w:t>(אסתר ט,כב)</w:t>
      </w:r>
      <w:r>
        <w:rPr>
          <w:rFonts w:cs="Miriam"/>
          <w:szCs w:val="20"/>
          <w:rtl/>
        </w:rPr>
        <w:t xml:space="preserve"> והוה ליה למיכתב 'ימים אשר נחו', דמשמע הם הם ימים אשר נחו; מאי '</w:t>
      </w:r>
      <w:r>
        <w:rPr>
          <w:rFonts w:cs="Narkisim"/>
          <w:rtl/>
        </w:rPr>
        <w:t>כ</w:t>
      </w:r>
      <w:r>
        <w:rPr>
          <w:rFonts w:cs="Narkisim"/>
          <w:szCs w:val="20"/>
          <w:rtl/>
        </w:rPr>
        <w:t>ימים</w:t>
      </w:r>
      <w:r>
        <w:rPr>
          <w:rFonts w:cs="Miriam"/>
          <w:szCs w:val="20"/>
          <w:rtl/>
        </w:rPr>
        <w:t>'? - לרבות שנים אחרות כדוגמתן)</w:t>
      </w:r>
      <w:r>
        <w:rPr>
          <w:rtl/>
        </w:rPr>
        <w:t>.</w:t>
      </w:r>
    </w:p>
    <w:p w:rsidR="009F57C3" w:rsidRDefault="009F57C3" w:rsidP="0097695F">
      <w:pPr>
        <w:rPr>
          <w:rtl/>
        </w:rPr>
      </w:pPr>
      <w:r>
        <w:rPr>
          <w:rtl/>
        </w:rPr>
        <w:t>ואימא תריסר ותליסר?</w:t>
      </w:r>
    </w:p>
    <w:p w:rsidR="009F57C3" w:rsidRDefault="009F57C3" w:rsidP="0097695F">
      <w:pPr>
        <w:rPr>
          <w:rFonts w:cs="Miriam"/>
          <w:szCs w:val="20"/>
          <w:rtl/>
        </w:rPr>
      </w:pPr>
      <w:r>
        <w:rPr>
          <w:rtl/>
        </w:rPr>
        <w:t xml:space="preserve">אמר רבי שמעון בר יצחק: י"ג - זמן קהילה לכל היא, ולא צריך לרבויי. </w:t>
      </w:r>
    </w:p>
    <w:p w:rsidR="009F57C3" w:rsidRDefault="009F57C3" w:rsidP="0097695F">
      <w:pPr>
        <w:rPr>
          <w:rtl/>
        </w:rPr>
      </w:pPr>
      <w:r>
        <w:rPr>
          <w:rtl/>
        </w:rPr>
        <w:t>ואימא שיתסר ושיבסר?</w:t>
      </w:r>
    </w:p>
    <w:p w:rsidR="009F57C3" w:rsidRDefault="009F57C3" w:rsidP="0097695F">
      <w:pPr>
        <w:rPr>
          <w:rtl/>
        </w:rPr>
      </w:pPr>
      <w:r>
        <w:rPr>
          <w:rFonts w:cs="Narkisim"/>
          <w:szCs w:val="20"/>
          <w:rtl/>
        </w:rPr>
        <w:t>[</w:t>
      </w:r>
      <w:r>
        <w:rPr>
          <w:rFonts w:cs="Miriam"/>
          <w:szCs w:val="16"/>
          <w:rtl/>
        </w:rPr>
        <w:t>אסתר ט,כז</w:t>
      </w:r>
      <w:r>
        <w:rPr>
          <w:rFonts w:cs="Narkisim"/>
          <w:szCs w:val="20"/>
          <w:rtl/>
        </w:rPr>
        <w:t xml:space="preserve"> קִיְּמוּ (וְקִבְּלֻ) וְקִבְּלוּ הַיְּהוּדִים עֲלֵיהֶם וְעַל-זַרְעָם וְעַל כָּל-הַנִּלְוִים עֲלֵיהֶם]</w:t>
      </w:r>
      <w:r>
        <w:rPr>
          <w:rFonts w:cs="Narkisim"/>
          <w:rtl/>
        </w:rPr>
        <w:t xml:space="preserve"> וְלא יַעֲבוֹר </w:t>
      </w:r>
      <w:r>
        <w:rPr>
          <w:rFonts w:cs="Narkisim"/>
          <w:szCs w:val="20"/>
          <w:rtl/>
        </w:rPr>
        <w:t>[לִהְיוֹת עשִים אֶת-שְׁנֵי הַיָּמִים הָאֵלֶּה כִּכְתָבָם וְכִזְמַנָּם בְּכָל-שָׁנָה וְשָׁנָה]</w:t>
      </w:r>
      <w:r>
        <w:rPr>
          <w:rtl/>
        </w:rPr>
        <w:t xml:space="preserve"> כתיב. </w:t>
      </w:r>
    </w:p>
    <w:p w:rsidR="009F57C3" w:rsidRDefault="009F57C3" w:rsidP="0097695F">
      <w:pPr>
        <w:rPr>
          <w:rtl/>
        </w:rPr>
      </w:pPr>
      <w:r>
        <w:rPr>
          <w:rtl/>
        </w:rPr>
        <w:t>רבי שמעון בר נחמני, מאי טעמא לא אמר מ'</w:t>
      </w:r>
      <w:r>
        <w:rPr>
          <w:rFonts w:cs="Narkisim"/>
          <w:rtl/>
        </w:rPr>
        <w:t>בזמניהם</w:t>
      </w:r>
      <w:r>
        <w:rPr>
          <w:rtl/>
        </w:rPr>
        <w:t>'?</w:t>
      </w:r>
    </w:p>
    <w:p w:rsidR="009F57C3" w:rsidRDefault="009F57C3" w:rsidP="0097695F">
      <w:pPr>
        <w:rPr>
          <w:rtl/>
        </w:rPr>
      </w:pPr>
      <w:r>
        <w:rPr>
          <w:rtl/>
        </w:rPr>
        <w:t>זמן זמנם זמניהם לא משמע ליה.</w:t>
      </w:r>
    </w:p>
    <w:p w:rsidR="009F57C3" w:rsidRDefault="009F57C3" w:rsidP="0097695F">
      <w:pPr>
        <w:rPr>
          <w:rtl/>
        </w:rPr>
      </w:pPr>
      <w:r>
        <w:rPr>
          <w:rtl/>
        </w:rPr>
        <w:t>ורב שמן בר אבא, מאי טעמא לא אמר מ'</w:t>
      </w:r>
      <w:r>
        <w:rPr>
          <w:rFonts w:cs="Narkisim"/>
          <w:rtl/>
        </w:rPr>
        <w:t>כימים</w:t>
      </w:r>
      <w:r>
        <w:rPr>
          <w:rtl/>
        </w:rPr>
        <w:t>'?</w:t>
      </w:r>
    </w:p>
    <w:p w:rsidR="009F57C3" w:rsidRDefault="009F57C3" w:rsidP="0097695F">
      <w:pPr>
        <w:rPr>
          <w:rtl/>
        </w:rPr>
      </w:pPr>
      <w:r>
        <w:rPr>
          <w:rtl/>
        </w:rPr>
        <w:t xml:space="preserve">אמר לך: ההוא - לדורות הוא דכתיב </w:t>
      </w:r>
      <w:r>
        <w:rPr>
          <w:rFonts w:cs="Miriam"/>
          <w:szCs w:val="20"/>
          <w:rtl/>
        </w:rPr>
        <w:t>(להכי שייך לישנא דקרא '</w:t>
      </w:r>
      <w:r>
        <w:rPr>
          <w:rFonts w:cs="Narkisim"/>
          <w:rtl/>
        </w:rPr>
        <w:t>כ</w:t>
      </w:r>
      <w:r>
        <w:rPr>
          <w:rFonts w:cs="Narkisim"/>
          <w:szCs w:val="20"/>
          <w:rtl/>
        </w:rPr>
        <w:t>ימים</w:t>
      </w:r>
      <w:r>
        <w:rPr>
          <w:rFonts w:cs="Miriam"/>
          <w:szCs w:val="20"/>
          <w:rtl/>
        </w:rPr>
        <w:t xml:space="preserve">': כלומר יעשו לדורות י"ד וט"ו, כאשר היה בימי הנס: </w:t>
      </w:r>
      <w:r>
        <w:rPr>
          <w:rFonts w:cs="Narkisim"/>
          <w:szCs w:val="20"/>
          <w:rtl/>
        </w:rPr>
        <w:t xml:space="preserve">כַּיָּמִים אֲשֶׁר נָחוּ בָהֶם </w:t>
      </w:r>
      <w:r>
        <w:rPr>
          <w:rFonts w:cs="Narkisim"/>
          <w:sz w:val="18"/>
          <w:szCs w:val="18"/>
          <w:rtl/>
        </w:rPr>
        <w:t>[הַיְּהוּדִים מֵאוֹיְבֵיהֶם]</w:t>
      </w:r>
      <w:r>
        <w:rPr>
          <w:rFonts w:cs="Miriam"/>
          <w:szCs w:val="20"/>
          <w:rtl/>
        </w:rPr>
        <w:t xml:space="preserve"> </w:t>
      </w:r>
      <w:r>
        <w:rPr>
          <w:rFonts w:cs="Miriam"/>
          <w:sz w:val="24"/>
          <w:szCs w:val="16"/>
          <w:rtl/>
        </w:rPr>
        <w:t>(אסתר ט,כב)</w:t>
      </w:r>
      <w:r>
        <w:rPr>
          <w:rFonts w:cs="Miriam"/>
          <w:szCs w:val="20"/>
          <w:rtl/>
        </w:rPr>
        <w:t>, הלכך לא איכא לרבויי מהכא שנים אחרים)</w:t>
      </w:r>
      <w:r>
        <w:rPr>
          <w:rtl/>
        </w:rPr>
        <w:t>.</w:t>
      </w:r>
    </w:p>
    <w:p w:rsidR="009F57C3" w:rsidRDefault="009F57C3" w:rsidP="0097695F">
      <w:pPr>
        <w:rPr>
          <w:rFonts w:cs="Miriam"/>
          <w:szCs w:val="20"/>
          <w:rtl/>
        </w:rPr>
      </w:pPr>
      <w:r>
        <w:rPr>
          <w:rtl/>
        </w:rPr>
        <w:t xml:space="preserve">אמר רבה בר בר חנה אמר רבי יוחנן: זו דברי רבי עקיבא סתימתאה* </w:t>
      </w:r>
      <w:r>
        <w:rPr>
          <w:rFonts w:cs="Miriam"/>
          <w:szCs w:val="20"/>
          <w:rtl/>
        </w:rPr>
        <w:t>(הכי גמיר רבי יוחנן מרביה: דמתניתין - רבי עקיבא אמרה)</w:t>
      </w:r>
      <w:r>
        <w:rPr>
          <w:rtl/>
        </w:rPr>
        <w:t>, דדריש זמן זמנם זמניהם, אבל חכמים אומרים: אין קורין אותה אלא בזמנה.</w:t>
      </w:r>
    </w:p>
    <w:p w:rsidR="009F57C3" w:rsidRDefault="009F57C3" w:rsidP="0097695F">
      <w:pPr>
        <w:rPr>
          <w:rFonts w:cs="Miriam"/>
          <w:szCs w:val="20"/>
          <w:rtl/>
        </w:rPr>
      </w:pPr>
      <w:r>
        <w:rPr>
          <w:rFonts w:cs="Miriam"/>
          <w:szCs w:val="20"/>
          <w:rtl/>
        </w:rPr>
        <w:t>*(</w:t>
      </w:r>
      <w:r>
        <w:rPr>
          <w:rFonts w:cs="Miriam"/>
          <w:b/>
          <w:bCs/>
          <w:szCs w:val="20"/>
          <w:rtl/>
        </w:rPr>
        <w:t xml:space="preserve"> סתימתאה</w:t>
      </w:r>
      <w:r>
        <w:rPr>
          <w:rFonts w:cs="Miriam"/>
          <w:szCs w:val="20"/>
          <w:rtl/>
        </w:rPr>
        <w:t xml:space="preserve"> - הרבה סתם משנה סָתַם רבי שהן דברי רבי עקיבא; ויש מפרשים 'סתימתאה' = כל הסתומין תלמידיו היו, כדאמר בסנהדרין </w:t>
      </w:r>
      <w:r>
        <w:rPr>
          <w:rFonts w:cs="Miriam"/>
          <w:szCs w:val="16"/>
          <w:rtl/>
        </w:rPr>
        <w:t>(דף פו,א)</w:t>
      </w:r>
      <w:r>
        <w:rPr>
          <w:rFonts w:cs="Miriam"/>
          <w:szCs w:val="20"/>
          <w:rtl/>
        </w:rPr>
        <w:t>: '</w:t>
      </w:r>
      <w:r>
        <w:rPr>
          <w:rFonts w:cs="Miriam"/>
          <w:i/>
          <w:iCs/>
          <w:szCs w:val="20"/>
          <w:rtl/>
        </w:rPr>
        <w:t>סתם משנה רבי מאיר, סתם תוספתא רבי נחמיה, סתם ספרא רבי יהודה,  וכולהו</w:t>
      </w:r>
      <w:r>
        <w:rPr>
          <w:rFonts w:cs="Miriam"/>
          <w:szCs w:val="20"/>
          <w:rtl/>
        </w:rPr>
        <w:t>' - סתימתאי - '</w:t>
      </w:r>
      <w:r>
        <w:rPr>
          <w:rFonts w:cs="Miriam"/>
          <w:i/>
          <w:iCs/>
          <w:szCs w:val="20"/>
          <w:rtl/>
        </w:rPr>
        <w:t>אליבא דרבי עקיבא</w:t>
      </w:r>
      <w:r>
        <w:rPr>
          <w:rFonts w:cs="Miriam"/>
          <w:szCs w:val="20"/>
          <w:rtl/>
        </w:rPr>
        <w:t xml:space="preserve">'; אך קשה בעיני לפרש כן, שמצינו בכמה מקומות בשם רבי אלעזר ברבי יוסי סתימתאי, רבי מנחם בר רבי יוסי סתימתאי, לקמן בפרק 'בני העיר' </w:t>
      </w:r>
      <w:r>
        <w:rPr>
          <w:rFonts w:cs="Miriam"/>
          <w:szCs w:val="16"/>
          <w:rtl/>
        </w:rPr>
        <w:t>(דף כו,א)</w:t>
      </w:r>
      <w:r>
        <w:rPr>
          <w:rFonts w:cs="Miriam"/>
          <w:szCs w:val="20"/>
          <w:rtl/>
        </w:rPr>
        <w:t>)</w:t>
      </w:r>
    </w:p>
    <w:p w:rsidR="009F57C3" w:rsidRDefault="009F57C3" w:rsidP="0097695F">
      <w:pPr>
        <w:rPr>
          <w:rtl/>
        </w:rPr>
      </w:pPr>
      <w:r>
        <w:rPr>
          <w:rtl/>
        </w:rPr>
        <w:t>מיתיבי: '</w:t>
      </w:r>
      <w:r>
        <w:rPr>
          <w:iCs/>
          <w:rtl/>
        </w:rPr>
        <w:t xml:space="preserve">אמר רבי יהודה: אימתי </w:t>
      </w:r>
      <w:r>
        <w:rPr>
          <w:rFonts w:cs="Miriam"/>
          <w:szCs w:val="20"/>
          <w:rtl/>
        </w:rPr>
        <w:t>(הקילו חכמים על הכפרים)</w:t>
      </w:r>
      <w:r>
        <w:rPr>
          <w:iCs/>
          <w:rtl/>
        </w:rPr>
        <w:t xml:space="preserve">? - בזמן שהשנים כתיקנן </w:t>
      </w:r>
      <w:r>
        <w:rPr>
          <w:rFonts w:cs="Miriam"/>
          <w:szCs w:val="20"/>
          <w:rtl/>
        </w:rPr>
        <w:t>(שהשנים מתעברות על פי בית דין, והחדשים המקדשין בבית דין - שולחין שלוחיהן להודיע אימתי הוקדש ניסן, ועושין מועדים על פי שלוחין)</w:t>
      </w:r>
      <w:r>
        <w:rPr>
          <w:iCs/>
          <w:rtl/>
        </w:rPr>
        <w:t xml:space="preserve"> וישראל שרויין על אדמתן </w:t>
      </w:r>
      <w:r>
        <w:rPr>
          <w:rFonts w:cs="Miriam"/>
          <w:szCs w:val="20"/>
          <w:rtl/>
        </w:rPr>
        <w:t>(והשלוחין מגיעין עד הפסח לקצה ארץ ישראל</w:t>
      </w:r>
      <w:r>
        <w:rPr>
          <w:rStyle w:val="FootnoteReference"/>
          <w:rFonts w:cs="Miriam"/>
          <w:szCs w:val="20"/>
          <w:rtl/>
        </w:rPr>
        <w:footnoteReference w:id="1"/>
      </w:r>
      <w:r>
        <w:rPr>
          <w:rFonts w:cs="Miriam"/>
          <w:szCs w:val="20"/>
          <w:rtl/>
        </w:rPr>
        <w:t>)</w:t>
      </w:r>
      <w:r>
        <w:rPr>
          <w:iCs/>
          <w:rtl/>
        </w:rPr>
        <w:t xml:space="preserve">, אבל בזמן הזה </w:t>
      </w:r>
      <w:r>
        <w:rPr>
          <w:rFonts w:cs="Miriam"/>
          <w:szCs w:val="20"/>
          <w:rtl/>
        </w:rPr>
        <w:t>(שפסקו כל אלה וישראל נפרדו ולא יגיעו שלוחי בית דין אצלם)</w:t>
      </w:r>
      <w:r>
        <w:rPr>
          <w:iCs/>
          <w:rtl/>
        </w:rPr>
        <w:t xml:space="preserve"> - הואיל ומסתכלין בה </w:t>
      </w:r>
      <w:r>
        <w:rPr>
          <w:rFonts w:cs="Miriam"/>
          <w:szCs w:val="20"/>
          <w:rtl/>
        </w:rPr>
        <w:t>(הכל צופין למקרא מגילה, ואומרים יום י"ד באדר קרינן המגילה - נשארו לאדר ט"ו יום, וט"ו של ניסן עושין פסח; ואם תקדים קריאתה - יעשו פסח לסוף שלשים יום של קריאה, ונמצאו אוכלין חמץ בימים אחרונים של פסח)</w:t>
      </w:r>
      <w:r>
        <w:rPr>
          <w:iCs/>
          <w:rtl/>
        </w:rPr>
        <w:t xml:space="preserve"> - אין קורין אותה אלא בזמנה</w:t>
      </w:r>
      <w:r>
        <w:rPr>
          <w:rtl/>
        </w:rPr>
        <w:t xml:space="preserve">'; רבי יהודה אליבא דמאן?: אילימא אליבא דרבי עקיבא, אפילו בזמן הזה איתא להאי תקנתא </w:t>
      </w:r>
      <w:r>
        <w:rPr>
          <w:rFonts w:cs="Miriam"/>
          <w:szCs w:val="20"/>
          <w:rtl/>
        </w:rPr>
        <w:t>(דהא רבי עקיבא בזמן הזה הוה, ואמר במתניתין דמקדימין)</w:t>
      </w:r>
      <w:r>
        <w:rPr>
          <w:rtl/>
        </w:rPr>
        <w:t xml:space="preserve">! אלא לאו אליבא דרבנן </w:t>
      </w:r>
      <w:r>
        <w:rPr>
          <w:rFonts w:cs="Miriam"/>
          <w:szCs w:val="20"/>
          <w:rtl/>
        </w:rPr>
        <w:t>(דהוו מקמי רבי עקיבא אמרה)</w:t>
      </w:r>
      <w:r>
        <w:rPr>
          <w:rtl/>
        </w:rPr>
        <w:t xml:space="preserve">, ובזמן שהשנים כתיקנן וישראל שרויין על אדמתן מיהא קרינן </w:t>
      </w:r>
      <w:r>
        <w:rPr>
          <w:rFonts w:cs="Miriam"/>
          <w:szCs w:val="20"/>
          <w:rtl/>
        </w:rPr>
        <w:t>(אלמא רבנן נמי דרשי זמן זמנם זמניהם)</w:t>
      </w:r>
      <w:r>
        <w:rPr>
          <w:rtl/>
        </w:rPr>
        <w:t>? תיובתא דרבי יוחנן!</w:t>
      </w:r>
    </w:p>
    <w:p w:rsidR="009F57C3" w:rsidRDefault="009F57C3" w:rsidP="0097695F">
      <w:pPr>
        <w:rPr>
          <w:rtl/>
        </w:rPr>
      </w:pPr>
      <w:r>
        <w:rPr>
          <w:rtl/>
        </w:rPr>
        <w:t>תיובתא.</w:t>
      </w:r>
    </w:p>
    <w:p w:rsidR="009F57C3" w:rsidRDefault="009F57C3" w:rsidP="0097695F">
      <w:pPr>
        <w:rPr>
          <w:rtl/>
        </w:rPr>
      </w:pPr>
      <w:r>
        <w:rPr>
          <w:rtl/>
        </w:rPr>
        <w:t xml:space="preserve">איכא דאמרי: אמר רבה בר בר חנה אמר רבי יוחנן: זו דברי רבי עקיבא סתימתאה </w:t>
      </w:r>
      <w:r>
        <w:rPr>
          <w:rFonts w:cs="Miriam"/>
          <w:szCs w:val="20"/>
          <w:rtl/>
        </w:rPr>
        <w:t>(ולא גרסינן להאי לישנא דדריש זמן זמנם זמניהם, דהא רבנן דפליגי עליה נמי דרשי ליה)</w:t>
      </w:r>
      <w:r>
        <w:rPr>
          <w:rtl/>
        </w:rPr>
        <w:t xml:space="preserve">, אבל חכמים </w:t>
      </w:r>
      <w:r>
        <w:rPr>
          <w:rFonts w:cs="Miriam"/>
          <w:szCs w:val="20"/>
          <w:rtl/>
        </w:rPr>
        <w:t>(שהחמירו לאחר חורבן)</w:t>
      </w:r>
      <w:r>
        <w:rPr>
          <w:rtl/>
        </w:rPr>
        <w:t xml:space="preserve"> אמרו: בזמן הזה, הואיל ומסתכלין בה - אין קורין אותה אלא בזמנה;</w:t>
      </w:r>
    </w:p>
    <w:p w:rsidR="009F57C3" w:rsidRDefault="009F57C3" w:rsidP="0097695F">
      <w:pPr>
        <w:rPr>
          <w:rtl/>
        </w:rPr>
      </w:pPr>
      <w:r>
        <w:rPr>
          <w:rtl/>
        </w:rPr>
        <w:t>תניא נמי הכי: '</w:t>
      </w:r>
      <w:r>
        <w:rPr>
          <w:i/>
          <w:iCs/>
          <w:rtl/>
        </w:rPr>
        <w:t>אמר רבי יהודה: אימתי? - בזמן שהשנים כתיקנן וישראל שרויין על אדמתן, אבל בזמן הזה - הואיל ומסתכלין בה - אין קורין אותה אלא בזמנה</w:t>
      </w:r>
      <w:r>
        <w:rPr>
          <w:rtl/>
        </w:rPr>
        <w:t>'.</w:t>
      </w:r>
    </w:p>
    <w:p w:rsidR="009F57C3" w:rsidRDefault="009F57C3" w:rsidP="0097695F">
      <w:pPr>
        <w:rPr>
          <w:rFonts w:cs="Miriam"/>
          <w:szCs w:val="20"/>
          <w:rtl/>
        </w:rPr>
      </w:pPr>
      <w:r>
        <w:rPr>
          <w:rtl/>
        </w:rPr>
        <w:t xml:space="preserve">רב אשי קשיא ליה דרבי יהודה </w:t>
      </w:r>
      <w:r>
        <w:rPr>
          <w:rFonts w:cs="Miriam"/>
          <w:szCs w:val="20"/>
          <w:rtl/>
        </w:rPr>
        <w:t>(דהא ברייתא דלעיל)</w:t>
      </w:r>
      <w:r>
        <w:rPr>
          <w:rtl/>
        </w:rPr>
        <w:t xml:space="preserve"> אדרבי יהודה </w:t>
      </w:r>
      <w:r>
        <w:rPr>
          <w:rFonts w:cs="Miriam"/>
          <w:szCs w:val="20"/>
          <w:rtl/>
        </w:rPr>
        <w:t>(דמתניתין, כדמפרש ואזיל)</w:t>
      </w:r>
      <w:r>
        <w:rPr>
          <w:rtl/>
        </w:rPr>
        <w:t>,</w:t>
      </w:r>
      <w:r>
        <w:rPr>
          <w:rFonts w:cs="Miriam"/>
          <w:szCs w:val="20"/>
          <w:rtl/>
        </w:rPr>
        <w:t xml:space="preserve"> </w:t>
      </w:r>
    </w:p>
    <w:p w:rsidR="009F57C3" w:rsidRDefault="009F57C3" w:rsidP="0097695F">
      <w:pPr>
        <w:rPr>
          <w:rtl/>
        </w:rPr>
      </w:pPr>
    </w:p>
    <w:p w:rsidR="009F57C3" w:rsidRDefault="009F57C3" w:rsidP="0097695F">
      <w:pPr>
        <w:rPr>
          <w:rtl/>
        </w:rPr>
      </w:pPr>
      <w:r>
        <w:rPr>
          <w:rtl/>
        </w:rPr>
        <w:t>(מגילה ב,ב)</w:t>
      </w:r>
    </w:p>
    <w:p w:rsidR="009F57C3" w:rsidRDefault="009F57C3" w:rsidP="0097695F">
      <w:pPr>
        <w:rPr>
          <w:rtl/>
        </w:rPr>
      </w:pPr>
      <w:r>
        <w:rPr>
          <w:rtl/>
        </w:rPr>
        <w:t xml:space="preserve">ומוקים לה לברייתא </w:t>
      </w:r>
      <w:r>
        <w:rPr>
          <w:rFonts w:cs="Miriam"/>
          <w:szCs w:val="20"/>
          <w:rtl/>
        </w:rPr>
        <w:t>(דלעיל)</w:t>
      </w:r>
      <w:r>
        <w:rPr>
          <w:rtl/>
        </w:rPr>
        <w:t xml:space="preserve"> כרבי יוסי בר יהודה: ומי אמר רבי יהודה '</w:t>
      </w:r>
      <w:r>
        <w:rPr>
          <w:i/>
          <w:iCs/>
          <w:rtl/>
        </w:rPr>
        <w:t>בזמן הזה הואיל ומסתכלין בה אין קורין אותה אלא בזמנה</w:t>
      </w:r>
      <w:r>
        <w:rPr>
          <w:rtl/>
        </w:rPr>
        <w:t xml:space="preserve">'? ורמינהי </w:t>
      </w:r>
      <w:r>
        <w:rPr>
          <w:rFonts w:cs="Miriam"/>
          <w:szCs w:val="16"/>
          <w:rtl/>
        </w:rPr>
        <w:t>[להלן מגילה פ"א מ"ג, דף ד,ב]</w:t>
      </w:r>
      <w:r>
        <w:rPr>
          <w:rtl/>
        </w:rPr>
        <w:t>: '</w:t>
      </w:r>
      <w:r>
        <w:rPr>
          <w:i/>
          <w:iCs/>
          <w:rtl/>
        </w:rPr>
        <w:t xml:space="preserve">אמר רבי יהודה: אימתי </w:t>
      </w:r>
      <w:r>
        <w:rPr>
          <w:rFonts w:cs="Miriam"/>
          <w:szCs w:val="20"/>
          <w:rtl/>
        </w:rPr>
        <w:t>(מקדימים)</w:t>
      </w:r>
      <w:r>
        <w:rPr>
          <w:i/>
          <w:iCs/>
          <w:rtl/>
        </w:rPr>
        <w:t xml:space="preserve">? מקום שנכנסין בשני ובחמישי </w:t>
      </w:r>
      <w:r>
        <w:rPr>
          <w:rFonts w:cs="Miriam"/>
          <w:szCs w:val="20"/>
          <w:rtl/>
        </w:rPr>
        <w:t>(במקום שבית דין קבוע והכפרים נכנסים שם ליום הדין כשיש להם הריב)</w:t>
      </w:r>
      <w:r>
        <w:rPr>
          <w:i/>
          <w:iCs/>
          <w:rtl/>
        </w:rPr>
        <w:t xml:space="preserve">, אבל מקום שאין נכנסין בשני ובחמישי </w:t>
      </w:r>
      <w:r>
        <w:rPr>
          <w:rFonts w:cs="Miriam"/>
          <w:szCs w:val="20"/>
          <w:rtl/>
        </w:rPr>
        <w:t>(דהך הקדמה - לאו קולא היא לכפרים)</w:t>
      </w:r>
      <w:r>
        <w:rPr>
          <w:i/>
          <w:iCs/>
          <w:rtl/>
        </w:rPr>
        <w:t xml:space="preserve"> אין קורין אותה אלא בזמנה</w:t>
      </w:r>
      <w:r>
        <w:rPr>
          <w:rtl/>
        </w:rPr>
        <w:t>'; מקום שנכנסין בשני ובחמישי מיהא קרינן, ואפילו בזמן הזה! ומוקים לה לברייתא כרבי יוסי בר יהודה.</w:t>
      </w:r>
    </w:p>
    <w:p w:rsidR="009F57C3" w:rsidRDefault="009F57C3" w:rsidP="0097695F">
      <w:pPr>
        <w:rPr>
          <w:rtl/>
        </w:rPr>
      </w:pPr>
      <w:r>
        <w:rPr>
          <w:rtl/>
        </w:rPr>
        <w:t xml:space="preserve">ומשום דקשיא ליה דרבי יהודה אדרבי יהודה, מוקים לה לברייתא כרבי יוסי בר יהודה </w:t>
      </w:r>
      <w:r>
        <w:rPr>
          <w:rFonts w:cs="Miriam"/>
          <w:szCs w:val="20"/>
          <w:rtl/>
        </w:rPr>
        <w:t>(בתמיה)</w:t>
      </w:r>
      <w:r>
        <w:rPr>
          <w:rtl/>
        </w:rPr>
        <w:t xml:space="preserve">? </w:t>
      </w:r>
    </w:p>
    <w:p w:rsidR="009F57C3" w:rsidRDefault="009F57C3" w:rsidP="0097695F">
      <w:pPr>
        <w:rPr>
          <w:rtl/>
        </w:rPr>
      </w:pPr>
      <w:r>
        <w:rPr>
          <w:rtl/>
        </w:rPr>
        <w:t>רב אשי שמיע ליה דאיכא דתני לה כרבי יהודה ואיכא דתני לה כרבי יוסי בר יהודה, ומדקשיא ליה דרבי יהודה אדרבי יהודה – אמר: מאן דתני לה כרבי יהודה - לאו דווקא; מאן דתני לה כרבי יוסי בר יהודה – דווקא.</w:t>
      </w:r>
    </w:p>
    <w:p w:rsidR="009F57C3" w:rsidRDefault="009F57C3" w:rsidP="0097695F">
      <w:pPr>
        <w:rPr>
          <w:rtl/>
        </w:rPr>
      </w:pPr>
    </w:p>
    <w:p w:rsidR="009F57C3" w:rsidRDefault="009F57C3" w:rsidP="0097695F">
      <w:pPr>
        <w:rPr>
          <w:rtl/>
        </w:rPr>
      </w:pPr>
      <w:r>
        <w:rPr>
          <w:rtl/>
        </w:rPr>
        <w:t xml:space="preserve">כרכים המוקפים חומה מימות יהושע בן נון קורין בחמשה עשר </w:t>
      </w:r>
      <w:r>
        <w:rPr>
          <w:szCs w:val="20"/>
          <w:rtl/>
        </w:rPr>
        <w:t>[קורין בט"ו; כפרים ועיירות גדולות קורין בי"ד, אלא שהכפרים מקדימין ליום הכניסה]</w:t>
      </w:r>
      <w:r>
        <w:rPr>
          <w:rtl/>
        </w:rPr>
        <w:t xml:space="preserve">:  </w:t>
      </w:r>
    </w:p>
    <w:p w:rsidR="009F57C3" w:rsidRDefault="009F57C3" w:rsidP="0097695F">
      <w:pPr>
        <w:rPr>
          <w:rtl/>
        </w:rPr>
      </w:pPr>
      <w:r>
        <w:rPr>
          <w:rtl/>
        </w:rPr>
        <w:t xml:space="preserve">מנהני מילי? </w:t>
      </w:r>
    </w:p>
    <w:p w:rsidR="009F57C3" w:rsidRDefault="009F57C3" w:rsidP="0097695F">
      <w:pPr>
        <w:rPr>
          <w:rtl/>
        </w:rPr>
      </w:pPr>
      <w:r>
        <w:rPr>
          <w:rtl/>
        </w:rPr>
        <w:t xml:space="preserve">אמר רבא: דאמר קרא: </w:t>
      </w:r>
      <w:r>
        <w:rPr>
          <w:rFonts w:cs="Miriam"/>
          <w:sz w:val="24"/>
          <w:szCs w:val="16"/>
          <w:rtl/>
        </w:rPr>
        <w:t>(אסתר ט,יט)</w:t>
      </w:r>
      <w:r>
        <w:rPr>
          <w:rFonts w:cs="Narkisim"/>
          <w:sz w:val="24"/>
          <w:szCs w:val="20"/>
          <w:rtl/>
        </w:rPr>
        <w:t xml:space="preserve"> </w:t>
      </w:r>
      <w:r>
        <w:rPr>
          <w:rFonts w:cs="Narkisim"/>
          <w:sz w:val="24"/>
          <w:rtl/>
        </w:rPr>
        <w:t xml:space="preserve">עַל כֵּן הַיְּהוּדִים </w:t>
      </w:r>
      <w:r>
        <w:rPr>
          <w:rFonts w:cs="Narkisim"/>
          <w:sz w:val="24"/>
          <w:szCs w:val="16"/>
          <w:rtl/>
        </w:rPr>
        <w:t>הפרוזים</w:t>
      </w:r>
      <w:r>
        <w:rPr>
          <w:rFonts w:cs="Narkisim"/>
          <w:sz w:val="24"/>
          <w:rtl/>
        </w:rPr>
        <w:t xml:space="preserve"> הַפְּרָזִים הַיֹּשְׁבִים בְּעָרֵי הַפְּרָזוֹת </w:t>
      </w:r>
      <w:r>
        <w:rPr>
          <w:rFonts w:cs="Narkisim"/>
          <w:sz w:val="24"/>
          <w:szCs w:val="20"/>
          <w:rtl/>
        </w:rPr>
        <w:t>[עֹשִׂים אֵת יוֹם אַרְבָּעָה עָשָׂר לְחֹדֶשׁ אֲדָר שִׂמְחָה וּמִשְׁתֶּה וְיוֹם טוֹב וּמִשְׁלוֹחַ מָנוֹת אִישׁ לְרֵעֵהוּ]</w:t>
      </w:r>
      <w:r>
        <w:rPr>
          <w:rtl/>
        </w:rPr>
        <w:t xml:space="preserve">; מדפרזים בארבעה עשר - מוקפין בחמשה עשר </w:t>
      </w:r>
      <w:r>
        <w:rPr>
          <w:rFonts w:cs="Miriam"/>
          <w:szCs w:val="20"/>
          <w:rtl/>
        </w:rPr>
        <w:t>(שהרי שני ימים כתובין שם, ומדקבע י"ד לפרזים - שדייה ט"ו למוקפין)</w:t>
      </w:r>
      <w:r>
        <w:rPr>
          <w:rtl/>
        </w:rPr>
        <w:t xml:space="preserve">; </w:t>
      </w:r>
      <w:r>
        <w:rPr>
          <w:rFonts w:cs="Miriam"/>
          <w:szCs w:val="20"/>
          <w:rtl/>
        </w:rPr>
        <w:t>(</w:t>
      </w:r>
      <w:r>
        <w:rPr>
          <w:rFonts w:cs="Narkisim"/>
          <w:szCs w:val="20"/>
          <w:rtl/>
        </w:rPr>
        <w:t>הפרזים</w:t>
      </w:r>
      <w:r>
        <w:rPr>
          <w:rFonts w:cs="Miriam"/>
          <w:szCs w:val="20"/>
          <w:rtl/>
        </w:rPr>
        <w:t xml:space="preserve"> = עיר שאין לה חומה, ומתוך כך ישיבתה נפוץ ופרוז ומרוחקין משכונה לשכונה)</w:t>
      </w:r>
    </w:p>
    <w:p w:rsidR="009F57C3" w:rsidRDefault="009F57C3" w:rsidP="0097695F">
      <w:pPr>
        <w:rPr>
          <w:rtl/>
        </w:rPr>
      </w:pPr>
      <w:r>
        <w:rPr>
          <w:rtl/>
        </w:rPr>
        <w:t xml:space="preserve">ואימא פרזים בארבעה עשר, מוקפין כלל כלל לא </w:t>
      </w:r>
      <w:r>
        <w:rPr>
          <w:rFonts w:cs="Miriam"/>
          <w:szCs w:val="20"/>
          <w:rtl/>
        </w:rPr>
        <w:t>(ו</w:t>
      </w:r>
      <w:r>
        <w:rPr>
          <w:rFonts w:cs="Narkisim"/>
          <w:szCs w:val="20"/>
          <w:rtl/>
        </w:rPr>
        <w:t>חמשה עשר</w:t>
      </w:r>
      <w:r>
        <w:rPr>
          <w:rFonts w:cs="Miriam"/>
          <w:szCs w:val="20"/>
          <w:rtl/>
        </w:rPr>
        <w:t xml:space="preserve"> דכתיב במגילה שדייה לשושן </w:t>
      </w:r>
      <w:r>
        <w:rPr>
          <w:rFonts w:cs="Courier New"/>
          <w:szCs w:val="16"/>
          <w:rtl/>
        </w:rPr>
        <w:t>[בלבד]</w:t>
      </w:r>
      <w:r>
        <w:rPr>
          <w:rFonts w:cs="Miriam"/>
          <w:szCs w:val="20"/>
          <w:rtl/>
        </w:rPr>
        <w:t>, כדרך שנחו בו בשעת הנס)</w:t>
      </w:r>
      <w:r>
        <w:rPr>
          <w:rtl/>
        </w:rPr>
        <w:t>?</w:t>
      </w:r>
    </w:p>
    <w:p w:rsidR="009F57C3" w:rsidRDefault="009F57C3" w:rsidP="0097695F">
      <w:pPr>
        <w:rPr>
          <w:rtl/>
        </w:rPr>
      </w:pPr>
      <w:r>
        <w:rPr>
          <w:rtl/>
        </w:rPr>
        <w:t>ולאו ישראל נינהו? ועוד: '</w:t>
      </w:r>
      <w:r>
        <w:rPr>
          <w:rFonts w:cs="Narkisim"/>
          <w:rtl/>
        </w:rPr>
        <w:t>מהודו ועד כוש</w:t>
      </w:r>
      <w:r>
        <w:rPr>
          <w:rtl/>
        </w:rPr>
        <w:t xml:space="preserve">' כתיב </w:t>
      </w:r>
      <w:r>
        <w:rPr>
          <w:rFonts w:cs="Miriam"/>
          <w:szCs w:val="20"/>
          <w:rtl/>
        </w:rPr>
        <w:t xml:space="preserve">(שקיבלו עליהם פורים, דכתיב </w:t>
      </w:r>
      <w:r>
        <w:rPr>
          <w:rFonts w:cs="Miriam"/>
          <w:szCs w:val="16"/>
          <w:rtl/>
        </w:rPr>
        <w:t>[אסתר ט,כ]</w:t>
      </w:r>
      <w:r>
        <w:rPr>
          <w:rFonts w:cs="Narkisim"/>
          <w:szCs w:val="20"/>
          <w:rtl/>
        </w:rPr>
        <w:t xml:space="preserve"> וַיִּשְׁלַח סְפָרִים אֶל כָּל הַיְּהוּדִים אֲשֶׁר בְּכָל מְדִינוֹת הַמֶּלֶךְ אֲחַשְׁוֵרוֹשׁ </w:t>
      </w:r>
      <w:r>
        <w:rPr>
          <w:rFonts w:cs="Narkisim"/>
          <w:sz w:val="18"/>
          <w:szCs w:val="20"/>
          <w:rtl/>
        </w:rPr>
        <w:t>[הַקְּרוֹבִים וְהָרְחוֹקִים]</w:t>
      </w:r>
      <w:r>
        <w:rPr>
          <w:rFonts w:cs="Narkisim"/>
          <w:szCs w:val="20"/>
          <w:rtl/>
        </w:rPr>
        <w:t xml:space="preserve"> </w:t>
      </w:r>
      <w:r>
        <w:rPr>
          <w:rFonts w:cs="Miriam"/>
          <w:szCs w:val="16"/>
          <w:rtl/>
        </w:rPr>
        <w:t>[פסוק כא]</w:t>
      </w:r>
      <w:r>
        <w:rPr>
          <w:rFonts w:cs="Miriam"/>
          <w:szCs w:val="20"/>
          <w:rtl/>
        </w:rPr>
        <w:t xml:space="preserve"> </w:t>
      </w:r>
      <w:r>
        <w:rPr>
          <w:rFonts w:cs="Narkisim"/>
          <w:szCs w:val="20"/>
          <w:rtl/>
        </w:rPr>
        <w:t xml:space="preserve">לְקַיֵּם עֲלֵיהֶם </w:t>
      </w:r>
      <w:r>
        <w:rPr>
          <w:rFonts w:cs="Narkisim"/>
          <w:sz w:val="18"/>
          <w:szCs w:val="20"/>
          <w:rtl/>
        </w:rPr>
        <w:t>[לִהְיוֹת עֹשִׂים אֵת יוֹם אַרְבָּעָה עָשָׂר לְחֹדֶשׁ אֲדָר וְאֵת יוֹם חֲמִשָּׁה עָשָׂר בּוֹ בְּכָל שָׁנָה וְשָׁנָה]</w:t>
      </w:r>
      <w:r>
        <w:rPr>
          <w:rFonts w:cs="Miriam"/>
          <w:szCs w:val="20"/>
          <w:rtl/>
        </w:rPr>
        <w:t xml:space="preserve">, ואף על גב דלא כתב הודו וכוש בהאי קרא -  כיון דכתיב </w:t>
      </w:r>
      <w:r>
        <w:rPr>
          <w:rFonts w:cs="Narkisim"/>
          <w:szCs w:val="20"/>
          <w:rtl/>
        </w:rPr>
        <w:t>בְּכָל מְדִינוֹת הַמֶּלֶךְ אֲחַשְׁוֵרוֹשׁ</w:t>
      </w:r>
      <w:r>
        <w:rPr>
          <w:rFonts w:cs="Miriam"/>
          <w:szCs w:val="20"/>
          <w:rtl/>
        </w:rPr>
        <w:t xml:space="preserve"> - הרי מהודו ועד כוש)</w:t>
      </w:r>
      <w:r>
        <w:rPr>
          <w:rtl/>
        </w:rPr>
        <w:t>!</w:t>
      </w:r>
    </w:p>
    <w:p w:rsidR="009F57C3" w:rsidRDefault="009F57C3" w:rsidP="0097695F">
      <w:pPr>
        <w:rPr>
          <w:rtl/>
        </w:rPr>
      </w:pPr>
      <w:r>
        <w:rPr>
          <w:rtl/>
        </w:rPr>
        <w:t xml:space="preserve">ואימא פרזים בארביסר, מוקפין בארביסר ובחמיסר, כדכתיב </w:t>
      </w:r>
      <w:r>
        <w:rPr>
          <w:rFonts w:cs="Miriam"/>
          <w:sz w:val="24"/>
          <w:szCs w:val="16"/>
          <w:rtl/>
        </w:rPr>
        <w:t>(אסתר ט,כא)</w:t>
      </w:r>
      <w:r>
        <w:rPr>
          <w:rFonts w:cs="Narkisim"/>
          <w:rtl/>
        </w:rPr>
        <w:t xml:space="preserve"> </w:t>
      </w:r>
      <w:r>
        <w:rPr>
          <w:rFonts w:cs="Narkisim"/>
          <w:szCs w:val="20"/>
          <w:rtl/>
        </w:rPr>
        <w:t>[לְקַיֵּם עֲלֵיהֶם]</w:t>
      </w:r>
      <w:r>
        <w:rPr>
          <w:rFonts w:cs="Narkisim"/>
          <w:rtl/>
        </w:rPr>
        <w:t xml:space="preserve"> לִהְיוֹת עֹשִׂים אֵת יוֹם אַרְבָּעָה עָשָׂר לְחֹדֶשׁ אֲדָר </w:t>
      </w:r>
      <w:r>
        <w:rPr>
          <w:rFonts w:cs="Narkisim"/>
          <w:color w:val="000000"/>
          <w:rtl/>
        </w:rPr>
        <w:t>וְאֵת</w:t>
      </w:r>
      <w:r>
        <w:rPr>
          <w:rFonts w:cs="Narkisim"/>
          <w:rtl/>
        </w:rPr>
        <w:t xml:space="preserve"> יוֹם חֲמִשָּׁה עָשָׂר בּוֹ בְּכָל שָׁנָה </w:t>
      </w:r>
      <w:r>
        <w:rPr>
          <w:rFonts w:cs="Narkisim"/>
          <w:szCs w:val="20"/>
          <w:rtl/>
        </w:rPr>
        <w:t>[וְשָׁנָה]</w:t>
      </w:r>
      <w:r>
        <w:rPr>
          <w:rtl/>
        </w:rPr>
        <w:t xml:space="preserve">? </w:t>
      </w:r>
      <w:r>
        <w:rPr>
          <w:rFonts w:cs="Miriam"/>
          <w:szCs w:val="20"/>
          <w:rtl/>
        </w:rPr>
        <w:t>(מסקנא דקושיא היא, ולא תירוצא הוא;)</w:t>
      </w:r>
    </w:p>
    <w:p w:rsidR="009F57C3" w:rsidRDefault="009F57C3" w:rsidP="0097695F">
      <w:pPr>
        <w:rPr>
          <w:rtl/>
        </w:rPr>
      </w:pPr>
      <w:r>
        <w:rPr>
          <w:rtl/>
        </w:rPr>
        <w:t>אי הוה כתב 'את יום ארבעה עשר וחמשה עשר' – כדקאמרת; השתא דכתיב '</w:t>
      </w:r>
      <w:r>
        <w:rPr>
          <w:rFonts w:cs="Narkisim"/>
          <w:rtl/>
        </w:rPr>
        <w:t xml:space="preserve">את יום ארבעה עשר </w:t>
      </w:r>
      <w:r>
        <w:rPr>
          <w:rFonts w:cs="Narkisim"/>
          <w:u w:val="single"/>
          <w:rtl/>
        </w:rPr>
        <w:t>ואת</w:t>
      </w:r>
      <w:r>
        <w:rPr>
          <w:rFonts w:cs="Narkisim"/>
          <w:rtl/>
        </w:rPr>
        <w:t xml:space="preserve"> יום חמשה עשר</w:t>
      </w:r>
      <w:r>
        <w:rPr>
          <w:rtl/>
        </w:rPr>
        <w:t>' - אתא '</w:t>
      </w:r>
      <w:r>
        <w:rPr>
          <w:rFonts w:cs="Narkisim"/>
          <w:rtl/>
        </w:rPr>
        <w:t>את</w:t>
      </w:r>
      <w:r>
        <w:rPr>
          <w:rtl/>
        </w:rPr>
        <w:t>' ופסיק: הני בארבעה עשר והני בחמשה עשר.</w:t>
      </w:r>
    </w:p>
    <w:p w:rsidR="009F57C3" w:rsidRDefault="009F57C3" w:rsidP="0097695F">
      <w:pPr>
        <w:rPr>
          <w:rtl/>
        </w:rPr>
      </w:pPr>
      <w:r>
        <w:rPr>
          <w:rtl/>
        </w:rPr>
        <w:t xml:space="preserve">ואימא פרזים בארביסר </w:t>
      </w:r>
      <w:r>
        <w:rPr>
          <w:rFonts w:cs="Miriam"/>
          <w:szCs w:val="20"/>
          <w:rtl/>
        </w:rPr>
        <w:t>(דהא קבעינהו קרא)</w:t>
      </w:r>
      <w:r>
        <w:rPr>
          <w:rtl/>
        </w:rPr>
        <w:t xml:space="preserve">, </w:t>
      </w:r>
      <w:r>
        <w:rPr>
          <w:rFonts w:cs="Miriam"/>
          <w:szCs w:val="20"/>
          <w:rtl/>
        </w:rPr>
        <w:t>(אבל)</w:t>
      </w:r>
      <w:r>
        <w:rPr>
          <w:rtl/>
        </w:rPr>
        <w:t xml:space="preserve"> מוקפין </w:t>
      </w:r>
      <w:r>
        <w:rPr>
          <w:rFonts w:cs="Miriam"/>
          <w:szCs w:val="20"/>
          <w:rtl/>
        </w:rPr>
        <w:t>(דלא קבעינהו קרא)</w:t>
      </w:r>
      <w:r>
        <w:rPr>
          <w:rtl/>
        </w:rPr>
        <w:t xml:space="preserve">, אי בעו בארביסר </w:t>
      </w:r>
      <w:r>
        <w:rPr>
          <w:rFonts w:cs="Miriam"/>
          <w:szCs w:val="20"/>
          <w:rtl/>
        </w:rPr>
        <w:t>(ליקרו)</w:t>
      </w:r>
      <w:r>
        <w:rPr>
          <w:rtl/>
        </w:rPr>
        <w:t xml:space="preserve"> אי בעו בחמיסר </w:t>
      </w:r>
      <w:r>
        <w:rPr>
          <w:rFonts w:cs="Miriam"/>
          <w:szCs w:val="20"/>
          <w:rtl/>
        </w:rPr>
        <w:t>(ליקרו)</w:t>
      </w:r>
      <w:r>
        <w:rPr>
          <w:rtl/>
        </w:rPr>
        <w:t>?</w:t>
      </w:r>
    </w:p>
    <w:p w:rsidR="009F57C3" w:rsidRDefault="009F57C3" w:rsidP="0097695F">
      <w:pPr>
        <w:rPr>
          <w:rFonts w:cs="Miriam"/>
          <w:szCs w:val="20"/>
          <w:rtl/>
        </w:rPr>
      </w:pPr>
      <w:r>
        <w:rPr>
          <w:rtl/>
        </w:rPr>
        <w:t>אמר קרא '</w:t>
      </w:r>
      <w:r>
        <w:rPr>
          <w:rFonts w:cs="Narkisim"/>
          <w:rtl/>
        </w:rPr>
        <w:t>בזמניהם</w:t>
      </w:r>
      <w:r>
        <w:rPr>
          <w:rtl/>
        </w:rPr>
        <w:t>': זמנו של זה לא זמנו של זה.</w:t>
      </w:r>
    </w:p>
    <w:p w:rsidR="009F57C3" w:rsidRDefault="009F57C3" w:rsidP="0097695F">
      <w:pPr>
        <w:rPr>
          <w:rtl/>
        </w:rPr>
      </w:pPr>
      <w:r>
        <w:rPr>
          <w:rtl/>
        </w:rPr>
        <w:t xml:space="preserve">ואימא </w:t>
      </w:r>
      <w:r>
        <w:rPr>
          <w:rFonts w:cs="Miriam"/>
          <w:szCs w:val="20"/>
          <w:rtl/>
        </w:rPr>
        <w:t>(מוקפין)</w:t>
      </w:r>
      <w:r>
        <w:rPr>
          <w:rtl/>
        </w:rPr>
        <w:t xml:space="preserve"> בתליסר </w:t>
      </w:r>
      <w:r>
        <w:rPr>
          <w:rFonts w:cs="Miriam"/>
          <w:szCs w:val="20"/>
          <w:rtl/>
        </w:rPr>
        <w:t>(וקרא דכתיב בחמשה עשר - לשושן הוא דקבע, כדרך שעשו בט"ו בשנה ראשונה)</w:t>
      </w:r>
      <w:r>
        <w:rPr>
          <w:rtl/>
        </w:rPr>
        <w:t>?</w:t>
      </w:r>
    </w:p>
    <w:p w:rsidR="009F57C3" w:rsidRDefault="009F57C3" w:rsidP="0097695F">
      <w:pPr>
        <w:rPr>
          <w:rFonts w:cs="Miriam"/>
          <w:szCs w:val="20"/>
          <w:rtl/>
        </w:rPr>
      </w:pPr>
      <w:r>
        <w:rPr>
          <w:rFonts w:cs="Miriam"/>
          <w:szCs w:val="20"/>
          <w:rtl/>
        </w:rPr>
        <w:t>(ומשני:)</w:t>
      </w:r>
      <w:r>
        <w:rPr>
          <w:rtl/>
        </w:rPr>
        <w:t xml:space="preserve"> כשושן </w:t>
      </w:r>
      <w:r>
        <w:rPr>
          <w:rFonts w:cs="Miriam"/>
          <w:szCs w:val="20"/>
          <w:rtl/>
        </w:rPr>
        <w:t>(כיון דלא רמז לך הכתוב זמן המוקפין אימת הוא, ואשכחן שושן שעשו בט"ו - מסתברא שאותו היום שייר למוקפין)</w:t>
      </w:r>
      <w:r>
        <w:rPr>
          <w:rtl/>
        </w:rPr>
        <w:t>.</w:t>
      </w:r>
      <w:r>
        <w:rPr>
          <w:rFonts w:cs="Miriam"/>
          <w:szCs w:val="20"/>
          <w:rtl/>
        </w:rPr>
        <w:t xml:space="preserve"> </w:t>
      </w:r>
    </w:p>
    <w:p w:rsidR="009F57C3" w:rsidRDefault="009F57C3" w:rsidP="0097695F">
      <w:pPr>
        <w:rPr>
          <w:rtl/>
        </w:rPr>
      </w:pPr>
      <w:r>
        <w:rPr>
          <w:rtl/>
        </w:rPr>
        <w:t xml:space="preserve">אשכחן עשייה </w:t>
      </w:r>
      <w:r>
        <w:rPr>
          <w:rFonts w:cs="Miriam"/>
          <w:szCs w:val="20"/>
          <w:rtl/>
        </w:rPr>
        <w:t>(דמשתה ויום טוב שתהא לפרזים בי"ד ומוקפין בט"ו)</w:t>
      </w:r>
      <w:r>
        <w:rPr>
          <w:rtl/>
        </w:rPr>
        <w:t xml:space="preserve">, זכירה </w:t>
      </w:r>
      <w:r>
        <w:rPr>
          <w:rFonts w:cs="Miriam"/>
          <w:szCs w:val="20"/>
          <w:rtl/>
        </w:rPr>
        <w:t>(קריאת המגילה)</w:t>
      </w:r>
      <w:r>
        <w:rPr>
          <w:rtl/>
        </w:rPr>
        <w:t xml:space="preserve"> מנלן </w:t>
      </w:r>
      <w:r>
        <w:rPr>
          <w:rFonts w:cs="Miriam"/>
          <w:szCs w:val="20"/>
          <w:rtl/>
        </w:rPr>
        <w:t>(מנלן שנקבע להם זמן לפרזים בארבעה עשר? הא בהאי קרא ד'</w:t>
      </w:r>
      <w:r>
        <w:rPr>
          <w:rFonts w:cs="Narkisim"/>
          <w:sz w:val="24"/>
          <w:szCs w:val="20"/>
          <w:rtl/>
        </w:rPr>
        <w:t>עַל כֵּן הַיְּהוּדִים הַפְּרָזִים הַיֹּשְׁבִים בְּעָרֵי הַפְּרָזוֹת עֹשִׂים אֵת יוֹם אַרְבָּעָה עָשָׂר</w:t>
      </w:r>
      <w:r>
        <w:rPr>
          <w:rFonts w:cs="Miriam"/>
          <w:szCs w:val="20"/>
          <w:rtl/>
        </w:rPr>
        <w:t xml:space="preserve"> וגו' - עשייה הוא דכתיבא)</w:t>
      </w:r>
      <w:r>
        <w:rPr>
          <w:rtl/>
        </w:rPr>
        <w:t>?</w:t>
      </w:r>
    </w:p>
    <w:p w:rsidR="009F57C3" w:rsidRDefault="009F57C3" w:rsidP="0097695F">
      <w:pPr>
        <w:rPr>
          <w:rtl/>
        </w:rPr>
      </w:pPr>
      <w:r>
        <w:rPr>
          <w:rtl/>
        </w:rPr>
        <w:t xml:space="preserve">אמר קרא: </w:t>
      </w:r>
      <w:r>
        <w:rPr>
          <w:rFonts w:cs="Miriam"/>
          <w:sz w:val="24"/>
          <w:szCs w:val="16"/>
          <w:rtl/>
        </w:rPr>
        <w:t>(אסתר ט,כח)</w:t>
      </w:r>
      <w:r>
        <w:rPr>
          <w:rFonts w:cs="Narkisim"/>
          <w:rtl/>
        </w:rPr>
        <w:t xml:space="preserve"> וְהַיָּמִים הָאֵלֶּה נִזְכָּרִים וְנַעֲשִׂים </w:t>
      </w:r>
      <w:r>
        <w:rPr>
          <w:rFonts w:cs="Narkisim"/>
          <w:szCs w:val="20"/>
          <w:rtl/>
        </w:rPr>
        <w:t>[בְּכָל דּוֹר וָדוֹר מִשְׁפָּחָה וּמִשְׁפָּחָה מְדִינָה וּמְדִינָה וְעִיר וָעִיר וִימֵי הַפּוּרִים הָאֵלֶּה לֹא יַעַבְרוּ מִתּוֹךְ הַיְּהוּדִים וְזִכְרָם לֹא יָסוּף מִזַּרְעָם]</w:t>
      </w:r>
      <w:r>
        <w:rPr>
          <w:rtl/>
        </w:rPr>
        <w:t xml:space="preserve"> - איתקש זכירה לעשייה </w:t>
      </w:r>
      <w:r>
        <w:rPr>
          <w:rFonts w:cs="Miriam"/>
          <w:szCs w:val="20"/>
          <w:rtl/>
        </w:rPr>
        <w:t>(הלכך זמן אחד להם)</w:t>
      </w:r>
      <w:r>
        <w:rPr>
          <w:rtl/>
        </w:rPr>
        <w:t>.</w:t>
      </w:r>
    </w:p>
    <w:p w:rsidR="009F57C3" w:rsidRDefault="009F57C3" w:rsidP="0097695F">
      <w:pPr>
        <w:rPr>
          <w:rtl/>
        </w:rPr>
      </w:pPr>
    </w:p>
    <w:p w:rsidR="009F57C3" w:rsidRDefault="009F57C3" w:rsidP="0097695F">
      <w:pPr>
        <w:rPr>
          <w:rtl/>
        </w:rPr>
      </w:pPr>
      <w:r>
        <w:rPr>
          <w:rtl/>
        </w:rPr>
        <w:t>מתניתין - דלא כי האי תנא, דתניא: '</w:t>
      </w:r>
      <w:r>
        <w:rPr>
          <w:i/>
          <w:iCs/>
          <w:rtl/>
        </w:rPr>
        <w:t>רבי יהושע בן קרחה אומר: כרכין המוקפין חומה מימות אחשורוש - קורין בחמשה עשר</w:t>
      </w:r>
      <w:r>
        <w:rPr>
          <w:rtl/>
        </w:rPr>
        <w:t>'.</w:t>
      </w:r>
    </w:p>
    <w:p w:rsidR="009F57C3" w:rsidRDefault="009F57C3" w:rsidP="0097695F">
      <w:pPr>
        <w:rPr>
          <w:rtl/>
        </w:rPr>
      </w:pPr>
      <w:r>
        <w:rPr>
          <w:rtl/>
        </w:rPr>
        <w:t>מאי טעמא דרבי יהושע בן קרחה?</w:t>
      </w:r>
    </w:p>
    <w:p w:rsidR="009F57C3" w:rsidRDefault="009F57C3" w:rsidP="0097695F">
      <w:pPr>
        <w:rPr>
          <w:rtl/>
        </w:rPr>
      </w:pPr>
      <w:r>
        <w:rPr>
          <w:rtl/>
        </w:rPr>
        <w:t>כי שושן: מה שושן מוקפת חומה מימות אחשורוש וקורין בחמשה עשר - אף כל שמוקפת חומה מימות אחשורוש קורין בחמשה עשר.</w:t>
      </w:r>
    </w:p>
    <w:p w:rsidR="009F57C3" w:rsidRDefault="009F57C3" w:rsidP="0097695F">
      <w:pPr>
        <w:rPr>
          <w:rtl/>
        </w:rPr>
      </w:pPr>
      <w:r>
        <w:rPr>
          <w:rtl/>
        </w:rPr>
        <w:t>ותנא דידן, מאי טעמא?</w:t>
      </w:r>
    </w:p>
    <w:p w:rsidR="009F57C3" w:rsidRDefault="009F57C3" w:rsidP="0097695F">
      <w:pPr>
        <w:rPr>
          <w:rtl/>
        </w:rPr>
      </w:pPr>
      <w:r>
        <w:rPr>
          <w:rtl/>
        </w:rPr>
        <w:t xml:space="preserve">יליף פרזי פרזי: כתיב הכא </w:t>
      </w:r>
      <w:r>
        <w:rPr>
          <w:rFonts w:cs="Miriam"/>
          <w:sz w:val="24"/>
          <w:szCs w:val="16"/>
          <w:rtl/>
        </w:rPr>
        <w:t>(אסתר ט,יט)</w:t>
      </w:r>
      <w:r>
        <w:rPr>
          <w:rFonts w:cs="Narkisim"/>
          <w:rtl/>
        </w:rPr>
        <w:t xml:space="preserve"> עַל כֵּן הַיְּהוּדִים </w:t>
      </w:r>
      <w:r>
        <w:rPr>
          <w:rFonts w:cs="Narkisim"/>
          <w:szCs w:val="16"/>
          <w:rtl/>
        </w:rPr>
        <w:t>הפרוזים</w:t>
      </w:r>
      <w:r>
        <w:rPr>
          <w:rFonts w:cs="Narkisim"/>
          <w:rtl/>
        </w:rPr>
        <w:t xml:space="preserve"> הַפְּרָזִים </w:t>
      </w:r>
      <w:r>
        <w:rPr>
          <w:rFonts w:cs="Narkisim"/>
          <w:szCs w:val="20"/>
          <w:rtl/>
        </w:rPr>
        <w:t>[הַיֹּשְׁבִים בְּעָרֵי הַפְּרָזוֹת עֹשִׂים אֵת יוֹם אַרְבָּעָה עָשָׂר לְחֹדֶשׁ אֲדָר שִׂמְחָה וּמִשְׁתֶּה וְיוֹם טוֹב וּמִשְׁלוֹחַ מָנוֹת אִישׁ לְרֵעֵהוּ]</w:t>
      </w:r>
      <w:r>
        <w:rPr>
          <w:rtl/>
        </w:rPr>
        <w:t xml:space="preserve">, וכתיב התם </w:t>
      </w:r>
      <w:r>
        <w:rPr>
          <w:rFonts w:cs="Miriam"/>
          <w:szCs w:val="20"/>
          <w:rtl/>
        </w:rPr>
        <w:t>(בביאת הארץ בימי משה ויהושע)</w:t>
      </w:r>
      <w:r>
        <w:rPr>
          <w:rtl/>
        </w:rPr>
        <w:t xml:space="preserve"> </w:t>
      </w:r>
      <w:r>
        <w:rPr>
          <w:rFonts w:cs="Miriam"/>
          <w:sz w:val="24"/>
          <w:szCs w:val="16"/>
          <w:rtl/>
        </w:rPr>
        <w:t>(דברים ג,ה)</w:t>
      </w:r>
      <w:r>
        <w:rPr>
          <w:rFonts w:cs="Narkisim"/>
          <w:rtl/>
        </w:rPr>
        <w:t xml:space="preserve"> </w:t>
      </w:r>
      <w:r>
        <w:rPr>
          <w:rFonts w:cs="Narkisim"/>
          <w:szCs w:val="20"/>
          <w:rtl/>
        </w:rPr>
        <w:t>[כָּל אֵלֶּה עָרִים בְּצֻרוֹת חוֹמָה גְבֹהָה דְּלָתַיִם וּבְרִיחַ]</w:t>
      </w:r>
      <w:r>
        <w:rPr>
          <w:rFonts w:cs="Narkisim"/>
          <w:rtl/>
        </w:rPr>
        <w:t xml:space="preserve"> לְבַד מֵעָרֵי הַפְּרָזִי הַרְבֵּה מְאֹד</w:t>
      </w:r>
      <w:r>
        <w:rPr>
          <w:rtl/>
        </w:rPr>
        <w:t xml:space="preserve">, מה להלן </w:t>
      </w:r>
      <w:r>
        <w:rPr>
          <w:strike/>
          <w:rtl/>
        </w:rPr>
        <w:t>מוקפת חומה</w:t>
      </w:r>
      <w:r>
        <w:rPr>
          <w:rtl/>
        </w:rPr>
        <w:t xml:space="preserve"> מימות יהושע בן נון </w:t>
      </w:r>
      <w:r>
        <w:rPr>
          <w:rFonts w:cs="Miriam"/>
          <w:szCs w:val="20"/>
          <w:rtl/>
        </w:rPr>
        <w:t>(</w:t>
      </w:r>
      <w:r>
        <w:rPr>
          <w:rFonts w:cs="Miriam"/>
          <w:szCs w:val="16"/>
          <w:rtl/>
        </w:rPr>
        <w:t>גירסת רש"י:</w:t>
      </w:r>
      <w:r>
        <w:rPr>
          <w:rFonts w:cs="Miriam"/>
          <w:szCs w:val="20"/>
          <w:rtl/>
        </w:rPr>
        <w:t xml:space="preserve"> 'מה להלן מימות יהושע'; ולא גרסינן 'מה להלן מוקפין חומה מימות יהושע', דהא פרזים לאו מוקפין חומה נינהו)</w:t>
      </w:r>
      <w:r>
        <w:rPr>
          <w:rtl/>
        </w:rPr>
        <w:t xml:space="preserve"> אף </w:t>
      </w:r>
      <w:r>
        <w:rPr>
          <w:rFonts w:cs="Miriam"/>
          <w:szCs w:val="20"/>
          <w:rtl/>
        </w:rPr>
        <w:t>('</w:t>
      </w:r>
      <w:r>
        <w:rPr>
          <w:rFonts w:cs="Narkisim"/>
          <w:szCs w:val="20"/>
          <w:rtl/>
        </w:rPr>
        <w:t>פְּרָזִים</w:t>
      </w:r>
      <w:r>
        <w:rPr>
          <w:rFonts w:cs="Miriam"/>
          <w:szCs w:val="20"/>
          <w:rtl/>
        </w:rPr>
        <w:t>' האמור)</w:t>
      </w:r>
      <w:r>
        <w:rPr>
          <w:rtl/>
        </w:rPr>
        <w:t xml:space="preserve"> כאן </w:t>
      </w:r>
      <w:r>
        <w:rPr>
          <w:rFonts w:cs="Miriam"/>
          <w:szCs w:val="20"/>
          <w:rtl/>
        </w:rPr>
        <w:t>(במעשה המן)</w:t>
      </w:r>
      <w:r>
        <w:rPr>
          <w:rtl/>
        </w:rPr>
        <w:t xml:space="preserve"> - </w:t>
      </w:r>
      <w:r>
        <w:rPr>
          <w:strike/>
          <w:rtl/>
        </w:rPr>
        <w:t>מוקפת חומה</w:t>
      </w:r>
      <w:r>
        <w:rPr>
          <w:rtl/>
        </w:rPr>
        <w:t xml:space="preserve"> מימות יהושע בן נון </w:t>
      </w:r>
      <w:r>
        <w:rPr>
          <w:rFonts w:cs="Miriam"/>
          <w:szCs w:val="20"/>
          <w:rtl/>
        </w:rPr>
        <w:t>(בפרזי דיהושע קאמר, ואף על גב דלאחר כן נעשה מוקף - הוי פרזים לענין מגילה)</w:t>
      </w:r>
      <w:r>
        <w:rPr>
          <w:rtl/>
        </w:rPr>
        <w:t xml:space="preserve">. </w:t>
      </w:r>
    </w:p>
    <w:p w:rsidR="009F57C3" w:rsidRDefault="009F57C3" w:rsidP="0097695F">
      <w:pPr>
        <w:rPr>
          <w:rtl/>
        </w:rPr>
      </w:pPr>
      <w:r>
        <w:rPr>
          <w:rtl/>
        </w:rPr>
        <w:t xml:space="preserve">בשלמא רבי יהושע בן קרחה לא אמר כתנא דידן דלית ליה 'פרזי' 'פרזי' </w:t>
      </w:r>
      <w:r>
        <w:rPr>
          <w:rFonts w:cs="Miriam"/>
          <w:szCs w:val="20"/>
          <w:rtl/>
        </w:rPr>
        <w:t>(לא גמיר גזירה שוה מרביה, ואין אדם דן גזירה שוה מעצמו אלא אם כן קיבלה מרבו)</w:t>
      </w:r>
      <w:r>
        <w:rPr>
          <w:rtl/>
        </w:rPr>
        <w:t>, אלא תנא דידן מאי טעמא לא אמר כרבי יהושע בן קרחה?</w:t>
      </w:r>
    </w:p>
    <w:p w:rsidR="009F57C3" w:rsidRDefault="009F57C3" w:rsidP="0097695F">
      <w:pPr>
        <w:rPr>
          <w:rtl/>
        </w:rPr>
      </w:pPr>
      <w:r>
        <w:rPr>
          <w:rtl/>
        </w:rPr>
        <w:t>'מאי טעמא?' דהא אית ליה 'פרזי' 'פרזי'!?</w:t>
      </w:r>
    </w:p>
    <w:p w:rsidR="009F57C3" w:rsidRDefault="009F57C3" w:rsidP="0097695F">
      <w:pPr>
        <w:rPr>
          <w:rFonts w:cs="Miriam"/>
          <w:szCs w:val="20"/>
          <w:rtl/>
        </w:rPr>
      </w:pPr>
      <w:r>
        <w:rPr>
          <w:rtl/>
        </w:rPr>
        <w:t xml:space="preserve">הכי קאמר: אלא </w:t>
      </w:r>
      <w:r>
        <w:rPr>
          <w:rFonts w:cs="Miriam"/>
          <w:szCs w:val="20"/>
          <w:rtl/>
        </w:rPr>
        <w:t>(אי ילפינן הך גזירה שוה)</w:t>
      </w:r>
      <w:r>
        <w:rPr>
          <w:rtl/>
        </w:rPr>
        <w:t xml:space="preserve"> - שושן דעבדא כמאן </w:t>
      </w:r>
      <w:r>
        <w:rPr>
          <w:rFonts w:cs="Miriam"/>
          <w:szCs w:val="20"/>
          <w:rtl/>
        </w:rPr>
        <w:t>(היאך עשו אותן שבשושן בט"ו)</w:t>
      </w:r>
      <w:r>
        <w:rPr>
          <w:rtl/>
        </w:rPr>
        <w:t xml:space="preserve">? לא כפרזים ולא כמוקפין </w:t>
      </w:r>
      <w:r>
        <w:rPr>
          <w:rFonts w:cs="Miriam"/>
          <w:szCs w:val="20"/>
          <w:rtl/>
        </w:rPr>
        <w:t>(הא פרזי הוא, ולא ידעינן בה שהוקפה מימות יהושע)</w:t>
      </w:r>
      <w:r>
        <w:rPr>
          <w:rtl/>
        </w:rPr>
        <w:t>!?</w:t>
      </w:r>
      <w:r>
        <w:rPr>
          <w:rFonts w:cs="Miriam"/>
          <w:szCs w:val="20"/>
          <w:rtl/>
        </w:rPr>
        <w:t xml:space="preserve"> </w:t>
      </w:r>
    </w:p>
    <w:p w:rsidR="009F57C3" w:rsidRDefault="009F57C3" w:rsidP="0097695F">
      <w:pPr>
        <w:rPr>
          <w:rtl/>
        </w:rPr>
      </w:pPr>
      <w:r>
        <w:rPr>
          <w:rtl/>
        </w:rPr>
        <w:t xml:space="preserve">אמר רבא, ואמרי לה כדי: שאני שושן הואיל ונעשה בה נס </w:t>
      </w:r>
      <w:r>
        <w:rPr>
          <w:rFonts w:cs="Miriam"/>
          <w:szCs w:val="20"/>
          <w:rtl/>
        </w:rPr>
        <w:t>(שניתן להם גם מחר לעשות כדת היום להרוג בשונאיהם שני ימים - על כרחן לא נחו עד ט"ו, וכן קבעוה לדורות)</w:t>
      </w:r>
      <w:r>
        <w:rPr>
          <w:rtl/>
        </w:rPr>
        <w:t>.</w:t>
      </w:r>
    </w:p>
    <w:p w:rsidR="009F57C3" w:rsidRDefault="009F57C3" w:rsidP="0097695F">
      <w:pPr>
        <w:rPr>
          <w:rFonts w:cs="Miriam"/>
          <w:szCs w:val="16"/>
          <w:rtl/>
        </w:rPr>
      </w:pPr>
    </w:p>
    <w:p w:rsidR="009F57C3" w:rsidRDefault="009F57C3" w:rsidP="0097695F">
      <w:pPr>
        <w:rPr>
          <w:rtl/>
        </w:rPr>
      </w:pPr>
      <w:r>
        <w:rPr>
          <w:rtl/>
        </w:rPr>
        <w:t xml:space="preserve">בשלמא לתנא דידן, היינו דכתיב </w:t>
      </w:r>
      <w:r>
        <w:rPr>
          <w:rFonts w:cs="Miriam"/>
          <w:szCs w:val="20"/>
          <w:rtl/>
        </w:rPr>
        <w:t>(גבי זכירה ועשייה)</w:t>
      </w:r>
      <w:r>
        <w:rPr>
          <w:rtl/>
        </w:rPr>
        <w:t xml:space="preserve"> </w:t>
      </w:r>
      <w:r>
        <w:rPr>
          <w:rFonts w:cs="Miriam"/>
          <w:sz w:val="24"/>
          <w:szCs w:val="16"/>
          <w:rtl/>
        </w:rPr>
        <w:t>(אסתר ט,כח)</w:t>
      </w:r>
      <w:r>
        <w:rPr>
          <w:rFonts w:cs="Narkisim"/>
          <w:rtl/>
        </w:rPr>
        <w:t xml:space="preserve"> </w:t>
      </w:r>
      <w:r>
        <w:rPr>
          <w:rFonts w:cs="Narkisim"/>
          <w:szCs w:val="20"/>
          <w:rtl/>
        </w:rPr>
        <w:t>[וְהַיָּמִים הָאֵלֶּה נִזְכָּרִים וְנַעֲשִׂים בְּכָל דּוֹר וָדוֹר מִשְׁפָּחָה וּמִשְׁפָּחָה]</w:t>
      </w:r>
      <w:r>
        <w:rPr>
          <w:rFonts w:cs="Narkisim"/>
          <w:rtl/>
        </w:rPr>
        <w:t xml:space="preserve"> מְדִינָה וּמְדִינָה וְעִיר וָעִיר </w:t>
      </w:r>
      <w:r>
        <w:rPr>
          <w:rFonts w:cs="Narkisim"/>
          <w:szCs w:val="20"/>
          <w:rtl/>
        </w:rPr>
        <w:t>[וִימֵי הַפּוּרִים הָאֵלֶּה לֹא יַעַבְרוּ מִתּוֹךְ הַיְּהוּדִים וְזִכְרָם לֹא יָסוּף מִזַּרְעָם]</w:t>
      </w:r>
      <w:r>
        <w:rPr>
          <w:rtl/>
        </w:rPr>
        <w:t xml:space="preserve"> </w:t>
      </w:r>
      <w:r>
        <w:rPr>
          <w:rFonts w:cs="Miriam"/>
          <w:szCs w:val="20"/>
          <w:rtl/>
        </w:rPr>
        <w:t>(משמע מדינה ומדינה כמנהגה ועיר ועיר כמנהגה; למדנו שיש מנהג חלוק במדינות ומנהג חלוק בעיירות, לחלק בין שושן לשאר עיירות; ואף על פי שאף היא בכלל פרזים - הוקבעה בט"ו)</w:t>
      </w:r>
      <w:r>
        <w:rPr>
          <w:rtl/>
        </w:rPr>
        <w:t>: '</w:t>
      </w:r>
      <w:r>
        <w:rPr>
          <w:rFonts w:cs="Narkisim"/>
          <w:rtl/>
        </w:rPr>
        <w:t>מְדִינָה וּמְדִינָה</w:t>
      </w:r>
      <w:r>
        <w:rPr>
          <w:rtl/>
        </w:rPr>
        <w:t>' - לחלק בין מוקפין חומה מימות יהושע בן נון למוקפת חומה מימות אחשורוש; '</w:t>
      </w:r>
      <w:r>
        <w:rPr>
          <w:rFonts w:cs="Narkisim"/>
          <w:rtl/>
        </w:rPr>
        <w:t>עִיר וָעִיר</w:t>
      </w:r>
      <w:r>
        <w:rPr>
          <w:rtl/>
        </w:rPr>
        <w:t>' נמי לחלק בין שושן לשאר עיירות; אלא לרבי יהושע בן קרחה, בשלמא '</w:t>
      </w:r>
      <w:r>
        <w:rPr>
          <w:rFonts w:cs="Narkisim"/>
          <w:rtl/>
        </w:rPr>
        <w:t>מְדִינָה וּמְדִינָה</w:t>
      </w:r>
      <w:r>
        <w:rPr>
          <w:rtl/>
        </w:rPr>
        <w:t xml:space="preserve">' - לחלק בין שושן לשאר עיירות </w:t>
      </w:r>
      <w:r>
        <w:rPr>
          <w:rFonts w:cs="Miriam"/>
          <w:szCs w:val="20"/>
          <w:rtl/>
        </w:rPr>
        <w:t>(הכי גרסינן: לחלק בין מוקפין חומה מימות אחשורוש לשאין מוקפין מימות אחשורוש)</w:t>
      </w:r>
      <w:r>
        <w:rPr>
          <w:rtl/>
        </w:rPr>
        <w:t>, אלא '</w:t>
      </w:r>
      <w:r>
        <w:rPr>
          <w:rFonts w:cs="Narkisim"/>
          <w:rtl/>
        </w:rPr>
        <w:t>עִיר וָעִיר</w:t>
      </w:r>
      <w:r>
        <w:rPr>
          <w:rtl/>
        </w:rPr>
        <w:t xml:space="preserve">' למאי אתא </w:t>
      </w:r>
      <w:r>
        <w:rPr>
          <w:rFonts w:cs="Miriam"/>
          <w:szCs w:val="20"/>
          <w:rtl/>
        </w:rPr>
        <w:t>(הרי כל הפרזים שוין וכל המוקפין שוים, ואין חילוק בין עיר ועיר)</w:t>
      </w:r>
      <w:r>
        <w:rPr>
          <w:rtl/>
        </w:rPr>
        <w:t>?</w:t>
      </w:r>
    </w:p>
    <w:p w:rsidR="009F57C3" w:rsidRDefault="009F57C3" w:rsidP="0097695F">
      <w:pPr>
        <w:rPr>
          <w:rtl/>
        </w:rPr>
      </w:pPr>
      <w:r>
        <w:rPr>
          <w:rtl/>
        </w:rPr>
        <w:t xml:space="preserve">אמר לך רבי יהושע בן קרחה: ולתנא דידן מי ניחא? כיון דאית ליה פרזי פרזי, מדינה ומדינה למה לי? אלא קרא לדרשה הוא דאתא, וכדרבי יהושע בן לוי הוא דאתא </w:t>
      </w:r>
      <w:r>
        <w:rPr>
          <w:rFonts w:cs="Miriam"/>
          <w:szCs w:val="20"/>
          <w:rtl/>
        </w:rPr>
        <w:t>(ובחלוק לא איירי כלל, אלא הכי קאמר: כל עיר ועיר הסמוך למדינה שתהא כמותה)</w:t>
      </w:r>
      <w:r>
        <w:rPr>
          <w:rtl/>
        </w:rPr>
        <w:t xml:space="preserve">, דאמר רבי יהושע בן לוי: כרך וכל הסמוך לו וכל הנראה עמו נידון ככרך </w:t>
      </w:r>
      <w:r>
        <w:rPr>
          <w:rFonts w:cs="Miriam"/>
          <w:szCs w:val="20"/>
          <w:rtl/>
        </w:rPr>
        <w:t>(וקורין בט"ו הסמוך אף על גב שאינו נראה, נראה אף על פי שאינו סמוך - הכי מפרש לקמן)</w:t>
      </w:r>
      <w:r>
        <w:rPr>
          <w:rtl/>
        </w:rPr>
        <w:t xml:space="preserve">. </w:t>
      </w:r>
    </w:p>
    <w:p w:rsidR="009F57C3" w:rsidRDefault="009F57C3" w:rsidP="0097695F">
      <w:pPr>
        <w:rPr>
          <w:rFonts w:cs="Miriam"/>
          <w:szCs w:val="20"/>
          <w:rtl/>
        </w:rPr>
      </w:pPr>
      <w:r>
        <w:rPr>
          <w:rtl/>
        </w:rPr>
        <w:t xml:space="preserve">עד כמה </w:t>
      </w:r>
      <w:r>
        <w:rPr>
          <w:rFonts w:cs="Miriam"/>
          <w:szCs w:val="20"/>
          <w:rtl/>
        </w:rPr>
        <w:t>(חשיב לה 'סמוך')</w:t>
      </w:r>
      <w:r>
        <w:rPr>
          <w:rtl/>
        </w:rPr>
        <w:t xml:space="preserve">? </w:t>
      </w:r>
    </w:p>
    <w:p w:rsidR="009F57C3" w:rsidRDefault="009F57C3" w:rsidP="0097695F">
      <w:pPr>
        <w:rPr>
          <w:rtl/>
        </w:rPr>
      </w:pPr>
      <w:r>
        <w:rPr>
          <w:rtl/>
        </w:rPr>
        <w:t>אמר רבי ירמיה, ואיתימא רבי חייא בר אבא: כמחמתן לטבריא, מיל.</w:t>
      </w:r>
    </w:p>
    <w:p w:rsidR="009F57C3" w:rsidRDefault="009F57C3" w:rsidP="0097695F">
      <w:pPr>
        <w:rPr>
          <w:rtl/>
        </w:rPr>
      </w:pPr>
      <w:r>
        <w:rPr>
          <w:rtl/>
        </w:rPr>
        <w:t>ולימא 'מיל'?</w:t>
      </w:r>
    </w:p>
    <w:p w:rsidR="009F57C3" w:rsidRDefault="009F57C3" w:rsidP="0097695F">
      <w:pPr>
        <w:rPr>
          <w:rtl/>
        </w:rPr>
      </w:pPr>
      <w:r>
        <w:rPr>
          <w:rtl/>
        </w:rPr>
        <w:t>הא קא משמע לן: דשיעורא דמיל כמה הוי? - כמחמתן לטבריא.</w:t>
      </w:r>
    </w:p>
    <w:p w:rsidR="009F57C3" w:rsidRDefault="009F57C3" w:rsidP="0097695F">
      <w:pPr>
        <w:rPr>
          <w:rFonts w:cs="Miriam"/>
          <w:szCs w:val="16"/>
          <w:rtl/>
        </w:rPr>
      </w:pPr>
    </w:p>
    <w:p w:rsidR="009F57C3" w:rsidRDefault="009F57C3" w:rsidP="0097695F">
      <w:pPr>
        <w:rPr>
          <w:rtl/>
        </w:rPr>
      </w:pPr>
      <w:r>
        <w:rPr>
          <w:rtl/>
        </w:rPr>
        <w:t xml:space="preserve">ואמר רבי ירמיה, ואיתימא רבי חייא בר אבא: מנצפ"ך </w:t>
      </w:r>
      <w:r>
        <w:rPr>
          <w:rFonts w:cs="Miriam"/>
          <w:szCs w:val="20"/>
          <w:rtl/>
        </w:rPr>
        <w:t>(כפל אותיות)</w:t>
      </w:r>
      <w:r>
        <w:rPr>
          <w:rtl/>
        </w:rPr>
        <w:t xml:space="preserve"> - צופים אמרום </w:t>
      </w:r>
      <w:r>
        <w:rPr>
          <w:rFonts w:cs="Miriam"/>
          <w:szCs w:val="20"/>
          <w:rtl/>
        </w:rPr>
        <w:t>(נביאי הדורות)</w:t>
      </w:r>
      <w:r>
        <w:rPr>
          <w:rtl/>
        </w:rPr>
        <w:t xml:space="preserve">. </w:t>
      </w:r>
      <w:r>
        <w:rPr>
          <w:rFonts w:cs="Courier New"/>
          <w:szCs w:val="16"/>
          <w:rtl/>
        </w:rPr>
        <w:t>[רמז: מִן-צֹפיך = נביאיך]</w:t>
      </w:r>
    </w:p>
    <w:p w:rsidR="009F57C3" w:rsidRDefault="009F57C3" w:rsidP="0097695F">
      <w:pPr>
        <w:rPr>
          <w:rtl/>
        </w:rPr>
      </w:pPr>
      <w:r>
        <w:rPr>
          <w:rtl/>
        </w:rPr>
        <w:t xml:space="preserve">ותסברא? והכתיב </w:t>
      </w:r>
      <w:r>
        <w:rPr>
          <w:rFonts w:cs="Miriam"/>
          <w:sz w:val="24"/>
          <w:szCs w:val="16"/>
          <w:rtl/>
        </w:rPr>
        <w:t>(ויקרא כז,לד)</w:t>
      </w:r>
      <w:r>
        <w:rPr>
          <w:rFonts w:cs="Narkisim"/>
          <w:rtl/>
        </w:rPr>
        <w:t xml:space="preserve"> אֵלֶּה הַמִּצְוֹת </w:t>
      </w:r>
      <w:r>
        <w:rPr>
          <w:rFonts w:cs="Narkisim"/>
          <w:szCs w:val="20"/>
          <w:rtl/>
        </w:rPr>
        <w:t>[אֲשֶׁר צִוָּה ה' אֶת מֹשֶׁה אֶל בְּנֵי יִשְׂרָאֵל בְּהַר סִינָי]</w:t>
      </w:r>
      <w:r>
        <w:rPr>
          <w:rtl/>
        </w:rPr>
        <w:t xml:space="preserve"> - שאין נביא רשאי לחדש דבר מעתה!? ועוד, האמר רב חסדא: מ"ם וסמ"ך שבלוחות</w:t>
      </w:r>
    </w:p>
    <w:p w:rsidR="009F57C3" w:rsidRDefault="009F57C3" w:rsidP="0097695F">
      <w:pPr>
        <w:rPr>
          <w:rtl/>
        </w:rPr>
      </w:pPr>
    </w:p>
    <w:p w:rsidR="009F57C3" w:rsidRDefault="009F57C3" w:rsidP="0097695F">
      <w:pPr>
        <w:rPr>
          <w:rtl/>
        </w:rPr>
      </w:pPr>
      <w:r>
        <w:rPr>
          <w:rtl/>
        </w:rPr>
        <w:t>(מגילה ג,א)</w:t>
      </w:r>
    </w:p>
    <w:p w:rsidR="009F57C3" w:rsidRDefault="009F57C3" w:rsidP="0097695F">
      <w:pPr>
        <w:rPr>
          <w:rtl/>
        </w:rPr>
      </w:pPr>
      <w:r>
        <w:rPr>
          <w:rtl/>
        </w:rPr>
        <w:t xml:space="preserve">בנס היו עומדין </w:t>
      </w:r>
      <w:r>
        <w:rPr>
          <w:rFonts w:cs="Miriam"/>
          <w:szCs w:val="20"/>
          <w:rtl/>
        </w:rPr>
        <w:t>(שהיתה חקיקתן משני עבריהן; הלכך: שאר אותיות יש להן מקום דבק, אלא מ"ם וסמ"ך היתה באויר)</w:t>
      </w:r>
      <w:r>
        <w:rPr>
          <w:rtl/>
        </w:rPr>
        <w:t>?</w:t>
      </w:r>
    </w:p>
    <w:p w:rsidR="009F57C3" w:rsidRDefault="009F57C3" w:rsidP="0097695F">
      <w:pPr>
        <w:rPr>
          <w:szCs w:val="20"/>
          <w:rtl/>
        </w:rPr>
      </w:pPr>
      <w:r>
        <w:rPr>
          <w:rFonts w:cs="Miriam"/>
          <w:szCs w:val="20"/>
          <w:rtl/>
        </w:rPr>
        <w:t>(ואפשר היה לו לתרץ הך דרב חסדא - בסתומין, וכי אתמר הך דרבי ירמיה – בפתוחין, והכי מוכח בפרק 'הבונה' במסכת שבת! אלא הא פריך לה מילתא דשויא לתרוייהו:)</w:t>
      </w:r>
    </w:p>
    <w:p w:rsidR="009F57C3" w:rsidRDefault="009F57C3" w:rsidP="0097695F">
      <w:pPr>
        <w:rPr>
          <w:rtl/>
        </w:rPr>
      </w:pPr>
      <w:r>
        <w:rPr>
          <w:rtl/>
        </w:rPr>
        <w:t>אין! מהוה הוו, ולא הוו ידעי הי באמצע תיבה והי בסוף תיבה, ואתו צופים ותקינו פתוחין באמצע תיבה וסתומין בסוף תיבה.</w:t>
      </w:r>
    </w:p>
    <w:p w:rsidR="009F57C3" w:rsidRDefault="009F57C3" w:rsidP="0097695F">
      <w:pPr>
        <w:rPr>
          <w:rtl/>
        </w:rPr>
      </w:pPr>
      <w:r>
        <w:rPr>
          <w:rtl/>
        </w:rPr>
        <w:t xml:space="preserve">סוף סוף אלה המצות שאין נביא עתיד לחדש דבר מעתה!? </w:t>
      </w:r>
    </w:p>
    <w:p w:rsidR="009F57C3" w:rsidRDefault="009F57C3" w:rsidP="0097695F">
      <w:pPr>
        <w:rPr>
          <w:rtl/>
        </w:rPr>
      </w:pPr>
      <w:r>
        <w:rPr>
          <w:rtl/>
        </w:rPr>
        <w:t xml:space="preserve">אלא שכחום וחזרו ויסדום. </w:t>
      </w:r>
      <w:r>
        <w:rPr>
          <w:rFonts w:cs="Miriam"/>
          <w:szCs w:val="20"/>
          <w:rtl/>
        </w:rPr>
        <w:t>(ואורחא דסוגיא דגמרא (להקשות) דבר שאינו עד דטרח ומעמידה על בורייה; מפי רבי; עד כאן.)</w:t>
      </w:r>
    </w:p>
    <w:p w:rsidR="009F57C3" w:rsidRDefault="009F57C3" w:rsidP="0097695F">
      <w:pPr>
        <w:rPr>
          <w:rFonts w:cs="Miriam"/>
          <w:szCs w:val="20"/>
          <w:rtl/>
        </w:rPr>
      </w:pPr>
    </w:p>
    <w:p w:rsidR="009F57C3" w:rsidRDefault="009F57C3" w:rsidP="0097695F">
      <w:pPr>
        <w:rPr>
          <w:rtl/>
        </w:rPr>
      </w:pPr>
      <w:r>
        <w:rPr>
          <w:rtl/>
        </w:rPr>
        <w:t xml:space="preserve">ואמר רבי ירמיה ואיתימא רבי חייא בר אבא: </w:t>
      </w:r>
    </w:p>
    <w:p w:rsidR="009F57C3" w:rsidRDefault="009F57C3" w:rsidP="0097695F">
      <w:pPr>
        <w:rPr>
          <w:rtl/>
        </w:rPr>
      </w:pPr>
      <w:r>
        <w:rPr>
          <w:rtl/>
        </w:rPr>
        <w:t xml:space="preserve">תרגום של תורה - אונקלוס הגר אמרו מפי רבי אליעזר ורבי יהושע; </w:t>
      </w:r>
    </w:p>
    <w:p w:rsidR="009F57C3" w:rsidRDefault="009F57C3" w:rsidP="0097695F">
      <w:pPr>
        <w:rPr>
          <w:rtl/>
        </w:rPr>
      </w:pPr>
      <w:r>
        <w:rPr>
          <w:rtl/>
        </w:rPr>
        <w:t>תרגום של נביאים - יונתן בן עוזיאל אמרו, מפי חגי זכריה ומלאכי, ונזדעזעה ארץ ישראל ארבע מאות פרסה על ארבע מאות פרסה; יצתה בת קול ואמרה: מי הוא זה שגילה סתריי לבני אדם!?</w:t>
      </w:r>
    </w:p>
    <w:p w:rsidR="009F57C3" w:rsidRDefault="009F57C3" w:rsidP="0097695F">
      <w:pPr>
        <w:rPr>
          <w:rtl/>
        </w:rPr>
      </w:pPr>
      <w:r>
        <w:rPr>
          <w:rtl/>
        </w:rPr>
        <w:t xml:space="preserve">עמד יונתן בן עוזיאל על רגליו ואמר: אני הוא שגליתי סתריך לבני אדם; גלוי וידוע לפניך שלא לכבודי עשיתי ולא לכבוד בית אבא, אלא לכבודך עשיתי, שלא ירבו מחלוקת בישראל </w:t>
      </w:r>
      <w:r>
        <w:rPr>
          <w:rFonts w:cs="Miriam"/>
          <w:szCs w:val="20"/>
          <w:rtl/>
        </w:rPr>
        <w:t>(לפרש מקראות הסתומים)</w:t>
      </w:r>
      <w:r>
        <w:rPr>
          <w:rtl/>
        </w:rPr>
        <w:t>!</w:t>
      </w:r>
    </w:p>
    <w:p w:rsidR="009F57C3" w:rsidRDefault="009F57C3" w:rsidP="0097695F">
      <w:pPr>
        <w:rPr>
          <w:rtl/>
        </w:rPr>
      </w:pPr>
      <w:r>
        <w:rPr>
          <w:rtl/>
        </w:rPr>
        <w:t>ועוד ביקש לגלות תרגום של כתובים - יצתה בת קול ואמרה לו: דייך!</w:t>
      </w:r>
    </w:p>
    <w:p w:rsidR="009F57C3" w:rsidRDefault="009F57C3" w:rsidP="0097695F">
      <w:pPr>
        <w:rPr>
          <w:rtl/>
        </w:rPr>
      </w:pPr>
      <w:r>
        <w:rPr>
          <w:rtl/>
        </w:rPr>
        <w:t xml:space="preserve">מאי טעמא? </w:t>
      </w:r>
    </w:p>
    <w:p w:rsidR="009F57C3" w:rsidRDefault="009F57C3" w:rsidP="0097695F">
      <w:pPr>
        <w:rPr>
          <w:rFonts w:cs="Miriam"/>
          <w:szCs w:val="20"/>
          <w:rtl/>
        </w:rPr>
      </w:pPr>
      <w:r>
        <w:rPr>
          <w:rtl/>
        </w:rPr>
        <w:t xml:space="preserve">משום דאית ביה קץ משיח </w:t>
      </w:r>
      <w:r>
        <w:rPr>
          <w:rFonts w:cs="Miriam"/>
          <w:szCs w:val="20"/>
          <w:rtl/>
        </w:rPr>
        <w:t>(בספר דניאל)</w:t>
      </w:r>
      <w:r>
        <w:rPr>
          <w:rtl/>
        </w:rPr>
        <w:t xml:space="preserve">. </w:t>
      </w:r>
    </w:p>
    <w:p w:rsidR="009F57C3" w:rsidRDefault="009F57C3" w:rsidP="0097695F">
      <w:pPr>
        <w:rPr>
          <w:rtl/>
        </w:rPr>
      </w:pPr>
    </w:p>
    <w:p w:rsidR="009F57C3" w:rsidRDefault="009F57C3" w:rsidP="0097695F">
      <w:pPr>
        <w:rPr>
          <w:rtl/>
        </w:rPr>
      </w:pPr>
      <w:r>
        <w:rPr>
          <w:rtl/>
        </w:rPr>
        <w:t xml:space="preserve">ותרגום של תורה, אונקלוס הגר אמרו? והא אמר רב איקא בר אבין אמר רב חננאל אמר רב: מאי דכתיב </w:t>
      </w:r>
      <w:r>
        <w:rPr>
          <w:rFonts w:cs="Miriam"/>
          <w:szCs w:val="20"/>
          <w:rtl/>
        </w:rPr>
        <w:t xml:space="preserve">(בספר עזרא </w:t>
      </w:r>
      <w:r>
        <w:rPr>
          <w:rFonts w:cs="Miriam"/>
          <w:sz w:val="24"/>
          <w:szCs w:val="16"/>
          <w:rtl/>
        </w:rPr>
        <w:t>(נחמיה ח,ח)</w:t>
      </w:r>
      <w:r>
        <w:rPr>
          <w:rFonts w:cs="Miriam"/>
          <w:szCs w:val="20"/>
          <w:rtl/>
        </w:rPr>
        <w:t>)</w:t>
      </w:r>
      <w:r>
        <w:rPr>
          <w:rFonts w:cs="Narkisim"/>
          <w:rtl/>
        </w:rPr>
        <w:t xml:space="preserve"> וַיִּקְרְאוּ בַסֵּפֶר בְּתוֹרַת הָאֱלֹהִים מְפֹרָשׁ וְשׂוֹם שֶׂכֶל וַיָּבִינוּ בַּמִּקְרָא</w:t>
      </w:r>
      <w:r>
        <w:rPr>
          <w:rtl/>
        </w:rPr>
        <w:t xml:space="preserve">: </w:t>
      </w:r>
    </w:p>
    <w:p w:rsidR="009F57C3" w:rsidRDefault="009F57C3" w:rsidP="0097695F">
      <w:pPr>
        <w:rPr>
          <w:rtl/>
        </w:rPr>
      </w:pPr>
      <w:r>
        <w:rPr>
          <w:rtl/>
        </w:rPr>
        <w:t>'</w:t>
      </w:r>
      <w:r>
        <w:rPr>
          <w:rFonts w:cs="Narkisim"/>
          <w:rtl/>
        </w:rPr>
        <w:t>ויקראו בספר תורת האלהים</w:t>
      </w:r>
      <w:r>
        <w:rPr>
          <w:rtl/>
        </w:rPr>
        <w:t xml:space="preserve">' - זה מקרא </w:t>
      </w:r>
      <w:r>
        <w:rPr>
          <w:rFonts w:cs="Miriam"/>
          <w:szCs w:val="20"/>
          <w:rtl/>
        </w:rPr>
        <w:t>(לשון עברי של חומש)</w:t>
      </w:r>
      <w:r>
        <w:rPr>
          <w:rtl/>
        </w:rPr>
        <w:t>;</w:t>
      </w:r>
    </w:p>
    <w:p w:rsidR="009F57C3" w:rsidRDefault="009F57C3" w:rsidP="0097695F">
      <w:pPr>
        <w:rPr>
          <w:rtl/>
        </w:rPr>
      </w:pPr>
      <w:r>
        <w:rPr>
          <w:rtl/>
        </w:rPr>
        <w:t>'</w:t>
      </w:r>
      <w:r>
        <w:rPr>
          <w:rFonts w:cs="Narkisim"/>
          <w:rtl/>
        </w:rPr>
        <w:t>מפורש</w:t>
      </w:r>
      <w:r>
        <w:rPr>
          <w:rtl/>
        </w:rPr>
        <w:t>' - זה תרגום;</w:t>
      </w:r>
    </w:p>
    <w:p w:rsidR="009F57C3" w:rsidRDefault="009F57C3" w:rsidP="0097695F">
      <w:pPr>
        <w:rPr>
          <w:rtl/>
        </w:rPr>
      </w:pPr>
      <w:r>
        <w:rPr>
          <w:rtl/>
        </w:rPr>
        <w:t>'</w:t>
      </w:r>
      <w:r>
        <w:rPr>
          <w:rFonts w:cs="Narkisim"/>
          <w:rtl/>
        </w:rPr>
        <w:t>ושום שכל</w:t>
      </w:r>
      <w:r>
        <w:rPr>
          <w:rtl/>
        </w:rPr>
        <w:t xml:space="preserve">' - אלו הפסוקין </w:t>
      </w:r>
      <w:r>
        <w:rPr>
          <w:rFonts w:cs="Miriam"/>
          <w:szCs w:val="20"/>
          <w:rtl/>
        </w:rPr>
        <w:t>(היאך נפסקין)</w:t>
      </w:r>
      <w:r>
        <w:rPr>
          <w:rtl/>
        </w:rPr>
        <w:t>;</w:t>
      </w:r>
    </w:p>
    <w:p w:rsidR="009F57C3" w:rsidRDefault="009F57C3" w:rsidP="0097695F">
      <w:pPr>
        <w:rPr>
          <w:rtl/>
        </w:rPr>
      </w:pPr>
      <w:r>
        <w:rPr>
          <w:rtl/>
        </w:rPr>
        <w:t>'</w:t>
      </w:r>
      <w:r>
        <w:rPr>
          <w:rFonts w:cs="Narkisim"/>
          <w:rtl/>
        </w:rPr>
        <w:t>ויבינו במקרא</w:t>
      </w:r>
      <w:r>
        <w:rPr>
          <w:rtl/>
        </w:rPr>
        <w:t xml:space="preserve">' - אלו פיסקי טעמים </w:t>
      </w:r>
      <w:r>
        <w:rPr>
          <w:rFonts w:cs="Miriam"/>
          <w:szCs w:val="20"/>
          <w:rtl/>
        </w:rPr>
        <w:t>(הנגינות קרויין טעמים)</w:t>
      </w:r>
      <w:r>
        <w:rPr>
          <w:rtl/>
        </w:rPr>
        <w:t>, ואמרי לה אלו המסורת'?</w:t>
      </w:r>
    </w:p>
    <w:p w:rsidR="009F57C3" w:rsidRDefault="009F57C3" w:rsidP="0097695F">
      <w:pPr>
        <w:rPr>
          <w:rtl/>
        </w:rPr>
      </w:pPr>
      <w:r>
        <w:rPr>
          <w:rtl/>
        </w:rPr>
        <w:t xml:space="preserve">שכחום וחזרו </w:t>
      </w:r>
      <w:r>
        <w:rPr>
          <w:rFonts w:cs="Courier New"/>
          <w:szCs w:val="20"/>
          <w:rtl/>
        </w:rPr>
        <w:t>[וחזר אונקלוס]</w:t>
      </w:r>
      <w:r>
        <w:rPr>
          <w:rtl/>
        </w:rPr>
        <w:t xml:space="preserve"> ויסדום. </w:t>
      </w:r>
    </w:p>
    <w:p w:rsidR="009F57C3" w:rsidRDefault="009F57C3" w:rsidP="0097695F">
      <w:pPr>
        <w:rPr>
          <w:rtl/>
        </w:rPr>
      </w:pPr>
      <w:r>
        <w:rPr>
          <w:rtl/>
        </w:rPr>
        <w:t>מאי שנא דאורייתא דלא אזדעזעה, ואדנביאי אזדעזעה?</w:t>
      </w:r>
    </w:p>
    <w:p w:rsidR="009F57C3" w:rsidRDefault="009F57C3" w:rsidP="0097695F">
      <w:pPr>
        <w:rPr>
          <w:rFonts w:cs="Miriam"/>
          <w:szCs w:val="20"/>
          <w:rtl/>
        </w:rPr>
      </w:pPr>
      <w:r>
        <w:rPr>
          <w:rtl/>
        </w:rPr>
        <w:t xml:space="preserve">דאורייתא מיפרשא מלתא, דנביאי איכא מילי דמיפרשן ואיכא מילי דמסתמן, דכתיב </w:t>
      </w:r>
      <w:r>
        <w:rPr>
          <w:rFonts w:cs="Miriam"/>
          <w:sz w:val="24"/>
          <w:szCs w:val="16"/>
          <w:rtl/>
        </w:rPr>
        <w:t>(זכריה יב,יא)</w:t>
      </w:r>
      <w:r>
        <w:rPr>
          <w:rFonts w:cs="Narkisim"/>
          <w:rtl/>
        </w:rPr>
        <w:t xml:space="preserve"> בַּיּוֹם הַהוּא יִגְדַּל הַמִּסְפֵּד בִּירוּשָׁלִַם כְּמִסְפַּד הֲדַדְ רִמּוֹן בְּבִקְעַת מְגִדּוֹן,</w:t>
      </w:r>
      <w:r>
        <w:rPr>
          <w:rtl/>
        </w:rPr>
        <w:t xml:space="preserve"> ואמר רב יוסף: אלמלא תרגומא דהאי קרא - לא ידענא מאי קאמר </w:t>
      </w:r>
      <w:r>
        <w:rPr>
          <w:rFonts w:cs="Miriam"/>
          <w:szCs w:val="20"/>
          <w:rtl/>
        </w:rPr>
        <w:t>(שלא מצינו בכל המקרא הספד להדדרימון בבקעת מגידו, ויונתן תרגמו לשני הספידות)</w:t>
      </w:r>
      <w:r>
        <w:rPr>
          <w:rtl/>
        </w:rPr>
        <w:t>: '</w:t>
      </w:r>
      <w:r>
        <w:rPr>
          <w:i/>
          <w:iCs/>
          <w:rtl/>
        </w:rPr>
        <w:t>ביומא ההוא יסגי מספדא בירושלים כמספדא דאחאב בר עמרי דקטל יתיה הדדרימון בן טברימון ברמות גלעד, וכמספדא דיאשיה בר אמון דקטל יתיה פרעה חגירא בבקעת מגידו</w:t>
      </w:r>
      <w:r>
        <w:rPr>
          <w:rtl/>
        </w:rPr>
        <w:t xml:space="preserve">' </w:t>
      </w:r>
      <w:r>
        <w:rPr>
          <w:rFonts w:cs="Miriam"/>
          <w:szCs w:val="20"/>
          <w:rtl/>
        </w:rPr>
        <w:t>(הדדרימון ברמות גלעד (מלכים א כב), ויאשיהו בבקעת מגידו, כדמפרש בספר מלכים (ב כג))</w:t>
      </w:r>
      <w:r>
        <w:rPr>
          <w:rtl/>
        </w:rPr>
        <w:t>.</w:t>
      </w:r>
      <w:r>
        <w:rPr>
          <w:rFonts w:cs="Miriam"/>
          <w:szCs w:val="20"/>
          <w:rtl/>
        </w:rPr>
        <w:t xml:space="preserve"> </w:t>
      </w:r>
    </w:p>
    <w:p w:rsidR="009F57C3" w:rsidRDefault="009F57C3" w:rsidP="0097695F">
      <w:pPr>
        <w:rPr>
          <w:rtl/>
        </w:rPr>
      </w:pPr>
      <w:r>
        <w:rPr>
          <w:rFonts w:cs="Miriam"/>
          <w:sz w:val="24"/>
          <w:szCs w:val="16"/>
          <w:rtl/>
        </w:rPr>
        <w:t>(דניאל י,ז)</w:t>
      </w:r>
      <w:r>
        <w:rPr>
          <w:rFonts w:cs="Narkisim"/>
          <w:rtl/>
        </w:rPr>
        <w:t xml:space="preserve"> וְרָאִיתִי אֲנִי דָנִיֵּאל לְבַדִּי אֶת הַמַּרְאָה וְהָאֲנָשִׁים אֲשֶׁר הָיוּ עִמִּי לֹא רָאוּ אֶת הַמַּרְאָה אֲבָל חֲרָדָה גְדֹלָה נָפְלָה עֲלֵיהֶם וַיִּבְרְחוּ בְּהֵחָבֵא</w:t>
      </w:r>
      <w:r>
        <w:rPr>
          <w:rtl/>
        </w:rPr>
        <w:t>.</w:t>
      </w:r>
      <w:r>
        <w:rPr>
          <w:rFonts w:cs="Narkisim"/>
          <w:rtl/>
        </w:rPr>
        <w:t xml:space="preserve"> </w:t>
      </w:r>
    </w:p>
    <w:p w:rsidR="009F57C3" w:rsidRDefault="009F57C3" w:rsidP="0097695F">
      <w:pPr>
        <w:rPr>
          <w:rtl/>
        </w:rPr>
      </w:pPr>
      <w:r>
        <w:rPr>
          <w:rtl/>
        </w:rPr>
        <w:t>מאן נינהו '</w:t>
      </w:r>
      <w:r>
        <w:rPr>
          <w:rFonts w:cs="Narkisim"/>
          <w:rtl/>
        </w:rPr>
        <w:t>אנשים</w:t>
      </w:r>
      <w:r>
        <w:rPr>
          <w:rtl/>
        </w:rPr>
        <w:t>'?</w:t>
      </w:r>
    </w:p>
    <w:p w:rsidR="009F57C3" w:rsidRDefault="009F57C3" w:rsidP="0097695F">
      <w:pPr>
        <w:rPr>
          <w:rtl/>
        </w:rPr>
      </w:pPr>
      <w:r>
        <w:rPr>
          <w:rtl/>
        </w:rPr>
        <w:t xml:space="preserve">אמר רבי ירמיה, ואיתימא רבי חייא בר אבא: זה חגי זכריה ומלאכי; אינהו עדיפי מיניה ואיהו עדיף מינייהו: אינהו עדיפי מיניה - דאינהו נביאי ואיהו לאו נביא </w:t>
      </w:r>
      <w:r>
        <w:rPr>
          <w:rFonts w:cs="Miriam"/>
          <w:szCs w:val="20"/>
          <w:rtl/>
        </w:rPr>
        <w:t>(שנתנבאו לישראל בשליחותו של מקום, והוא לא נשתלח לישראל בשום נבואה)</w:t>
      </w:r>
      <w:r>
        <w:rPr>
          <w:rtl/>
        </w:rPr>
        <w:t>; איהו עדיף מינייהו: דאיהו חזא ואינהו לא חזו.</w:t>
      </w:r>
    </w:p>
    <w:p w:rsidR="009F57C3" w:rsidRDefault="009F57C3" w:rsidP="0097695F">
      <w:pPr>
        <w:rPr>
          <w:rtl/>
        </w:rPr>
      </w:pPr>
      <w:r>
        <w:rPr>
          <w:rtl/>
        </w:rPr>
        <w:t xml:space="preserve">וכי מאחר דלא חזו, מאי טעמא איבעיתו </w:t>
      </w:r>
      <w:r>
        <w:rPr>
          <w:rFonts w:cs="Miriam"/>
          <w:szCs w:val="20"/>
          <w:rtl/>
        </w:rPr>
        <w:t xml:space="preserve">(דכתיב בקרא </w:t>
      </w:r>
      <w:r>
        <w:rPr>
          <w:rFonts w:cs="Narkisim"/>
          <w:szCs w:val="20"/>
          <w:rtl/>
        </w:rPr>
        <w:t>אֲבָל חֲרָדָה גְדֹלָה נָפְלָה עֲלֵיהֶם וַיִּבְרְחוּ בְּהֵחָבֵא</w:t>
      </w:r>
      <w:r>
        <w:rPr>
          <w:rFonts w:cs="Miriam"/>
          <w:szCs w:val="20"/>
          <w:rtl/>
        </w:rPr>
        <w:t>)</w:t>
      </w:r>
      <w:r>
        <w:rPr>
          <w:rtl/>
        </w:rPr>
        <w:t>?</w:t>
      </w:r>
    </w:p>
    <w:p w:rsidR="009F57C3" w:rsidRDefault="009F57C3" w:rsidP="0097695F">
      <w:pPr>
        <w:rPr>
          <w:rtl/>
        </w:rPr>
      </w:pPr>
      <w:r>
        <w:rPr>
          <w:rtl/>
        </w:rPr>
        <w:t xml:space="preserve">אף על גב דאינהו לא חזו – מזלייהו </w:t>
      </w:r>
      <w:r>
        <w:rPr>
          <w:rFonts w:cs="Miriam"/>
          <w:szCs w:val="20"/>
          <w:rtl/>
        </w:rPr>
        <w:t>(שר של כל אדם למעלה)</w:t>
      </w:r>
      <w:r>
        <w:rPr>
          <w:rtl/>
        </w:rPr>
        <w:t xml:space="preserve"> חזו.</w:t>
      </w:r>
    </w:p>
    <w:p w:rsidR="009F57C3" w:rsidRDefault="009F57C3" w:rsidP="0097695F">
      <w:pPr>
        <w:rPr>
          <w:rtl/>
        </w:rPr>
      </w:pPr>
      <w:r>
        <w:rPr>
          <w:rtl/>
        </w:rPr>
        <w:t>אמר רבינא: שמע מינה: האי מאן דמיבעית - אף על גב דאיהו לא חזי - מזליה חזי.</w:t>
      </w:r>
    </w:p>
    <w:p w:rsidR="009F57C3" w:rsidRDefault="009F57C3" w:rsidP="0097695F">
      <w:pPr>
        <w:rPr>
          <w:rtl/>
        </w:rPr>
      </w:pPr>
      <w:r>
        <w:rPr>
          <w:rtl/>
        </w:rPr>
        <w:t>מאי תקנתיה?</w:t>
      </w:r>
    </w:p>
    <w:p w:rsidR="009F57C3" w:rsidRDefault="009F57C3" w:rsidP="0097695F">
      <w:pPr>
        <w:rPr>
          <w:rtl/>
        </w:rPr>
      </w:pPr>
      <w:r>
        <w:rPr>
          <w:rtl/>
        </w:rPr>
        <w:t>ליקרי קריאת שמע;</w:t>
      </w:r>
    </w:p>
    <w:p w:rsidR="009F57C3" w:rsidRDefault="009F57C3" w:rsidP="0097695F">
      <w:pPr>
        <w:rPr>
          <w:rtl/>
        </w:rPr>
      </w:pPr>
      <w:r>
        <w:rPr>
          <w:rtl/>
        </w:rPr>
        <w:t xml:space="preserve">ואי קאים במקום הטנופת - לינשוף </w:t>
      </w:r>
      <w:r>
        <w:rPr>
          <w:rFonts w:cs="Miriam"/>
          <w:szCs w:val="20"/>
          <w:rtl/>
        </w:rPr>
        <w:t>(ידלג)</w:t>
      </w:r>
      <w:r>
        <w:rPr>
          <w:rtl/>
        </w:rPr>
        <w:t xml:space="preserve"> מדוכתיה ארבע גרמידי, </w:t>
      </w:r>
    </w:p>
    <w:p w:rsidR="009F57C3" w:rsidRDefault="009F57C3" w:rsidP="0097695F">
      <w:pPr>
        <w:rPr>
          <w:rtl/>
        </w:rPr>
      </w:pPr>
      <w:r>
        <w:rPr>
          <w:rtl/>
        </w:rPr>
        <w:t>ואי לא - לימא הכי: עיזא דבי טבחי שמינא מינאי.</w:t>
      </w:r>
    </w:p>
    <w:p w:rsidR="009F57C3" w:rsidRDefault="009F57C3" w:rsidP="0097695F">
      <w:pPr>
        <w:rPr>
          <w:rFonts w:cs="Miriam"/>
          <w:szCs w:val="20"/>
          <w:rtl/>
        </w:rPr>
      </w:pPr>
    </w:p>
    <w:p w:rsidR="009F57C3" w:rsidRDefault="009F57C3" w:rsidP="0097695F">
      <w:pPr>
        <w:rPr>
          <w:rtl/>
        </w:rPr>
      </w:pPr>
      <w:r>
        <w:rPr>
          <w:rtl/>
        </w:rPr>
        <w:t xml:space="preserve">והשתא דאמרת </w:t>
      </w:r>
      <w:r>
        <w:rPr>
          <w:rFonts w:cs="Narkisim"/>
          <w:color w:val="000000"/>
          <w:rtl/>
        </w:rPr>
        <w:t>מְדִינָה וּמְדִינָה וְעִיר וָעִיר</w:t>
      </w:r>
      <w:r>
        <w:rPr>
          <w:rtl/>
        </w:rPr>
        <w:t xml:space="preserve"> לדרשה, </w:t>
      </w:r>
      <w:r>
        <w:rPr>
          <w:rFonts w:cs="Narkisim"/>
          <w:color w:val="000000"/>
          <w:rtl/>
        </w:rPr>
        <w:t>מִשְׁפָּחָה וּמִשְׁפָּחָה</w:t>
      </w:r>
      <w:r>
        <w:rPr>
          <w:rtl/>
        </w:rPr>
        <w:t xml:space="preserve"> </w:t>
      </w:r>
      <w:r>
        <w:rPr>
          <w:rFonts w:cs="Narkisim"/>
          <w:szCs w:val="20"/>
          <w:rtl/>
        </w:rPr>
        <w:t>[</w:t>
      </w:r>
      <w:r>
        <w:rPr>
          <w:rFonts w:cs="Miriam"/>
          <w:szCs w:val="16"/>
          <w:rtl/>
        </w:rPr>
        <w:t>באסתר ט,כח:</w:t>
      </w:r>
      <w:r>
        <w:rPr>
          <w:rFonts w:cs="Narkisim"/>
          <w:szCs w:val="20"/>
          <w:rtl/>
        </w:rPr>
        <w:t xml:space="preserve"> וְהַיָּמִים הָאֵלֶּה נִזְכָּרִים וְנַעֲשִׂים בְּכָל דּוֹר וָדוֹר </w:t>
      </w:r>
      <w:r>
        <w:rPr>
          <w:rFonts w:cs="Narkisim"/>
          <w:color w:val="000000"/>
          <w:szCs w:val="20"/>
          <w:highlight w:val="green"/>
          <w:rtl/>
        </w:rPr>
        <w:t>מִשְׁפָּחָה וּמִשְׁפָּחָה</w:t>
      </w:r>
      <w:r>
        <w:rPr>
          <w:rFonts w:cs="Narkisim"/>
          <w:color w:val="000000"/>
          <w:szCs w:val="20"/>
          <w:rtl/>
        </w:rPr>
        <w:t xml:space="preserve"> </w:t>
      </w:r>
      <w:r>
        <w:rPr>
          <w:rFonts w:cs="Narkisim"/>
          <w:color w:val="000000"/>
          <w:szCs w:val="20"/>
          <w:highlight w:val="green"/>
          <w:rtl/>
        </w:rPr>
        <w:t>מְדִינָה וּמְדִינָה וְעִיר וָעִיר</w:t>
      </w:r>
      <w:r>
        <w:rPr>
          <w:rFonts w:cs="Narkisim"/>
          <w:color w:val="000000"/>
          <w:szCs w:val="20"/>
          <w:rtl/>
        </w:rPr>
        <w:t xml:space="preserve"> </w:t>
      </w:r>
      <w:r>
        <w:rPr>
          <w:rFonts w:cs="Narkisim"/>
          <w:szCs w:val="20"/>
          <w:rtl/>
        </w:rPr>
        <w:t>וִימֵי הַפּוּרִים הָאֵלֶּה לֹא יַעַבְרוּ מִתּוֹךְ הַיְּהוּדִים וְזִכְרָם לֹא יָסוּף מִזַּרְעָם]</w:t>
      </w:r>
      <w:r>
        <w:rPr>
          <w:rtl/>
        </w:rPr>
        <w:t xml:space="preserve"> למאי אתא?</w:t>
      </w:r>
    </w:p>
    <w:p w:rsidR="009F57C3" w:rsidRDefault="009F57C3" w:rsidP="0097695F">
      <w:pPr>
        <w:rPr>
          <w:rtl/>
        </w:rPr>
      </w:pPr>
      <w:r>
        <w:rPr>
          <w:rtl/>
        </w:rPr>
        <w:t xml:space="preserve">אמר רבי יוסי בר חנינא: להביא משפחות כהונה ולויה שמבטלין עבודתן ובאין לשמוע מקרא מגילה, דאמר רב יהודה אמר רב: כהנים בעבודתן ולוים בדוכנן וישראל במעמדן </w:t>
      </w:r>
      <w:r>
        <w:rPr>
          <w:rFonts w:cs="Miriam"/>
          <w:szCs w:val="20"/>
          <w:rtl/>
        </w:rPr>
        <w:t xml:space="preserve">(עומדין על תמידי צבור בשעת הקרבן, כדתנן במסכת תענית </w:t>
      </w:r>
      <w:r>
        <w:rPr>
          <w:rFonts w:cs="Miriam"/>
          <w:szCs w:val="16"/>
          <w:rtl/>
        </w:rPr>
        <w:t>(פ"ד מ"ב, דף כו,א)</w:t>
      </w:r>
      <w:r>
        <w:rPr>
          <w:rFonts w:cs="Miriam"/>
          <w:szCs w:val="20"/>
          <w:rtl/>
        </w:rPr>
        <w:t xml:space="preserve">: </w:t>
      </w:r>
      <w:r>
        <w:rPr>
          <w:rFonts w:cs="Narkisim"/>
          <w:szCs w:val="20"/>
          <w:rtl/>
        </w:rPr>
        <w:t xml:space="preserve">תִּשְׁמְרוּ לְהַקְרִיב לִי בְּמוֹעֲדוֹ </w:t>
      </w:r>
      <w:r>
        <w:rPr>
          <w:rFonts w:cs="Miriam"/>
          <w:szCs w:val="16"/>
          <w:rtl/>
        </w:rPr>
        <w:t>[במדבר כח,ב]</w:t>
      </w:r>
      <w:r>
        <w:rPr>
          <w:rFonts w:cs="Miriam"/>
          <w:szCs w:val="20"/>
          <w:rtl/>
        </w:rPr>
        <w:t xml:space="preserve"> - </w:t>
      </w:r>
      <w:r>
        <w:rPr>
          <w:rFonts w:cs="Miriam"/>
          <w:i/>
          <w:iCs/>
          <w:szCs w:val="20"/>
          <w:rtl/>
        </w:rPr>
        <w:t xml:space="preserve">היאך שומר אם אינו עומד על גביו? - תיקנו נביאים הראשונים כ"ד משמרות, על כל משמר ומשמר היה מעמד </w:t>
      </w:r>
      <w:r>
        <w:rPr>
          <w:rFonts w:cs="Miriam"/>
          <w:szCs w:val="20"/>
          <w:rtl/>
        </w:rPr>
        <w:t>כו')</w:t>
      </w:r>
      <w:r>
        <w:rPr>
          <w:rtl/>
        </w:rPr>
        <w:t xml:space="preserve"> - כולן מבטלין עבודתן ובאין לשמוע מקרא מגילה.</w:t>
      </w:r>
    </w:p>
    <w:p w:rsidR="009F57C3" w:rsidRDefault="009F57C3" w:rsidP="0097695F">
      <w:pPr>
        <w:rPr>
          <w:rFonts w:cs="Miriam"/>
          <w:szCs w:val="20"/>
          <w:rtl/>
        </w:rPr>
      </w:pPr>
      <w:r>
        <w:rPr>
          <w:rtl/>
        </w:rPr>
        <w:t>תניא נמי הכי: '</w:t>
      </w:r>
      <w:r>
        <w:rPr>
          <w:i/>
          <w:iCs/>
          <w:rtl/>
        </w:rPr>
        <w:t>כהנים בעבודתן ולוים בדוכנן וישראל במעמדן - כולן מבטלין עבודתן ובאין לשמוע מקרא מגילה; מכאן סמכו של בית רבי שמבטלין תלמוד תורה ובאין לשמוע מקרא מגילה, קל וחומר מעבודה: ומה עבודה שהיא חמורה מבטלינן, תלמוד תורה לא כל שכן.</w:t>
      </w:r>
      <w:r>
        <w:rPr>
          <w:rtl/>
        </w:rPr>
        <w:t>'</w:t>
      </w:r>
    </w:p>
    <w:p w:rsidR="009F57C3" w:rsidRDefault="009F57C3" w:rsidP="0097695F">
      <w:pPr>
        <w:pStyle w:val="FootnoteText"/>
        <w:rPr>
          <w:rFonts w:cs="Miriam"/>
          <w:rtl/>
        </w:rPr>
      </w:pPr>
    </w:p>
    <w:p w:rsidR="009F57C3" w:rsidRDefault="009F57C3" w:rsidP="0097695F">
      <w:pPr>
        <w:rPr>
          <w:rtl/>
        </w:rPr>
      </w:pPr>
      <w:r>
        <w:rPr>
          <w:rtl/>
        </w:rPr>
        <w:t xml:space="preserve">ועבודה חמורה מתלמוד תורה? והכתיב </w:t>
      </w:r>
      <w:r>
        <w:rPr>
          <w:rFonts w:cs="Miriam"/>
          <w:sz w:val="24"/>
          <w:szCs w:val="16"/>
          <w:rtl/>
        </w:rPr>
        <w:t>(יהושע ה,יג)</w:t>
      </w:r>
      <w:r>
        <w:rPr>
          <w:rFonts w:cs="Narkisim"/>
          <w:rtl/>
        </w:rPr>
        <w:t xml:space="preserve"> וַיְהִי בִּהְיוֹת יְהוֹשֻׁעַ בִּירִיחוֹ וַיִּשָּׂא עֵינָיו וַיַּרְא וְהִנֵּה אִישׁ עֹמֵד לְנֶגְדּוֹ </w:t>
      </w:r>
      <w:r>
        <w:rPr>
          <w:rFonts w:cs="Narkisim"/>
          <w:szCs w:val="20"/>
          <w:rtl/>
        </w:rPr>
        <w:t>[וְחַרְבּוֹ שְׁלוּפָה בְּיָדוֹ וַיֵּלֶךְ יְהוֹשֻׁעַ אֵלָיו וַיֹּאמֶר לוֹ הֲלָנוּ אַתָּה אִם לְצָרֵינוּ]</w:t>
      </w:r>
      <w:r>
        <w:rPr>
          <w:rtl/>
        </w:rPr>
        <w:t xml:space="preserve"> </w:t>
      </w:r>
      <w:r>
        <w:rPr>
          <w:rFonts w:cs="Miriam"/>
          <w:szCs w:val="16"/>
          <w:rtl/>
        </w:rPr>
        <w:t>[וגו' פסוק יד]</w:t>
      </w:r>
      <w:r>
        <w:rPr>
          <w:rtl/>
        </w:rPr>
        <w:t xml:space="preserve"> </w:t>
      </w:r>
      <w:r>
        <w:rPr>
          <w:rFonts w:cs="Narkisim"/>
          <w:szCs w:val="20"/>
          <w:rtl/>
        </w:rPr>
        <w:t>[וַיֹּאמֶר לֹא כִּי אֲנִי שַׂר צְבָא ה' עַתָּה בָאתִי וַיִּפֹּל יְהוֹשֻׁעַ אֶל פָּנָיו אַרְצָה]</w:t>
      </w:r>
      <w:r>
        <w:rPr>
          <w:rFonts w:cs="Narkisim"/>
          <w:rtl/>
        </w:rPr>
        <w:t xml:space="preserve"> וַיִּשְׁתָּחוּ </w:t>
      </w:r>
      <w:r>
        <w:rPr>
          <w:rFonts w:cs="Narkisim"/>
          <w:szCs w:val="20"/>
          <w:rtl/>
        </w:rPr>
        <w:t>[וַיֹּאמֶר לוֹ מָה אֲדֹנִי מְדַבֵּר אֶל עַבְדּוֹ]</w:t>
      </w:r>
      <w:r>
        <w:rPr>
          <w:rtl/>
        </w:rPr>
        <w:t xml:space="preserve">; </w:t>
      </w:r>
    </w:p>
    <w:p w:rsidR="009F57C3" w:rsidRDefault="009F57C3" w:rsidP="0097695F">
      <w:pPr>
        <w:rPr>
          <w:rtl/>
        </w:rPr>
      </w:pPr>
      <w:r>
        <w:rPr>
          <w:rtl/>
        </w:rPr>
        <w:t xml:space="preserve">והיכי עביד הכי </w:t>
      </w:r>
      <w:r>
        <w:rPr>
          <w:rFonts w:cs="Miriam"/>
          <w:szCs w:val="20"/>
          <w:rtl/>
        </w:rPr>
        <w:t xml:space="preserve">(שהשתחוה לו דכתיב </w:t>
      </w:r>
      <w:r>
        <w:rPr>
          <w:rFonts w:cs="Narkisim"/>
          <w:szCs w:val="20"/>
          <w:rtl/>
        </w:rPr>
        <w:t>וַיִּפֹּל יְהוֹשֻׁעַ אֶל פָּנָיו אַרְצָה וַיִּשְׁתָּחוּ</w:t>
      </w:r>
      <w:r>
        <w:rPr>
          <w:rFonts w:cs="Miriam"/>
          <w:szCs w:val="20"/>
          <w:rtl/>
        </w:rPr>
        <w:t>)</w:t>
      </w:r>
      <w:r>
        <w:rPr>
          <w:rtl/>
        </w:rPr>
        <w:t>? והאמר רבי יהושע בן לוי: אסור לאדם שיתן שלום לחבירו בלילה, חיישינן שמא שד הוא?</w:t>
      </w:r>
    </w:p>
    <w:p w:rsidR="009F57C3" w:rsidRDefault="009F57C3" w:rsidP="0097695F">
      <w:pPr>
        <w:rPr>
          <w:rtl/>
        </w:rPr>
      </w:pPr>
      <w:r>
        <w:rPr>
          <w:rtl/>
        </w:rPr>
        <w:t>שאני התם דאמר ליה '</w:t>
      </w:r>
      <w:r>
        <w:rPr>
          <w:rFonts w:cs="Narkisim"/>
          <w:rtl/>
        </w:rPr>
        <w:t xml:space="preserve"> כִּי אֲנִי שַׂר צְבָא ה'</w:t>
      </w:r>
      <w:r>
        <w:rPr>
          <w:rtl/>
        </w:rPr>
        <w:t>';</w:t>
      </w:r>
    </w:p>
    <w:p w:rsidR="009F57C3" w:rsidRDefault="009F57C3" w:rsidP="0097695F">
      <w:pPr>
        <w:rPr>
          <w:rtl/>
        </w:rPr>
      </w:pPr>
      <w:r>
        <w:rPr>
          <w:rtl/>
        </w:rPr>
        <w:t>ודלמא משקרי?</w:t>
      </w:r>
    </w:p>
    <w:p w:rsidR="009F57C3" w:rsidRDefault="009F57C3" w:rsidP="0097695F">
      <w:pPr>
        <w:rPr>
          <w:rtl/>
        </w:rPr>
      </w:pPr>
      <w:r>
        <w:rPr>
          <w:rtl/>
        </w:rPr>
        <w:t>גמירי דלא מפקי שם שמים לבטלה; אמר לו: אמש בטלתם תמיד של בין הערבים, ועכשיו בטלתם תלמוד תורה!</w:t>
      </w:r>
    </w:p>
    <w:p w:rsidR="009F57C3" w:rsidRDefault="009F57C3" w:rsidP="0097695F">
      <w:pPr>
        <w:rPr>
          <w:rtl/>
        </w:rPr>
      </w:pPr>
      <w:r>
        <w:rPr>
          <w:rtl/>
        </w:rPr>
        <w:t xml:space="preserve">אמר לו: על איזה מהן באת? </w:t>
      </w:r>
    </w:p>
    <w:p w:rsidR="009F57C3" w:rsidRDefault="009F57C3" w:rsidP="0097695F">
      <w:pPr>
        <w:rPr>
          <w:rtl/>
        </w:rPr>
      </w:pPr>
      <w:r>
        <w:rPr>
          <w:rtl/>
        </w:rPr>
        <w:t>אמר לו: '</w:t>
      </w:r>
      <w:r>
        <w:rPr>
          <w:rFonts w:cs="Narkisim"/>
          <w:rtl/>
        </w:rPr>
        <w:t>עַתָּה בָאתִי</w:t>
      </w:r>
      <w:r>
        <w:rPr>
          <w:rtl/>
        </w:rPr>
        <w:t xml:space="preserve">' </w:t>
      </w:r>
      <w:r>
        <w:rPr>
          <w:rFonts w:cs="Miriam"/>
          <w:szCs w:val="20"/>
          <w:rtl/>
        </w:rPr>
        <w:t>(על של עכשיו)</w:t>
      </w:r>
      <w:r>
        <w:rPr>
          <w:rtl/>
        </w:rPr>
        <w:t xml:space="preserve">; </w:t>
      </w:r>
      <w:r>
        <w:rPr>
          <w:rFonts w:cs="Miriam"/>
          <w:szCs w:val="20"/>
          <w:rtl/>
        </w:rPr>
        <w:t>(בתשובה שהשיבו '</w:t>
      </w:r>
      <w:r>
        <w:rPr>
          <w:rFonts w:cs="Narkisim"/>
          <w:szCs w:val="20"/>
          <w:rtl/>
        </w:rPr>
        <w:t>עַתָּה בָאתִי</w:t>
      </w:r>
      <w:r>
        <w:rPr>
          <w:rFonts w:cs="Miriam"/>
          <w:szCs w:val="20"/>
          <w:rtl/>
        </w:rPr>
        <w:t xml:space="preserve">' אנו למדין תחלת דברי המלאך: האשימן בשני דברים </w:t>
      </w:r>
      <w:r>
        <w:rPr>
          <w:rFonts w:cs="Miriam"/>
          <w:szCs w:val="16"/>
          <w:rtl/>
        </w:rPr>
        <w:t>[1]</w:t>
      </w:r>
      <w:r>
        <w:rPr>
          <w:rFonts w:cs="Miriam"/>
          <w:szCs w:val="20"/>
          <w:rtl/>
        </w:rPr>
        <w:t xml:space="preserve"> אמש - כלומר כשהעריב היום - היה לכם הקריב תמיד הערב, ובטלתם אותו ונשתהיתם במארב העיר חנם, שאין זמן מלחמה בלילה [משתחשך], ועכשיו </w:t>
      </w:r>
      <w:r>
        <w:rPr>
          <w:rFonts w:cs="Miriam"/>
          <w:szCs w:val="16"/>
          <w:rtl/>
        </w:rPr>
        <w:t>[2]</w:t>
      </w:r>
      <w:r>
        <w:rPr>
          <w:rFonts w:cs="Miriam"/>
          <w:szCs w:val="20"/>
          <w:rtl/>
        </w:rPr>
        <w:t xml:space="preserve"> שהוא לילה - היה לכם לעסוק בתורה, שהרי אינכם נלחמים בלילה!)</w:t>
      </w:r>
    </w:p>
    <w:p w:rsidR="009F57C3" w:rsidRDefault="009F57C3" w:rsidP="0097695F">
      <w:pPr>
        <w:rPr>
          <w:rtl/>
        </w:rPr>
      </w:pPr>
      <w:r>
        <w:rPr>
          <w:rtl/>
        </w:rPr>
        <w:t xml:space="preserve">מיד </w:t>
      </w:r>
      <w:r>
        <w:rPr>
          <w:rFonts w:cs="Miriam"/>
          <w:szCs w:val="16"/>
          <w:rtl/>
        </w:rPr>
        <w:t>(יהושע ח)</w:t>
      </w:r>
      <w:r>
        <w:rPr>
          <w:rtl/>
        </w:rPr>
        <w:t xml:space="preserve"> וילן יהושע בלילה ההוא בתוך העמק</w:t>
      </w:r>
      <w:r>
        <w:rPr>
          <w:rStyle w:val="FootnoteReference"/>
          <w:rFonts w:cs="Rod"/>
          <w:rtl/>
        </w:rPr>
        <w:footnoteReference w:id="2"/>
      </w:r>
      <w:r>
        <w:rPr>
          <w:rtl/>
        </w:rPr>
        <w:t xml:space="preserve"> </w:t>
      </w:r>
      <w:r>
        <w:rPr>
          <w:rFonts w:cs="Miriam"/>
          <w:szCs w:val="20"/>
          <w:rtl/>
        </w:rPr>
        <w:t>(לא באותו הלילה כתיב, אלא בלילה שצר על העי, והכי קאמר: מיד חזר יהושע מדבריו, וכשבא לילה אחר במצור - עסק בתורה)</w:t>
      </w:r>
      <w:r>
        <w:rPr>
          <w:rtl/>
        </w:rPr>
        <w:t xml:space="preserve"> - אמר רבי יוחנן:</w:t>
      </w:r>
    </w:p>
    <w:p w:rsidR="009F57C3" w:rsidRDefault="009F57C3" w:rsidP="0097695F">
      <w:pPr>
        <w:rPr>
          <w:rFonts w:cs="Miriam"/>
          <w:szCs w:val="20"/>
          <w:rtl/>
        </w:rPr>
      </w:pPr>
    </w:p>
    <w:p w:rsidR="009F57C3" w:rsidRDefault="009F57C3" w:rsidP="0097695F">
      <w:pPr>
        <w:rPr>
          <w:rtl/>
        </w:rPr>
      </w:pPr>
      <w:r>
        <w:rPr>
          <w:rtl/>
        </w:rPr>
        <w:t>(מגילה ג,ב)</w:t>
      </w:r>
    </w:p>
    <w:p w:rsidR="009F57C3" w:rsidRDefault="009F57C3" w:rsidP="0097695F">
      <w:pPr>
        <w:rPr>
          <w:rtl/>
        </w:rPr>
      </w:pPr>
      <w:r>
        <w:rPr>
          <w:rtl/>
        </w:rPr>
        <w:t xml:space="preserve">מלמד שלן בעומקה של הלכה. </w:t>
      </w:r>
    </w:p>
    <w:p w:rsidR="009F57C3" w:rsidRDefault="009F57C3" w:rsidP="0097695F">
      <w:pPr>
        <w:rPr>
          <w:rtl/>
        </w:rPr>
      </w:pPr>
      <w:r>
        <w:rPr>
          <w:rtl/>
        </w:rPr>
        <w:t>ואמר רב שמואל בר אוניא: גדול תלמוד תורה יותר מהקרבת תמידין, שנאמר '</w:t>
      </w:r>
      <w:r>
        <w:rPr>
          <w:rFonts w:cs="Narkisim"/>
          <w:rtl/>
        </w:rPr>
        <w:t>עַתָּה בָאתִי</w:t>
      </w:r>
      <w:r>
        <w:rPr>
          <w:rtl/>
        </w:rPr>
        <w:t xml:space="preserve">'! </w:t>
      </w:r>
    </w:p>
    <w:p w:rsidR="009F57C3" w:rsidRDefault="009F57C3" w:rsidP="0097695F">
      <w:pPr>
        <w:rPr>
          <w:rtl/>
        </w:rPr>
      </w:pPr>
      <w:r>
        <w:rPr>
          <w:rtl/>
        </w:rPr>
        <w:t xml:space="preserve">לא קשיא: הא דרבים </w:t>
      </w:r>
      <w:r>
        <w:rPr>
          <w:rFonts w:cs="Miriam"/>
          <w:szCs w:val="20"/>
          <w:rtl/>
        </w:rPr>
        <w:t>(דהתם כל ישראל הוו)</w:t>
      </w:r>
      <w:r>
        <w:rPr>
          <w:rtl/>
        </w:rPr>
        <w:t xml:space="preserve"> והא דיחיד.</w:t>
      </w:r>
    </w:p>
    <w:p w:rsidR="009F57C3" w:rsidRDefault="009F57C3" w:rsidP="0097695F">
      <w:pPr>
        <w:rPr>
          <w:rtl/>
        </w:rPr>
      </w:pPr>
      <w:r>
        <w:rPr>
          <w:rtl/>
        </w:rPr>
        <w:t xml:space="preserve">ודיחיד קל? והתנן </w:t>
      </w:r>
      <w:r>
        <w:rPr>
          <w:rFonts w:cs="Miriam"/>
          <w:sz w:val="24"/>
          <w:szCs w:val="16"/>
          <w:rtl/>
        </w:rPr>
        <w:t>[מועד קטן פ"ג מ"ח]</w:t>
      </w:r>
      <w:r>
        <w:rPr>
          <w:rtl/>
        </w:rPr>
        <w:t>: '</w:t>
      </w:r>
      <w:r>
        <w:rPr>
          <w:i/>
          <w:iCs/>
          <w:rtl/>
        </w:rPr>
        <w:t xml:space="preserve">נשים במועד מענות </w:t>
      </w:r>
      <w:r>
        <w:rPr>
          <w:rFonts w:cs="Miriam"/>
          <w:szCs w:val="20"/>
          <w:rtl/>
        </w:rPr>
        <w:t>(הספד על המת)</w:t>
      </w:r>
      <w:r>
        <w:rPr>
          <w:i/>
          <w:iCs/>
          <w:rtl/>
        </w:rPr>
        <w:t xml:space="preserve"> אבל לא מטפחות </w:t>
      </w:r>
      <w:r>
        <w:rPr>
          <w:rFonts w:cs="Miriam"/>
          <w:szCs w:val="20"/>
          <w:rtl/>
        </w:rPr>
        <w:t>(על לִבָּן)</w:t>
      </w:r>
      <w:r>
        <w:rPr>
          <w:i/>
          <w:iCs/>
          <w:rtl/>
        </w:rPr>
        <w:t xml:space="preserve">; רבי ישמעאל אומר: אם היו סמוכות לַמִּטָּה – מטפחות; </w:t>
      </w:r>
      <w:r>
        <w:rPr>
          <w:rFonts w:cs="Miriam"/>
          <w:szCs w:val="16"/>
          <w:rtl/>
        </w:rPr>
        <w:t>[משנה ט]</w:t>
      </w:r>
      <w:r>
        <w:rPr>
          <w:i/>
          <w:iCs/>
          <w:rtl/>
        </w:rPr>
        <w:t xml:space="preserve"> בראשי חדשים בחנוכה ובפורים מענות ומטפחות בזה ובזה, אבל לא מקוננות </w:t>
      </w:r>
      <w:r>
        <w:rPr>
          <w:rFonts w:cs="Miriam"/>
          <w:szCs w:val="20"/>
          <w:rtl/>
        </w:rPr>
        <w:t>(והתם מפרש: '</w:t>
      </w:r>
      <w:r>
        <w:rPr>
          <w:rFonts w:cs="Miriam"/>
          <w:i/>
          <w:iCs/>
          <w:szCs w:val="20"/>
          <w:rtl/>
        </w:rPr>
        <w:t>איזהו עינוי ואיזהו קינה: עינוי - שכולן עונות כאחת; קינה - אחת אומרת וכולן עונות אחריה</w:t>
      </w:r>
      <w:r>
        <w:rPr>
          <w:rFonts w:cs="Miriam"/>
          <w:szCs w:val="20"/>
          <w:rtl/>
        </w:rPr>
        <w:t>')</w:t>
      </w:r>
      <w:r>
        <w:rPr>
          <w:rtl/>
        </w:rPr>
        <w:t>, ואמר רבה בר הונא: אין מועד בפני תלמיד חכם, כל שכן חנוכה ופורים!</w:t>
      </w:r>
    </w:p>
    <w:p w:rsidR="009F57C3" w:rsidRDefault="009F57C3" w:rsidP="0097695F">
      <w:pPr>
        <w:rPr>
          <w:rtl/>
        </w:rPr>
      </w:pPr>
      <w:r>
        <w:rPr>
          <w:rtl/>
        </w:rPr>
        <w:t xml:space="preserve">כבוד תורה קאמרת? </w:t>
      </w:r>
      <w:r>
        <w:rPr>
          <w:u w:val="single"/>
          <w:rtl/>
        </w:rPr>
        <w:t>כבוד</w:t>
      </w:r>
      <w:r>
        <w:rPr>
          <w:rtl/>
        </w:rPr>
        <w:t xml:space="preserve"> תורה דיחיד חמור, </w:t>
      </w:r>
      <w:r>
        <w:rPr>
          <w:u w:val="single"/>
          <w:rtl/>
        </w:rPr>
        <w:t>תלמוד</w:t>
      </w:r>
      <w:r>
        <w:rPr>
          <w:rtl/>
        </w:rPr>
        <w:t xml:space="preserve"> תורה דיחיד קל </w:t>
      </w:r>
      <w:r>
        <w:rPr>
          <w:rFonts w:cs="Miriam"/>
          <w:szCs w:val="20"/>
          <w:rtl/>
        </w:rPr>
        <w:t>(ביטול מלמודו קל מעבודה ופורים)</w:t>
      </w:r>
      <w:r>
        <w:rPr>
          <w:rtl/>
        </w:rPr>
        <w:t>.</w:t>
      </w:r>
    </w:p>
    <w:p w:rsidR="009F57C3" w:rsidRDefault="009F57C3" w:rsidP="0097695F">
      <w:pPr>
        <w:rPr>
          <w:rtl/>
        </w:rPr>
      </w:pPr>
      <w:r>
        <w:rPr>
          <w:rtl/>
        </w:rPr>
        <w:t xml:space="preserve">אמר רבא: פשיטא לי עבודה ומקרא מגילה - מקרא מגילה עדיף, מדרבי יוסי בר חנינא </w:t>
      </w:r>
      <w:r>
        <w:rPr>
          <w:rFonts w:cs="Miriam"/>
          <w:szCs w:val="20"/>
          <w:rtl/>
        </w:rPr>
        <w:t>(דדריש '</w:t>
      </w:r>
      <w:r>
        <w:rPr>
          <w:rFonts w:cs="Narkisim"/>
          <w:szCs w:val="20"/>
          <w:rtl/>
        </w:rPr>
        <w:t>משפחה</w:t>
      </w:r>
      <w:r>
        <w:rPr>
          <w:rFonts w:cs="Miriam"/>
          <w:szCs w:val="20"/>
          <w:rtl/>
        </w:rPr>
        <w:t xml:space="preserve"> כו' </w:t>
      </w:r>
      <w:r>
        <w:rPr>
          <w:rFonts w:cs="Miriam"/>
          <w:szCs w:val="16"/>
          <w:rtl/>
        </w:rPr>
        <w:t>[לעיל עמוד א]</w:t>
      </w:r>
      <w:r>
        <w:rPr>
          <w:rFonts w:cs="Miriam"/>
          <w:szCs w:val="20"/>
          <w:rtl/>
        </w:rPr>
        <w:t>)</w:t>
      </w:r>
      <w:r>
        <w:rPr>
          <w:rtl/>
        </w:rPr>
        <w:t>; תלמוד תורה ומקרא מגילה - מקרא מגילה עדיף, מדסמכו של בית רבי; תלמוד תורה ומת מצוה - מת מצוה עדיף, מדתניא '</w:t>
      </w:r>
      <w:r>
        <w:rPr>
          <w:i/>
          <w:iCs/>
          <w:rtl/>
        </w:rPr>
        <w:t>מבטלין תלמוד תורה להוצאת מת ולהכנסת כלה</w:t>
      </w:r>
      <w:r>
        <w:rPr>
          <w:rtl/>
        </w:rPr>
        <w:t>'; עבודה ומת מצוה - מת מצוה עדיף מ'</w:t>
      </w:r>
      <w:r>
        <w:rPr>
          <w:rFonts w:cs="Narkisim"/>
          <w:rtl/>
        </w:rPr>
        <w:t>ולאחותו</w:t>
      </w:r>
      <w:r>
        <w:rPr>
          <w:rtl/>
        </w:rPr>
        <w:t>', דתניא: '</w:t>
      </w:r>
      <w:r>
        <w:rPr>
          <w:rFonts w:cs="Miriam"/>
          <w:szCs w:val="20"/>
          <w:rtl/>
        </w:rPr>
        <w:t xml:space="preserve">(גבי נזיר כתיב </w:t>
      </w:r>
      <w:r>
        <w:rPr>
          <w:rFonts w:cs="Narkisim"/>
          <w:sz w:val="18"/>
          <w:szCs w:val="20"/>
          <w:rtl/>
        </w:rPr>
        <w:t>[כָּל יְמֵי הַזִּירוֹ לַה']</w:t>
      </w:r>
      <w:r>
        <w:rPr>
          <w:rFonts w:cs="Narkisim"/>
          <w:szCs w:val="20"/>
          <w:rtl/>
        </w:rPr>
        <w:t xml:space="preserve"> עַל נֶפֶשׁ מֵת לֹא יָבֹא </w:t>
      </w:r>
      <w:r>
        <w:rPr>
          <w:rFonts w:cs="Miriam"/>
          <w:sz w:val="24"/>
          <w:szCs w:val="16"/>
          <w:rtl/>
        </w:rPr>
        <w:t>(במדבר ו,ו)</w:t>
      </w:r>
      <w:r>
        <w:rPr>
          <w:rFonts w:cs="Miriam"/>
          <w:szCs w:val="20"/>
          <w:rtl/>
        </w:rPr>
        <w:t xml:space="preserve"> - הרי הכל במשמע; הדר כתיב בתריה קרא יתירא:)</w:t>
      </w:r>
      <w:r>
        <w:rPr>
          <w:rtl/>
        </w:rPr>
        <w:t xml:space="preserve"> </w:t>
      </w:r>
      <w:r>
        <w:rPr>
          <w:rFonts w:cs="Miriam"/>
          <w:sz w:val="24"/>
          <w:szCs w:val="16"/>
          <w:rtl/>
        </w:rPr>
        <w:t>(במדבר ו,ז)</w:t>
      </w:r>
      <w:r>
        <w:rPr>
          <w:rtl/>
        </w:rPr>
        <w:t xml:space="preserve"> </w:t>
      </w:r>
      <w:r>
        <w:rPr>
          <w:rFonts w:cs="Narkisim"/>
          <w:szCs w:val="20"/>
          <w:rtl/>
        </w:rPr>
        <w:t>[לְאָבִיו וּלְאִמּוֹ לְאָחִיו]</w:t>
      </w:r>
      <w:r>
        <w:rPr>
          <w:rFonts w:cs="Narkisim"/>
          <w:i/>
          <w:iCs/>
          <w:rtl/>
        </w:rPr>
        <w:t xml:space="preserve"> וּלְאַחֹתוֹ </w:t>
      </w:r>
      <w:r>
        <w:rPr>
          <w:rFonts w:cs="Narkisim"/>
          <w:szCs w:val="20"/>
          <w:rtl/>
        </w:rPr>
        <w:t>[</w:t>
      </w:r>
      <w:r>
        <w:rPr>
          <w:rFonts w:cs="Narkisim"/>
          <w:sz w:val="18"/>
          <w:szCs w:val="20"/>
          <w:rtl/>
        </w:rPr>
        <w:t>לֹא יִטַּמָּא</w:t>
      </w:r>
      <w:r>
        <w:rPr>
          <w:rFonts w:cs="Narkisim"/>
          <w:sz w:val="18"/>
          <w:szCs w:val="18"/>
          <w:rtl/>
        </w:rPr>
        <w:t xml:space="preserve"> </w:t>
      </w:r>
      <w:r>
        <w:rPr>
          <w:rFonts w:cs="Narkisim"/>
          <w:sz w:val="18"/>
          <w:szCs w:val="20"/>
          <w:rtl/>
        </w:rPr>
        <w:t>לָהֶם בְּמֹתָם כִּי נֵזֶר אֱלֹהָיו עַל רֹאשׁוֹ</w:t>
      </w:r>
      <w:r>
        <w:rPr>
          <w:rFonts w:cs="Narkisim"/>
          <w:szCs w:val="20"/>
          <w:rtl/>
        </w:rPr>
        <w:t>]</w:t>
      </w:r>
      <w:r>
        <w:rPr>
          <w:i/>
          <w:iCs/>
          <w:rtl/>
        </w:rPr>
        <w:t xml:space="preserve"> מה תלמוד לומר? </w:t>
      </w:r>
      <w:r>
        <w:rPr>
          <w:rFonts w:cs="Miriam"/>
          <w:szCs w:val="20"/>
          <w:rtl/>
        </w:rPr>
        <w:t xml:space="preserve">(דריש לה בספרי </w:t>
      </w:r>
      <w:r>
        <w:rPr>
          <w:rFonts w:cs="Miriam"/>
          <w:szCs w:val="16"/>
          <w:rtl/>
        </w:rPr>
        <w:t>[במדבר פסקא כו]</w:t>
      </w:r>
      <w:r>
        <w:rPr>
          <w:rFonts w:cs="Miriam"/>
          <w:szCs w:val="20"/>
          <w:rtl/>
        </w:rPr>
        <w:t xml:space="preserve"> 'לאביו לא יטמא אבל מיטמא הוא למת מצוה; </w:t>
      </w:r>
      <w:r>
        <w:rPr>
          <w:rFonts w:cs="Narkisim"/>
          <w:szCs w:val="20"/>
          <w:rtl/>
        </w:rPr>
        <w:t>לאמו</w:t>
      </w:r>
      <w:r>
        <w:rPr>
          <w:rFonts w:cs="Miriam"/>
          <w:szCs w:val="20"/>
          <w:rtl/>
        </w:rPr>
        <w:t xml:space="preserve"> מה תלמוד לומר? - שאם היה כהן ונזיר אף על פי שקדוש שתי קדושות - לאמו לא יטמא, אבל מיטמא הוא למת מצוה; </w:t>
      </w:r>
      <w:r>
        <w:rPr>
          <w:rFonts w:cs="Narkisim"/>
          <w:szCs w:val="20"/>
          <w:rtl/>
        </w:rPr>
        <w:t>לאחיו</w:t>
      </w:r>
      <w:r>
        <w:rPr>
          <w:rFonts w:cs="Miriam"/>
          <w:szCs w:val="20"/>
          <w:rtl/>
        </w:rPr>
        <w:t xml:space="preserve"> - שאם היה כהן גדול ונזיר - לאחיו לא יטמא, אבל מיטמא הוא למת מצוה: דעל כרחך כולהו למעוטי מת מצוה אתו, הלכך אם אינו ענין לו - תנהו ענין לחבירו; </w:t>
      </w:r>
      <w:r>
        <w:rPr>
          <w:rFonts w:cs="Narkisim"/>
          <w:szCs w:val="20"/>
          <w:rtl/>
        </w:rPr>
        <w:t>ולאחותו</w:t>
      </w:r>
      <w:r>
        <w:rPr>
          <w:rFonts w:cs="Miriam"/>
          <w:szCs w:val="20"/>
          <w:rtl/>
        </w:rPr>
        <w:t xml:space="preserve"> מה תלמוד לומר? כו' - ואם אינו ענין לאלו תנהו ענין לענין ביטול עבודה ומילה מפני מת מצוה)</w:t>
      </w:r>
      <w:r>
        <w:rPr>
          <w:i/>
          <w:iCs/>
          <w:rtl/>
        </w:rPr>
        <w:t xml:space="preserve"> הרי שהיה הולך לשחוט את פסחו ולמול את בנו ושמע שמת לו מת </w:t>
      </w:r>
      <w:r>
        <w:rPr>
          <w:rFonts w:cs="Miriam"/>
          <w:szCs w:val="20"/>
          <w:rtl/>
        </w:rPr>
        <w:t>(אח או אחות)</w:t>
      </w:r>
      <w:r>
        <w:rPr>
          <w:rtl/>
        </w:rPr>
        <w:t>,</w:t>
      </w:r>
      <w:r>
        <w:rPr>
          <w:i/>
          <w:iCs/>
          <w:rtl/>
        </w:rPr>
        <w:t xml:space="preserve"> יכול יטמא? אמרת </w:t>
      </w:r>
      <w:r>
        <w:rPr>
          <w:rFonts w:cs="Narkisim"/>
          <w:i/>
          <w:iCs/>
          <w:sz w:val="18"/>
          <w:rtl/>
        </w:rPr>
        <w:t>לֹא יִטַּמָּא</w:t>
      </w:r>
      <w:r>
        <w:rPr>
          <w:rtl/>
        </w:rPr>
        <w:t xml:space="preserve"> </w:t>
      </w:r>
      <w:r>
        <w:rPr>
          <w:rFonts w:cs="Miriam"/>
          <w:szCs w:val="20"/>
          <w:rtl/>
        </w:rPr>
        <w:t>(כשם שאין נזיר מבטל נזירותו ליטמא לקרוביו כך הוא זה לא יבטל מפסחו)</w:t>
      </w:r>
      <w:r>
        <w:rPr>
          <w:i/>
          <w:iCs/>
          <w:rtl/>
        </w:rPr>
        <w:t xml:space="preserve">; יכול כשם שאינו מיטמא לאחותו כך אינו מיטמא למת מצוה? תלמוד לומר: </w:t>
      </w:r>
      <w:r>
        <w:rPr>
          <w:rFonts w:cs="Narkisim"/>
          <w:i/>
          <w:iCs/>
          <w:rtl/>
        </w:rPr>
        <w:t>וּלְאַחֹתוֹ</w:t>
      </w:r>
      <w:r>
        <w:rPr>
          <w:i/>
          <w:iCs/>
          <w:rtl/>
        </w:rPr>
        <w:t>: לאחותו הוא דאינו מיטמא אבל מיטמא למת מצוה</w:t>
      </w:r>
      <w:r>
        <w:rPr>
          <w:rtl/>
        </w:rPr>
        <w:t xml:space="preserve">'. </w:t>
      </w:r>
    </w:p>
    <w:p w:rsidR="009F57C3" w:rsidRDefault="009F57C3" w:rsidP="0097695F">
      <w:pPr>
        <w:rPr>
          <w:rtl/>
        </w:rPr>
      </w:pPr>
    </w:p>
    <w:p w:rsidR="009F57C3" w:rsidRDefault="009F57C3" w:rsidP="0097695F">
      <w:pPr>
        <w:rPr>
          <w:rtl/>
        </w:rPr>
      </w:pPr>
      <w:r>
        <w:rPr>
          <w:rtl/>
        </w:rPr>
        <w:t>בעי רבא: מקרא מגילה ומת מצוה הי מינייהו עדיף?: מקרא מגילה עדיף משום פרסומי ניסא? או דלמא מת מצוה עדיף משום כבוד הבריות?</w:t>
      </w:r>
    </w:p>
    <w:p w:rsidR="009F57C3" w:rsidRDefault="009F57C3" w:rsidP="0097695F">
      <w:pPr>
        <w:rPr>
          <w:rFonts w:cs="Miriam"/>
          <w:szCs w:val="20"/>
          <w:rtl/>
        </w:rPr>
      </w:pPr>
      <w:r>
        <w:rPr>
          <w:rtl/>
        </w:rPr>
        <w:t xml:space="preserve">בתר דבעיא - הדר פשטה: מת מצוה עדיף, דאמר מר: גדול כבוד הבריות שדוחה את לא תעשה שבתורה </w:t>
      </w:r>
      <w:r>
        <w:rPr>
          <w:rFonts w:cs="Miriam"/>
          <w:szCs w:val="20"/>
          <w:rtl/>
        </w:rPr>
        <w:t xml:space="preserve">(דכתיב ּ </w:t>
      </w:r>
      <w:r>
        <w:rPr>
          <w:rFonts w:cs="Narkisim"/>
          <w:szCs w:val="20"/>
          <w:rtl/>
        </w:rPr>
        <w:t xml:space="preserve">לֹא תוּכַל לְהִתְעַלֵּם </w:t>
      </w:r>
      <w:r>
        <w:rPr>
          <w:rFonts w:cs="Miriam"/>
          <w:sz w:val="24"/>
          <w:szCs w:val="16"/>
          <w:rtl/>
        </w:rPr>
        <w:t>(דברים כב,ג)</w:t>
      </w:r>
      <w:r>
        <w:rPr>
          <w:rFonts w:cs="Miriam"/>
          <w:szCs w:val="20"/>
          <w:rtl/>
        </w:rPr>
        <w:t xml:space="preserve"> וכתיב </w:t>
      </w:r>
      <w:r>
        <w:rPr>
          <w:rFonts w:cs="Narkisim"/>
          <w:szCs w:val="20"/>
          <w:rtl/>
        </w:rPr>
        <w:t xml:space="preserve">וְהִתְעַלַּמְתָּ </w:t>
      </w:r>
      <w:r>
        <w:rPr>
          <w:rFonts w:cs="Miriam"/>
          <w:sz w:val="24"/>
          <w:szCs w:val="16"/>
          <w:rtl/>
        </w:rPr>
        <w:t>(דברים כב,ד)</w:t>
      </w:r>
      <w:r>
        <w:rPr>
          <w:rFonts w:cs="Miriam"/>
          <w:szCs w:val="20"/>
          <w:rtl/>
        </w:rPr>
        <w:t>: פעמים שאתה מתעלם, כגון זקן ואינו לפי כבודו)</w:t>
      </w:r>
      <w:r>
        <w:rPr>
          <w:rtl/>
        </w:rPr>
        <w:t>.</w:t>
      </w:r>
    </w:p>
    <w:p w:rsidR="009F57C3" w:rsidRDefault="009F57C3" w:rsidP="0097695F">
      <w:pPr>
        <w:rPr>
          <w:rtl/>
        </w:rPr>
      </w:pPr>
    </w:p>
    <w:p w:rsidR="009F57C3" w:rsidRDefault="009F57C3" w:rsidP="0097695F">
      <w:pPr>
        <w:rPr>
          <w:rtl/>
        </w:rPr>
      </w:pPr>
      <w:r>
        <w:rPr>
          <w:rtl/>
        </w:rPr>
        <w:t>גופא: אמר רבי יהושע בן לוי: כרך וכל הסמוך לו וכל הנראה עמו נדון ככרך.</w:t>
      </w:r>
    </w:p>
    <w:p w:rsidR="009F57C3" w:rsidRDefault="009F57C3" w:rsidP="0097695F">
      <w:pPr>
        <w:rPr>
          <w:rtl/>
        </w:rPr>
      </w:pPr>
      <w:r>
        <w:rPr>
          <w:rtl/>
        </w:rPr>
        <w:t>תנא: '</w:t>
      </w:r>
      <w:r>
        <w:rPr>
          <w:i/>
          <w:iCs/>
          <w:rtl/>
        </w:rPr>
        <w:t>סמוך אף על פי שאינו נראה, נראה אף על פי שאינו סמוך</w:t>
      </w:r>
      <w:r>
        <w:rPr>
          <w:rtl/>
        </w:rPr>
        <w:t>'; בשלמא נראה אף על פי שאינו סמוך - משכחת לה כגון דיתבה בראש ההר, אלא סמוך אף על פי שאינו נראה היכי משכחת לה?</w:t>
      </w:r>
    </w:p>
    <w:p w:rsidR="009F57C3" w:rsidRDefault="009F57C3" w:rsidP="0097695F">
      <w:pPr>
        <w:rPr>
          <w:rFonts w:cs="Miriam"/>
          <w:szCs w:val="20"/>
          <w:rtl/>
        </w:rPr>
      </w:pPr>
      <w:r>
        <w:rPr>
          <w:rtl/>
        </w:rPr>
        <w:t xml:space="preserve">אמר רבי ירמיה: שיושבת בנחל </w:t>
      </w:r>
      <w:r>
        <w:rPr>
          <w:rFonts w:cs="Miriam"/>
          <w:szCs w:val="20"/>
          <w:rtl/>
        </w:rPr>
        <w:t>(מקום נמוך)</w:t>
      </w:r>
      <w:r>
        <w:rPr>
          <w:rtl/>
        </w:rPr>
        <w:t>.</w:t>
      </w:r>
      <w:r>
        <w:rPr>
          <w:rFonts w:cs="Miriam"/>
          <w:szCs w:val="20"/>
          <w:rtl/>
        </w:rPr>
        <w:t xml:space="preserve"> </w:t>
      </w:r>
    </w:p>
    <w:p w:rsidR="009F57C3" w:rsidRDefault="009F57C3" w:rsidP="0097695F">
      <w:pPr>
        <w:rPr>
          <w:rFonts w:cs="Miriam"/>
          <w:szCs w:val="16"/>
          <w:rtl/>
        </w:rPr>
      </w:pPr>
    </w:p>
    <w:p w:rsidR="009F57C3" w:rsidRDefault="009F57C3" w:rsidP="0097695F">
      <w:pPr>
        <w:rPr>
          <w:rtl/>
        </w:rPr>
      </w:pPr>
      <w:r>
        <w:rPr>
          <w:rtl/>
        </w:rPr>
        <w:t xml:space="preserve">ואמר רבי יהושע בן לוי: כרך שישב ולבסוף הוקף </w:t>
      </w:r>
      <w:r>
        <w:rPr>
          <w:rFonts w:cs="Miriam"/>
          <w:szCs w:val="20"/>
          <w:rtl/>
        </w:rPr>
        <w:t>(שנתיישב תחלה בבתים ולבסוף הוקף חומה)</w:t>
      </w:r>
      <w:r>
        <w:rPr>
          <w:rtl/>
        </w:rPr>
        <w:t xml:space="preserve"> נדון ככפר </w:t>
      </w:r>
      <w:r>
        <w:rPr>
          <w:rFonts w:cs="Miriam"/>
          <w:szCs w:val="20"/>
          <w:rtl/>
        </w:rPr>
        <w:t>(לענין בתי ערי חומה)</w:t>
      </w:r>
      <w:r>
        <w:rPr>
          <w:rtl/>
        </w:rPr>
        <w:t xml:space="preserve">; מאי טעמא? דכתיב </w:t>
      </w:r>
      <w:r>
        <w:rPr>
          <w:rFonts w:cs="Miriam"/>
          <w:sz w:val="24"/>
          <w:szCs w:val="16"/>
          <w:rtl/>
        </w:rPr>
        <w:t>(ויקרא כה,כט)</w:t>
      </w:r>
      <w:r>
        <w:rPr>
          <w:rFonts w:cs="Narkisim"/>
          <w:rtl/>
        </w:rPr>
        <w:t xml:space="preserve"> וְאִישׁ כִּי יִמְכֹּר בֵּית מוֹשַׁב עִיר חוֹמָה </w:t>
      </w:r>
      <w:r>
        <w:rPr>
          <w:rFonts w:cs="Narkisim"/>
          <w:sz w:val="22"/>
          <w:szCs w:val="20"/>
          <w:rtl/>
        </w:rPr>
        <w:t>[וְהָיְתָה גְּאֻלָּתוֹ עַד תֹּם שְׁנַת מִמְכָּרוֹ יָמִים תִּהְיֶה גְאֻלָּתוֹ]</w:t>
      </w:r>
      <w:r>
        <w:rPr>
          <w:rFonts w:cs="Narkisim"/>
          <w:rtl/>
        </w:rPr>
        <w:t xml:space="preserve"> </w:t>
      </w:r>
      <w:r>
        <w:rPr>
          <w:rFonts w:cs="Miriam"/>
          <w:szCs w:val="20"/>
          <w:rtl/>
        </w:rPr>
        <w:t>(בית מושב של עיר חומה)</w:t>
      </w:r>
      <w:r>
        <w:rPr>
          <w:rtl/>
        </w:rPr>
        <w:t>: שהוקף ולבסוף ישב ולא שישב ולבסוף הוקף!</w:t>
      </w:r>
    </w:p>
    <w:p w:rsidR="009F57C3" w:rsidRDefault="009F57C3" w:rsidP="0097695F">
      <w:pPr>
        <w:rPr>
          <w:rtl/>
        </w:rPr>
      </w:pPr>
      <w:r>
        <w:rPr>
          <w:rtl/>
        </w:rPr>
        <w:t xml:space="preserve">ואמר רבי יהושע בן לוי: כרך שאין בו עשרה בטלנין נדון ככפר; מאי קא משמע לן?: תנינא </w:t>
      </w:r>
      <w:r>
        <w:rPr>
          <w:rFonts w:cs="Miriam"/>
          <w:szCs w:val="20"/>
          <w:rtl/>
        </w:rPr>
        <w:t xml:space="preserve">(בפירקין במתניתין </w:t>
      </w:r>
      <w:r>
        <w:rPr>
          <w:rFonts w:cs="Miriam"/>
          <w:szCs w:val="16"/>
          <w:rtl/>
        </w:rPr>
        <w:t>(משנה ג, דף ה,א)</w:t>
      </w:r>
      <w:r>
        <w:rPr>
          <w:rFonts w:cs="Miriam"/>
          <w:szCs w:val="20"/>
          <w:rtl/>
        </w:rPr>
        <w:t>)</w:t>
      </w:r>
      <w:r>
        <w:rPr>
          <w:rtl/>
        </w:rPr>
        <w:t>: '</w:t>
      </w:r>
      <w:r>
        <w:rPr>
          <w:i/>
          <w:iCs/>
          <w:rtl/>
        </w:rPr>
        <w:t xml:space="preserve">איזו היא עיר גדולה - כל שיש בה עשרה בטלנין </w:t>
      </w:r>
      <w:r>
        <w:rPr>
          <w:rFonts w:cs="Miriam"/>
          <w:szCs w:val="20"/>
          <w:rtl/>
        </w:rPr>
        <w:t xml:space="preserve">(שבטלין ממלאכתן: שיהו מצויין תמיד בבית הכנסת שחרית וערבית, כדאמרינן במסכת ברכות </w:t>
      </w:r>
      <w:r>
        <w:rPr>
          <w:rFonts w:cs="Miriam"/>
          <w:szCs w:val="16"/>
          <w:rtl/>
        </w:rPr>
        <w:t>(דף ו,ב)</w:t>
      </w:r>
      <w:r>
        <w:rPr>
          <w:rFonts w:cs="Miriam"/>
          <w:szCs w:val="20"/>
          <w:rtl/>
        </w:rPr>
        <w:t xml:space="preserve"> </w:t>
      </w:r>
      <w:r>
        <w:rPr>
          <w:rFonts w:cs="Miriam"/>
          <w:i/>
          <w:iCs/>
          <w:szCs w:val="20"/>
          <w:rtl/>
        </w:rPr>
        <w:t xml:space="preserve">כיון שבא הקב"ה בבית הכנסת ולא מצא שם עשרה </w:t>
      </w:r>
      <w:r>
        <w:rPr>
          <w:rFonts w:cs="Miriam"/>
          <w:szCs w:val="20"/>
          <w:rtl/>
        </w:rPr>
        <w:t>וכו')</w:t>
      </w:r>
      <w:r>
        <w:rPr>
          <w:i/>
          <w:iCs/>
          <w:rtl/>
        </w:rPr>
        <w:t>, פחות מכאן הרי זה כפר</w:t>
      </w:r>
      <w:r>
        <w:rPr>
          <w:rtl/>
        </w:rPr>
        <w:t>'!?</w:t>
      </w:r>
    </w:p>
    <w:p w:rsidR="009F57C3" w:rsidRDefault="009F57C3" w:rsidP="0097695F">
      <w:pPr>
        <w:rPr>
          <w:rtl/>
        </w:rPr>
      </w:pPr>
      <w:r>
        <w:rPr>
          <w:rtl/>
        </w:rPr>
        <w:t xml:space="preserve">כרך איצטריך ליה </w:t>
      </w:r>
      <w:r>
        <w:rPr>
          <w:rFonts w:cs="Miriam"/>
          <w:szCs w:val="20"/>
          <w:rtl/>
        </w:rPr>
        <w:t>(דכל כרך אינו אלא מקום שווקין שנכנסים שם מכל צד, וגדול הוא יותר מעיר גדולה)</w:t>
      </w:r>
      <w:r>
        <w:rPr>
          <w:rtl/>
        </w:rPr>
        <w:t xml:space="preserve">: אף על גב דמיקלעי ליה מעלמא </w:t>
      </w:r>
      <w:r>
        <w:rPr>
          <w:rFonts w:cs="Miriam"/>
          <w:szCs w:val="20"/>
          <w:rtl/>
        </w:rPr>
        <w:t>(אנשים הרבה, ויש הרבה מהן בטלין ממלאכתם: שאין עושין מלאכה אלא במקומן - אפילו הכי בעינן קבועין, דזמנין דלא משתכחין)</w:t>
      </w:r>
      <w:r>
        <w:rPr>
          <w:rtl/>
        </w:rPr>
        <w:t>.</w:t>
      </w:r>
    </w:p>
    <w:p w:rsidR="009F57C3" w:rsidRDefault="009F57C3" w:rsidP="0097695F">
      <w:pPr>
        <w:rPr>
          <w:rFonts w:cs="Miriam"/>
          <w:szCs w:val="16"/>
          <w:rtl/>
        </w:rPr>
      </w:pPr>
    </w:p>
    <w:p w:rsidR="009F57C3" w:rsidRDefault="009F57C3" w:rsidP="0097695F">
      <w:pPr>
        <w:rPr>
          <w:rtl/>
        </w:rPr>
      </w:pPr>
      <w:r>
        <w:rPr>
          <w:rtl/>
        </w:rPr>
        <w:t xml:space="preserve">ואמר רבי יהושע בן לוי: כרך שחרב ולבסוף ישב - נדון ככרך. </w:t>
      </w:r>
    </w:p>
    <w:p w:rsidR="009F57C3" w:rsidRDefault="009F57C3" w:rsidP="0097695F">
      <w:pPr>
        <w:rPr>
          <w:rtl/>
        </w:rPr>
      </w:pPr>
      <w:r>
        <w:rPr>
          <w:rtl/>
        </w:rPr>
        <w:t xml:space="preserve">מאי 'חרב'? אילימא חרבו חומותיו, ישב </w:t>
      </w:r>
      <w:r>
        <w:rPr>
          <w:rFonts w:cs="Miriam"/>
          <w:szCs w:val="20"/>
          <w:rtl/>
        </w:rPr>
        <w:t>(שחזר והוקף)</w:t>
      </w:r>
      <w:r>
        <w:rPr>
          <w:rtl/>
        </w:rPr>
        <w:t xml:space="preserve"> – אִין, לא ישב - לא? והא תניא: '</w:t>
      </w:r>
      <w:r>
        <w:rPr>
          <w:iCs/>
          <w:rtl/>
        </w:rPr>
        <w:t xml:space="preserve">רבי אליעזר בר יוסי אומר: </w:t>
      </w:r>
      <w:r>
        <w:rPr>
          <w:rFonts w:cs="Miriam"/>
          <w:sz w:val="24"/>
          <w:szCs w:val="16"/>
          <w:rtl/>
        </w:rPr>
        <w:t>(ויקרא כה,ל)</w:t>
      </w:r>
      <w:r>
        <w:rPr>
          <w:rFonts w:cs="Narkisim"/>
          <w:iCs/>
          <w:rtl/>
        </w:rPr>
        <w:t xml:space="preserve"> </w:t>
      </w:r>
      <w:r>
        <w:rPr>
          <w:rFonts w:cs="Narkisim"/>
          <w:sz w:val="22"/>
          <w:szCs w:val="20"/>
          <w:rtl/>
        </w:rPr>
        <w:t>[וְאִם לֹא יִגָּאֵל עַד מְלֹאת לוֹ שָׁנָה תְמִימָה וְקָם הַבַּיִת אֲשֶׁר בָּעִיר]</w:t>
      </w:r>
      <w:r>
        <w:rPr>
          <w:rFonts w:cs="Narkisim"/>
          <w:iCs/>
          <w:rtl/>
        </w:rPr>
        <w:t xml:space="preserve"> אֲשֶׁר</w:t>
      </w:r>
      <w:r>
        <w:rPr>
          <w:rFonts w:cs="Narkisim"/>
          <w:iCs/>
          <w:szCs w:val="16"/>
          <w:rtl/>
        </w:rPr>
        <w:t>[לא]</w:t>
      </w:r>
      <w:r>
        <w:rPr>
          <w:rFonts w:cs="Narkisim"/>
          <w:iCs/>
          <w:rtl/>
        </w:rPr>
        <w:t xml:space="preserve">  לוֹ חֹמָה </w:t>
      </w:r>
      <w:r>
        <w:rPr>
          <w:rFonts w:cs="Narkisim"/>
          <w:sz w:val="22"/>
          <w:szCs w:val="20"/>
          <w:rtl/>
        </w:rPr>
        <w:t>[לַצְּמִיתֻת לַקֹּנֶה אֹתוֹ לְדֹרֹתָיו לֹא יֵצֵא בַּיֹּבֵל]</w:t>
      </w:r>
      <w:r>
        <w:rPr>
          <w:iCs/>
          <w:rtl/>
        </w:rPr>
        <w:t xml:space="preserve"> - אף על פי שאין לו עכשיו והיה לו קודם לכן</w:t>
      </w:r>
      <w:r>
        <w:rPr>
          <w:rtl/>
        </w:rPr>
        <w:t>';</w:t>
      </w:r>
    </w:p>
    <w:p w:rsidR="009F57C3" w:rsidRDefault="009F57C3" w:rsidP="0097695F">
      <w:pPr>
        <w:rPr>
          <w:rtl/>
        </w:rPr>
      </w:pPr>
      <w:r>
        <w:rPr>
          <w:rtl/>
        </w:rPr>
        <w:t>אלא מאי 'חָרַב'? - שחרב מעשרה בטלנין;</w:t>
      </w:r>
    </w:p>
    <w:p w:rsidR="009F57C3" w:rsidRDefault="009F57C3" w:rsidP="0097695F">
      <w:pPr>
        <w:rPr>
          <w:rFonts w:cs="Miriam"/>
          <w:szCs w:val="16"/>
        </w:rPr>
      </w:pPr>
    </w:p>
    <w:p w:rsidR="009F57C3" w:rsidRDefault="009F57C3" w:rsidP="0097695F">
      <w:pPr>
        <w:rPr>
          <w:rtl/>
        </w:rPr>
      </w:pPr>
      <w:r>
        <w:rPr>
          <w:rtl/>
        </w:rPr>
        <w:t>ואמר רבי יהושע בן לוי:</w:t>
      </w:r>
    </w:p>
    <w:p w:rsidR="009F57C3" w:rsidRDefault="009F57C3" w:rsidP="0097695F">
      <w:pPr>
        <w:rPr>
          <w:rtl/>
        </w:rPr>
      </w:pPr>
    </w:p>
    <w:p w:rsidR="009F57C3" w:rsidRDefault="009F57C3" w:rsidP="0097695F">
      <w:pPr>
        <w:rPr>
          <w:rtl/>
        </w:rPr>
      </w:pPr>
      <w:r>
        <w:rPr>
          <w:rtl/>
        </w:rPr>
        <w:t>(מגילה ד,א)</w:t>
      </w:r>
    </w:p>
    <w:p w:rsidR="009F57C3" w:rsidRDefault="009F57C3" w:rsidP="0097695F">
      <w:pPr>
        <w:rPr>
          <w:rtl/>
        </w:rPr>
      </w:pPr>
      <w:r>
        <w:rPr>
          <w:rtl/>
        </w:rPr>
        <w:t xml:space="preserve">לוד ואונו וגיא החרשים </w:t>
      </w:r>
      <w:r>
        <w:rPr>
          <w:rFonts w:cs="Miriam"/>
          <w:szCs w:val="20"/>
          <w:rtl/>
        </w:rPr>
        <w:t>(לוד ואונו וגיא החרשים - מערי בנימין היו)</w:t>
      </w:r>
      <w:r>
        <w:rPr>
          <w:rtl/>
        </w:rPr>
        <w:t xml:space="preserve"> מוקפות חומה מימות יהושע בן נון הוו, והני - יהושע בננהי. </w:t>
      </w:r>
      <w:r>
        <w:rPr>
          <w:rFonts w:cs="Miriam"/>
          <w:szCs w:val="20"/>
          <w:rtl/>
        </w:rPr>
        <w:t>(וגמרא גמיר לה רבי יהושע בן לוי מרביה דמוקפות חומה מימות יהושע בן נון הן, ובמתניתא דערכין תנן תרתי מינייהו, דקא מני לוד ואונו אצל ערי חומה שאינן נוהגות אלא מימות יהושע בן נון; ולפי שחומותיהן נראות חדשות כדאמרינן לקמן: שנפלו והחזיקן - הוזקק רבי יהושע בן לוי להעיד שבכלל מוקפות חומה הן לקרות מגילה בט"ו.)</w:t>
      </w:r>
    </w:p>
    <w:p w:rsidR="009F57C3" w:rsidRDefault="009F57C3" w:rsidP="0097695F">
      <w:pPr>
        <w:rPr>
          <w:rtl/>
        </w:rPr>
      </w:pPr>
      <w:r>
        <w:rPr>
          <w:rtl/>
        </w:rPr>
        <w:t xml:space="preserve">והא אלפעל בננהי, דכתיב </w:t>
      </w:r>
      <w:r>
        <w:rPr>
          <w:rFonts w:cs="Miriam"/>
          <w:sz w:val="24"/>
          <w:szCs w:val="16"/>
          <w:rtl/>
        </w:rPr>
        <w:t>(דברי הימים א ח,יב)</w:t>
      </w:r>
      <w:r>
        <w:rPr>
          <w:rFonts w:cs="Narkisim"/>
          <w:rtl/>
        </w:rPr>
        <w:t xml:space="preserve"> וּבְנֵי אֶלְפַּעַל עֵבֶר וּמִשְׁעָם וָשָׁמֶד הוּא בָּנָה אֶת אוֹנוֹ וְאֶת לֹד וּבְנֹתֶיהָ</w:t>
      </w:r>
      <w:r>
        <w:rPr>
          <w:rtl/>
        </w:rPr>
        <w:t xml:space="preserve"> </w:t>
      </w:r>
      <w:r>
        <w:rPr>
          <w:rFonts w:cs="Miriam"/>
          <w:szCs w:val="20"/>
          <w:rtl/>
        </w:rPr>
        <w:t xml:space="preserve">(ובספר דברי הימים מיחסו </w:t>
      </w:r>
      <w:r>
        <w:rPr>
          <w:rFonts w:cs="Courier New"/>
          <w:szCs w:val="16"/>
          <w:rtl/>
        </w:rPr>
        <w:t>[את אלפעל]</w:t>
      </w:r>
      <w:r>
        <w:rPr>
          <w:rFonts w:cs="Miriam"/>
          <w:szCs w:val="20"/>
          <w:rtl/>
        </w:rPr>
        <w:t xml:space="preserve"> על שבט בנימין)</w:t>
      </w:r>
      <w:r>
        <w:rPr>
          <w:rtl/>
        </w:rPr>
        <w:t xml:space="preserve">!? </w:t>
      </w:r>
    </w:p>
    <w:p w:rsidR="009F57C3" w:rsidRDefault="009F57C3" w:rsidP="0097695F">
      <w:pPr>
        <w:rPr>
          <w:rtl/>
        </w:rPr>
      </w:pPr>
      <w:r>
        <w:rPr>
          <w:rtl/>
        </w:rPr>
        <w:t xml:space="preserve">ולטעמיך אסא בננהי, </w:t>
      </w:r>
      <w:r>
        <w:rPr>
          <w:rFonts w:cs="Miriam"/>
          <w:szCs w:val="20"/>
          <w:rtl/>
        </w:rPr>
        <w:t>('ויחזק אסא' אינו בכל המקרא, אבל מקרא אחר כתיב,)</w:t>
      </w:r>
      <w:r>
        <w:rPr>
          <w:rtl/>
        </w:rPr>
        <w:t xml:space="preserve"> דכתיב </w:t>
      </w:r>
      <w:r>
        <w:rPr>
          <w:rFonts w:cs="Miriam"/>
          <w:sz w:val="24"/>
          <w:szCs w:val="16"/>
          <w:rtl/>
        </w:rPr>
        <w:t>(דברי הימים ב יד, פסוקים א,ה)</w:t>
      </w:r>
      <w:r>
        <w:rPr>
          <w:rtl/>
        </w:rPr>
        <w:t xml:space="preserve"> </w:t>
      </w:r>
      <w:r>
        <w:rPr>
          <w:rFonts w:cs="Narkisim"/>
          <w:rtl/>
        </w:rPr>
        <w:t xml:space="preserve">וַיַּעַשׂ אָסָא </w:t>
      </w:r>
      <w:r>
        <w:rPr>
          <w:rFonts w:cs="Narkisim"/>
          <w:szCs w:val="20"/>
          <w:rtl/>
        </w:rPr>
        <w:t>[הַטּוֹב וְהַיָּשָׁר בְּעֵינֵי ה' אֱלֹהָיו]</w:t>
      </w:r>
      <w:r>
        <w:rPr>
          <w:rFonts w:cs="Narkisim"/>
          <w:szCs w:val="16"/>
          <w:rtl/>
        </w:rPr>
        <w:t xml:space="preserve"> </w:t>
      </w:r>
      <w:r>
        <w:rPr>
          <w:rFonts w:cs="Courier New"/>
          <w:szCs w:val="16"/>
          <w:rtl/>
        </w:rPr>
        <w:t>[וגו' פסוק ה]</w:t>
      </w:r>
      <w:r>
        <w:rPr>
          <w:rFonts w:cs="Narkisim"/>
          <w:rtl/>
        </w:rPr>
        <w:t xml:space="preserve"> וַיִּבֶן עָרֵי מְצוּרָה בִּיהוּדָה </w:t>
      </w:r>
      <w:r>
        <w:rPr>
          <w:rFonts w:cs="Narkisim"/>
          <w:szCs w:val="20"/>
          <w:rtl/>
        </w:rPr>
        <w:t>[כִּי שָׁקְטָה הָאָרֶץ וְאֵין עִמּוֹ מִלְחָמָה בַּשָּׁנִים הָאֵלֶּה כִּי הֵנִיחַ ה' לוֹ]</w:t>
      </w:r>
      <w:r>
        <w:rPr>
          <w:rtl/>
        </w:rPr>
        <w:t xml:space="preserve"> </w:t>
      </w:r>
      <w:r>
        <w:rPr>
          <w:rFonts w:cs="Miriam"/>
          <w:szCs w:val="20"/>
          <w:rtl/>
        </w:rPr>
        <w:t xml:space="preserve">(ואף על גב דהני </w:t>
      </w:r>
      <w:r>
        <w:rPr>
          <w:rFonts w:cs="Courier New"/>
          <w:szCs w:val="16"/>
          <w:rtl/>
        </w:rPr>
        <w:t>[לוד ואונו וגיא החרשים]</w:t>
      </w:r>
      <w:r>
        <w:rPr>
          <w:rFonts w:cs="Miriam"/>
          <w:szCs w:val="20"/>
          <w:rtl/>
        </w:rPr>
        <w:t xml:space="preserve"> לאו מיהודה נינהו, ומבנימין היו - מלכי יהודה מושלים על בנימין, ומצינו באסא שאף ערי בנימין חיזק, דכתיב </w:t>
      </w:r>
      <w:r>
        <w:rPr>
          <w:rFonts w:cs="Miriam"/>
          <w:szCs w:val="16"/>
          <w:rtl/>
        </w:rPr>
        <w:t>(מלכים א טו,כב)</w:t>
      </w:r>
      <w:r>
        <w:rPr>
          <w:rFonts w:cs="Narkisim"/>
          <w:szCs w:val="20"/>
          <w:rtl/>
        </w:rPr>
        <w:t xml:space="preserve"> </w:t>
      </w:r>
      <w:r>
        <w:rPr>
          <w:rFonts w:cs="Narkisim"/>
          <w:sz w:val="18"/>
          <w:szCs w:val="18"/>
          <w:rtl/>
        </w:rPr>
        <w:t>[וְהַמֶּלֶךְ אָסָא הִשְׁמִיעַ אֶת כָּל יְהוּדָה אֵין נָקִי]</w:t>
      </w:r>
      <w:r>
        <w:rPr>
          <w:rFonts w:cs="Narkisim"/>
          <w:szCs w:val="20"/>
          <w:rtl/>
        </w:rPr>
        <w:t xml:space="preserve"> וַיִּשְׂאוּ אֶת אַבְנֵי הָרָמָה וְאֶת עֵצֶיהָ אֲשֶׁר בָּנָה בַּעְשָׁא וַיִּבֶן בָּם הַמֶּלֶךְ אָסָא אֶת גֶּבַע בִּנְיָמִן וְאֶת הַמִּצְפָּה</w:t>
      </w:r>
      <w:r>
        <w:rPr>
          <w:rFonts w:cs="Miriam"/>
          <w:szCs w:val="20"/>
          <w:rtl/>
        </w:rPr>
        <w:t>, והן ערי בנימין כדכתיב בספר יהושע)</w:t>
      </w:r>
      <w:r>
        <w:rPr>
          <w:rtl/>
        </w:rPr>
        <w:t xml:space="preserve">; אמר רבי אלעזר: הני מוקפות חומה מימות יהושע בן נון הוו, חרוב בימי פילגש בגבעה </w:t>
      </w:r>
      <w:r>
        <w:rPr>
          <w:rFonts w:cs="Miriam"/>
          <w:szCs w:val="20"/>
          <w:rtl/>
        </w:rPr>
        <w:t xml:space="preserve">(שהחריבו ישראל את בנימין ואת עריו כדכתיב </w:t>
      </w:r>
      <w:r>
        <w:rPr>
          <w:rFonts w:cs="Narkisim"/>
          <w:szCs w:val="20"/>
          <w:rtl/>
        </w:rPr>
        <w:t xml:space="preserve">גַּם כָּל הֶעָרִים הַנִּמְצָאוֹת שִׁלְּחוּ בָאֵשׁ </w:t>
      </w:r>
      <w:r>
        <w:rPr>
          <w:rFonts w:cs="Miriam"/>
          <w:sz w:val="24"/>
          <w:szCs w:val="16"/>
          <w:rtl/>
        </w:rPr>
        <w:t>(שופטים כ,מח)</w:t>
      </w:r>
      <w:r>
        <w:rPr>
          <w:rFonts w:cs="Miriam"/>
          <w:szCs w:val="20"/>
          <w:rtl/>
        </w:rPr>
        <w:t>)</w:t>
      </w:r>
      <w:r>
        <w:rPr>
          <w:rtl/>
        </w:rPr>
        <w:t xml:space="preserve">, ואתא אלפעל בננהי, הדור אינפול, אתא אסא שפצינהו </w:t>
      </w:r>
      <w:r>
        <w:rPr>
          <w:rFonts w:cs="Miriam"/>
          <w:szCs w:val="20"/>
          <w:rtl/>
        </w:rPr>
        <w:t xml:space="preserve">(החזיק את בדקיהן, ודומה לו ביבמות </w:t>
      </w:r>
      <w:r>
        <w:rPr>
          <w:rFonts w:cs="Miriam"/>
          <w:szCs w:val="16"/>
          <w:rtl/>
        </w:rPr>
        <w:t>(סג,א)</w:t>
      </w:r>
      <w:r>
        <w:rPr>
          <w:rFonts w:cs="Miriam"/>
          <w:szCs w:val="20"/>
          <w:rtl/>
        </w:rPr>
        <w:t xml:space="preserve"> טום ולא תשפץ, שפיץ ולא תבנה)</w:t>
      </w:r>
      <w:r>
        <w:rPr>
          <w:rtl/>
        </w:rPr>
        <w:t xml:space="preserve">; דיקא נמי דכתיב </w:t>
      </w:r>
      <w:r>
        <w:rPr>
          <w:rFonts w:cs="Miriam"/>
          <w:sz w:val="24"/>
          <w:szCs w:val="16"/>
          <w:rtl/>
        </w:rPr>
        <w:t>(דברי הימים ב יד,ו)</w:t>
      </w:r>
      <w:r>
        <w:rPr>
          <w:rFonts w:cs="Narkisim"/>
          <w:rtl/>
        </w:rPr>
        <w:t xml:space="preserve"> וַיֹּאמֶר לִיהוּדָה נִבְנֶה אֶת הֶעָרִים הָאֵלֶּה </w:t>
      </w:r>
      <w:r>
        <w:rPr>
          <w:rFonts w:cs="Narkisim"/>
          <w:szCs w:val="20"/>
          <w:rtl/>
        </w:rPr>
        <w:t>[וְנָסֵב חוֹמָה וּמִגְדָּלִים דְּלָתַיִם וּבְרִיחִים עוֹדֶנּוּ הָאָרֶץ לְפָנֵינוּ כִּי דָרַשְׁנוּ אֶת ה' אֱלֹהֵינוּ דָּרַשְׁנוּ וַיָּנַח לָנוּ מִסָּבִיב וַיִּבְנוּ וַיַּצְלִיחוּ]</w:t>
      </w:r>
      <w:r>
        <w:rPr>
          <w:rtl/>
        </w:rPr>
        <w:t xml:space="preserve"> - מכלל דערים הוו מעיקרא - שמע מינה.</w:t>
      </w:r>
    </w:p>
    <w:p w:rsidR="009F57C3" w:rsidRDefault="009F57C3" w:rsidP="0097695F">
      <w:pPr>
        <w:rPr>
          <w:rFonts w:cs="Miriam"/>
          <w:szCs w:val="16"/>
          <w:rtl/>
        </w:rPr>
      </w:pPr>
    </w:p>
    <w:p w:rsidR="009F57C3" w:rsidRDefault="009F57C3" w:rsidP="0097695F">
      <w:pPr>
        <w:rPr>
          <w:rtl/>
        </w:rPr>
      </w:pPr>
      <w:r>
        <w:rPr>
          <w:rtl/>
        </w:rPr>
        <w:t xml:space="preserve">ואמר רבי יהושע בן לוי: נשים חייבות במקרא מגילה, שאף הן היו באותו הנס </w:t>
      </w:r>
      <w:r>
        <w:rPr>
          <w:rFonts w:cs="Miriam"/>
          <w:szCs w:val="20"/>
          <w:rtl/>
        </w:rPr>
        <w:t xml:space="preserve">(שאף על הנשים גזר המן </w:t>
      </w:r>
      <w:r>
        <w:rPr>
          <w:rFonts w:cs="Miriam"/>
          <w:szCs w:val="16"/>
          <w:rtl/>
        </w:rPr>
        <w:t>[אסתר ג,יג]</w:t>
      </w:r>
      <w:r>
        <w:rPr>
          <w:rFonts w:cs="Miriam"/>
          <w:szCs w:val="20"/>
          <w:rtl/>
        </w:rPr>
        <w:t xml:space="preserve"> </w:t>
      </w:r>
      <w:r>
        <w:rPr>
          <w:rFonts w:cs="Narkisim"/>
          <w:szCs w:val="20"/>
          <w:rtl/>
        </w:rPr>
        <w:t>לְהַשְׁמִיד לַהֲרֹג וּלְאַבֵּד אֶת כָּל הַיְּהוּדִים מִנַּעַר וְעַד זָקֵן טַף וְנָשִׁים</w:t>
      </w:r>
      <w:r>
        <w:rPr>
          <w:rFonts w:cs="Miriam"/>
          <w:szCs w:val="20"/>
          <w:rtl/>
        </w:rPr>
        <w:t xml:space="preserve"> וגו')</w:t>
      </w:r>
      <w:r>
        <w:rPr>
          <w:rtl/>
        </w:rPr>
        <w:t>.</w:t>
      </w:r>
    </w:p>
    <w:p w:rsidR="009F57C3" w:rsidRDefault="009F57C3" w:rsidP="0097695F">
      <w:pPr>
        <w:rPr>
          <w:rtl/>
        </w:rPr>
      </w:pPr>
      <w:r>
        <w:rPr>
          <w:rtl/>
        </w:rPr>
        <w:t xml:space="preserve">ואמר רבי יהושע בן לוי: פורים שחל להיות בשבת - שואלין ודורשין בענינו של יום </w:t>
      </w:r>
      <w:r>
        <w:rPr>
          <w:rFonts w:cs="Miriam"/>
          <w:szCs w:val="20"/>
          <w:rtl/>
        </w:rPr>
        <w:t>(מעמידין תורגמן לפני החכם לדרוש אגרת פורים ברבים)</w:t>
      </w:r>
      <w:r>
        <w:rPr>
          <w:rtl/>
        </w:rPr>
        <w:t>.</w:t>
      </w:r>
    </w:p>
    <w:p w:rsidR="009F57C3" w:rsidRDefault="009F57C3" w:rsidP="0097695F">
      <w:pPr>
        <w:rPr>
          <w:rtl/>
        </w:rPr>
      </w:pPr>
      <w:r>
        <w:rPr>
          <w:rtl/>
        </w:rPr>
        <w:t>מאי אריא פורים? אפילו יום טוב נמי, דתניא: '</w:t>
      </w:r>
      <w:r>
        <w:rPr>
          <w:i/>
          <w:iCs/>
          <w:rtl/>
        </w:rPr>
        <w:t>משה תיקן להם לישראל שיהו שואלין ודורשין בענינו של יום: הלכות פסח בפסח, הלכות עצרת בעצרת, והלכות חג בחג</w:t>
      </w:r>
      <w:r>
        <w:rPr>
          <w:rtl/>
        </w:rPr>
        <w:t>'!?</w:t>
      </w:r>
    </w:p>
    <w:p w:rsidR="009F57C3" w:rsidRDefault="009F57C3" w:rsidP="0097695F">
      <w:pPr>
        <w:rPr>
          <w:rtl/>
        </w:rPr>
      </w:pPr>
      <w:r>
        <w:rPr>
          <w:rtl/>
        </w:rPr>
        <w:t xml:space="preserve">פורים איצטריכא ליה: מהו דתימא נגזור משום דרבה </w:t>
      </w:r>
      <w:r>
        <w:rPr>
          <w:rFonts w:cs="Miriam"/>
          <w:szCs w:val="20"/>
          <w:rtl/>
        </w:rPr>
        <w:t>(דגזר לקמן בקריאת מגילה שמא יעבירנה ארבע אמות ברשות הרבים - אף כאן גזרו דרשה אטו קרייה)</w:t>
      </w:r>
      <w:r>
        <w:rPr>
          <w:rtl/>
        </w:rPr>
        <w:t xml:space="preserve"> - קא משמע לן. </w:t>
      </w:r>
    </w:p>
    <w:p w:rsidR="009F57C3" w:rsidRDefault="009F57C3" w:rsidP="0097695F">
      <w:pPr>
        <w:rPr>
          <w:rFonts w:cs="Miriam"/>
          <w:szCs w:val="16"/>
          <w:rtl/>
        </w:rPr>
      </w:pPr>
    </w:p>
    <w:p w:rsidR="009F57C3" w:rsidRDefault="009F57C3" w:rsidP="0097695F">
      <w:pPr>
        <w:rPr>
          <w:rtl/>
        </w:rPr>
      </w:pPr>
      <w:r>
        <w:rPr>
          <w:rtl/>
        </w:rPr>
        <w:t xml:space="preserve">ואמר רבי יהושע בן לוי: חייב אדם לקרות את המגילה בלילה ולשנותה ביום </w:t>
      </w:r>
      <w:r>
        <w:rPr>
          <w:rFonts w:cs="Miriam"/>
          <w:szCs w:val="20"/>
          <w:rtl/>
        </w:rPr>
        <w:t>(זכר לנס שהיו זועקין בימי צרתן יום ולילה)</w:t>
      </w:r>
      <w:r>
        <w:rPr>
          <w:rtl/>
        </w:rPr>
        <w:t xml:space="preserve">, שנאמר </w:t>
      </w:r>
      <w:r>
        <w:rPr>
          <w:rFonts w:cs="Miriam"/>
          <w:sz w:val="24"/>
          <w:szCs w:val="16"/>
          <w:rtl/>
        </w:rPr>
        <w:t>(תהלים כב,ג)</w:t>
      </w:r>
      <w:r>
        <w:rPr>
          <w:rFonts w:cs="Narkisim"/>
          <w:rtl/>
        </w:rPr>
        <w:t xml:space="preserve"> אֱלֹהַי אֶקְרָא יוֹמָם וְלֹא תַעֲנֶה וְלַיְלָה וְלֹא דוּמִיָּה לִי</w:t>
      </w:r>
      <w:r>
        <w:rPr>
          <w:rtl/>
        </w:rPr>
        <w:t xml:space="preserve"> </w:t>
      </w:r>
      <w:r>
        <w:rPr>
          <w:rFonts w:cs="Miriam"/>
          <w:szCs w:val="20"/>
          <w:rtl/>
        </w:rPr>
        <w:t xml:space="preserve">(במזמור למנצח על אילת השחר הוא, שנאמר על אסתר, כדאמרינן במסכת יומא </w:t>
      </w:r>
      <w:r>
        <w:rPr>
          <w:rFonts w:cs="Miriam"/>
          <w:szCs w:val="16"/>
          <w:rtl/>
        </w:rPr>
        <w:t>(כט,א)</w:t>
      </w:r>
      <w:r>
        <w:rPr>
          <w:rFonts w:cs="Miriam"/>
          <w:szCs w:val="20"/>
          <w:rtl/>
        </w:rPr>
        <w:t>: למה נמשלה אסתר כאילת כו')</w:t>
      </w:r>
      <w:r>
        <w:rPr>
          <w:rtl/>
        </w:rPr>
        <w:t>!</w:t>
      </w:r>
    </w:p>
    <w:p w:rsidR="009F57C3" w:rsidRDefault="009F57C3" w:rsidP="0097695F">
      <w:pPr>
        <w:rPr>
          <w:rtl/>
        </w:rPr>
      </w:pPr>
      <w:r>
        <w:rPr>
          <w:rtl/>
        </w:rPr>
        <w:t xml:space="preserve">סבור מינה </w:t>
      </w:r>
      <w:r>
        <w:rPr>
          <w:rFonts w:cs="Miriam"/>
          <w:szCs w:val="20"/>
          <w:rtl/>
        </w:rPr>
        <w:t>(בני הישיבה ששמעו שמועה זו בלשון הקודש '</w:t>
      </w:r>
      <w:r>
        <w:rPr>
          <w:rFonts w:cs="Miriam"/>
          <w:i/>
          <w:iCs/>
          <w:szCs w:val="20"/>
          <w:rtl/>
        </w:rPr>
        <w:t>ולשנותה ביום</w:t>
      </w:r>
      <w:r>
        <w:rPr>
          <w:rFonts w:cs="Miriam"/>
          <w:szCs w:val="20"/>
          <w:rtl/>
        </w:rPr>
        <w:t>'; היו סבורין דהאי '</w:t>
      </w:r>
      <w:r>
        <w:rPr>
          <w:rFonts w:cs="Miriam"/>
          <w:i/>
          <w:iCs/>
          <w:szCs w:val="20"/>
          <w:rtl/>
        </w:rPr>
        <w:t>ולשנותה</w:t>
      </w:r>
      <w:r>
        <w:rPr>
          <w:rFonts w:cs="Miriam"/>
          <w:szCs w:val="20"/>
          <w:rtl/>
        </w:rPr>
        <w:t>' - לשון שונה משנה הוא:)</w:t>
      </w:r>
      <w:r>
        <w:rPr>
          <w:rtl/>
        </w:rPr>
        <w:t xml:space="preserve"> למקרייה בליליא ולמיתנא מתניתין דידה </w:t>
      </w:r>
      <w:r>
        <w:rPr>
          <w:rFonts w:cs="Miriam"/>
          <w:szCs w:val="20"/>
          <w:rtl/>
        </w:rPr>
        <w:t>(משניות של מסכת מגילה)</w:t>
      </w:r>
      <w:r>
        <w:rPr>
          <w:rtl/>
        </w:rPr>
        <w:t xml:space="preserve"> ביממא; אמר להו רבי ירמיה: לדידי מיפרשא לי מיניה דרבי חייא בר אבא, כגון דאמרי אינשי: "אעבור פרשתא דא ואתנייה </w:t>
      </w:r>
      <w:r>
        <w:rPr>
          <w:rFonts w:cs="Miriam"/>
          <w:szCs w:val="20"/>
          <w:rtl/>
        </w:rPr>
        <w:t>(אסיים פרשה זו ואשנה אותה פעם שניה)</w:t>
      </w:r>
      <w:r>
        <w:rPr>
          <w:rtl/>
        </w:rPr>
        <w:t>".</w:t>
      </w:r>
    </w:p>
    <w:p w:rsidR="009F57C3" w:rsidRDefault="009F57C3" w:rsidP="0097695F">
      <w:pPr>
        <w:rPr>
          <w:rtl/>
        </w:rPr>
      </w:pPr>
      <w:r>
        <w:rPr>
          <w:rtl/>
        </w:rPr>
        <w:t xml:space="preserve">איתמר נמי: אמר רבי חלבו אמר עולא ביראה </w:t>
      </w:r>
      <w:r>
        <w:rPr>
          <w:rFonts w:cs="Miriam"/>
          <w:szCs w:val="20"/>
          <w:rtl/>
        </w:rPr>
        <w:t>(דמן בירי)</w:t>
      </w:r>
      <w:r>
        <w:rPr>
          <w:rtl/>
        </w:rPr>
        <w:t xml:space="preserve">: חייב אדם לקרות את המגילה בלילה ולשנותה ביום, שנאמר </w:t>
      </w:r>
      <w:r>
        <w:rPr>
          <w:rFonts w:cs="Miriam"/>
          <w:sz w:val="24"/>
          <w:szCs w:val="16"/>
          <w:rtl/>
        </w:rPr>
        <w:t>(תהלים ל,יג)</w:t>
      </w:r>
      <w:r>
        <w:rPr>
          <w:rFonts w:cs="Narkisim"/>
          <w:rtl/>
        </w:rPr>
        <w:t xml:space="preserve"> לְמַעַן יְזַמֶּרְךָ כָבוֹד וְלֹא יִדֹּם ה' אֱלֹהַי לְעוֹלָם אוֹדֶךָּ</w:t>
      </w:r>
      <w:r>
        <w:rPr>
          <w:rtl/>
        </w:rPr>
        <w:t xml:space="preserve"> </w:t>
      </w:r>
      <w:r>
        <w:rPr>
          <w:rFonts w:cs="Miriam"/>
          <w:szCs w:val="20"/>
          <w:rtl/>
        </w:rPr>
        <w:t>(</w:t>
      </w:r>
      <w:r>
        <w:rPr>
          <w:rFonts w:cs="Narkisim"/>
          <w:szCs w:val="20"/>
          <w:rtl/>
        </w:rPr>
        <w:t>יזמרך כבוד</w:t>
      </w:r>
      <w:r>
        <w:rPr>
          <w:rFonts w:cs="Miriam"/>
          <w:szCs w:val="20"/>
          <w:rtl/>
        </w:rPr>
        <w:t xml:space="preserve"> ביום </w:t>
      </w:r>
      <w:r>
        <w:rPr>
          <w:rFonts w:cs="Narkisim"/>
          <w:szCs w:val="20"/>
          <w:rtl/>
        </w:rPr>
        <w:t>ולא ידום</w:t>
      </w:r>
      <w:r>
        <w:rPr>
          <w:rFonts w:cs="Miriam"/>
          <w:szCs w:val="20"/>
          <w:rtl/>
        </w:rPr>
        <w:t xml:space="preserve"> בלילה; והאי קרא - במזמור </w:t>
      </w:r>
      <w:r>
        <w:rPr>
          <w:rFonts w:cs="Narkisim"/>
          <w:szCs w:val="20"/>
          <w:rtl/>
        </w:rPr>
        <w:t>ארוממך ה' כי דליתני</w:t>
      </w:r>
      <w:r>
        <w:rPr>
          <w:rFonts w:cs="Miriam"/>
          <w:szCs w:val="20"/>
          <w:rtl/>
        </w:rPr>
        <w:t xml:space="preserve"> דרשינן בפסיקתא במרדכי ואסתר והמן ואחשורוש, וקריאת מגילה שבח הוא: שמפרסמין את הנס, והכל מקלסין להקדוש ברוך הוא)</w:t>
      </w:r>
      <w:r>
        <w:rPr>
          <w:rtl/>
        </w:rPr>
        <w:t>.</w:t>
      </w:r>
    </w:p>
    <w:p w:rsidR="009F57C3" w:rsidRDefault="009F57C3" w:rsidP="0097695F">
      <w:pPr>
        <w:rPr>
          <w:rtl/>
        </w:rPr>
      </w:pPr>
      <w:r>
        <w:rPr>
          <w:rtl/>
        </w:rPr>
        <w:t>פפפ</w:t>
      </w:r>
    </w:p>
    <w:p w:rsidR="009F57C3" w:rsidRDefault="009F57C3" w:rsidP="0097695F">
      <w:pPr>
        <w:rPr>
          <w:rtl/>
        </w:rPr>
      </w:pPr>
      <w:r>
        <w:rPr>
          <w:rtl/>
        </w:rPr>
        <w:t xml:space="preserve">אלא שהכפרים מקדימין ליום הכניסה:  </w:t>
      </w:r>
    </w:p>
    <w:p w:rsidR="009F57C3" w:rsidRDefault="009F57C3" w:rsidP="0097695F">
      <w:pPr>
        <w:rPr>
          <w:rtl/>
        </w:rPr>
      </w:pPr>
      <w:r>
        <w:rPr>
          <w:rtl/>
        </w:rPr>
        <w:t>אמר רבי חנינא: חכמים הקילו על הכפרים להיות מקדימין ליום הכניסה כדי שיספקו מים ומזון לאחיהם שבכרכין.</w:t>
      </w:r>
    </w:p>
    <w:p w:rsidR="009F57C3" w:rsidRDefault="009F57C3" w:rsidP="0097695F">
      <w:pPr>
        <w:rPr>
          <w:rtl/>
        </w:rPr>
      </w:pPr>
    </w:p>
    <w:p w:rsidR="009F57C3" w:rsidRDefault="009F57C3" w:rsidP="0097695F">
      <w:pPr>
        <w:rPr>
          <w:rtl/>
        </w:rPr>
      </w:pPr>
      <w:r>
        <w:rPr>
          <w:rtl/>
        </w:rPr>
        <w:t>(מגילה ד,ב)</w:t>
      </w:r>
    </w:p>
    <w:p w:rsidR="009F57C3" w:rsidRDefault="009F57C3" w:rsidP="0097695F">
      <w:pPr>
        <w:rPr>
          <w:rtl/>
        </w:rPr>
      </w:pPr>
      <w:r>
        <w:rPr>
          <w:rtl/>
        </w:rPr>
        <w:t xml:space="preserve">למימרא דתקנתא דכרכין הוי </w:t>
      </w:r>
      <w:r>
        <w:rPr>
          <w:rFonts w:cs="Miriam"/>
          <w:szCs w:val="20"/>
          <w:rtl/>
        </w:rPr>
        <w:t>(כדי שיספקו משמע כדי שיהו פנויין ליום השמחה)</w:t>
      </w:r>
      <w:r>
        <w:rPr>
          <w:rtl/>
        </w:rPr>
        <w:t>? והתנן '</w:t>
      </w:r>
      <w:r>
        <w:rPr>
          <w:i/>
          <w:iCs/>
          <w:rtl/>
        </w:rPr>
        <w:t>חל להיות בשני כפרים ועיירות גדולות קורין בו ביום</w:t>
      </w:r>
      <w:r>
        <w:rPr>
          <w:rtl/>
        </w:rPr>
        <w:t>', ואם איתא - ליקדמו ליום הכניסה!</w:t>
      </w:r>
    </w:p>
    <w:p w:rsidR="009F57C3" w:rsidRDefault="009F57C3" w:rsidP="0097695F">
      <w:pPr>
        <w:rPr>
          <w:rtl/>
        </w:rPr>
      </w:pPr>
      <w:r>
        <w:rPr>
          <w:rtl/>
        </w:rPr>
        <w:t>הוו להו עשרה, ועשרה לא תקינו רבנן.</w:t>
      </w:r>
    </w:p>
    <w:p w:rsidR="009F57C3" w:rsidRDefault="009F57C3" w:rsidP="0097695F">
      <w:pPr>
        <w:rPr>
          <w:rtl/>
        </w:rPr>
      </w:pPr>
      <w:r>
        <w:rPr>
          <w:rtl/>
        </w:rPr>
        <w:t>תא שמע: '</w:t>
      </w:r>
      <w:r>
        <w:rPr>
          <w:i/>
          <w:iCs/>
          <w:rtl/>
        </w:rPr>
        <w:t>חל להיות בחמישי - כפרים ועיירות גדולות קורין בו ביום</w:t>
      </w:r>
      <w:r>
        <w:rPr>
          <w:rtl/>
        </w:rPr>
        <w:t>' ואם איתא - ליקדמו ליום הכניסה, דאחד עשר הוא!?</w:t>
      </w:r>
    </w:p>
    <w:p w:rsidR="009F57C3" w:rsidRDefault="009F57C3" w:rsidP="0097695F">
      <w:pPr>
        <w:rPr>
          <w:rtl/>
        </w:rPr>
      </w:pPr>
      <w:r>
        <w:rPr>
          <w:rtl/>
        </w:rPr>
        <w:t>מיום הכניסה ליום הכניסה לא דחינן.</w:t>
      </w:r>
    </w:p>
    <w:p w:rsidR="009F57C3" w:rsidRDefault="009F57C3" w:rsidP="0097695F">
      <w:pPr>
        <w:rPr>
          <w:rtl/>
        </w:rPr>
      </w:pPr>
      <w:r>
        <w:rPr>
          <w:rtl/>
        </w:rPr>
        <w:t>תא שמע: '</w:t>
      </w:r>
      <w:r>
        <w:rPr>
          <w:i/>
          <w:iCs/>
          <w:rtl/>
        </w:rPr>
        <w:t>אמר רבי יהודה: אימתי? - במקום שנכנסים בשני ובחמישי, אבל מקום שאין נכנסים בשני ובחמישי - אין קורין אותה אלא בזמנה</w:t>
      </w:r>
      <w:r>
        <w:rPr>
          <w:rtl/>
        </w:rPr>
        <w:t>', ואי סלקא דעתך תקנתא דכרכין היא - משום דאין נכנסים בשני ובחמישי מפסדי להו לכרכין?</w:t>
      </w:r>
    </w:p>
    <w:p w:rsidR="009F57C3" w:rsidRDefault="009F57C3" w:rsidP="0097695F">
      <w:pPr>
        <w:rPr>
          <w:rtl/>
        </w:rPr>
      </w:pPr>
      <w:r>
        <w:rPr>
          <w:rtl/>
        </w:rPr>
        <w:t xml:space="preserve">לא תימא 'כדי שיספקו מים ומזון', אלא אימא 'מפני שמספקים מים ומזון לאחיהם שבכרכין' </w:t>
      </w:r>
      <w:r>
        <w:rPr>
          <w:rFonts w:cs="Miriam"/>
          <w:szCs w:val="20"/>
          <w:rtl/>
        </w:rPr>
        <w:t>(שכר הוא להם בשביל שהן מספקין, הלכך היכא דאין נכנסין - לא קולא הוא לגבייהו, ואין כאן שכר)</w:t>
      </w:r>
      <w:r>
        <w:rPr>
          <w:rtl/>
        </w:rPr>
        <w:t>.</w:t>
      </w:r>
    </w:p>
    <w:p w:rsidR="009F57C3" w:rsidRDefault="009F57C3" w:rsidP="0097695F">
      <w:pPr>
        <w:rPr>
          <w:rtl/>
        </w:rPr>
      </w:pPr>
    </w:p>
    <w:p w:rsidR="009F57C3" w:rsidRDefault="009F57C3" w:rsidP="0097695F">
      <w:pPr>
        <w:rPr>
          <w:rtl/>
        </w:rPr>
      </w:pPr>
      <w:r>
        <w:rPr>
          <w:rtl/>
        </w:rPr>
        <w:t xml:space="preserve">כיצד? חל להיות בשני בשבת - כפרים ועיירות גדולות קורין בו ביום וכו':  </w:t>
      </w:r>
    </w:p>
    <w:p w:rsidR="009F57C3" w:rsidRDefault="009F57C3" w:rsidP="0097695F">
      <w:pPr>
        <w:rPr>
          <w:rtl/>
        </w:rPr>
      </w:pPr>
      <w:r>
        <w:rPr>
          <w:rtl/>
        </w:rPr>
        <w:t xml:space="preserve">מאי שנא רישא דנקט סידורא דירחא, ומאי שנא סיפא דנקט סידורא דיומי </w:t>
      </w:r>
      <w:r>
        <w:rPr>
          <w:rFonts w:cs="Miriam"/>
          <w:szCs w:val="20"/>
          <w:rtl/>
        </w:rPr>
        <w:t>(סידרא דירחא - דקתני בי"א בי"ב בי"ג בי"ד בט"ו כסדר מנין החודש, וכשבא לפרשה נקט סדר ימי השבת, ושמעינן ימי החודש לאחריה: '</w:t>
      </w:r>
      <w:r>
        <w:rPr>
          <w:rFonts w:cs="Miriam"/>
          <w:i/>
          <w:iCs/>
          <w:szCs w:val="20"/>
          <w:rtl/>
        </w:rPr>
        <w:t>חל להיות ערב שבת כפרים מקדימין ליום הכניסה</w:t>
      </w:r>
      <w:r>
        <w:rPr>
          <w:rFonts w:cs="Miriam"/>
          <w:szCs w:val="20"/>
          <w:rtl/>
        </w:rPr>
        <w:t>' - הרי י"ג; '</w:t>
      </w:r>
      <w:r>
        <w:rPr>
          <w:rFonts w:cs="Miriam"/>
          <w:i/>
          <w:iCs/>
          <w:szCs w:val="20"/>
          <w:rtl/>
        </w:rPr>
        <w:t>חל להיות בשבת</w:t>
      </w:r>
      <w:r>
        <w:rPr>
          <w:rFonts w:cs="Miriam"/>
          <w:szCs w:val="20"/>
          <w:rtl/>
        </w:rPr>
        <w:t>' הרי י"ב; 'חל להיות אחר השבת כפרים מקדימין ליום הכניסה' - הרי י"א)</w:t>
      </w:r>
      <w:r>
        <w:rPr>
          <w:rtl/>
        </w:rPr>
        <w:t>?</w:t>
      </w:r>
    </w:p>
    <w:p w:rsidR="009F57C3" w:rsidRDefault="009F57C3" w:rsidP="0097695F">
      <w:pPr>
        <w:rPr>
          <w:rFonts w:cs="Miriam"/>
          <w:szCs w:val="20"/>
          <w:rtl/>
        </w:rPr>
      </w:pPr>
      <w:r>
        <w:rPr>
          <w:rFonts w:cs="Miriam"/>
          <w:szCs w:val="20"/>
          <w:rtl/>
        </w:rPr>
        <w:t>(ומשני:)</w:t>
      </w:r>
      <w:r>
        <w:rPr>
          <w:rtl/>
        </w:rPr>
        <w:t xml:space="preserve"> איידי דמיתהפכי ליה - נקט סידורא דיומי </w:t>
      </w:r>
      <w:r>
        <w:rPr>
          <w:rFonts w:cs="Miriam"/>
          <w:szCs w:val="20"/>
          <w:rtl/>
        </w:rPr>
        <w:t>(כלומר: על ידי שאם היה אוחז ימי השבת לפי סדר, ימי החדש יהו נהפכין לו וטועה בגירסתו השונה את המשנה, לפי שהיה צריך להזכירן לאחוריו: אחר השבת דהיינו י"א, בשבת - י"ב, ערב שבת - י"ג, מתוך כך הוא בא לדלג ולטעות - להכי נקט סידורא דיומא, וסדר החודש הבא לו לאחוריים אינו מזכירו בפיו, דהרי מאליו הוא נשמע, ואין כאן עוד טעות)</w:t>
      </w:r>
      <w:r>
        <w:rPr>
          <w:rtl/>
        </w:rPr>
        <w:t xml:space="preserve">.  </w:t>
      </w:r>
    </w:p>
    <w:p w:rsidR="009F57C3" w:rsidRDefault="009F57C3" w:rsidP="0097695F">
      <w:pPr>
        <w:rPr>
          <w:rFonts w:cs="Miriam"/>
          <w:szCs w:val="20"/>
          <w:rtl/>
        </w:rPr>
      </w:pPr>
    </w:p>
    <w:p w:rsidR="009F57C3" w:rsidRDefault="009F57C3" w:rsidP="0097695F">
      <w:pPr>
        <w:rPr>
          <w:rtl/>
        </w:rPr>
      </w:pPr>
      <w:r>
        <w:rPr>
          <w:rtl/>
        </w:rPr>
        <w:t xml:space="preserve">חל להיות בערב שבת </w:t>
      </w:r>
      <w:r>
        <w:rPr>
          <w:szCs w:val="20"/>
          <w:rtl/>
        </w:rPr>
        <w:t>[כפרים מקדימין ליום הכניסה, ועיירות גדולות ומוקפות חומה קורין בו ביום]</w:t>
      </w:r>
      <w:r>
        <w:rPr>
          <w:rtl/>
        </w:rPr>
        <w:t xml:space="preserve">:  </w:t>
      </w:r>
    </w:p>
    <w:p w:rsidR="009F57C3" w:rsidRDefault="009F57C3" w:rsidP="0097695F">
      <w:pPr>
        <w:rPr>
          <w:rtl/>
        </w:rPr>
      </w:pPr>
      <w:r>
        <w:rPr>
          <w:rtl/>
        </w:rPr>
        <w:t xml:space="preserve">מתניתין מני </w:t>
      </w:r>
      <w:r>
        <w:rPr>
          <w:rFonts w:cs="Miriam"/>
          <w:szCs w:val="20"/>
          <w:rtl/>
        </w:rPr>
        <w:t>(דקתני 'חל להיות ערב שבת עיירות ומוקפות חומה קורין בו ביום')</w:t>
      </w:r>
      <w:r>
        <w:rPr>
          <w:rtl/>
        </w:rPr>
        <w:t xml:space="preserve">?: אי רבי, אי רבי יוסי? </w:t>
      </w:r>
    </w:p>
    <w:p w:rsidR="009F57C3" w:rsidRDefault="009F57C3" w:rsidP="0097695F">
      <w:pPr>
        <w:rPr>
          <w:rtl/>
        </w:rPr>
      </w:pPr>
      <w:r>
        <w:rPr>
          <w:rtl/>
        </w:rPr>
        <w:t>מאי 'רבי'? – דתניא: '</w:t>
      </w:r>
      <w:r>
        <w:rPr>
          <w:i/>
          <w:iCs/>
          <w:rtl/>
        </w:rPr>
        <w:t>חל להיות בערב שבת, כפרים ועיירות גדולות מקדימין ליום הכניסה, ומוקפין חומה קורין בו ביום; רבי אומר: אומר אני: לא ידחו עיירות ממקומן, אלא אלו ואלו קורין בו ביום</w:t>
      </w:r>
      <w:r>
        <w:rPr>
          <w:rtl/>
        </w:rPr>
        <w:t xml:space="preserve">'; </w:t>
      </w:r>
    </w:p>
    <w:p w:rsidR="009F57C3" w:rsidRDefault="009F57C3" w:rsidP="0097695F">
      <w:pPr>
        <w:rPr>
          <w:rtl/>
        </w:rPr>
      </w:pPr>
      <w:r>
        <w:rPr>
          <w:rtl/>
        </w:rPr>
        <w:t xml:space="preserve">מאי טעמא דתנא קמא? דכתיב: </w:t>
      </w:r>
      <w:r>
        <w:rPr>
          <w:rFonts w:cs="Miriam"/>
          <w:szCs w:val="16"/>
          <w:rtl/>
        </w:rPr>
        <w:t>[אסתר ט,כא]</w:t>
      </w:r>
      <w:r>
        <w:rPr>
          <w:rtl/>
        </w:rPr>
        <w:t xml:space="preserve"> </w:t>
      </w:r>
      <w:r>
        <w:rPr>
          <w:rFonts w:cs="Narkisim"/>
          <w:szCs w:val="20"/>
          <w:rtl/>
        </w:rPr>
        <w:t>[לְקַיֵּם עֲלֵיהֶם לִהְיוֹת עֹשִׂים אֵת יוֹם אַרְבָּעָה עָשָׂר לְחֹדֶשׁ אֲדָר וְאֵת יוֹם חֲמִשָּׁה עָשָׂר בּוֹ]</w:t>
      </w:r>
      <w:r>
        <w:rPr>
          <w:rFonts w:cs="Narkisim"/>
          <w:rtl/>
        </w:rPr>
        <w:t xml:space="preserve"> בְּכָל שָׁנָה וְשָׁנָה</w:t>
      </w:r>
      <w:r>
        <w:rPr>
          <w:rtl/>
        </w:rPr>
        <w:t xml:space="preserve">: </w:t>
      </w:r>
      <w:r>
        <w:rPr>
          <w:rFonts w:cs="Miriam"/>
          <w:szCs w:val="20"/>
          <w:rtl/>
        </w:rPr>
        <w:t>(כל השנים יהו שוות:)</w:t>
      </w:r>
      <w:r>
        <w:rPr>
          <w:rtl/>
        </w:rPr>
        <w:t xml:space="preserve"> מה כל שנה ושנה עיירות קודמות למוקפין - אף כאן עיירות קודמות למוקפין! </w:t>
      </w:r>
    </w:p>
    <w:p w:rsidR="009F57C3" w:rsidRDefault="009F57C3" w:rsidP="0097695F">
      <w:pPr>
        <w:rPr>
          <w:rtl/>
        </w:rPr>
      </w:pPr>
      <w:r>
        <w:rPr>
          <w:rtl/>
        </w:rPr>
        <w:t>ואימא '</w:t>
      </w:r>
      <w:r>
        <w:rPr>
          <w:rFonts w:cs="Narkisim"/>
          <w:rtl/>
        </w:rPr>
        <w:t>בכל שנה ושנה</w:t>
      </w:r>
      <w:r>
        <w:rPr>
          <w:rtl/>
        </w:rPr>
        <w:t xml:space="preserve">' - מה כל שנה ושנה אין נדחין עיירות ממקומן אף כאן לא ידחו עיירות ממקומן? </w:t>
      </w:r>
    </w:p>
    <w:p w:rsidR="009F57C3" w:rsidRDefault="009F57C3" w:rsidP="0097695F">
      <w:pPr>
        <w:rPr>
          <w:rFonts w:cs="Miriam"/>
          <w:szCs w:val="20"/>
          <w:rtl/>
        </w:rPr>
      </w:pPr>
      <w:r>
        <w:rPr>
          <w:rtl/>
        </w:rPr>
        <w:t xml:space="preserve">שאני הכא דלא אפשר </w:t>
      </w:r>
      <w:r>
        <w:rPr>
          <w:rFonts w:cs="Miriam"/>
          <w:szCs w:val="20"/>
          <w:rtl/>
        </w:rPr>
        <w:t>(דאם כן לא יקדמו עיירות למוקפין, שאינן יכולין לקרות בשבת)</w:t>
      </w:r>
      <w:r>
        <w:rPr>
          <w:rtl/>
        </w:rPr>
        <w:t>.</w:t>
      </w:r>
      <w:r>
        <w:rPr>
          <w:rFonts w:cs="Miriam"/>
          <w:szCs w:val="20"/>
          <w:rtl/>
        </w:rPr>
        <w:t xml:space="preserve"> </w:t>
      </w:r>
    </w:p>
    <w:p w:rsidR="009F57C3" w:rsidRDefault="009F57C3" w:rsidP="0097695F">
      <w:pPr>
        <w:rPr>
          <w:rtl/>
        </w:rPr>
      </w:pPr>
      <w:r>
        <w:rPr>
          <w:rtl/>
        </w:rPr>
        <w:t xml:space="preserve">ורבי מאי טעמא? </w:t>
      </w:r>
    </w:p>
    <w:p w:rsidR="009F57C3" w:rsidRDefault="009F57C3" w:rsidP="0097695F">
      <w:pPr>
        <w:rPr>
          <w:rtl/>
        </w:rPr>
      </w:pPr>
      <w:r>
        <w:rPr>
          <w:rtl/>
        </w:rPr>
        <w:t>'</w:t>
      </w:r>
      <w:r>
        <w:rPr>
          <w:rFonts w:cs="Narkisim"/>
          <w:rtl/>
        </w:rPr>
        <w:t>בכל שנה ושנה</w:t>
      </w:r>
      <w:r>
        <w:rPr>
          <w:rtl/>
        </w:rPr>
        <w:t>': מה כל שנה ושנה אין עיירות נדחין ממקומן - אף כאן לא ידחו עיירות ממקומן!</w:t>
      </w:r>
    </w:p>
    <w:p w:rsidR="009F57C3" w:rsidRDefault="009F57C3" w:rsidP="0097695F">
      <w:pPr>
        <w:rPr>
          <w:rtl/>
        </w:rPr>
      </w:pPr>
      <w:r>
        <w:rPr>
          <w:rtl/>
        </w:rPr>
        <w:t>ואימא: '</w:t>
      </w:r>
      <w:r>
        <w:rPr>
          <w:rFonts w:cs="Narkisim"/>
          <w:rtl/>
        </w:rPr>
        <w:t>בכל שנה ושנה</w:t>
      </w:r>
      <w:r>
        <w:rPr>
          <w:rtl/>
        </w:rPr>
        <w:t>': מה כל שנה ושנה עיירות קודמות למוקפין אף כאן נמי עיירות קודמות למוקפין!?</w:t>
      </w:r>
    </w:p>
    <w:p w:rsidR="009F57C3" w:rsidRDefault="009F57C3" w:rsidP="0097695F">
      <w:pPr>
        <w:rPr>
          <w:rtl/>
        </w:rPr>
      </w:pPr>
      <w:r>
        <w:rPr>
          <w:rtl/>
        </w:rPr>
        <w:t>שאני הכא דלא אפשר.</w:t>
      </w:r>
    </w:p>
    <w:p w:rsidR="009F57C3" w:rsidRDefault="009F57C3" w:rsidP="0097695F">
      <w:pPr>
        <w:rPr>
          <w:rFonts w:cs="Miriam"/>
          <w:szCs w:val="20"/>
          <w:rtl/>
        </w:rPr>
      </w:pPr>
    </w:p>
    <w:p w:rsidR="009F57C3" w:rsidRDefault="009F57C3" w:rsidP="0097695F">
      <w:pPr>
        <w:rPr>
          <w:rFonts w:cs="Miriam"/>
          <w:szCs w:val="20"/>
          <w:rtl/>
        </w:rPr>
      </w:pPr>
      <w:r>
        <w:rPr>
          <w:rtl/>
        </w:rPr>
        <w:t>מאי 'רבי יוסי'?</w:t>
      </w:r>
    </w:p>
    <w:p w:rsidR="009F57C3" w:rsidRDefault="009F57C3" w:rsidP="0097695F">
      <w:pPr>
        <w:rPr>
          <w:rFonts w:cs="Miriam"/>
          <w:szCs w:val="16"/>
          <w:rtl/>
        </w:rPr>
      </w:pPr>
      <w:r>
        <w:rPr>
          <w:rtl/>
        </w:rPr>
        <w:t xml:space="preserve">דתניא </w:t>
      </w:r>
      <w:r>
        <w:rPr>
          <w:rFonts w:cs="Miriam"/>
          <w:sz w:val="24"/>
          <w:szCs w:val="16"/>
          <w:rtl/>
        </w:rPr>
        <w:t>[</w:t>
      </w:r>
      <w:r>
        <w:rPr>
          <w:rFonts w:cs="Miriam"/>
          <w:szCs w:val="16"/>
          <w:rtl/>
        </w:rPr>
        <w:t>תוספתא מגילה</w:t>
      </w:r>
      <w:r>
        <w:rPr>
          <w:rFonts w:cs="Miriam"/>
          <w:sz w:val="24"/>
          <w:szCs w:val="16"/>
          <w:rtl/>
        </w:rPr>
        <w:t xml:space="preserve"> פ"א ה"ב </w:t>
      </w:r>
      <w:r>
        <w:rPr>
          <w:rFonts w:cs="Miriam"/>
          <w:szCs w:val="16"/>
          <w:rtl/>
        </w:rPr>
        <w:t>(ליברמן)</w:t>
      </w:r>
      <w:r>
        <w:rPr>
          <w:rFonts w:cs="Miriam"/>
          <w:sz w:val="24"/>
          <w:szCs w:val="16"/>
          <w:rtl/>
        </w:rPr>
        <w:t>]</w:t>
      </w:r>
      <w:r>
        <w:rPr>
          <w:rtl/>
        </w:rPr>
        <w:t>: '</w:t>
      </w:r>
      <w:r>
        <w:rPr>
          <w:i/>
          <w:iCs/>
          <w:rtl/>
        </w:rPr>
        <w:t>חל להיות בערב שבת: מוקפין וכפרים מקדימין ליום הכניסה, ועיירות גדולות קורין בו ביום; רבי יוסי אומר: אין מוקפין קודמין לעיירות, אלא אלו ואלו קורין בו ביום</w:t>
      </w:r>
      <w:r>
        <w:rPr>
          <w:rtl/>
        </w:rPr>
        <w:t>';</w:t>
      </w:r>
    </w:p>
    <w:p w:rsidR="009F57C3" w:rsidRDefault="009F57C3" w:rsidP="0097695F">
      <w:pPr>
        <w:rPr>
          <w:rtl/>
        </w:rPr>
      </w:pPr>
      <w:r>
        <w:rPr>
          <w:rtl/>
        </w:rPr>
        <w:t xml:space="preserve">מאי טעמא דתנא קמא? </w:t>
      </w:r>
    </w:p>
    <w:p w:rsidR="009F57C3" w:rsidRDefault="009F57C3" w:rsidP="0097695F">
      <w:pPr>
        <w:rPr>
          <w:rtl/>
        </w:rPr>
      </w:pPr>
      <w:r>
        <w:rPr>
          <w:rtl/>
        </w:rPr>
        <w:t>דכתיב '</w:t>
      </w:r>
      <w:r>
        <w:rPr>
          <w:rFonts w:cs="Narkisim"/>
          <w:rtl/>
        </w:rPr>
        <w:t>בכל שנה ושנה</w:t>
      </w:r>
      <w:r>
        <w:rPr>
          <w:rtl/>
        </w:rPr>
        <w:t xml:space="preserve">': מה כל שנה ושנה עיירות בארבעה עשר </w:t>
      </w:r>
      <w:r>
        <w:rPr>
          <w:rFonts w:cs="Miriam"/>
          <w:szCs w:val="20"/>
          <w:rtl/>
        </w:rPr>
        <w:t>(לכך אין נדחות ממקומן, ודלא כתנא קמא דרבי)</w:t>
      </w:r>
      <w:r>
        <w:rPr>
          <w:rtl/>
        </w:rPr>
        <w:t xml:space="preserve"> וזמנו של זה לא זמנו של זה </w:t>
      </w:r>
      <w:r>
        <w:rPr>
          <w:rFonts w:cs="Miriam"/>
          <w:szCs w:val="20"/>
          <w:rtl/>
        </w:rPr>
        <w:t>(הלכך לא עבד כתנא דמתניתין)</w:t>
      </w:r>
      <w:r>
        <w:rPr>
          <w:rtl/>
        </w:rPr>
        <w:t xml:space="preserve"> - אף כאן עיירות בארבעה עשר וזמנו של זה לא זמנו של זה.</w:t>
      </w:r>
    </w:p>
    <w:p w:rsidR="009F57C3" w:rsidRDefault="009F57C3" w:rsidP="0097695F">
      <w:pPr>
        <w:rPr>
          <w:rtl/>
        </w:rPr>
      </w:pPr>
      <w:r>
        <w:rPr>
          <w:rtl/>
        </w:rPr>
        <w:t>ואימא: '</w:t>
      </w:r>
      <w:r>
        <w:rPr>
          <w:rFonts w:cs="Narkisim"/>
          <w:rtl/>
        </w:rPr>
        <w:t>בכל שנה ושנה</w:t>
      </w:r>
      <w:r>
        <w:rPr>
          <w:rtl/>
        </w:rPr>
        <w:t>': מה כל שנה ושנה אין מוקפין קודמין לעיירות אף כאן אין מוקפין קודמין לעיירות?</w:t>
      </w:r>
    </w:p>
    <w:p w:rsidR="009F57C3" w:rsidRDefault="009F57C3" w:rsidP="0097695F">
      <w:pPr>
        <w:rPr>
          <w:rtl/>
        </w:rPr>
      </w:pPr>
      <w:r>
        <w:rPr>
          <w:rtl/>
        </w:rPr>
        <w:t>שאני הכא דלא אפשר.</w:t>
      </w:r>
    </w:p>
    <w:p w:rsidR="009F57C3" w:rsidRDefault="009F57C3" w:rsidP="0097695F">
      <w:pPr>
        <w:rPr>
          <w:rtl/>
        </w:rPr>
      </w:pPr>
      <w:r>
        <w:rPr>
          <w:rtl/>
        </w:rPr>
        <w:t xml:space="preserve">מאי טעמא דרבי יוסי? </w:t>
      </w:r>
    </w:p>
    <w:p w:rsidR="009F57C3" w:rsidRDefault="009F57C3" w:rsidP="0097695F">
      <w:pPr>
        <w:rPr>
          <w:rtl/>
        </w:rPr>
      </w:pPr>
      <w:r>
        <w:rPr>
          <w:rtl/>
        </w:rPr>
        <w:t>'</w:t>
      </w:r>
      <w:r>
        <w:rPr>
          <w:rFonts w:cs="Narkisim"/>
          <w:rtl/>
        </w:rPr>
        <w:t>בכל שנה ושנה</w:t>
      </w:r>
      <w:r>
        <w:rPr>
          <w:rtl/>
        </w:rPr>
        <w:t>': מה כל שנה ושנה אין מוקפין קודמין לעיירות - אף כאן אין מוקפין קודמין לעיירות.</w:t>
      </w:r>
    </w:p>
    <w:p w:rsidR="009F57C3" w:rsidRDefault="009F57C3" w:rsidP="0097695F">
      <w:pPr>
        <w:rPr>
          <w:rtl/>
        </w:rPr>
      </w:pPr>
      <w:r>
        <w:rPr>
          <w:rtl/>
        </w:rPr>
        <w:t>ואימא: '</w:t>
      </w:r>
      <w:r>
        <w:rPr>
          <w:rFonts w:cs="Narkisim"/>
          <w:rtl/>
        </w:rPr>
        <w:t>בכל שנה ושנה</w:t>
      </w:r>
      <w:r>
        <w:rPr>
          <w:rtl/>
        </w:rPr>
        <w:t>': מה כל שנה ושנה זמנו של זה לא זמנו של זה אף כאן זמנו של זה לא זמנו של זה?</w:t>
      </w:r>
    </w:p>
    <w:p w:rsidR="009F57C3" w:rsidRDefault="009F57C3" w:rsidP="0097695F">
      <w:pPr>
        <w:rPr>
          <w:rFonts w:cs="Miriam"/>
          <w:szCs w:val="20"/>
          <w:rtl/>
        </w:rPr>
      </w:pPr>
      <w:r>
        <w:rPr>
          <w:rtl/>
        </w:rPr>
        <w:t xml:space="preserve">שאני הכא דלא אפשר </w:t>
      </w:r>
      <w:r>
        <w:rPr>
          <w:rFonts w:cs="Miriam"/>
          <w:szCs w:val="20"/>
          <w:rtl/>
        </w:rPr>
        <w:t>(דאי לא מקדמת להו למוקפין - צריך אתה לעקור עיירות מפני מוקפין, או יקראו ביום אחד)</w:t>
      </w:r>
      <w:r>
        <w:rPr>
          <w:rtl/>
        </w:rPr>
        <w:t>.</w:t>
      </w:r>
    </w:p>
    <w:p w:rsidR="009F57C3" w:rsidRDefault="009F57C3" w:rsidP="0097695F">
      <w:pPr>
        <w:rPr>
          <w:rFonts w:cs="Miriam"/>
          <w:szCs w:val="16"/>
          <w:rtl/>
        </w:rPr>
      </w:pPr>
    </w:p>
    <w:p w:rsidR="009F57C3" w:rsidRDefault="009F57C3" w:rsidP="0097695F">
      <w:pPr>
        <w:rPr>
          <w:rtl/>
        </w:rPr>
      </w:pPr>
      <w:r>
        <w:rPr>
          <w:rtl/>
        </w:rPr>
        <w:t xml:space="preserve">וסבר רבי עיירות לא דחינן ליום הכניסה? והתניא </w:t>
      </w:r>
      <w:r>
        <w:rPr>
          <w:rFonts w:cs="Miriam"/>
          <w:sz w:val="24"/>
          <w:szCs w:val="16"/>
          <w:rtl/>
        </w:rPr>
        <w:t>[</w:t>
      </w:r>
      <w:r>
        <w:rPr>
          <w:rFonts w:cs="Miriam"/>
          <w:szCs w:val="16"/>
          <w:rtl/>
        </w:rPr>
        <w:t>תוספתא מגילה</w:t>
      </w:r>
      <w:r>
        <w:rPr>
          <w:rFonts w:cs="Miriam"/>
          <w:sz w:val="24"/>
          <w:szCs w:val="16"/>
          <w:rtl/>
        </w:rPr>
        <w:t xml:space="preserve"> פ"א ה"ב </w:t>
      </w:r>
      <w:r>
        <w:rPr>
          <w:rFonts w:cs="Miriam"/>
          <w:szCs w:val="16"/>
          <w:rtl/>
        </w:rPr>
        <w:t>(ליברמן)</w:t>
      </w:r>
      <w:r>
        <w:rPr>
          <w:rFonts w:cs="Miriam"/>
          <w:sz w:val="24"/>
          <w:szCs w:val="16"/>
          <w:rtl/>
        </w:rPr>
        <w:t>]</w:t>
      </w:r>
      <w:r>
        <w:rPr>
          <w:rtl/>
        </w:rPr>
        <w:t>: '</w:t>
      </w:r>
      <w:r>
        <w:rPr>
          <w:i/>
          <w:iCs/>
          <w:rtl/>
        </w:rPr>
        <w:t>חל להיות בשבת - כפרים מקדימין ליום הכניסה, ועיירות גדולות קורין בערב שבת, ומוקפות חומה למחר; רבי אומר: אומר אני: הואיל ונדחו עיירות ממקומן - ידחו ליום הכניסה.</w:t>
      </w:r>
      <w:r>
        <w:rPr>
          <w:rtl/>
        </w:rPr>
        <w:t>'</w:t>
      </w:r>
    </w:p>
    <w:p w:rsidR="009F57C3" w:rsidRDefault="009F57C3" w:rsidP="0097695F">
      <w:pPr>
        <w:rPr>
          <w:rtl/>
        </w:rPr>
      </w:pPr>
      <w:r>
        <w:rPr>
          <w:rtl/>
        </w:rPr>
        <w:t xml:space="preserve">הכי? השתא: התם זמנם שבת היא, והואיל דנדחו – ידחו, והכא זמנם ערב שבת </w:t>
      </w:r>
      <w:r>
        <w:rPr>
          <w:rFonts w:cs="Miriam"/>
          <w:szCs w:val="20"/>
          <w:rtl/>
        </w:rPr>
        <w:t>(ואין לך צורך לדחותן)</w:t>
      </w:r>
      <w:r>
        <w:rPr>
          <w:rtl/>
        </w:rPr>
        <w:t>!</w:t>
      </w:r>
    </w:p>
    <w:p w:rsidR="009F57C3" w:rsidRDefault="009F57C3" w:rsidP="0097695F">
      <w:pPr>
        <w:rPr>
          <w:rtl/>
        </w:rPr>
      </w:pPr>
      <w:r>
        <w:rPr>
          <w:rtl/>
        </w:rPr>
        <w:t xml:space="preserve">כמאן אזלא הא דאמר רבי חלבו אמר רב הונא: 'פורים שחל להיות בשבת - הכל נדחין ליום הכניסה'? </w:t>
      </w:r>
    </w:p>
    <w:p w:rsidR="009F57C3" w:rsidRDefault="009F57C3" w:rsidP="0097695F">
      <w:pPr>
        <w:rPr>
          <w:rtl/>
        </w:rPr>
      </w:pPr>
      <w:r>
        <w:rPr>
          <w:rtl/>
        </w:rPr>
        <w:t>'הכל נדחין' סלקא דעתך? והא איכא מוקפין דעבדי למחר!?</w:t>
      </w:r>
    </w:p>
    <w:p w:rsidR="009F57C3" w:rsidRDefault="009F57C3" w:rsidP="0097695F">
      <w:pPr>
        <w:rPr>
          <w:rtl/>
        </w:rPr>
      </w:pPr>
      <w:r>
        <w:rPr>
          <w:rtl/>
        </w:rPr>
        <w:t>אלא 'כל הנדחה ידחה ליום הכניסה';</w:t>
      </w:r>
    </w:p>
    <w:p w:rsidR="009F57C3" w:rsidRDefault="009F57C3" w:rsidP="0097695F">
      <w:pPr>
        <w:rPr>
          <w:rtl/>
        </w:rPr>
      </w:pPr>
      <w:r>
        <w:rPr>
          <w:rtl/>
        </w:rPr>
        <w:t>כמאן? – כרבי, דכולי עלמא מיהא מגילה בשבת לא קרינן.</w:t>
      </w:r>
    </w:p>
    <w:p w:rsidR="009F57C3" w:rsidRDefault="009F57C3" w:rsidP="0097695F">
      <w:pPr>
        <w:rPr>
          <w:rtl/>
        </w:rPr>
      </w:pPr>
      <w:r>
        <w:rPr>
          <w:rtl/>
        </w:rPr>
        <w:t>מאי טעמא?</w:t>
      </w:r>
    </w:p>
    <w:p w:rsidR="009F57C3" w:rsidRDefault="009F57C3" w:rsidP="0097695F">
      <w:pPr>
        <w:rPr>
          <w:rtl/>
        </w:rPr>
      </w:pPr>
      <w:r>
        <w:rPr>
          <w:rtl/>
        </w:rPr>
        <w:t xml:space="preserve">אמר רבה: הכל חייבין בקריאת מגילה ואין הכל בקיאין במקרא מגילה </w:t>
      </w:r>
      <w:r>
        <w:rPr>
          <w:rFonts w:cs="Miriam"/>
          <w:szCs w:val="20"/>
          <w:rtl/>
        </w:rPr>
        <w:t>(ומתוך שהוא מחוייב בדבר - הוא בהול לצאת ידי חובה)</w:t>
      </w:r>
      <w:r>
        <w:rPr>
          <w:rtl/>
        </w:rPr>
        <w:t xml:space="preserve">; גזירה שמא יטלנה בידו וילך אצל בקי ללמוד ויעבירנה ארבע אמות ברשות הרבים </w:t>
      </w:r>
      <w:r>
        <w:rPr>
          <w:rFonts w:cs="Miriam"/>
          <w:szCs w:val="20"/>
          <w:rtl/>
        </w:rPr>
        <w:t>(ואפילו לן בשדה ומגילה בידו - יש לגזור על הדבר)</w:t>
      </w:r>
      <w:r>
        <w:rPr>
          <w:rtl/>
        </w:rPr>
        <w:t>,</w:t>
      </w:r>
    </w:p>
    <w:p w:rsidR="009F57C3" w:rsidRDefault="009F57C3" w:rsidP="0097695F">
      <w:pPr>
        <w:rPr>
          <w:rtl/>
        </w:rPr>
      </w:pPr>
      <w:r>
        <w:rPr>
          <w:rtl/>
        </w:rPr>
        <w:t>והיינו טעמא דשופר,</w:t>
      </w:r>
    </w:p>
    <w:p w:rsidR="009F57C3" w:rsidRDefault="009F57C3" w:rsidP="0097695F">
      <w:pPr>
        <w:rPr>
          <w:rtl/>
        </w:rPr>
      </w:pPr>
      <w:r>
        <w:rPr>
          <w:rtl/>
        </w:rPr>
        <w:t>והיינו טעמא דלולב.</w:t>
      </w:r>
    </w:p>
    <w:p w:rsidR="009F57C3" w:rsidRDefault="009F57C3" w:rsidP="0097695F">
      <w:pPr>
        <w:rPr>
          <w:rtl/>
        </w:rPr>
      </w:pPr>
      <w:r>
        <w:rPr>
          <w:rtl/>
        </w:rPr>
        <w:t xml:space="preserve">רב יוסף אמר: מפני שעיניהן של עניים נשואות במקרא מגילה </w:t>
      </w:r>
      <w:r>
        <w:rPr>
          <w:rFonts w:cs="Miriam"/>
          <w:szCs w:val="20"/>
          <w:rtl/>
        </w:rPr>
        <w:t>(לקבל מתנות האביונים, ואי אפשר בשבת)</w:t>
      </w:r>
      <w:r>
        <w:rPr>
          <w:rtl/>
        </w:rPr>
        <w:t>.</w:t>
      </w:r>
    </w:p>
    <w:p w:rsidR="009F57C3" w:rsidRDefault="009F57C3" w:rsidP="0097695F">
      <w:pPr>
        <w:rPr>
          <w:rtl/>
        </w:rPr>
      </w:pPr>
      <w:r>
        <w:rPr>
          <w:rtl/>
        </w:rPr>
        <w:t>תניא נמי הכי '</w:t>
      </w:r>
      <w:r>
        <w:rPr>
          <w:i/>
          <w:iCs/>
          <w:rtl/>
        </w:rPr>
        <w:t xml:space="preserve">אף על פי שאמרו כפרים מקדימין ליום הכניסה - גובין בו ביום </w:t>
      </w:r>
      <w:r>
        <w:rPr>
          <w:rFonts w:cs="Miriam"/>
          <w:szCs w:val="20"/>
          <w:rtl/>
        </w:rPr>
        <w:t>(שמקדימין בו לקרות - גובין הגבאים מתנות האביונים)</w:t>
      </w:r>
      <w:r>
        <w:rPr>
          <w:i/>
          <w:iCs/>
          <w:rtl/>
        </w:rPr>
        <w:t xml:space="preserve"> ומחלקין בו ביום </w:t>
      </w:r>
      <w:r>
        <w:rPr>
          <w:rFonts w:cs="Miriam"/>
          <w:szCs w:val="20"/>
          <w:rtl/>
        </w:rPr>
        <w:t>(לעניים)</w:t>
      </w:r>
      <w:r>
        <w:rPr>
          <w:rtl/>
        </w:rPr>
        <w:t>'; '</w:t>
      </w:r>
      <w:r>
        <w:rPr>
          <w:i/>
          <w:iCs/>
          <w:rtl/>
        </w:rPr>
        <w:t>אף על פי שאמרו</w:t>
      </w:r>
      <w:r>
        <w:rPr>
          <w:rtl/>
        </w:rPr>
        <w:t xml:space="preserve">'? אדרבה, </w:t>
      </w:r>
      <w:r>
        <w:rPr>
          <w:u w:val="single"/>
          <w:rtl/>
        </w:rPr>
        <w:t>משום</w:t>
      </w:r>
      <w:r>
        <w:rPr>
          <w:rtl/>
        </w:rPr>
        <w:t xml:space="preserve"> דאמרו הוא </w:t>
      </w:r>
      <w:r>
        <w:rPr>
          <w:rFonts w:cs="Miriam"/>
          <w:szCs w:val="20"/>
          <w:rtl/>
        </w:rPr>
        <w:t>(משום דאמרו להקדים את הקריאה הוא דאמרו להקדים את המתנות כדמפרש תנא טעמא ואזיל מפני שעיניהן של עניים כו')</w:t>
      </w:r>
      <w:r>
        <w:rPr>
          <w:rtl/>
        </w:rPr>
        <w:t>! אלא: הואיל ואמרו שכפרים מקדימין ליום הכניסה - גובין בו ביום ומחלקין בו ביום, מפני שעיניהם של עניים נשואות במקרא מגילה; אבל</w:t>
      </w:r>
    </w:p>
    <w:p w:rsidR="009F57C3" w:rsidRDefault="009F57C3" w:rsidP="0097695F">
      <w:pPr>
        <w:rPr>
          <w:rtl/>
        </w:rPr>
      </w:pPr>
    </w:p>
    <w:p w:rsidR="009F57C3" w:rsidRDefault="009F57C3" w:rsidP="0097695F">
      <w:pPr>
        <w:rPr>
          <w:rtl/>
        </w:rPr>
      </w:pPr>
      <w:r>
        <w:rPr>
          <w:rtl/>
        </w:rPr>
        <w:t>(מגילה ה,א)</w:t>
      </w:r>
    </w:p>
    <w:p w:rsidR="009F57C3" w:rsidRDefault="009F57C3" w:rsidP="0097695F">
      <w:pPr>
        <w:rPr>
          <w:rtl/>
        </w:rPr>
      </w:pPr>
      <w:r>
        <w:rPr>
          <w:rtl/>
        </w:rPr>
        <w:t xml:space="preserve">שמחה </w:t>
      </w:r>
      <w:r>
        <w:rPr>
          <w:rFonts w:cs="Miriam"/>
          <w:szCs w:val="20"/>
          <w:rtl/>
        </w:rPr>
        <w:t>(של מאכל ומשתה)</w:t>
      </w:r>
      <w:r>
        <w:rPr>
          <w:rtl/>
        </w:rPr>
        <w:t xml:space="preserve"> אינה נוהגת אלא בזמנה.</w:t>
      </w:r>
    </w:p>
    <w:p w:rsidR="009F57C3" w:rsidRDefault="009F57C3" w:rsidP="0097695F">
      <w:pPr>
        <w:rPr>
          <w:rtl/>
        </w:rPr>
      </w:pPr>
    </w:p>
    <w:p w:rsidR="009F57C3" w:rsidRDefault="009F57C3" w:rsidP="0097695F">
      <w:pPr>
        <w:rPr>
          <w:rtl/>
        </w:rPr>
      </w:pPr>
      <w:r>
        <w:rPr>
          <w:rtl/>
        </w:rPr>
        <w:t xml:space="preserve">אמר רב: מגילה בזמנה </w:t>
      </w:r>
      <w:r>
        <w:rPr>
          <w:rFonts w:cs="Miriam"/>
          <w:szCs w:val="20"/>
          <w:rtl/>
        </w:rPr>
        <w:t>(בי"ד)</w:t>
      </w:r>
      <w:r>
        <w:rPr>
          <w:rtl/>
        </w:rPr>
        <w:t xml:space="preserve"> - </w:t>
      </w:r>
      <w:r>
        <w:rPr>
          <w:rFonts w:cs="Miriam"/>
          <w:szCs w:val="20"/>
          <w:rtl/>
        </w:rPr>
        <w:t>(מתוך שהיא חובה בו ביום על כל יחיד ויחיד)</w:t>
      </w:r>
      <w:r>
        <w:rPr>
          <w:rtl/>
        </w:rPr>
        <w:t xml:space="preserve"> קורין אותה אפילו ביחיד </w:t>
      </w:r>
      <w:r>
        <w:rPr>
          <w:rFonts w:cs="Miriam"/>
          <w:szCs w:val="20"/>
          <w:rtl/>
        </w:rPr>
        <w:t>(דהכל קורין בו, ואיכא פרסום נס)</w:t>
      </w:r>
      <w:r>
        <w:rPr>
          <w:rtl/>
        </w:rPr>
        <w:t xml:space="preserve">; שלא בזמנה </w:t>
      </w:r>
      <w:r>
        <w:rPr>
          <w:rFonts w:cs="Miriam"/>
          <w:szCs w:val="20"/>
          <w:rtl/>
        </w:rPr>
        <w:t>(כגון כפרים המקדימין ליום הכניסה)</w:t>
      </w:r>
      <w:r>
        <w:rPr>
          <w:rtl/>
        </w:rPr>
        <w:t xml:space="preserve"> – </w:t>
      </w:r>
      <w:r>
        <w:rPr>
          <w:rFonts w:cs="Miriam"/>
          <w:szCs w:val="20"/>
          <w:rtl/>
        </w:rPr>
        <w:t>(אין קורין אותה אלא)</w:t>
      </w:r>
      <w:r>
        <w:rPr>
          <w:rtl/>
        </w:rPr>
        <w:t xml:space="preserve"> בעשרה </w:t>
      </w:r>
      <w:r>
        <w:rPr>
          <w:rFonts w:cs="Miriam"/>
          <w:szCs w:val="20"/>
          <w:rtl/>
        </w:rPr>
        <w:t>(דבעינן פרסום ניסא)</w:t>
      </w:r>
      <w:r>
        <w:rPr>
          <w:rtl/>
        </w:rPr>
        <w:t>;</w:t>
      </w:r>
    </w:p>
    <w:p w:rsidR="009F57C3" w:rsidRDefault="009F57C3" w:rsidP="0097695F">
      <w:pPr>
        <w:rPr>
          <w:rtl/>
        </w:rPr>
      </w:pPr>
      <w:r>
        <w:rPr>
          <w:rtl/>
        </w:rPr>
        <w:t xml:space="preserve">רב אסי אמר: בין בזמנה בין שלא בזמנה – בעשרה </w:t>
      </w:r>
      <w:r>
        <w:rPr>
          <w:rFonts w:cs="Miriam"/>
          <w:szCs w:val="20"/>
          <w:rtl/>
        </w:rPr>
        <w:t>(מצוה לחזר אחר עשרה משום פרסומי ניסא, אבל אי לא אשכח עשרה - לא אמר רב אסי דלא ליקרי: שאין איסור קריאתה ביחיד, אלא מצוה לקרותה בעשרה)</w:t>
      </w:r>
      <w:r>
        <w:rPr>
          <w:rtl/>
        </w:rPr>
        <w:t>.</w:t>
      </w:r>
    </w:p>
    <w:p w:rsidR="009F57C3" w:rsidRDefault="009F57C3" w:rsidP="0097695F">
      <w:pPr>
        <w:rPr>
          <w:rtl/>
        </w:rPr>
      </w:pPr>
      <w:r>
        <w:rPr>
          <w:rtl/>
        </w:rPr>
        <w:t xml:space="preserve">הוה עובדא וחש ליה רב להא דרב אסי </w:t>
      </w:r>
      <w:r>
        <w:rPr>
          <w:rFonts w:cs="Miriam"/>
          <w:szCs w:val="20"/>
          <w:rtl/>
        </w:rPr>
        <w:t>(וחזר על עשרה וקיבצן)</w:t>
      </w:r>
      <w:r>
        <w:rPr>
          <w:rtl/>
        </w:rPr>
        <w:t>.</w:t>
      </w:r>
    </w:p>
    <w:p w:rsidR="009F57C3" w:rsidRDefault="009F57C3" w:rsidP="0097695F">
      <w:pPr>
        <w:rPr>
          <w:rFonts w:cs="Miriam"/>
          <w:szCs w:val="20"/>
          <w:rtl/>
        </w:rPr>
      </w:pPr>
    </w:p>
    <w:p w:rsidR="009F57C3" w:rsidRDefault="009F57C3" w:rsidP="0097695F">
      <w:pPr>
        <w:rPr>
          <w:rtl/>
        </w:rPr>
      </w:pPr>
      <w:r>
        <w:rPr>
          <w:rtl/>
        </w:rPr>
        <w:t xml:space="preserve">ומי אמר רב הכי? והאמר רב יהודה בריה דרב שמואל בר שילת משמיה דרב: פורים שחל להיות בשבת, ערב שבת זמנם </w:t>
      </w:r>
      <w:r>
        <w:rPr>
          <w:rFonts w:cs="Miriam"/>
          <w:szCs w:val="20"/>
          <w:rtl/>
        </w:rPr>
        <w:t>(משמע שהוא זמן הקבוע להו מימי אנשי כנסת הגדולה: מדלא קאמר 'מקדימין לערב שבת')</w:t>
      </w:r>
      <w:r>
        <w:rPr>
          <w:rtl/>
        </w:rPr>
        <w:t>.</w:t>
      </w:r>
    </w:p>
    <w:p w:rsidR="009F57C3" w:rsidRDefault="009F57C3" w:rsidP="0097695F">
      <w:pPr>
        <w:rPr>
          <w:rtl/>
        </w:rPr>
      </w:pPr>
      <w:r>
        <w:rPr>
          <w:rFonts w:cs="Miriam"/>
          <w:szCs w:val="20"/>
          <w:rtl/>
        </w:rPr>
        <w:t>(להכי קשה ליה:)</w:t>
      </w:r>
      <w:r>
        <w:rPr>
          <w:rtl/>
        </w:rPr>
        <w:t xml:space="preserve"> 'ערב שבת זמנם'? והא שבת זמנם הוא </w:t>
      </w:r>
      <w:r>
        <w:rPr>
          <w:rFonts w:cs="Miriam"/>
          <w:szCs w:val="20"/>
          <w:rtl/>
        </w:rPr>
        <w:t>(שהרי י"ד הוקבע לפרזים)</w:t>
      </w:r>
      <w:r>
        <w:rPr>
          <w:rtl/>
        </w:rPr>
        <w:t xml:space="preserve">!, אלא לאו הכי קאמר </w:t>
      </w:r>
      <w:r>
        <w:rPr>
          <w:rFonts w:cs="Miriam"/>
          <w:szCs w:val="20"/>
          <w:rtl/>
        </w:rPr>
        <w:t>(אלא להכי נקט האי לישנא)</w:t>
      </w:r>
      <w:r>
        <w:rPr>
          <w:rtl/>
        </w:rPr>
        <w:t xml:space="preserve">: </w:t>
      </w:r>
      <w:r>
        <w:rPr>
          <w:rFonts w:cs="Miriam"/>
          <w:szCs w:val="20"/>
          <w:rtl/>
        </w:rPr>
        <w:t>(דתשמע מינה:)</w:t>
      </w:r>
      <w:r>
        <w:rPr>
          <w:rtl/>
        </w:rPr>
        <w:t xml:space="preserve"> שלא בזמנם כזמנם </w:t>
      </w:r>
      <w:r>
        <w:rPr>
          <w:rFonts w:cs="Miriam"/>
          <w:szCs w:val="20"/>
          <w:rtl/>
        </w:rPr>
        <w:t>(הואיל ותיקנו להן חכמי ישראל שאחר כנסת הגדולה להקדים - משום דרבה - הרי הוא לנו כיום וזמן הקבוע מתחלה לכל דבריו, ואף על פי שהוא שלא בזמנן - הוי כזמנן)</w:t>
      </w:r>
      <w:r>
        <w:rPr>
          <w:rtl/>
        </w:rPr>
        <w:t>: מה זמנם אפילו ביחיד, אף שלא בזמנם אפילו ביחיד!</w:t>
      </w:r>
    </w:p>
    <w:p w:rsidR="009F57C3" w:rsidRDefault="009F57C3" w:rsidP="0097695F">
      <w:pPr>
        <w:rPr>
          <w:rtl/>
        </w:rPr>
      </w:pPr>
      <w:r>
        <w:rPr>
          <w:rtl/>
        </w:rPr>
        <w:t>לא: לענין מקרא מגילה – בעשרה; אלא מאי 'ערב שבת זמנם'? - לאפוקי מדרבי, דאמר: 'הואיל ונדחו עיירות ממקומן - ידחו ליום הכניסה', הא קא משמע לן: דערב שבת זמנם הוא.</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 זו היא 'עיר גדולה'? </w:t>
      </w:r>
    </w:p>
    <w:p w:rsidR="009F57C3" w:rsidRDefault="009F57C3" w:rsidP="0097695F">
      <w:pPr>
        <w:rPr>
          <w:rtl/>
        </w:rPr>
      </w:pPr>
      <w:r>
        <w:rPr>
          <w:rtl/>
        </w:rPr>
        <w:t>כל שיש בה עשרה בטלנין; פחות מכאן הרי זה 'כפר';</w:t>
      </w:r>
    </w:p>
    <w:p w:rsidR="009F57C3" w:rsidRDefault="009F57C3" w:rsidP="0097695F">
      <w:pPr>
        <w:rPr>
          <w:rtl/>
        </w:rPr>
      </w:pPr>
      <w:r>
        <w:rPr>
          <w:rtl/>
        </w:rPr>
        <w:t xml:space="preserve">באלו אמרו מקדימין ולא מאחרין </w:t>
      </w:r>
      <w:r>
        <w:rPr>
          <w:rFonts w:cs="Miriam"/>
          <w:szCs w:val="20"/>
          <w:rtl/>
        </w:rPr>
        <w:t>(בזמנים של מגילה אמרו מקדימין אם חל י"ד בשבת)</w:t>
      </w:r>
      <w:r>
        <w:rPr>
          <w:rtl/>
        </w:rPr>
        <w:t xml:space="preserve">, אבל זמן עצי כהנים </w:t>
      </w:r>
      <w:r>
        <w:rPr>
          <w:rFonts w:cs="Miriam"/>
          <w:szCs w:val="20"/>
          <w:rtl/>
        </w:rPr>
        <w:t xml:space="preserve">(האמור במסכת תענית </w:t>
      </w:r>
      <w:r>
        <w:rPr>
          <w:rFonts w:cs="Miriam"/>
          <w:szCs w:val="16"/>
          <w:rtl/>
        </w:rPr>
        <w:t>(כח,א)</w:t>
      </w:r>
      <w:r>
        <w:rPr>
          <w:rFonts w:cs="Miriam"/>
          <w:szCs w:val="20"/>
          <w:rtl/>
        </w:rPr>
        <w:t xml:space="preserve"> שהיו משפחות של ישראל שקבוע להם ימים בכל שנה להביא עצים למקדש לצורך המערכה, ומביאין 'קרבן עצים' עמהן; אם חל להיות בשבת - מאחרין ליום מחר)</w:t>
      </w:r>
      <w:r>
        <w:rPr>
          <w:rtl/>
        </w:rPr>
        <w:t xml:space="preserve"> ותשעה באב </w:t>
      </w:r>
      <w:r>
        <w:rPr>
          <w:rFonts w:cs="Miriam"/>
          <w:szCs w:val="20"/>
          <w:rtl/>
        </w:rPr>
        <w:t xml:space="preserve">(וכן תשעה באב שחל להיות בשבת, והוא הדין לי"ז בתמוז ולעשרה בטבת; והאי דנקט תשעה באב - משום דהוכפלו בו צרות, והכל מתענין בו; אבל שאר צומות - אמרינן במסכת ראש השנה </w:t>
      </w:r>
      <w:r>
        <w:rPr>
          <w:rFonts w:cs="Miriam"/>
          <w:szCs w:val="16"/>
          <w:rtl/>
        </w:rPr>
        <w:t>(יח,ב)</w:t>
      </w:r>
      <w:r>
        <w:rPr>
          <w:rFonts w:cs="Miriam"/>
          <w:szCs w:val="20"/>
          <w:rtl/>
        </w:rPr>
        <w:t xml:space="preserve"> '</w:t>
      </w:r>
      <w:r>
        <w:rPr>
          <w:rFonts w:cs="Miriam"/>
          <w:i/>
          <w:iCs/>
          <w:szCs w:val="20"/>
          <w:rtl/>
        </w:rPr>
        <w:t>רצו מתענין רצו אין מתענין</w:t>
      </w:r>
      <w:r>
        <w:rPr>
          <w:rFonts w:cs="Miriam"/>
          <w:szCs w:val="20"/>
          <w:rtl/>
        </w:rPr>
        <w:t>')</w:t>
      </w:r>
      <w:r>
        <w:rPr>
          <w:rtl/>
        </w:rPr>
        <w:t xml:space="preserve">, חגיגה </w:t>
      </w:r>
      <w:r>
        <w:rPr>
          <w:rFonts w:cs="Miriam"/>
          <w:szCs w:val="20"/>
          <w:rtl/>
        </w:rPr>
        <w:t>(אם חל יום טוב בשבת דוחין שלמי חגיגה למחר, שהרי יש לה תשלומין כל שבעה)</w:t>
      </w:r>
      <w:r>
        <w:rPr>
          <w:rtl/>
        </w:rPr>
        <w:t xml:space="preserve"> והַקְהֵל </w:t>
      </w:r>
      <w:r>
        <w:rPr>
          <w:rFonts w:cs="Miriam"/>
          <w:szCs w:val="20"/>
          <w:rtl/>
        </w:rPr>
        <w:t xml:space="preserve">(וכן הקהל את העם שהיה בשנה ראשונה של שמטה, במוצאי יום טוב האחרון של חג, כדכתיב </w:t>
      </w:r>
      <w:r>
        <w:rPr>
          <w:rFonts w:cs="Narkisim"/>
          <w:szCs w:val="20"/>
          <w:rtl/>
        </w:rPr>
        <w:t>מִקֵּץ שֶׁבַע שָׁנִים בְּמֹעֵד שְׁנַת הַשְּׁמִטָּה</w:t>
      </w:r>
      <w:r>
        <w:rPr>
          <w:rFonts w:cs="Miriam"/>
          <w:szCs w:val="20"/>
          <w:rtl/>
        </w:rPr>
        <w:t xml:space="preserve"> </w:t>
      </w:r>
      <w:r>
        <w:rPr>
          <w:rFonts w:cs="Miriam"/>
          <w:sz w:val="24"/>
          <w:szCs w:val="16"/>
          <w:rtl/>
        </w:rPr>
        <w:t>(דברים לא,י)</w:t>
      </w:r>
      <w:r>
        <w:rPr>
          <w:rFonts w:cs="Miriam"/>
          <w:szCs w:val="20"/>
          <w:rtl/>
        </w:rPr>
        <w:t xml:space="preserve"> כדאמרינן במסכת סוטה </w:t>
      </w:r>
      <w:r>
        <w:rPr>
          <w:rFonts w:cs="Miriam"/>
          <w:szCs w:val="16"/>
          <w:rtl/>
        </w:rPr>
        <w:t>(מא,א)</w:t>
      </w:r>
      <w:r>
        <w:rPr>
          <w:rFonts w:cs="Miriam"/>
          <w:szCs w:val="20"/>
          <w:rtl/>
        </w:rPr>
        <w:t xml:space="preserve"> שהיה המלך קורא בתורה ספר משנה תורה וכל העם חייבין לבוא ולהביא את טפם, כדכתיב </w:t>
      </w:r>
      <w:r>
        <w:rPr>
          <w:rFonts w:cs="Miriam"/>
          <w:szCs w:val="16"/>
          <w:rtl/>
        </w:rPr>
        <w:t>[דברים לא,יב]</w:t>
      </w:r>
      <w:r>
        <w:rPr>
          <w:rFonts w:cs="Narkisim"/>
          <w:szCs w:val="20"/>
          <w:rtl/>
        </w:rPr>
        <w:t xml:space="preserve"> הַקְהֵל אֶת הָעָם הָאֲנָשִׁים וְהַנָּשִׁים וְהַטַּף</w:t>
      </w:r>
      <w:r>
        <w:rPr>
          <w:rFonts w:cs="Miriam"/>
          <w:szCs w:val="20"/>
          <w:rtl/>
        </w:rPr>
        <w:t>, ובשבת אי אפשר)</w:t>
      </w:r>
      <w:r>
        <w:rPr>
          <w:rtl/>
        </w:rPr>
        <w:t xml:space="preserve"> – מאחרין </w:t>
      </w:r>
      <w:r>
        <w:rPr>
          <w:rFonts w:cs="Miriam"/>
          <w:szCs w:val="20"/>
          <w:rtl/>
        </w:rPr>
        <w:t>(ומעבירין אותו למחר)</w:t>
      </w:r>
      <w:r>
        <w:rPr>
          <w:rtl/>
        </w:rPr>
        <w:t xml:space="preserve"> ולא מקדימין </w:t>
      </w:r>
      <w:r>
        <w:rPr>
          <w:rFonts w:cs="Miriam"/>
          <w:szCs w:val="20"/>
          <w:rtl/>
        </w:rPr>
        <w:t>(טעמא מפרש בגמרא)</w:t>
      </w:r>
      <w:r>
        <w:rPr>
          <w:rtl/>
        </w:rPr>
        <w:t xml:space="preserve">; </w:t>
      </w:r>
    </w:p>
    <w:p w:rsidR="009F57C3" w:rsidRDefault="009F57C3" w:rsidP="0097695F">
      <w:pPr>
        <w:rPr>
          <w:rtl/>
        </w:rPr>
      </w:pPr>
      <w:r>
        <w:rPr>
          <w:rFonts w:cs="Miriam"/>
          <w:szCs w:val="20"/>
          <w:rtl/>
        </w:rPr>
        <w:t xml:space="preserve">(ובגמרא ירושלמי מפרש דהא דלא עבדינן ליה בשבת - מפני הבימה, כדתנן </w:t>
      </w:r>
      <w:r>
        <w:rPr>
          <w:rFonts w:cs="Miriam"/>
          <w:sz w:val="24"/>
          <w:szCs w:val="16"/>
          <w:rtl/>
        </w:rPr>
        <w:t>[סוטה פ"ז מ"ח]</w:t>
      </w:r>
      <w:r>
        <w:rPr>
          <w:rFonts w:cs="Miriam"/>
          <w:szCs w:val="20"/>
          <w:rtl/>
        </w:rPr>
        <w:t>: 'בימה של עץ היו עושין למלך בעזרה ויושב עליה', ופרכינן התם: וליעבדה מאתמול? ומשני: דחיקא ליה עזרה;)</w:t>
      </w:r>
    </w:p>
    <w:p w:rsidR="009F57C3" w:rsidRDefault="009F57C3" w:rsidP="0097695F">
      <w:pPr>
        <w:rPr>
          <w:rtl/>
        </w:rPr>
      </w:pPr>
      <w:r>
        <w:rPr>
          <w:rtl/>
        </w:rPr>
        <w:t>אף על פי שאמרו מקדימין ולא מאחרין, מותרין בהספד ובתענית ומתנות לאביונים.</w:t>
      </w:r>
    </w:p>
    <w:p w:rsidR="009F57C3" w:rsidRDefault="009F57C3" w:rsidP="0097695F">
      <w:pPr>
        <w:rPr>
          <w:rtl/>
        </w:rPr>
      </w:pPr>
      <w:r>
        <w:rPr>
          <w:rtl/>
        </w:rPr>
        <w:t>אמר רבי יהודה: אימתי? - מקום שנכנסין בשני ובחמישי, אבל מקום שאין נכנסין לא בשני ולא בחמישי - אין קורין אותה אלא בזמנה.</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תנא: '</w:t>
      </w:r>
      <w:r>
        <w:rPr>
          <w:i/>
          <w:iCs/>
          <w:rtl/>
        </w:rPr>
        <w:t xml:space="preserve">עשרה בטלנין שבבית הכנסת' </w:t>
      </w:r>
      <w:r>
        <w:rPr>
          <w:rFonts w:cs="Miriam"/>
          <w:szCs w:val="20"/>
          <w:rtl/>
        </w:rPr>
        <w:t xml:space="preserve">(שהן בטלים ממלאכתן וניזונים משל צבור כדי להיות מצויין בתפלה בבית הכנסת, דאמר מר במסכת ברכות </w:t>
      </w:r>
      <w:r>
        <w:rPr>
          <w:rFonts w:cs="Miriam"/>
          <w:szCs w:val="16"/>
          <w:rtl/>
        </w:rPr>
        <w:t>(דף ו,ב)</w:t>
      </w:r>
      <w:r>
        <w:rPr>
          <w:rFonts w:cs="Miriam"/>
          <w:szCs w:val="20"/>
          <w:rtl/>
        </w:rPr>
        <w:t xml:space="preserve"> כיון שבא הקב"ה בבית הכנסת ואינו מוצא שם עשרה וכו')</w:t>
      </w:r>
      <w:r>
        <w:rPr>
          <w:rtl/>
        </w:rPr>
        <w:t xml:space="preserve">.  </w:t>
      </w:r>
    </w:p>
    <w:p w:rsidR="009F57C3" w:rsidRDefault="009F57C3" w:rsidP="0097695F">
      <w:pPr>
        <w:rPr>
          <w:rtl/>
        </w:rPr>
      </w:pPr>
    </w:p>
    <w:p w:rsidR="009F57C3" w:rsidRDefault="009F57C3" w:rsidP="0097695F">
      <w:pPr>
        <w:rPr>
          <w:rtl/>
        </w:rPr>
      </w:pPr>
      <w:r>
        <w:rPr>
          <w:rtl/>
        </w:rPr>
        <w:t xml:space="preserve">באלו אמרו מקדימין ולא מאחרין:  </w:t>
      </w:r>
    </w:p>
    <w:p w:rsidR="009F57C3" w:rsidRDefault="009F57C3" w:rsidP="0097695F">
      <w:pPr>
        <w:rPr>
          <w:rtl/>
        </w:rPr>
      </w:pPr>
      <w:r>
        <w:rPr>
          <w:rtl/>
        </w:rPr>
        <w:t>מאי טעמא?</w:t>
      </w:r>
    </w:p>
    <w:p w:rsidR="009F57C3" w:rsidRDefault="009F57C3" w:rsidP="0097695F">
      <w:pPr>
        <w:rPr>
          <w:rtl/>
        </w:rPr>
      </w:pPr>
      <w:r>
        <w:rPr>
          <w:rtl/>
        </w:rPr>
        <w:t xml:space="preserve">אמר רבי אבא אמר שמואל: אמר קרא: </w:t>
      </w:r>
      <w:r>
        <w:rPr>
          <w:rFonts w:cs="Miriam"/>
          <w:sz w:val="24"/>
          <w:szCs w:val="16"/>
          <w:rtl/>
        </w:rPr>
        <w:t>(אסתר ט,כז)</w:t>
      </w:r>
      <w:r>
        <w:rPr>
          <w:rtl/>
        </w:rPr>
        <w:t xml:space="preserve"> </w:t>
      </w:r>
      <w:r>
        <w:rPr>
          <w:rFonts w:cs="Narkisim"/>
          <w:szCs w:val="20"/>
          <w:rtl/>
        </w:rPr>
        <w:t>[קִיְּמוּ וקבל וְקִבְּלוּ הַיְּהוּדִים עֲלֵיהֶם וְעַל זַרְעָם וְעַל כָּל הַנִּלְוִים עֲלֵיהֶם]</w:t>
      </w:r>
      <w:r>
        <w:rPr>
          <w:rFonts w:cs="Narkisim"/>
          <w:rtl/>
        </w:rPr>
        <w:t xml:space="preserve"> וְלֹא יַעֲבוֹר </w:t>
      </w:r>
      <w:r>
        <w:rPr>
          <w:rFonts w:cs="Narkisim"/>
          <w:szCs w:val="20"/>
          <w:rtl/>
        </w:rPr>
        <w:t>[לִהְיוֹת עֹשִׂים אֵת שְׁנֵי הַיָּמִים הָאֵלֶּה כִּכְתָבָם וְכִזְמַנָּם בְּכָל שָׁנָה וְשָׁנָה]</w:t>
      </w:r>
      <w:r>
        <w:rPr>
          <w:rtl/>
        </w:rPr>
        <w:t>.</w:t>
      </w:r>
    </w:p>
    <w:p w:rsidR="009F57C3" w:rsidRDefault="009F57C3" w:rsidP="0097695F">
      <w:pPr>
        <w:rPr>
          <w:rFonts w:cs="Miriam"/>
          <w:szCs w:val="16"/>
          <w:rtl/>
        </w:rPr>
      </w:pPr>
    </w:p>
    <w:p w:rsidR="009F57C3" w:rsidRDefault="009F57C3" w:rsidP="0097695F">
      <w:pPr>
        <w:rPr>
          <w:rtl/>
        </w:rPr>
      </w:pPr>
      <w:r>
        <w:rPr>
          <w:rtl/>
        </w:rPr>
        <w:t xml:space="preserve">ואמר רבי אבא אמר שמואל: מנין שאין מונין ימים לשנים </w:t>
      </w:r>
      <w:r>
        <w:rPr>
          <w:rFonts w:cs="Miriam"/>
          <w:szCs w:val="20"/>
          <w:rtl/>
        </w:rPr>
        <w:t>(כגון דאמר "קונם יין שאני טועם לשנה" - מונה י"ב חדש מיום ליום, ואם נדר באחד בניסן - אסור עד אחד בניסן הבא אף על פי שעדיין יש י"א יום: שימות החמה יתירין על ימות הלבנה,  או פעמים שאנו עושין חדשים חסרין)</w:t>
      </w:r>
      <w:r>
        <w:rPr>
          <w:rtl/>
        </w:rPr>
        <w:t xml:space="preserve">? - שנאמר </w:t>
      </w:r>
      <w:r>
        <w:rPr>
          <w:rFonts w:cs="Miriam"/>
          <w:sz w:val="24"/>
          <w:szCs w:val="16"/>
          <w:rtl/>
        </w:rPr>
        <w:t>(שמות יב,ב)</w:t>
      </w:r>
      <w:r>
        <w:rPr>
          <w:rFonts w:cs="Narkisim"/>
          <w:rtl/>
        </w:rPr>
        <w:t xml:space="preserve"> </w:t>
      </w:r>
      <w:r>
        <w:rPr>
          <w:rFonts w:cs="Narkisim"/>
          <w:szCs w:val="20"/>
          <w:rtl/>
        </w:rPr>
        <w:t>[הַחֹדֶשׁ הַזֶּה לָכֶם רֹאשׁ חֳדָשִׁים רִאשׁוֹן הוּא לָכֶם]</w:t>
      </w:r>
      <w:r>
        <w:rPr>
          <w:rFonts w:cs="Narkisim"/>
          <w:rtl/>
        </w:rPr>
        <w:t xml:space="preserve"> לְחָדְשֵׁי הַשָּׁנָה</w:t>
      </w:r>
      <w:r>
        <w:rPr>
          <w:rtl/>
        </w:rPr>
        <w:t>: חדשים אתה מונה לשנים, ואי אתה מונה ימים לשנים.</w:t>
      </w:r>
    </w:p>
    <w:p w:rsidR="009F57C3" w:rsidRDefault="009F57C3" w:rsidP="0097695F">
      <w:pPr>
        <w:rPr>
          <w:rtl/>
        </w:rPr>
      </w:pPr>
      <w:r>
        <w:rPr>
          <w:rtl/>
        </w:rPr>
        <w:t xml:space="preserve">ורבנן דקיסרי משום רבי אבא אמרו: מנין שאין מחשבין שעות לחדשים </w:t>
      </w:r>
      <w:r>
        <w:rPr>
          <w:rFonts w:cs="Miriam"/>
          <w:szCs w:val="20"/>
          <w:rtl/>
        </w:rPr>
        <w:t>(כגון האומר "זה גיטך אם לא באתי מכאן עד חדש זה" והיה חדש חסר ובא משחשיכה ליום כ"ט - אין אומרים 'עדיין הוא בתוך החדש, שהרי חדשה של לבנה כ"ט יום ומחצה')</w:t>
      </w:r>
      <w:r>
        <w:rPr>
          <w:rtl/>
        </w:rPr>
        <w:t xml:space="preserve">? - שנאמר </w:t>
      </w:r>
      <w:r>
        <w:rPr>
          <w:rFonts w:cs="Miriam"/>
          <w:sz w:val="24"/>
          <w:szCs w:val="16"/>
          <w:rtl/>
        </w:rPr>
        <w:t>(במדבר יא,כ)</w:t>
      </w:r>
      <w:r>
        <w:rPr>
          <w:rFonts w:cs="Narkisim"/>
          <w:rtl/>
        </w:rPr>
        <w:t xml:space="preserve"> עַד חֹדֶשׁ יָמִים </w:t>
      </w:r>
      <w:r>
        <w:rPr>
          <w:rFonts w:cs="Narkisim"/>
          <w:szCs w:val="20"/>
          <w:rtl/>
        </w:rPr>
        <w:t>[עַד אֲשֶׁר יֵצֵא מֵאַפְּכֶם וְהָיָה לָכֶם לְזָרָא יַעַן כִּי מְאַסְתֶּם אֶת ה' אֲשֶׁר בְּקִרְבְּכֶם וַתִּבְכּוּ לְפָנָיו לֵאמֹר לָמָּה זֶּה יָצָאנוּ מִמִּצְרָיִם]</w:t>
      </w:r>
      <w:r>
        <w:rPr>
          <w:rtl/>
        </w:rPr>
        <w:t>: ימים אתה מחשב לחדשים, ואי אתה מחשב שעות לחדשים.</w:t>
      </w:r>
    </w:p>
    <w:p w:rsidR="009F57C3" w:rsidRDefault="009F57C3" w:rsidP="0097695F">
      <w:pPr>
        <w:rPr>
          <w:rtl/>
        </w:rPr>
      </w:pPr>
    </w:p>
    <w:p w:rsidR="009F57C3" w:rsidRDefault="009F57C3" w:rsidP="0097695F">
      <w:pPr>
        <w:rPr>
          <w:rtl/>
        </w:rPr>
      </w:pPr>
      <w:r>
        <w:rPr>
          <w:rtl/>
        </w:rPr>
        <w:t xml:space="preserve">אבל זמן עצי כהנים ותשעה באב וחגיגה והקהל מאחרין ולא מקדימין:  </w:t>
      </w:r>
    </w:p>
    <w:p w:rsidR="009F57C3" w:rsidRDefault="009F57C3" w:rsidP="0097695F">
      <w:pPr>
        <w:rPr>
          <w:rtl/>
        </w:rPr>
      </w:pPr>
      <w:r>
        <w:rPr>
          <w:rtl/>
        </w:rPr>
        <w:t>'</w:t>
      </w:r>
      <w:r>
        <w:rPr>
          <w:i/>
          <w:iCs/>
          <w:rtl/>
        </w:rPr>
        <w:t>תשעה באב</w:t>
      </w:r>
      <w:r>
        <w:rPr>
          <w:rtl/>
        </w:rPr>
        <w:t>' - אקדומי פורענות לא מקדמי;</w:t>
      </w:r>
    </w:p>
    <w:p w:rsidR="009F57C3" w:rsidRDefault="009F57C3" w:rsidP="0097695F">
      <w:pPr>
        <w:rPr>
          <w:rtl/>
        </w:rPr>
      </w:pPr>
      <w:r>
        <w:rPr>
          <w:rtl/>
        </w:rPr>
        <w:t>'</w:t>
      </w:r>
      <w:r>
        <w:rPr>
          <w:i/>
          <w:iCs/>
          <w:rtl/>
        </w:rPr>
        <w:t>חגיגה והקהל</w:t>
      </w:r>
      <w:r>
        <w:rPr>
          <w:rtl/>
        </w:rPr>
        <w:t xml:space="preserve">' - משום דאכתי לא מטא זמן חיובייהו </w:t>
      </w:r>
      <w:r>
        <w:rPr>
          <w:rFonts w:cs="Miriam"/>
          <w:szCs w:val="20"/>
          <w:rtl/>
        </w:rPr>
        <w:t>(ואם יקדימוה - לא יצאו ידי חובתן, וכן עצי כהנים שקבוע להן זמן קבוע, בנדרים)</w:t>
      </w:r>
      <w:r>
        <w:rPr>
          <w:rtl/>
        </w:rPr>
        <w:t>.</w:t>
      </w:r>
    </w:p>
    <w:p w:rsidR="009F57C3" w:rsidRDefault="009F57C3" w:rsidP="0097695F">
      <w:pPr>
        <w:rPr>
          <w:rtl/>
        </w:rPr>
      </w:pPr>
      <w:r>
        <w:rPr>
          <w:rtl/>
        </w:rPr>
        <w:t>תנא '</w:t>
      </w:r>
      <w:r>
        <w:rPr>
          <w:i/>
          <w:iCs/>
          <w:rtl/>
        </w:rPr>
        <w:t>חגיגה וכל זמן חגיגה - מאחרין</w:t>
      </w:r>
      <w:r>
        <w:rPr>
          <w:rtl/>
        </w:rPr>
        <w:t>';</w:t>
      </w:r>
    </w:p>
    <w:p w:rsidR="009F57C3" w:rsidRDefault="009F57C3" w:rsidP="0097695F">
      <w:pPr>
        <w:rPr>
          <w:rtl/>
        </w:rPr>
      </w:pPr>
      <w:r>
        <w:rPr>
          <w:rtl/>
        </w:rPr>
        <w:t xml:space="preserve">בשלמא חגיגה - </w:t>
      </w:r>
      <w:r>
        <w:rPr>
          <w:rFonts w:cs="Miriam"/>
          <w:szCs w:val="20"/>
          <w:rtl/>
        </w:rPr>
        <w:t>(דקתני)</w:t>
      </w:r>
      <w:r>
        <w:rPr>
          <w:rtl/>
        </w:rPr>
        <w:t xml:space="preserve"> דאי מיקלע בשבתא מאחרינן לה לבתר שבתא, אלא '</w:t>
      </w:r>
      <w:r>
        <w:rPr>
          <w:i/>
          <w:iCs/>
          <w:rtl/>
        </w:rPr>
        <w:t>זמן חגיגה</w:t>
      </w:r>
      <w:r>
        <w:rPr>
          <w:rtl/>
        </w:rPr>
        <w:t>' מאי היא?</w:t>
      </w:r>
    </w:p>
    <w:p w:rsidR="009F57C3" w:rsidRDefault="009F57C3" w:rsidP="0097695F">
      <w:pPr>
        <w:rPr>
          <w:rtl/>
        </w:rPr>
      </w:pPr>
      <w:r>
        <w:rPr>
          <w:rtl/>
        </w:rPr>
        <w:t xml:space="preserve">אמר רב אושעיא: הכי קאמר: חגיגה בשבת ועולת ראייה אפילו ביום טוב, דזמן חגיגה מאחרין </w:t>
      </w:r>
      <w:r>
        <w:rPr>
          <w:rFonts w:cs="Miriam"/>
          <w:szCs w:val="20"/>
          <w:rtl/>
        </w:rPr>
        <w:t xml:space="preserve">(שמותר להקריב שלמי חגיגה, ואפילו הכי מאחרין עולת ראייה עד חולו של מועד; והכי משמע לישנא דברייתא: חגיגה מאחרין, ועוד יש דבר אחר שהגיע זמנו מאחרין אותו יום אף שהוא זמן חגיגה, ואיזו? - זו עולת ראייה, שהיא חובת רגל, כדכתיב </w:t>
      </w:r>
      <w:r>
        <w:rPr>
          <w:rFonts w:cs="Narkisim"/>
          <w:szCs w:val="20"/>
          <w:rtl/>
        </w:rPr>
        <w:t xml:space="preserve">וְלֹא יֵרָאוּ פָנַי רֵיקָם </w:t>
      </w:r>
      <w:r>
        <w:rPr>
          <w:rFonts w:cs="Miriam"/>
          <w:sz w:val="24"/>
          <w:szCs w:val="16"/>
          <w:rtl/>
        </w:rPr>
        <w:t>(שמות כג,טו)</w:t>
      </w:r>
      <w:r>
        <w:rPr>
          <w:rFonts w:cs="Miriam"/>
          <w:szCs w:val="20"/>
          <w:rtl/>
        </w:rPr>
        <w:t xml:space="preserve"> ואמרינן במסכת חגיגה (דף ז.) </w:t>
      </w:r>
      <w:r>
        <w:rPr>
          <w:rFonts w:cs="Narkisim"/>
          <w:szCs w:val="20"/>
          <w:rtl/>
        </w:rPr>
        <w:t>לא יראו פני ריקם</w:t>
      </w:r>
      <w:r>
        <w:rPr>
          <w:rFonts w:cs="Miriam"/>
          <w:szCs w:val="20"/>
          <w:rtl/>
        </w:rPr>
        <w:t xml:space="preserve"> בעולות וזבחים; ואפילו הכי ביום טוב לא קרבה)</w:t>
      </w:r>
      <w:r>
        <w:rPr>
          <w:rtl/>
        </w:rPr>
        <w:t>.</w:t>
      </w:r>
    </w:p>
    <w:p w:rsidR="009F57C3" w:rsidRDefault="009F57C3" w:rsidP="0097695F">
      <w:pPr>
        <w:rPr>
          <w:rtl/>
        </w:rPr>
      </w:pPr>
      <w:r>
        <w:rPr>
          <w:rtl/>
        </w:rPr>
        <w:t>מני?</w:t>
      </w:r>
    </w:p>
    <w:p w:rsidR="009F57C3" w:rsidRDefault="009F57C3" w:rsidP="0097695F">
      <w:pPr>
        <w:rPr>
          <w:rFonts w:cs="Miriam"/>
          <w:szCs w:val="20"/>
          <w:rtl/>
        </w:rPr>
      </w:pPr>
      <w:r>
        <w:rPr>
          <w:rtl/>
        </w:rPr>
        <w:t xml:space="preserve">בית שמאי היא </w:t>
      </w:r>
      <w:r>
        <w:rPr>
          <w:rFonts w:cs="Miriam"/>
          <w:szCs w:val="20"/>
          <w:rtl/>
        </w:rPr>
        <w:t>(דאמרי: אין מקריבין ביום טוב עולה היכולה לבא למחר, ואפילו היא חובת הרגל)</w:t>
      </w:r>
      <w:r>
        <w:rPr>
          <w:rtl/>
        </w:rPr>
        <w:t xml:space="preserve">, דתנן </w:t>
      </w:r>
      <w:r>
        <w:rPr>
          <w:rFonts w:cs="Miriam"/>
          <w:sz w:val="24"/>
          <w:szCs w:val="16"/>
          <w:rtl/>
        </w:rPr>
        <w:t>[חגיגה פ"ב מ"ג; ביצה פ"ב מ"ד]</w:t>
      </w:r>
      <w:r>
        <w:rPr>
          <w:rtl/>
        </w:rPr>
        <w:t>: '</w:t>
      </w:r>
      <w:r>
        <w:rPr>
          <w:i/>
          <w:iCs/>
          <w:rtl/>
        </w:rPr>
        <w:t>בית שמאי אומרים: מביאין שלמים ביום טוב</w:t>
      </w:r>
      <w:r>
        <w:rPr>
          <w:rtl/>
        </w:rPr>
        <w:t xml:space="preserve"> </w:t>
      </w:r>
      <w:r>
        <w:rPr>
          <w:rFonts w:cs="Miriam"/>
          <w:szCs w:val="20"/>
          <w:rtl/>
        </w:rPr>
        <w:t xml:space="preserve">(שהן מאכל אדם ביום טוב, וכתיב </w:t>
      </w:r>
      <w:r>
        <w:rPr>
          <w:rFonts w:cs="Narkisim"/>
          <w:szCs w:val="20"/>
          <w:rtl/>
        </w:rPr>
        <w:t xml:space="preserve">אַךְ אֲשֶׁר יֵאָכֵל לְכָל נֶפֶשׁ </w:t>
      </w:r>
      <w:r>
        <w:rPr>
          <w:rFonts w:cs="Miriam"/>
          <w:sz w:val="24"/>
          <w:szCs w:val="16"/>
          <w:rtl/>
        </w:rPr>
        <w:t>(שמות יב,טז)</w:t>
      </w:r>
      <w:r>
        <w:rPr>
          <w:rFonts w:cs="Miriam"/>
          <w:szCs w:val="20"/>
          <w:rtl/>
        </w:rPr>
        <w:t>)</w:t>
      </w:r>
      <w:r>
        <w:rPr>
          <w:i/>
          <w:iCs/>
          <w:rtl/>
        </w:rPr>
        <w:t xml:space="preserve">, ואין סומכין עליהן </w:t>
      </w:r>
      <w:r>
        <w:rPr>
          <w:rFonts w:cs="Miriam"/>
          <w:szCs w:val="20"/>
          <w:rtl/>
        </w:rPr>
        <w:t xml:space="preserve">(שהסמיכה שבות היא, דתנן </w:t>
      </w:r>
      <w:r>
        <w:rPr>
          <w:rFonts w:cs="Miriam"/>
          <w:szCs w:val="16"/>
          <w:rtl/>
        </w:rPr>
        <w:t>(ביצה פ"ה מ"ב, דף לו,ב)</w:t>
      </w:r>
      <w:r>
        <w:rPr>
          <w:rFonts w:cs="Miriam"/>
          <w:szCs w:val="20"/>
          <w:rtl/>
        </w:rPr>
        <w:t xml:space="preserve"> '</w:t>
      </w:r>
      <w:r>
        <w:rPr>
          <w:rFonts w:cs="Miriam"/>
          <w:i/>
          <w:iCs/>
          <w:szCs w:val="20"/>
          <w:rtl/>
        </w:rPr>
        <w:t>אלו הן משום שבות ... לא רוכבין על גבי בהמה</w:t>
      </w:r>
      <w:r>
        <w:rPr>
          <w:rFonts w:cs="Miriam"/>
          <w:szCs w:val="20"/>
          <w:rtl/>
        </w:rPr>
        <w:t>' ועל אלו שיקריבו ביום טוב יסמכו מאתמול, דלית להו לבית שמאי 'תכף לסמיכה שחיטה')</w:t>
      </w:r>
      <w:r>
        <w:rPr>
          <w:i/>
          <w:iCs/>
          <w:rtl/>
        </w:rPr>
        <w:t xml:space="preserve">, אבל לא עולות </w:t>
      </w:r>
      <w:r>
        <w:rPr>
          <w:rFonts w:cs="Miriam"/>
          <w:szCs w:val="20"/>
          <w:rtl/>
        </w:rPr>
        <w:t>(אין מביאין דסברי '</w:t>
      </w:r>
      <w:r>
        <w:rPr>
          <w:rFonts w:cs="Narkisim"/>
          <w:szCs w:val="20"/>
          <w:rtl/>
        </w:rPr>
        <w:t>[הוא לבדו יעשה]</w:t>
      </w:r>
      <w:r>
        <w:rPr>
          <w:rFonts w:cs="Miriam"/>
          <w:szCs w:val="20"/>
          <w:rtl/>
        </w:rPr>
        <w:t xml:space="preserve"> </w:t>
      </w:r>
      <w:r>
        <w:rPr>
          <w:rFonts w:cs="Narkisim"/>
          <w:szCs w:val="20"/>
          <w:rtl/>
        </w:rPr>
        <w:t>לכם</w:t>
      </w:r>
      <w:r>
        <w:rPr>
          <w:rFonts w:cs="Miriam"/>
          <w:szCs w:val="20"/>
          <w:rtl/>
        </w:rPr>
        <w:t xml:space="preserve">' </w:t>
      </w:r>
      <w:r>
        <w:rPr>
          <w:rFonts w:cs="Miriam"/>
          <w:szCs w:val="16"/>
          <w:rtl/>
        </w:rPr>
        <w:t>[שמות יב,טז]</w:t>
      </w:r>
      <w:r>
        <w:rPr>
          <w:rFonts w:cs="Miriam"/>
          <w:szCs w:val="20"/>
          <w:rtl/>
        </w:rPr>
        <w:t xml:space="preserve"> - ולא לגבוה)</w:t>
      </w:r>
      <w:r>
        <w:rPr>
          <w:rtl/>
        </w:rPr>
        <w:t xml:space="preserve">; ובית הלל אומרים: מביאין שלמים ועולות וסומכין עליהן </w:t>
      </w:r>
      <w:r>
        <w:rPr>
          <w:rFonts w:cs="Miriam"/>
          <w:szCs w:val="20"/>
          <w:rtl/>
        </w:rPr>
        <w:t>(ומה אני מקיים '</w:t>
      </w:r>
      <w:r>
        <w:rPr>
          <w:rFonts w:cs="Narkisim"/>
          <w:szCs w:val="20"/>
          <w:rtl/>
        </w:rPr>
        <w:t>לכם</w:t>
      </w:r>
      <w:r>
        <w:rPr>
          <w:rFonts w:cs="Miriam"/>
          <w:szCs w:val="20"/>
          <w:rtl/>
        </w:rPr>
        <w:t>'? - לכם ולא לנכרים)</w:t>
      </w:r>
      <w:r>
        <w:rPr>
          <w:rtl/>
        </w:rPr>
        <w:t>.</w:t>
      </w:r>
    </w:p>
    <w:p w:rsidR="009F57C3" w:rsidRDefault="009F57C3" w:rsidP="0097695F">
      <w:pPr>
        <w:rPr>
          <w:rtl/>
        </w:rPr>
      </w:pPr>
      <w:r>
        <w:rPr>
          <w:rtl/>
        </w:rPr>
        <w:t xml:space="preserve">רבא אמר: חגיגה - כל זמן חגיגה </w:t>
      </w:r>
      <w:r>
        <w:rPr>
          <w:rFonts w:cs="Miriam"/>
          <w:szCs w:val="20"/>
          <w:rtl/>
        </w:rPr>
        <w:t>(כל הרגל עד יום טוב האחרון)</w:t>
      </w:r>
      <w:r>
        <w:rPr>
          <w:rtl/>
        </w:rPr>
        <w:t xml:space="preserve"> מאחרין </w:t>
      </w:r>
      <w:r>
        <w:rPr>
          <w:rFonts w:cs="Miriam"/>
          <w:szCs w:val="20"/>
          <w:rtl/>
        </w:rPr>
        <w:t>(רשאי לשהותה)</w:t>
      </w:r>
      <w:r>
        <w:rPr>
          <w:rtl/>
        </w:rPr>
        <w:t>, טפי לא, דתנן: '</w:t>
      </w:r>
      <w:r>
        <w:rPr>
          <w:i/>
          <w:iCs/>
          <w:rtl/>
        </w:rPr>
        <w:t>מי שלא חג ביום טוב הראשון של חג חוגג והולך את כל הרגל כולו ויום טוב האחרון של חג; עבר הרגל ולא חג - אינו חייב באחריותו</w:t>
      </w:r>
      <w:r>
        <w:rPr>
          <w:rtl/>
        </w:rPr>
        <w:t xml:space="preserve">'. </w:t>
      </w:r>
    </w:p>
    <w:p w:rsidR="009F57C3" w:rsidRDefault="009F57C3" w:rsidP="0097695F">
      <w:pPr>
        <w:rPr>
          <w:rtl/>
        </w:rPr>
      </w:pPr>
      <w:r>
        <w:rPr>
          <w:rtl/>
        </w:rPr>
        <w:t xml:space="preserve">רב אשי אמר: חגיגה וכל זמן חגיגה מאחרין </w:t>
      </w:r>
      <w:r>
        <w:rPr>
          <w:rFonts w:cs="Miriam"/>
          <w:szCs w:val="20"/>
          <w:rtl/>
        </w:rPr>
        <w:t>(אם באה בשבת)</w:t>
      </w:r>
      <w:r>
        <w:rPr>
          <w:rtl/>
        </w:rPr>
        <w:t xml:space="preserve">, ואפילו עצרת דחד יומא </w:t>
      </w:r>
      <w:r>
        <w:rPr>
          <w:rFonts w:cs="Miriam"/>
          <w:szCs w:val="20"/>
          <w:rtl/>
        </w:rPr>
        <w:t>(שאינה אלא יום אחד - תשלומין יש לה כל שבעה, ועדיין יש לה זמן ליקרב)</w:t>
      </w:r>
      <w:r>
        <w:rPr>
          <w:rtl/>
        </w:rPr>
        <w:t xml:space="preserve"> מאחרין, דתנן </w:t>
      </w:r>
      <w:r>
        <w:rPr>
          <w:rFonts w:cs="Miriam"/>
          <w:sz w:val="24"/>
          <w:szCs w:val="20"/>
          <w:rtl/>
        </w:rPr>
        <w:t>(</w:t>
      </w:r>
      <w:r>
        <w:rPr>
          <w:rFonts w:cs="Miriam"/>
          <w:szCs w:val="20"/>
          <w:rtl/>
        </w:rPr>
        <w:t xml:space="preserve">במסכת חגיגה </w:t>
      </w:r>
      <w:r>
        <w:rPr>
          <w:rFonts w:cs="Miriam"/>
          <w:szCs w:val="16"/>
          <w:rtl/>
        </w:rPr>
        <w:t>(</w:t>
      </w:r>
      <w:r>
        <w:rPr>
          <w:rFonts w:cs="Miriam"/>
          <w:sz w:val="24"/>
          <w:szCs w:val="16"/>
          <w:rtl/>
        </w:rPr>
        <w:t xml:space="preserve">חגיגה פ"א מ"ו, דף </w:t>
      </w:r>
      <w:r>
        <w:rPr>
          <w:rFonts w:cs="Miriam"/>
          <w:szCs w:val="16"/>
          <w:rtl/>
        </w:rPr>
        <w:t>יז,א)</w:t>
      </w:r>
      <w:r>
        <w:rPr>
          <w:rFonts w:cs="Miriam"/>
          <w:szCs w:val="20"/>
          <w:rtl/>
        </w:rPr>
        <w:t xml:space="preserve"> נחלקו בעצרת שחל להיות בערב שבת</w:t>
      </w:r>
      <w:r>
        <w:rPr>
          <w:rFonts w:cs="Miriam"/>
          <w:sz w:val="24"/>
          <w:szCs w:val="20"/>
          <w:rtl/>
        </w:rPr>
        <w:t>)</w:t>
      </w:r>
      <w:r>
        <w:rPr>
          <w:rtl/>
        </w:rPr>
        <w:t>: '</w:t>
      </w:r>
      <w:r>
        <w:rPr>
          <w:rFonts w:cs="Miriam"/>
          <w:sz w:val="24"/>
          <w:szCs w:val="20"/>
          <w:rtl/>
        </w:rPr>
        <w:t>(</w:t>
      </w:r>
      <w:r>
        <w:rPr>
          <w:rFonts w:cs="Miriam"/>
          <w:szCs w:val="20"/>
          <w:rtl/>
        </w:rPr>
        <w:t>'</w:t>
      </w:r>
      <w:r>
        <w:rPr>
          <w:rFonts w:cs="Miriam"/>
          <w:i/>
          <w:iCs/>
          <w:szCs w:val="20"/>
          <w:rtl/>
        </w:rPr>
        <w:t>בית שמאי אומרים: יום טבוח של עצרת אחר השבת</w:t>
      </w:r>
      <w:r>
        <w:rPr>
          <w:rFonts w:cs="Miriam"/>
          <w:szCs w:val="20"/>
          <w:rtl/>
        </w:rPr>
        <w:t>' ובית שמאי לטעמייהו דאמרי עולות אין מקריבין ביום טוב, הלכך לא יקריבו עד לאחר שבת, '</w:t>
      </w:r>
      <w:r>
        <w:rPr>
          <w:rFonts w:cs="Miriam"/>
          <w:i/>
          <w:iCs/>
          <w:szCs w:val="20"/>
          <w:rtl/>
        </w:rPr>
        <w:t>ובית הלל אומרים: אין לה יום טבוח</w:t>
      </w:r>
      <w:r>
        <w:rPr>
          <w:rFonts w:cs="Miriam"/>
          <w:szCs w:val="20"/>
          <w:rtl/>
        </w:rPr>
        <w:t>': אין צריך להמתין ליום טבוח שהשלמים ועולות קריבין ביום טוב[ ו</w:t>
      </w:r>
      <w:r>
        <w:rPr>
          <w:rFonts w:cs="Miriam"/>
          <w:sz w:val="24"/>
          <w:szCs w:val="20"/>
          <w:rtl/>
        </w:rPr>
        <w:t>)</w:t>
      </w:r>
      <w:r>
        <w:rPr>
          <w:i/>
          <w:iCs/>
          <w:rtl/>
        </w:rPr>
        <w:t xml:space="preserve">מודים שאם חל עצרת להיות בשבת שיום טבוח אחר השבת </w:t>
      </w:r>
      <w:r>
        <w:rPr>
          <w:rFonts w:cs="Miriam"/>
          <w:szCs w:val="20"/>
          <w:rtl/>
        </w:rPr>
        <w:t>(שאין עולת ראייה ושלמי חגיגה קריבין בשבת, וממתין ליום טבוח של קרבנות היום לאחר השבת)</w:t>
      </w:r>
      <w:r>
        <w:rPr>
          <w:rtl/>
        </w:rPr>
        <w:t xml:space="preserve">' </w:t>
      </w:r>
      <w:r>
        <w:rPr>
          <w:rFonts w:cs="Miriam"/>
          <w:szCs w:val="20"/>
          <w:rtl/>
        </w:rPr>
        <w:t>(אלמא יש תשלומין לעצרת)</w:t>
      </w:r>
      <w:r>
        <w:rPr>
          <w:rtl/>
        </w:rPr>
        <w:t>.</w:t>
      </w:r>
    </w:p>
    <w:p w:rsidR="009F57C3" w:rsidRDefault="009F57C3" w:rsidP="0097695F">
      <w:pPr>
        <w:rPr>
          <w:rtl/>
        </w:rPr>
      </w:pPr>
    </w:p>
    <w:p w:rsidR="009F57C3" w:rsidRDefault="009F57C3" w:rsidP="0097695F">
      <w:pPr>
        <w:rPr>
          <w:rtl/>
        </w:rPr>
      </w:pPr>
      <w:r>
        <w:rPr>
          <w:rtl/>
        </w:rPr>
        <w:t>אמר רבי אלעזר אמר רבי חנינא: רבי נטע נטיעה בפורים,</w:t>
      </w:r>
    </w:p>
    <w:p w:rsidR="009F57C3" w:rsidRDefault="009F57C3" w:rsidP="0097695F">
      <w:pPr>
        <w:rPr>
          <w:rtl/>
        </w:rPr>
      </w:pPr>
    </w:p>
    <w:p w:rsidR="009F57C3" w:rsidRDefault="009F57C3" w:rsidP="0097695F">
      <w:pPr>
        <w:rPr>
          <w:rtl/>
        </w:rPr>
      </w:pPr>
      <w:r>
        <w:rPr>
          <w:rtl/>
        </w:rPr>
        <w:t>(מגילה ה,ב)</w:t>
      </w:r>
    </w:p>
    <w:p w:rsidR="009F57C3" w:rsidRDefault="009F57C3" w:rsidP="0097695F">
      <w:pPr>
        <w:rPr>
          <w:rtl/>
        </w:rPr>
      </w:pPr>
      <w:r>
        <w:rPr>
          <w:rtl/>
        </w:rPr>
        <w:t xml:space="preserve">ורחץ בקרונה של צפורי </w:t>
      </w:r>
      <w:r>
        <w:rPr>
          <w:rFonts w:cs="Miriam"/>
          <w:szCs w:val="20"/>
          <w:rtl/>
        </w:rPr>
        <w:t>(ביום השוק בפרהסיא בשעת הילוך קרונות)</w:t>
      </w:r>
      <w:r>
        <w:rPr>
          <w:rtl/>
        </w:rPr>
        <w:t xml:space="preserve"> בשבעה עשר בתמוז, ובקש לעקור תשעה באב, ולא הודו לו. </w:t>
      </w:r>
    </w:p>
    <w:p w:rsidR="009F57C3" w:rsidRDefault="009F57C3" w:rsidP="0097695F">
      <w:pPr>
        <w:rPr>
          <w:rtl/>
        </w:rPr>
      </w:pPr>
      <w:r>
        <w:rPr>
          <w:rtl/>
        </w:rPr>
        <w:t xml:space="preserve">אמר לפניו </w:t>
      </w:r>
      <w:r>
        <w:rPr>
          <w:rFonts w:cs="Miriam"/>
          <w:szCs w:val="20"/>
          <w:rtl/>
        </w:rPr>
        <w:t>(לפני רבי אלעזר)</w:t>
      </w:r>
      <w:r>
        <w:rPr>
          <w:rtl/>
        </w:rPr>
        <w:t xml:space="preserve"> רבי אבא בר זבדא: רבי! לא כך היה מעשה, אלא תשעה באב שחל להיות בשבת הוה ודחינוהו לאחר השבת, ואמר רבי: הואיל ונדחה – ידחה </w:t>
      </w:r>
      <w:r>
        <w:rPr>
          <w:rFonts w:cs="Miriam"/>
          <w:szCs w:val="20"/>
          <w:rtl/>
        </w:rPr>
        <w:t>(לא ביקש לעקור לגמרי, אלא אותה שנה בלבד)</w:t>
      </w:r>
      <w:r>
        <w:rPr>
          <w:rtl/>
        </w:rPr>
        <w:t>! ולא הודו חכמים.</w:t>
      </w:r>
    </w:p>
    <w:p w:rsidR="009F57C3" w:rsidRDefault="009F57C3" w:rsidP="0097695F">
      <w:pPr>
        <w:rPr>
          <w:rtl/>
        </w:rPr>
      </w:pPr>
      <w:r>
        <w:rPr>
          <w:rtl/>
        </w:rPr>
        <w:t xml:space="preserve">קרי עליה </w:t>
      </w:r>
      <w:r>
        <w:rPr>
          <w:rFonts w:cs="Miriam"/>
          <w:sz w:val="24"/>
          <w:szCs w:val="16"/>
          <w:rtl/>
        </w:rPr>
        <w:t>(קהלת ד,ט)</w:t>
      </w:r>
      <w:r>
        <w:rPr>
          <w:rFonts w:cs="Narkisim"/>
          <w:rtl/>
        </w:rPr>
        <w:t xml:space="preserve"> טוֹבִים הַשְּׁנַיִם מִן הָאֶחָד </w:t>
      </w:r>
      <w:r>
        <w:rPr>
          <w:rFonts w:cs="Narkisim"/>
          <w:szCs w:val="20"/>
          <w:rtl/>
        </w:rPr>
        <w:t>[אֲשֶׁר יֵשׁ לָהֶם שָׂכָר טוֹב בַּעֲמָלָם]</w:t>
      </w:r>
      <w:r>
        <w:rPr>
          <w:rtl/>
        </w:rPr>
        <w:t xml:space="preserve"> </w:t>
      </w:r>
      <w:r>
        <w:rPr>
          <w:rFonts w:cs="Miriam"/>
          <w:szCs w:val="20"/>
          <w:rtl/>
        </w:rPr>
        <w:t>(אילו לא שמעתי - הייתי טועה בדבר; עכשיו טוב לי שלימדתני האמת)</w:t>
      </w:r>
      <w:r>
        <w:rPr>
          <w:rtl/>
        </w:rPr>
        <w:t>.</w:t>
      </w:r>
    </w:p>
    <w:p w:rsidR="009F57C3" w:rsidRDefault="009F57C3" w:rsidP="0097695F">
      <w:pPr>
        <w:rPr>
          <w:rtl/>
        </w:rPr>
      </w:pPr>
      <w:r>
        <w:rPr>
          <w:rtl/>
        </w:rPr>
        <w:t>ורבי, היכי נטע נטיעה בפורים, והתני רב יוסף: '</w:t>
      </w:r>
      <w:r>
        <w:rPr>
          <w:rFonts w:cs="Narkisim"/>
          <w:iCs/>
          <w:rtl/>
        </w:rPr>
        <w:t xml:space="preserve"> </w:t>
      </w:r>
      <w:r>
        <w:rPr>
          <w:rFonts w:cs="Miriam"/>
          <w:sz w:val="24"/>
          <w:szCs w:val="16"/>
          <w:rtl/>
        </w:rPr>
        <w:t>(אסתר ט,יט)</w:t>
      </w:r>
      <w:r>
        <w:rPr>
          <w:rFonts w:cs="Narkisim"/>
          <w:sz w:val="24"/>
          <w:szCs w:val="20"/>
          <w:rtl/>
        </w:rPr>
        <w:t xml:space="preserve"> [עַל כֵּן הַיְּהוּדִים [הפרוזים] הַפְּרָזִים הַיֹּשְׁבִים בְּעָרֵי הַפְּרָזוֹת [עֹשִׂים אֵת יוֹם אַרְבָּעָה עָשָׂר לְחֹדֶשׁ אֲדָר]</w:t>
      </w:r>
      <w:r>
        <w:rPr>
          <w:rFonts w:cs="Narkisim"/>
          <w:iCs/>
          <w:sz w:val="24"/>
          <w:rtl/>
        </w:rPr>
        <w:t xml:space="preserve"> שִׂמְחָה וּמִשְׁתֶּה וְיוֹם טוֹב </w:t>
      </w:r>
      <w:r>
        <w:rPr>
          <w:rFonts w:cs="Narkisim"/>
          <w:sz w:val="24"/>
          <w:szCs w:val="20"/>
          <w:rtl/>
        </w:rPr>
        <w:t>[וּמִשְׁלוֹחַ מָנוֹת אִישׁ לְרֵעֵהוּ]</w:t>
      </w:r>
      <w:r>
        <w:rPr>
          <w:iCs/>
          <w:rtl/>
        </w:rPr>
        <w:t xml:space="preserve"> -  '</w:t>
      </w:r>
      <w:r>
        <w:rPr>
          <w:rFonts w:cs="Narkisim"/>
          <w:iCs/>
          <w:rtl/>
        </w:rPr>
        <w:t>שמחה</w:t>
      </w:r>
      <w:r>
        <w:rPr>
          <w:iCs/>
          <w:rtl/>
        </w:rPr>
        <w:t>' - מלמד שאסורים בהספד; '</w:t>
      </w:r>
      <w:r>
        <w:rPr>
          <w:rFonts w:cs="Narkisim"/>
          <w:iCs/>
          <w:rtl/>
        </w:rPr>
        <w:t>משתה</w:t>
      </w:r>
      <w:r>
        <w:rPr>
          <w:iCs/>
          <w:rtl/>
        </w:rPr>
        <w:t>' - מלמד שאסור בתענית; '</w:t>
      </w:r>
      <w:r>
        <w:rPr>
          <w:rFonts w:cs="Narkisim"/>
          <w:iCs/>
          <w:rtl/>
        </w:rPr>
        <w:t>ויום טוב</w:t>
      </w:r>
      <w:r>
        <w:rPr>
          <w:iCs/>
          <w:rtl/>
        </w:rPr>
        <w:t>' מלמד שאסור בעשיית מלאכה</w:t>
      </w:r>
      <w:r>
        <w:rPr>
          <w:rtl/>
        </w:rPr>
        <w:t>'!?</w:t>
      </w:r>
    </w:p>
    <w:p w:rsidR="009F57C3" w:rsidRDefault="009F57C3" w:rsidP="0097695F">
      <w:pPr>
        <w:rPr>
          <w:rtl/>
        </w:rPr>
      </w:pPr>
      <w:r>
        <w:rPr>
          <w:rtl/>
        </w:rPr>
        <w:t xml:space="preserve">אלא רבי - בר ארביסר הוה </w:t>
      </w:r>
      <w:r>
        <w:rPr>
          <w:rFonts w:cs="Miriam"/>
          <w:szCs w:val="20"/>
          <w:rtl/>
        </w:rPr>
        <w:t>(לא היתה מן המוקפין)</w:t>
      </w:r>
      <w:r>
        <w:rPr>
          <w:rtl/>
        </w:rPr>
        <w:t>, וכי נטע - בחמיסר נטע.</w:t>
      </w:r>
    </w:p>
    <w:p w:rsidR="009F57C3" w:rsidRDefault="009F57C3" w:rsidP="0097695F">
      <w:pPr>
        <w:rPr>
          <w:rtl/>
        </w:rPr>
      </w:pPr>
      <w:r>
        <w:rPr>
          <w:rtl/>
        </w:rPr>
        <w:t xml:space="preserve">איני! והא רבי - בטבריא הוה, וטבריא מוקפת חומה מימות יהושע בן נון הואי </w:t>
      </w:r>
      <w:r>
        <w:rPr>
          <w:rFonts w:cs="Miriam"/>
          <w:szCs w:val="20"/>
          <w:rtl/>
        </w:rPr>
        <w:t>(לקמן ילפינן מקרא)</w:t>
      </w:r>
      <w:r>
        <w:rPr>
          <w:rtl/>
        </w:rPr>
        <w:t xml:space="preserve">! </w:t>
      </w:r>
    </w:p>
    <w:p w:rsidR="009F57C3" w:rsidRDefault="009F57C3" w:rsidP="0097695F">
      <w:pPr>
        <w:rPr>
          <w:rtl/>
        </w:rPr>
      </w:pPr>
      <w:r>
        <w:rPr>
          <w:rtl/>
        </w:rPr>
        <w:t xml:space="preserve">אלא רבי בר חמיסר הוה, וכי נטע - בארביסר הוה. </w:t>
      </w:r>
    </w:p>
    <w:p w:rsidR="009F57C3" w:rsidRDefault="009F57C3" w:rsidP="0097695F">
      <w:pPr>
        <w:rPr>
          <w:rtl/>
        </w:rPr>
      </w:pPr>
      <w:r>
        <w:rPr>
          <w:rtl/>
        </w:rPr>
        <w:t>ומי פשיטא ליה דטבריא מוקפת חומה מימות יהושע בן נון? והא חזקיה קרי בטבריא בארביסר ובחמיסר, מספקא ליה אי מוקפת חומה מימות יהושע בן נון היא אי לא?</w:t>
      </w:r>
    </w:p>
    <w:p w:rsidR="009F57C3" w:rsidRDefault="009F57C3" w:rsidP="0097695F">
      <w:pPr>
        <w:rPr>
          <w:rtl/>
        </w:rPr>
      </w:pPr>
      <w:r>
        <w:rPr>
          <w:rtl/>
        </w:rPr>
        <w:t>לחזקיה מספקא ליה, לרבי פשיטא ליה.</w:t>
      </w:r>
    </w:p>
    <w:p w:rsidR="009F57C3" w:rsidRDefault="009F57C3" w:rsidP="0097695F">
      <w:pPr>
        <w:rPr>
          <w:rtl/>
        </w:rPr>
      </w:pPr>
      <w:r>
        <w:rPr>
          <w:rtl/>
        </w:rPr>
        <w:t xml:space="preserve">וכי פשיטא ליה </w:t>
      </w:r>
      <w:r>
        <w:rPr>
          <w:rFonts w:cs="Miriam"/>
          <w:szCs w:val="20"/>
          <w:rtl/>
        </w:rPr>
        <w:t>(שהיה מבני חמיסר)</w:t>
      </w:r>
      <w:r>
        <w:rPr>
          <w:rtl/>
        </w:rPr>
        <w:t xml:space="preserve"> - מי שרי </w:t>
      </w:r>
      <w:r>
        <w:rPr>
          <w:rFonts w:cs="Miriam"/>
          <w:szCs w:val="20"/>
          <w:rtl/>
        </w:rPr>
        <w:t>(בארביסר במלאכה)</w:t>
      </w:r>
      <w:r>
        <w:rPr>
          <w:rtl/>
        </w:rPr>
        <w:t>? והכתיב במגילת תענית '</w:t>
      </w:r>
      <w:r>
        <w:rPr>
          <w:i/>
          <w:iCs/>
          <w:rtl/>
        </w:rPr>
        <w:t>את יום ארבעה עשר ואת יום חמשה עשר יומי פוריא אינון דלא למספד בהון</w:t>
      </w:r>
      <w:r>
        <w:rPr>
          <w:rtl/>
        </w:rPr>
        <w:t xml:space="preserve">', ואמר רבא: לא נצרכא </w:t>
      </w:r>
      <w:r>
        <w:rPr>
          <w:rFonts w:cs="Miriam"/>
          <w:szCs w:val="20"/>
          <w:rtl/>
        </w:rPr>
        <w:t>(במגילת תענית שהרי כבר כתובין במגלת אסתר שאסור בהספד ותענית)</w:t>
      </w:r>
      <w:r>
        <w:rPr>
          <w:rtl/>
        </w:rPr>
        <w:t xml:space="preserve"> אלא לאסור את של זה בזה ואת של זה בזה!?</w:t>
      </w:r>
    </w:p>
    <w:p w:rsidR="009F57C3" w:rsidRDefault="009F57C3" w:rsidP="0097695F">
      <w:pPr>
        <w:rPr>
          <w:rtl/>
        </w:rPr>
      </w:pPr>
      <w:r>
        <w:rPr>
          <w:rtl/>
        </w:rPr>
        <w:t>הני מילי בהספד ובתענית, אבל מלאכה יום אחד ותו לא.</w:t>
      </w:r>
    </w:p>
    <w:p w:rsidR="009F57C3" w:rsidRDefault="009F57C3" w:rsidP="0097695F">
      <w:pPr>
        <w:rPr>
          <w:rtl/>
        </w:rPr>
      </w:pPr>
      <w:r>
        <w:rPr>
          <w:rtl/>
        </w:rPr>
        <w:t xml:space="preserve">איני! והא רב חזייה לההוא גברא דהוה קא שדי כיתנא </w:t>
      </w:r>
      <w:r>
        <w:rPr>
          <w:rFonts w:cs="Miriam"/>
          <w:szCs w:val="20"/>
          <w:rtl/>
        </w:rPr>
        <w:t>(זורע פשתן)</w:t>
      </w:r>
      <w:r>
        <w:rPr>
          <w:rtl/>
        </w:rPr>
        <w:t xml:space="preserve"> בפוריא, ולטייה, ולא צמח כיתניה!</w:t>
      </w:r>
    </w:p>
    <w:p w:rsidR="009F57C3" w:rsidRDefault="009F57C3" w:rsidP="0097695F">
      <w:pPr>
        <w:rPr>
          <w:rtl/>
        </w:rPr>
      </w:pPr>
      <w:r>
        <w:rPr>
          <w:rtl/>
        </w:rPr>
        <w:t xml:space="preserve">התם בר יומא </w:t>
      </w:r>
      <w:r>
        <w:rPr>
          <w:rFonts w:cs="Miriam"/>
          <w:szCs w:val="20"/>
          <w:rtl/>
        </w:rPr>
        <w:t>(שקראו בו בני עירו)</w:t>
      </w:r>
      <w:r>
        <w:rPr>
          <w:rtl/>
        </w:rPr>
        <w:t xml:space="preserve"> הוה!</w:t>
      </w:r>
    </w:p>
    <w:p w:rsidR="009F57C3" w:rsidRDefault="009F57C3" w:rsidP="0097695F">
      <w:pPr>
        <w:rPr>
          <w:rtl/>
        </w:rPr>
      </w:pPr>
      <w:r>
        <w:rPr>
          <w:rtl/>
        </w:rPr>
        <w:t xml:space="preserve">רבה בריה דרבא אמר: אפילו תימא ביומיה הוה </w:t>
      </w:r>
      <w:r>
        <w:rPr>
          <w:rFonts w:cs="Miriam"/>
          <w:szCs w:val="20"/>
          <w:rtl/>
        </w:rPr>
        <w:t>(רבי שנטע נטיעה - ביום שקראו בו נטע; ודקא קשיא לך יום טוב שאסור בעשיית מלאכה)</w:t>
      </w:r>
      <w:r>
        <w:rPr>
          <w:rtl/>
        </w:rPr>
        <w:t xml:space="preserve">: הספד ותענית קבילו עלייהו, מלאכה לא קבילו עלייהו: דמעיקרא כתיב שמחה ומשתה ויום טוב </w:t>
      </w:r>
      <w:r>
        <w:rPr>
          <w:rFonts w:cs="Narkisim"/>
          <w:szCs w:val="20"/>
          <w:rtl/>
        </w:rPr>
        <w:t>[</w:t>
      </w:r>
      <w:r>
        <w:rPr>
          <w:rFonts w:cs="Miriam"/>
          <w:sz w:val="24"/>
          <w:szCs w:val="16"/>
          <w:rtl/>
        </w:rPr>
        <w:t>(אסתר ט,יט)</w:t>
      </w:r>
      <w:r>
        <w:rPr>
          <w:rFonts w:cs="Narkisim"/>
          <w:sz w:val="24"/>
          <w:szCs w:val="20"/>
          <w:rtl/>
        </w:rPr>
        <w:t xml:space="preserve"> [עַל כֵּן הַיְּהוּדִים [הפרוזים] הַפְּרָזִים הַיֹּשְׁבִים בְּעָרֵי הַפְּרָזוֹת עֹשִׂים אֵת יוֹם אַרְבָּעָה עָשָׂר לְחֹדֶשׁ אֲדָר </w:t>
      </w:r>
      <w:r>
        <w:rPr>
          <w:rFonts w:cs="Narkisim"/>
          <w:sz w:val="24"/>
          <w:szCs w:val="20"/>
          <w:highlight w:val="cyan"/>
          <w:rtl/>
        </w:rPr>
        <w:t>שִׂמְחָה וּמִשְׁתֶּה וְיוֹם טוֹב</w:t>
      </w:r>
      <w:r>
        <w:rPr>
          <w:rFonts w:cs="Narkisim"/>
          <w:sz w:val="24"/>
          <w:szCs w:val="20"/>
          <w:rtl/>
        </w:rPr>
        <w:t xml:space="preserve"> וּמִשְׁלוֹחַ מָנוֹת אִישׁ לְרֵעֵהוּ</w:t>
      </w:r>
      <w:r>
        <w:rPr>
          <w:rFonts w:cs="Narkisim"/>
          <w:szCs w:val="20"/>
          <w:rtl/>
        </w:rPr>
        <w:t>]</w:t>
      </w:r>
      <w:r>
        <w:rPr>
          <w:rtl/>
        </w:rPr>
        <w:t xml:space="preserve">, ולבסוף כתיב לעשות אותם ימי משתה ושמחה </w:t>
      </w:r>
      <w:r>
        <w:rPr>
          <w:rFonts w:cs="Narkisim"/>
          <w:szCs w:val="20"/>
          <w:rtl/>
        </w:rPr>
        <w:t>[</w:t>
      </w:r>
      <w:r>
        <w:rPr>
          <w:rFonts w:cs="Miriam"/>
          <w:szCs w:val="16"/>
          <w:rtl/>
        </w:rPr>
        <w:t>אסתר ט,כב:</w:t>
      </w:r>
      <w:r>
        <w:rPr>
          <w:rFonts w:cs="Narkisim"/>
          <w:szCs w:val="20"/>
          <w:rtl/>
        </w:rPr>
        <w:t xml:space="preserve"> כַּיָּמִים אֲשֶׁר נָחוּ בָהֶם הַיְּהוּדִים מֵאוֹיְבֵיהֶם וְהַחֹדֶשׁ אֲשֶׁר נֶהְפַּךְ לָהֶם מִיָּגוֹן לְשִׂמְחָה וּמֵאֵבֶל לְיוֹם טוֹב </w:t>
      </w:r>
      <w:r>
        <w:rPr>
          <w:rFonts w:cs="Narkisim"/>
          <w:szCs w:val="20"/>
          <w:highlight w:val="cyan"/>
          <w:rtl/>
        </w:rPr>
        <w:t>לַעֲשׂוֹת אוֹתָם יְמֵי מִשְׁתֶּה וְשִׂמְחָה</w:t>
      </w:r>
      <w:r>
        <w:rPr>
          <w:rFonts w:cs="Narkisim"/>
          <w:szCs w:val="20"/>
          <w:rtl/>
        </w:rPr>
        <w:t xml:space="preserve"> וּמִשְׁלוֹחַ מָנוֹת אִישׁ לְרֵעֵהוּ וּמַתָּנוֹת לָאֶבְיוֹנִים]</w:t>
      </w:r>
      <w:r>
        <w:rPr>
          <w:rtl/>
        </w:rPr>
        <w:t xml:space="preserve">, ואילו 'יום טוב' לא כתיב </w:t>
      </w:r>
      <w:r>
        <w:rPr>
          <w:rFonts w:cs="Miriam"/>
          <w:szCs w:val="20"/>
          <w:rtl/>
        </w:rPr>
        <w:t>(ההוא קרא דכתיב שמחה ומשתה ויום טוב כתיב מעיקרא - קודם קבלה, אבל בשעת קבלה - לא קיבלו עליהן אלא שמחה ומשתה לאוסרן בהספד ותענית, אבל יום טוב לא קיבלו עליהן)</w:t>
      </w:r>
      <w:r>
        <w:rPr>
          <w:rtl/>
        </w:rPr>
        <w:t>.</w:t>
      </w:r>
    </w:p>
    <w:p w:rsidR="009F57C3" w:rsidRDefault="009F57C3" w:rsidP="0097695F">
      <w:pPr>
        <w:rPr>
          <w:rtl/>
        </w:rPr>
      </w:pPr>
      <w:r>
        <w:rPr>
          <w:rtl/>
        </w:rPr>
        <w:t xml:space="preserve">ואלא רב, מאי טעמא לטייה לההוא גברא? </w:t>
      </w:r>
    </w:p>
    <w:p w:rsidR="009F57C3" w:rsidRDefault="009F57C3" w:rsidP="0097695F">
      <w:pPr>
        <w:rPr>
          <w:rtl/>
        </w:rPr>
      </w:pPr>
      <w:r>
        <w:rPr>
          <w:rtl/>
        </w:rPr>
        <w:t xml:space="preserve">דברים המותרין ואחרים נהגו בהן איסור הוה, ובאתריה דרבי לא נהוג </w:t>
      </w:r>
      <w:r>
        <w:rPr>
          <w:rFonts w:cs="Miriam"/>
          <w:szCs w:val="20"/>
          <w:rtl/>
        </w:rPr>
        <w:t>(במקומו של רבי לא נהגו איסור בדבר)</w:t>
      </w:r>
      <w:r>
        <w:rPr>
          <w:rtl/>
        </w:rPr>
        <w:t>;</w:t>
      </w:r>
    </w:p>
    <w:p w:rsidR="009F57C3" w:rsidRDefault="009F57C3" w:rsidP="0097695F">
      <w:pPr>
        <w:rPr>
          <w:rtl/>
        </w:rPr>
      </w:pPr>
      <w:r>
        <w:rPr>
          <w:rtl/>
        </w:rPr>
        <w:t xml:space="preserve">ואיבעית אימא לעולם נהוג, ורבי - נטיעה של שמחה נטע </w:t>
      </w:r>
      <w:r>
        <w:rPr>
          <w:rFonts w:cs="Miriam"/>
          <w:szCs w:val="20"/>
          <w:rtl/>
        </w:rPr>
        <w:t>(דכיון דפורים יום שמחה הוא מותר לנטוע נטיעה של שמחה)</w:t>
      </w:r>
      <w:r>
        <w:rPr>
          <w:rtl/>
        </w:rPr>
        <w:t xml:space="preserve">, כדתנן </w:t>
      </w:r>
      <w:r>
        <w:rPr>
          <w:rFonts w:cs="Miriam"/>
          <w:sz w:val="24"/>
          <w:szCs w:val="16"/>
          <w:rtl/>
        </w:rPr>
        <w:t>[תענית פ"א מ"ז]</w:t>
      </w:r>
      <w:r>
        <w:rPr>
          <w:rtl/>
        </w:rPr>
        <w:t>: '</w:t>
      </w:r>
      <w:r>
        <w:rPr>
          <w:iCs/>
          <w:rtl/>
        </w:rPr>
        <w:t xml:space="preserve">עברו אלו </w:t>
      </w:r>
      <w:r>
        <w:rPr>
          <w:rFonts w:cs="Miriam"/>
          <w:szCs w:val="20"/>
          <w:rtl/>
        </w:rPr>
        <w:t>(י"ג תעניות שבית דין  מתענין על הגשמים)</w:t>
      </w:r>
      <w:r>
        <w:rPr>
          <w:iCs/>
          <w:rtl/>
        </w:rPr>
        <w:t xml:space="preserve"> ולא נענו </w:t>
      </w:r>
      <w:r>
        <w:rPr>
          <w:rFonts w:cs="Miriam"/>
          <w:szCs w:val="20"/>
          <w:rtl/>
        </w:rPr>
        <w:t>(מן השמים)</w:t>
      </w:r>
      <w:r>
        <w:rPr>
          <w:iCs/>
          <w:rtl/>
        </w:rPr>
        <w:t xml:space="preserve"> -  ממעטין במשא ומתן בבנין ובנטיעה באירוסין ובנישואין</w:t>
      </w:r>
      <w:r>
        <w:rPr>
          <w:rtl/>
        </w:rPr>
        <w:t>', ותנא עלה: '</w:t>
      </w:r>
      <w:r>
        <w:rPr>
          <w:iCs/>
          <w:rtl/>
        </w:rPr>
        <w:t xml:space="preserve">בנין </w:t>
      </w:r>
      <w:r>
        <w:rPr>
          <w:rFonts w:cs="Miriam"/>
          <w:szCs w:val="20"/>
          <w:rtl/>
        </w:rPr>
        <w:t>(האמור כאן שאסורין בבנין)</w:t>
      </w:r>
      <w:r>
        <w:rPr>
          <w:iCs/>
          <w:rtl/>
        </w:rPr>
        <w:t xml:space="preserve"> = בנין של שמחה; 'נטיעה' </w:t>
      </w:r>
      <w:r>
        <w:rPr>
          <w:rFonts w:cs="Miriam"/>
          <w:szCs w:val="20"/>
          <w:rtl/>
        </w:rPr>
        <w:t>(האמורה כאן)</w:t>
      </w:r>
      <w:r>
        <w:rPr>
          <w:iCs/>
          <w:rtl/>
        </w:rPr>
        <w:t xml:space="preserve"> = נטיעה של שמחה </w:t>
      </w:r>
      <w:r>
        <w:rPr>
          <w:rFonts w:cs="Miriam"/>
          <w:szCs w:val="20"/>
          <w:rtl/>
        </w:rPr>
        <w:t>(שנוהגין עצמן כנזופין וכאבלים)</w:t>
      </w:r>
      <w:r>
        <w:rPr>
          <w:iCs/>
          <w:rtl/>
        </w:rPr>
        <w:t xml:space="preserve">; איזהו 'בנין של שמחה'? - זה הבונה בית חתנות לבנו; איזו היא 'נטיעה של שמחה'? - זה הנוטע אבורנקי של מלכים </w:t>
      </w:r>
      <w:r>
        <w:rPr>
          <w:rFonts w:cs="Miriam"/>
          <w:szCs w:val="20"/>
          <w:rtl/>
        </w:rPr>
        <w:t>(אילן שצילו נאה, כגון אילן שכופפין אותו על גבי כלונסות ויתידות, והמלכים אוכלין תחתיו בימות החמה, ומתעדנין בה במיני שמחות; ובנין בית חתנות לבנו כשמשיא אשה לבנו הראשון - היה בונה לו בית ועושה לו חופה בתוכו, אלמא איכא נטיעה של שמחה)</w:t>
      </w:r>
      <w:r>
        <w:rPr>
          <w:rtl/>
        </w:rPr>
        <w:t xml:space="preserve">. </w:t>
      </w:r>
    </w:p>
    <w:p w:rsidR="009F57C3" w:rsidRDefault="009F57C3" w:rsidP="0097695F">
      <w:pPr>
        <w:rPr>
          <w:rtl/>
        </w:rPr>
      </w:pPr>
    </w:p>
    <w:p w:rsidR="009F57C3" w:rsidRDefault="009F57C3" w:rsidP="0097695F">
      <w:pPr>
        <w:rPr>
          <w:rtl/>
        </w:rPr>
      </w:pPr>
      <w:r>
        <w:rPr>
          <w:rtl/>
        </w:rPr>
        <w:t>גופא: חזקיה קרי בטבריא בארביסר ובחמיסר, מספקא ליה אי מוקפת חומה מימות יהושע בן נון היא אי לא.</w:t>
      </w:r>
    </w:p>
    <w:p w:rsidR="009F57C3" w:rsidRDefault="009F57C3" w:rsidP="0097695F">
      <w:pPr>
        <w:rPr>
          <w:rtl/>
        </w:rPr>
      </w:pPr>
      <w:r>
        <w:rPr>
          <w:rtl/>
        </w:rPr>
        <w:t xml:space="preserve">ומי מספקא ליה מלתא דטבריא?: והכתיב </w:t>
      </w:r>
      <w:r>
        <w:rPr>
          <w:rFonts w:cs="Miriam"/>
          <w:szCs w:val="20"/>
          <w:rtl/>
        </w:rPr>
        <w:t xml:space="preserve">(בספר יהושע </w:t>
      </w:r>
      <w:r>
        <w:rPr>
          <w:rFonts w:cs="Miriam"/>
          <w:sz w:val="24"/>
          <w:szCs w:val="16"/>
          <w:rtl/>
        </w:rPr>
        <w:t>(יהושע יט,לה)</w:t>
      </w:r>
      <w:r>
        <w:rPr>
          <w:rFonts w:cs="Miriam"/>
          <w:sz w:val="24"/>
          <w:szCs w:val="20"/>
          <w:rtl/>
        </w:rPr>
        <w:t xml:space="preserve"> </w:t>
      </w:r>
      <w:r>
        <w:rPr>
          <w:rFonts w:cs="Miriam"/>
          <w:szCs w:val="20"/>
          <w:rtl/>
        </w:rPr>
        <w:t>בנחלת נפתלי)</w:t>
      </w:r>
      <w:r>
        <w:rPr>
          <w:rFonts w:cs="Narkisim"/>
          <w:rtl/>
        </w:rPr>
        <w:t xml:space="preserve"> וְעָרֵי מִבְצָר הַצִּדִּים צֵר וְחַמַּת רַקַּת וְכִנָּרֶת</w:t>
      </w:r>
      <w:r>
        <w:rPr>
          <w:rtl/>
        </w:rPr>
        <w:t xml:space="preserve">, וקיימא לן </w:t>
      </w:r>
      <w:r>
        <w:rPr>
          <w:rFonts w:cs="Miriam"/>
          <w:szCs w:val="20"/>
          <w:rtl/>
        </w:rPr>
        <w:t>(לקמן)</w:t>
      </w:r>
      <w:r>
        <w:rPr>
          <w:rtl/>
        </w:rPr>
        <w:t xml:space="preserve"> רקת זו טבריא </w:t>
      </w:r>
      <w:r>
        <w:rPr>
          <w:rFonts w:cs="Miriam"/>
          <w:szCs w:val="20"/>
          <w:rtl/>
        </w:rPr>
        <w:t>(וקרי ליה 'ערי מבצר', אלמא מוקפת חומה הואי)</w:t>
      </w:r>
      <w:r>
        <w:rPr>
          <w:rtl/>
        </w:rPr>
        <w:t>!</w:t>
      </w:r>
    </w:p>
    <w:p w:rsidR="009F57C3" w:rsidRDefault="009F57C3" w:rsidP="0097695F">
      <w:pPr>
        <w:rPr>
          <w:rtl/>
        </w:rPr>
      </w:pPr>
      <w:r>
        <w:rPr>
          <w:rtl/>
        </w:rPr>
        <w:t xml:space="preserve">היינו טעמא דמספקא ליה: משום דחד גיסא שורא דימא הות </w:t>
      </w:r>
      <w:r>
        <w:rPr>
          <w:rFonts w:cs="Miriam"/>
          <w:szCs w:val="20"/>
          <w:rtl/>
        </w:rPr>
        <w:t>(אין לה חומה מצד אחד אלא הים חומתה, ומספקא ליה אי חשיב היקף אי לא)</w:t>
      </w:r>
      <w:r>
        <w:rPr>
          <w:rtl/>
        </w:rPr>
        <w:t>.</w:t>
      </w:r>
    </w:p>
    <w:p w:rsidR="009F57C3" w:rsidRDefault="009F57C3" w:rsidP="0097695F">
      <w:pPr>
        <w:rPr>
          <w:rtl/>
        </w:rPr>
      </w:pPr>
      <w:r>
        <w:rPr>
          <w:rtl/>
        </w:rPr>
        <w:t>אי הכי אמאי מספקא ליה? ודאי לאו חומה היא, דתניא: '</w:t>
      </w:r>
      <w:r>
        <w:rPr>
          <w:rFonts w:cs="Miriam"/>
          <w:sz w:val="24"/>
          <w:szCs w:val="16"/>
          <w:rtl/>
        </w:rPr>
        <w:t>(ויקרא כה,ל)</w:t>
      </w:r>
      <w:r>
        <w:rPr>
          <w:rFonts w:cs="Narkisim"/>
          <w:iCs/>
          <w:rtl/>
        </w:rPr>
        <w:t xml:space="preserve"> </w:t>
      </w:r>
      <w:r>
        <w:rPr>
          <w:rFonts w:cs="Narkisim"/>
          <w:szCs w:val="20"/>
          <w:rtl/>
        </w:rPr>
        <w:t>[וְאִם לֹא יִגָּאֵל עַד מְלֹאת לוֹ שָׁנָה תְמִימָה וְקָם הַבַּיִת אֲשֶׁר בָּעִיר]</w:t>
      </w:r>
      <w:r>
        <w:rPr>
          <w:rFonts w:cs="Narkisim"/>
          <w:iCs/>
          <w:rtl/>
        </w:rPr>
        <w:t xml:space="preserve"> אֲשֶׁר לוֹא חֹמָה </w:t>
      </w:r>
      <w:r>
        <w:rPr>
          <w:rFonts w:cs="Narkisim"/>
          <w:szCs w:val="20"/>
          <w:rtl/>
        </w:rPr>
        <w:t>[לַצְּמִיתֻת לַקֹּנֶה אֹתוֹ לְדֹרֹתָיו לֹא יֵצֵא בַּיֹּבֵל]</w:t>
      </w:r>
      <w:r>
        <w:rPr>
          <w:iCs/>
          <w:rtl/>
        </w:rPr>
        <w:t xml:space="preserve"> - ולא שור איגר </w:t>
      </w:r>
      <w:r>
        <w:rPr>
          <w:rFonts w:cs="Miriam"/>
          <w:szCs w:val="20"/>
          <w:rtl/>
        </w:rPr>
        <w:t xml:space="preserve">(בבתי ערי חומה כתיב </w:t>
      </w:r>
      <w:r>
        <w:rPr>
          <w:rFonts w:cs="Miriam"/>
          <w:szCs w:val="16"/>
          <w:rtl/>
        </w:rPr>
        <w:t>[ויקרא כה,כט]</w:t>
      </w:r>
      <w:r>
        <w:rPr>
          <w:rFonts w:cs="Narkisim"/>
          <w:szCs w:val="20"/>
          <w:rtl/>
        </w:rPr>
        <w:t xml:space="preserve"> [בֵּית מוֹשַׁב] עִיר חוֹמָה </w:t>
      </w:r>
      <w:r>
        <w:rPr>
          <w:rFonts w:cs="Miriam"/>
          <w:szCs w:val="20"/>
          <w:rtl/>
        </w:rPr>
        <w:t>- ולא עיר שאין לה חומה בפני עצמה אלא מוקפת בתים סמוכות זו לזו וחומות חיצונות של בתים נעשות חומה לעיר, והיינו 'שור איגר': שגגותיה חומותיה; גג מתרגמינן 'איגר')</w:t>
      </w:r>
      <w:r>
        <w:rPr>
          <w:iCs/>
          <w:rtl/>
        </w:rPr>
        <w:t xml:space="preserve">; </w:t>
      </w:r>
      <w:r>
        <w:rPr>
          <w:rFonts w:cs="Miriam"/>
          <w:szCs w:val="20"/>
          <w:rtl/>
        </w:rPr>
        <w:t>(לגבי בתי החצרים כתיב)</w:t>
      </w:r>
      <w:r>
        <w:rPr>
          <w:rFonts w:cs="Miriam"/>
          <w:sz w:val="24"/>
          <w:szCs w:val="16"/>
          <w:rtl/>
        </w:rPr>
        <w:t xml:space="preserve"> (ויקרא כה,לא)</w:t>
      </w:r>
      <w:r>
        <w:rPr>
          <w:rFonts w:cs="Narkisim"/>
          <w:szCs w:val="20"/>
          <w:rtl/>
        </w:rPr>
        <w:t xml:space="preserve"> [וּבָתֵּי הַחֲצֵרִים אֲשֶׁר אֵין לָהֶם חֹמָה]</w:t>
      </w:r>
      <w:r>
        <w:rPr>
          <w:rFonts w:cs="Narkisim"/>
          <w:iCs/>
          <w:rtl/>
        </w:rPr>
        <w:t xml:space="preserve"> סָבִיב</w:t>
      </w:r>
      <w:r>
        <w:rPr>
          <w:rFonts w:cs="Narkisim"/>
          <w:szCs w:val="20"/>
          <w:rtl/>
        </w:rPr>
        <w:t xml:space="preserve"> [עַל שְׂדֵה הָאָרֶץ יֵחָשֵׁב גְּאֻלָּה תִּהְיֶה לּוֹ וּבַיֹּבֵל יֵצֵא]</w:t>
      </w:r>
      <w:r>
        <w:rPr>
          <w:iCs/>
          <w:rtl/>
        </w:rPr>
        <w:t xml:space="preserve"> </w:t>
      </w:r>
      <w:r>
        <w:rPr>
          <w:rFonts w:cs="Miriam"/>
          <w:szCs w:val="20"/>
          <w:rtl/>
        </w:rPr>
        <w:t>(מכלל דבתי ערי חומה מסובבת סביב קאמר)</w:t>
      </w:r>
      <w:r>
        <w:rPr>
          <w:iCs/>
          <w:rtl/>
        </w:rPr>
        <w:t xml:space="preserve"> - פרט לטבריא, שימה חומתה </w:t>
      </w:r>
      <w:r>
        <w:rPr>
          <w:rFonts w:cs="Miriam"/>
          <w:szCs w:val="20"/>
          <w:rtl/>
        </w:rPr>
        <w:t>(שהים שלה היא חומתה מצד האחד)</w:t>
      </w:r>
      <w:r>
        <w:rPr>
          <w:rtl/>
        </w:rPr>
        <w:t xml:space="preserve">'! </w:t>
      </w:r>
    </w:p>
    <w:p w:rsidR="009F57C3" w:rsidRDefault="009F57C3" w:rsidP="0097695F">
      <w:pPr>
        <w:rPr>
          <w:rFonts w:cs="Miriam"/>
          <w:szCs w:val="20"/>
          <w:rtl/>
        </w:rPr>
      </w:pPr>
      <w:r>
        <w:rPr>
          <w:rtl/>
        </w:rPr>
        <w:t xml:space="preserve">לענין בתי ערי חומה לא מספקא ליה, כי קא מספקא ליה לענין מקרא מגילה </w:t>
      </w:r>
      <w:r>
        <w:rPr>
          <w:rFonts w:cs="Miriam"/>
          <w:szCs w:val="20"/>
          <w:rtl/>
        </w:rPr>
        <w:t>(דלא מפורש בה חומה אלא לשון 'פרזים' ו'שאינן פרזים' כתיב בה)</w:t>
      </w:r>
      <w:r>
        <w:rPr>
          <w:rtl/>
        </w:rPr>
        <w:t xml:space="preserve">: </w:t>
      </w:r>
      <w:r>
        <w:rPr>
          <w:rFonts w:cs="Miriam"/>
          <w:szCs w:val="20"/>
          <w:rtl/>
        </w:rPr>
        <w:t>(ומספקא ליה)</w:t>
      </w:r>
      <w:r>
        <w:rPr>
          <w:rtl/>
        </w:rPr>
        <w:t xml:space="preserve"> מאי 'פרזים' ומאי 'מוקפין' דכתיבי גבי מקרא מגילה </w:t>
      </w:r>
      <w:r>
        <w:rPr>
          <w:rFonts w:cs="Miriam"/>
          <w:szCs w:val="20"/>
          <w:rtl/>
        </w:rPr>
        <w:t>(האי לשון פרזים אי לשון גלוי הוא או לשון עיר הנוחה ליכבש)</w:t>
      </w:r>
      <w:r>
        <w:rPr>
          <w:rtl/>
        </w:rPr>
        <w:t xml:space="preserve">: משום דהני מיגלו והני לא מיגלו והא נמי מיגליא? או דלמא משום דהני מיגנו והני לא מיגנו והא נמי מיגניא? משום הכי מספקא ליה! </w:t>
      </w:r>
    </w:p>
    <w:p w:rsidR="009F57C3" w:rsidRDefault="009F57C3" w:rsidP="0097695F">
      <w:pPr>
        <w:rPr>
          <w:rFonts w:cs="Miriam"/>
          <w:szCs w:val="20"/>
          <w:rtl/>
        </w:rPr>
      </w:pPr>
    </w:p>
    <w:p w:rsidR="009F57C3" w:rsidRDefault="009F57C3" w:rsidP="0097695F">
      <w:pPr>
        <w:rPr>
          <w:rtl/>
        </w:rPr>
      </w:pPr>
      <w:r>
        <w:rPr>
          <w:rtl/>
        </w:rPr>
        <w:t>רב אסי קרי מגילה בהוצל בארביסר ובחמיסר, מספקא ליה אי מוקפת חומה מימות יהושע בן נון היא אי לא.</w:t>
      </w:r>
    </w:p>
    <w:p w:rsidR="009F57C3" w:rsidRDefault="009F57C3" w:rsidP="0097695F">
      <w:pPr>
        <w:rPr>
          <w:rtl/>
        </w:rPr>
      </w:pPr>
      <w:r>
        <w:rPr>
          <w:rtl/>
        </w:rPr>
        <w:t>איכא דאמר: אמר רב אסי: האי הוצל דבית בנימין - מוקפת חומה מימות יהושע היא.</w:t>
      </w:r>
    </w:p>
    <w:p w:rsidR="009F57C3" w:rsidRDefault="009F57C3" w:rsidP="0097695F">
      <w:pPr>
        <w:rPr>
          <w:rtl/>
        </w:rPr>
      </w:pPr>
      <w:r>
        <w:rPr>
          <w:rtl/>
        </w:rPr>
        <w:t xml:space="preserve">אמר רבי יוחנן: כי הוינא טליא </w:t>
      </w:r>
      <w:r>
        <w:rPr>
          <w:rFonts w:cs="Miriam"/>
          <w:szCs w:val="20"/>
          <w:rtl/>
        </w:rPr>
        <w:t>(כשהייתי נער)</w:t>
      </w:r>
      <w:r>
        <w:rPr>
          <w:rtl/>
        </w:rPr>
        <w:t xml:space="preserve"> אמינא מלתא דשאילנא לסבייא,</w:t>
      </w:r>
    </w:p>
    <w:p w:rsidR="009F57C3" w:rsidRDefault="009F57C3" w:rsidP="0097695F">
      <w:pPr>
        <w:rPr>
          <w:rtl/>
        </w:rPr>
      </w:pPr>
    </w:p>
    <w:p w:rsidR="009F57C3" w:rsidRDefault="009F57C3" w:rsidP="0097695F">
      <w:pPr>
        <w:rPr>
          <w:rtl/>
        </w:rPr>
      </w:pPr>
      <w:r>
        <w:rPr>
          <w:rtl/>
        </w:rPr>
        <w:t>(מגילה ו,א)</w:t>
      </w:r>
    </w:p>
    <w:p w:rsidR="009F57C3" w:rsidRDefault="009F57C3" w:rsidP="0097695F">
      <w:pPr>
        <w:rPr>
          <w:rtl/>
        </w:rPr>
      </w:pPr>
      <w:r>
        <w:rPr>
          <w:rtl/>
        </w:rPr>
        <w:t xml:space="preserve">ואישתכח כוותי: </w:t>
      </w:r>
      <w:r>
        <w:rPr>
          <w:rFonts w:cs="Narkisim"/>
          <w:rtl/>
        </w:rPr>
        <w:t xml:space="preserve">חַמַּת </w:t>
      </w:r>
      <w:r>
        <w:rPr>
          <w:rtl/>
        </w:rPr>
        <w:t>זו טבריא, ולמה נקרא שמה '</w:t>
      </w:r>
      <w:r>
        <w:rPr>
          <w:rFonts w:cs="Narkisim"/>
          <w:rtl/>
        </w:rPr>
        <w:t>חַמַּת</w:t>
      </w:r>
      <w:r>
        <w:rPr>
          <w:rtl/>
        </w:rPr>
        <w:t xml:space="preserve">'? על שום חמי טבריא; </w:t>
      </w:r>
      <w:r>
        <w:rPr>
          <w:rFonts w:cs="Narkisim"/>
          <w:rtl/>
        </w:rPr>
        <w:t>רַקַּת</w:t>
      </w:r>
      <w:r>
        <w:rPr>
          <w:rtl/>
        </w:rPr>
        <w:t xml:space="preserve"> זו ציפורי, ולמה נקרא שמה '</w:t>
      </w:r>
      <w:r>
        <w:rPr>
          <w:rFonts w:cs="Narkisim"/>
          <w:rtl/>
        </w:rPr>
        <w:t>רַקַּת</w:t>
      </w:r>
      <w:r>
        <w:rPr>
          <w:rtl/>
        </w:rPr>
        <w:t xml:space="preserve">'? - משום דמידלייא כרקתא דנהרא </w:t>
      </w:r>
      <w:r>
        <w:rPr>
          <w:rFonts w:cs="Miriam"/>
          <w:szCs w:val="20"/>
          <w:rtl/>
        </w:rPr>
        <w:t>(שפת הנהר גבוה מן הנהר - אף ציפורי יושבת בראש ההר)</w:t>
      </w:r>
      <w:r>
        <w:rPr>
          <w:rtl/>
        </w:rPr>
        <w:t>; '</w:t>
      </w:r>
      <w:r>
        <w:rPr>
          <w:rFonts w:cs="Narkisim"/>
          <w:rtl/>
        </w:rPr>
        <w:t>כִּנֶּרֶת</w:t>
      </w:r>
      <w:r>
        <w:rPr>
          <w:rtl/>
        </w:rPr>
        <w:t>' זו גינוסר, ולמה נקרא שמה '</w:t>
      </w:r>
      <w:r>
        <w:rPr>
          <w:rFonts w:cs="Narkisim"/>
          <w:rtl/>
        </w:rPr>
        <w:t>כִּנֶּרֶת</w:t>
      </w:r>
      <w:r>
        <w:rPr>
          <w:rtl/>
        </w:rPr>
        <w:t>'? דמתיקי פירא כקלא דכינרי.</w:t>
      </w:r>
    </w:p>
    <w:p w:rsidR="009F57C3" w:rsidRDefault="009F57C3" w:rsidP="0097695F">
      <w:pPr>
        <w:rPr>
          <w:rtl/>
        </w:rPr>
      </w:pPr>
      <w:r>
        <w:rPr>
          <w:rtl/>
        </w:rPr>
        <w:t xml:space="preserve">אמר רבא: מי איכא למאן דאמר רקת לאו טבריא היא? והא כי שכיב איניש הכא </w:t>
      </w:r>
      <w:r>
        <w:rPr>
          <w:rFonts w:cs="Miriam"/>
          <w:szCs w:val="20"/>
          <w:rtl/>
        </w:rPr>
        <w:t>(כשמת אדם גדול בבבל)</w:t>
      </w:r>
      <w:r>
        <w:rPr>
          <w:rtl/>
        </w:rPr>
        <w:t xml:space="preserve"> – התם </w:t>
      </w:r>
      <w:r>
        <w:rPr>
          <w:rFonts w:cs="Miriam"/>
          <w:szCs w:val="20"/>
          <w:rtl/>
        </w:rPr>
        <w:t>(בטבריא)</w:t>
      </w:r>
      <w:r>
        <w:rPr>
          <w:rtl/>
        </w:rPr>
        <w:t xml:space="preserve"> ספדי ליה הכי: "גדול הוא בששך </w:t>
      </w:r>
      <w:r>
        <w:rPr>
          <w:rFonts w:cs="Miriam"/>
          <w:szCs w:val="20"/>
          <w:rtl/>
        </w:rPr>
        <w:t>(בבל בחילוף א"ת ב"ש)</w:t>
      </w:r>
      <w:r>
        <w:rPr>
          <w:rtl/>
        </w:rPr>
        <w:t xml:space="preserve"> - ושם לו ברקת </w:t>
      </w:r>
      <w:r>
        <w:rPr>
          <w:rFonts w:cs="Miriam"/>
          <w:szCs w:val="20"/>
          <w:rtl/>
        </w:rPr>
        <w:t>(יצא לו שם בטבריא)</w:t>
      </w:r>
      <w:r>
        <w:rPr>
          <w:rtl/>
        </w:rPr>
        <w:t xml:space="preserve">" , וכי מסקי ארונא </w:t>
      </w:r>
      <w:r>
        <w:rPr>
          <w:rFonts w:cs="Miriam"/>
          <w:szCs w:val="20"/>
          <w:rtl/>
        </w:rPr>
        <w:t>(של מת מבבל)</w:t>
      </w:r>
      <w:r>
        <w:rPr>
          <w:rtl/>
        </w:rPr>
        <w:t xml:space="preserve"> להתם </w:t>
      </w:r>
      <w:r>
        <w:rPr>
          <w:rFonts w:cs="Miriam"/>
          <w:szCs w:val="20"/>
          <w:rtl/>
        </w:rPr>
        <w:t>(לקוברו בטבריא)</w:t>
      </w:r>
      <w:r>
        <w:rPr>
          <w:rtl/>
        </w:rPr>
        <w:t xml:space="preserve"> - ספדי ליה הכי </w:t>
      </w:r>
      <w:r>
        <w:rPr>
          <w:rFonts w:cs="Miriam"/>
          <w:szCs w:val="20"/>
          <w:rtl/>
        </w:rPr>
        <w:t>(הספדנין קורין בשווקים בלשון הזה שיצאו לקראת המת)</w:t>
      </w:r>
      <w:r>
        <w:rPr>
          <w:rtl/>
        </w:rPr>
        <w:t xml:space="preserve">: "אוהבי שרידים </w:t>
      </w:r>
      <w:r>
        <w:rPr>
          <w:rFonts w:cs="Miriam"/>
          <w:szCs w:val="20"/>
          <w:rtl/>
        </w:rPr>
        <w:t>(אוהבי ישראל)</w:t>
      </w:r>
      <w:r>
        <w:rPr>
          <w:rtl/>
        </w:rPr>
        <w:t xml:space="preserve"> יושבי רקת, צאו וקבלו הרוגי עומק </w:t>
      </w:r>
      <w:r>
        <w:rPr>
          <w:rFonts w:cs="Miriam"/>
          <w:szCs w:val="20"/>
          <w:rtl/>
        </w:rPr>
        <w:t>(מתי בבל העמוקה)</w:t>
      </w:r>
      <w:r>
        <w:rPr>
          <w:rtl/>
        </w:rPr>
        <w:t>"!</w:t>
      </w:r>
    </w:p>
    <w:p w:rsidR="009F57C3" w:rsidRDefault="009F57C3" w:rsidP="0097695F">
      <w:pPr>
        <w:rPr>
          <w:rtl/>
        </w:rPr>
      </w:pPr>
      <w:r>
        <w:rPr>
          <w:rtl/>
        </w:rPr>
        <w:t xml:space="preserve">כי נח נפשיה דרבי זירא </w:t>
      </w:r>
      <w:r>
        <w:rPr>
          <w:rFonts w:cs="Miriam"/>
          <w:szCs w:val="20"/>
          <w:rtl/>
        </w:rPr>
        <w:t>(רבי זירא עלה מבבל לארץ ישראל ומת שם בטבריא)</w:t>
      </w:r>
      <w:r>
        <w:rPr>
          <w:rtl/>
        </w:rPr>
        <w:t xml:space="preserve"> - פתח עליה ההוא ספדנא: "ארץ שנער הרה וילדה, ארץ צבי </w:t>
      </w:r>
      <w:r>
        <w:rPr>
          <w:rFonts w:cs="Miriam"/>
          <w:szCs w:val="20"/>
          <w:rtl/>
        </w:rPr>
        <w:t>(ארץ ישראל)</w:t>
      </w:r>
      <w:r>
        <w:rPr>
          <w:rtl/>
        </w:rPr>
        <w:t xml:space="preserve"> גידלה שעשועיה </w:t>
      </w:r>
      <w:r>
        <w:rPr>
          <w:rFonts w:cs="Miriam"/>
          <w:szCs w:val="20"/>
          <w:rtl/>
        </w:rPr>
        <w:t>(של שנער)</w:t>
      </w:r>
      <w:r>
        <w:rPr>
          <w:rtl/>
        </w:rPr>
        <w:t xml:space="preserve">; אוי נא לה אמרה רקת כי אבדה כלי חמדתה"! </w:t>
      </w:r>
    </w:p>
    <w:p w:rsidR="009F57C3" w:rsidRDefault="009F57C3" w:rsidP="0097695F">
      <w:pPr>
        <w:rPr>
          <w:rtl/>
        </w:rPr>
      </w:pPr>
      <w:r>
        <w:rPr>
          <w:rtl/>
        </w:rPr>
        <w:t xml:space="preserve">אלא אמר רבא: </w:t>
      </w:r>
      <w:r>
        <w:rPr>
          <w:rFonts w:cs="Narkisim"/>
          <w:rtl/>
        </w:rPr>
        <w:t>חַמַּת</w:t>
      </w:r>
      <w:r>
        <w:rPr>
          <w:rtl/>
        </w:rPr>
        <w:t xml:space="preserve"> זו חמי גרר, </w:t>
      </w:r>
      <w:r>
        <w:rPr>
          <w:rFonts w:cs="Narkisim"/>
          <w:rtl/>
        </w:rPr>
        <w:t>רַקַּת</w:t>
      </w:r>
      <w:r>
        <w:rPr>
          <w:rtl/>
        </w:rPr>
        <w:t xml:space="preserve"> זו טבריא, </w:t>
      </w:r>
      <w:r>
        <w:rPr>
          <w:rFonts w:cs="Narkisim"/>
          <w:rtl/>
        </w:rPr>
        <w:t>כִּנֶּרֶת</w:t>
      </w:r>
      <w:r>
        <w:rPr>
          <w:rtl/>
        </w:rPr>
        <w:t xml:space="preserve"> זו גינוסר, ולמה נקרא שמה '</w:t>
      </w:r>
      <w:r>
        <w:rPr>
          <w:rFonts w:cs="Narkisim"/>
          <w:rtl/>
        </w:rPr>
        <w:t>רַקַּת</w:t>
      </w:r>
      <w:r>
        <w:rPr>
          <w:rtl/>
        </w:rPr>
        <w:t>'? שאפילו ריקנין שבה מלאין מצות כרמון.</w:t>
      </w:r>
    </w:p>
    <w:p w:rsidR="009F57C3" w:rsidRDefault="009F57C3" w:rsidP="0097695F">
      <w:pPr>
        <w:rPr>
          <w:rtl/>
        </w:rPr>
      </w:pPr>
      <w:r>
        <w:rPr>
          <w:rtl/>
        </w:rPr>
        <w:t>רבי ירמיה אמר: '</w:t>
      </w:r>
      <w:r>
        <w:rPr>
          <w:rFonts w:cs="Narkisim"/>
          <w:rtl/>
        </w:rPr>
        <w:t>רַקַּת</w:t>
      </w:r>
      <w:r>
        <w:rPr>
          <w:rtl/>
        </w:rPr>
        <w:t xml:space="preserve">' שמה, ולמה נקרא שמה 'טבריא'? - שיושבת בטבורה </w:t>
      </w:r>
      <w:r>
        <w:rPr>
          <w:rFonts w:cs="Miriam"/>
          <w:szCs w:val="20"/>
          <w:rtl/>
        </w:rPr>
        <w:t>(באמצעיתה)</w:t>
      </w:r>
      <w:r>
        <w:rPr>
          <w:rtl/>
        </w:rPr>
        <w:t xml:space="preserve"> של ארץ ישראל. </w:t>
      </w:r>
    </w:p>
    <w:p w:rsidR="009F57C3" w:rsidRDefault="009F57C3" w:rsidP="0097695F">
      <w:pPr>
        <w:rPr>
          <w:rFonts w:cs="Miriam"/>
          <w:szCs w:val="20"/>
          <w:rtl/>
        </w:rPr>
      </w:pPr>
      <w:r>
        <w:rPr>
          <w:rtl/>
        </w:rPr>
        <w:t>רבה אמר: '</w:t>
      </w:r>
      <w:r>
        <w:rPr>
          <w:rFonts w:cs="Narkisim"/>
          <w:rtl/>
        </w:rPr>
        <w:t>רַקַּת</w:t>
      </w:r>
      <w:r>
        <w:rPr>
          <w:rtl/>
        </w:rPr>
        <w:t xml:space="preserve">' שמה, ולמה נקרא שמה 'טבריא'? - שטובה ראייתה. </w:t>
      </w:r>
    </w:p>
    <w:p w:rsidR="009F57C3" w:rsidRDefault="009F57C3" w:rsidP="0097695F">
      <w:pPr>
        <w:rPr>
          <w:rFonts w:cs="Miriam"/>
          <w:szCs w:val="20"/>
          <w:rtl/>
        </w:rPr>
      </w:pPr>
    </w:p>
    <w:p w:rsidR="009F57C3" w:rsidRDefault="009F57C3" w:rsidP="0097695F">
      <w:pPr>
        <w:rPr>
          <w:rtl/>
        </w:rPr>
      </w:pPr>
      <w:r>
        <w:rPr>
          <w:rtl/>
        </w:rPr>
        <w:t>אמר זעירא: 'קטרון' זו ציפורי, ולמה נקרא שמה 'ציפורי'? - שיושבת בראש ההר כצפור.</w:t>
      </w:r>
    </w:p>
    <w:p w:rsidR="009F57C3" w:rsidRDefault="009F57C3" w:rsidP="0097695F">
      <w:pPr>
        <w:rPr>
          <w:rtl/>
        </w:rPr>
      </w:pPr>
      <w:r>
        <w:rPr>
          <w:rtl/>
        </w:rPr>
        <w:t xml:space="preserve">וקטרון - ציפורי היא? והא קטרון בחלקו של זבולון הואי, </w:t>
      </w:r>
    </w:p>
    <w:p w:rsidR="009F57C3" w:rsidRDefault="009F57C3" w:rsidP="0097695F">
      <w:pPr>
        <w:ind w:left="720"/>
        <w:rPr>
          <w:rtl/>
        </w:rPr>
      </w:pPr>
      <w:r>
        <w:rPr>
          <w:rtl/>
        </w:rPr>
        <w:t xml:space="preserve">דכתיב </w:t>
      </w:r>
      <w:r>
        <w:rPr>
          <w:rFonts w:cs="Miriam"/>
          <w:sz w:val="24"/>
          <w:szCs w:val="16"/>
          <w:rtl/>
        </w:rPr>
        <w:t>(שופטים א,ל)</w:t>
      </w:r>
      <w:r>
        <w:rPr>
          <w:rFonts w:cs="Narkisim"/>
          <w:rtl/>
        </w:rPr>
        <w:t xml:space="preserve"> זְבוּלֻן לֹא הוֹרִישׁ אֶת יוֹשְׁבֵי קִטְרוֹן וְאֶת יוֹשְׁבֵי נַהֲלֹל </w:t>
      </w:r>
      <w:r>
        <w:rPr>
          <w:rFonts w:cs="Narkisim"/>
          <w:szCs w:val="20"/>
          <w:rtl/>
        </w:rPr>
        <w:t>[וַיֵּשֶׁב הַכְּנַעֲנִי בְּקִרְבּוֹ וַיִּהְיוּ לָמַס]</w:t>
      </w:r>
      <w:r>
        <w:rPr>
          <w:rtl/>
        </w:rPr>
        <w:t xml:space="preserve"> </w:t>
      </w:r>
      <w:r>
        <w:rPr>
          <w:rFonts w:cs="Miriam"/>
          <w:szCs w:val="20"/>
          <w:rtl/>
        </w:rPr>
        <w:t>(</w:t>
      </w:r>
      <w:r>
        <w:rPr>
          <w:rFonts w:cs="Narkisim"/>
          <w:szCs w:val="20"/>
          <w:rtl/>
        </w:rPr>
        <w:t>לא הוריש את יושבי קטרון</w:t>
      </w:r>
      <w:r>
        <w:rPr>
          <w:rFonts w:cs="Miriam"/>
          <w:szCs w:val="20"/>
          <w:rtl/>
        </w:rPr>
        <w:t xml:space="preserve"> שבאה לחלקו ועבר על מה שאמר הקב"ה </w:t>
      </w:r>
      <w:r>
        <w:rPr>
          <w:rFonts w:cs="Narkisim"/>
          <w:szCs w:val="20"/>
          <w:rtl/>
        </w:rPr>
        <w:t xml:space="preserve">לֹא תְחַיֶּה כָּל נְשָׁמָה </w:t>
      </w:r>
      <w:r>
        <w:rPr>
          <w:rFonts w:cs="Miriam"/>
          <w:sz w:val="24"/>
          <w:szCs w:val="16"/>
          <w:rtl/>
        </w:rPr>
        <w:t>(דברים כ,טז)</w:t>
      </w:r>
      <w:r>
        <w:rPr>
          <w:rFonts w:cs="Miriam"/>
          <w:szCs w:val="20"/>
          <w:rtl/>
        </w:rPr>
        <w:t xml:space="preserve"> והניחן לגור שם ביניהם ולהעלות להם מס)</w:t>
      </w:r>
      <w:r>
        <w:rPr>
          <w:rtl/>
        </w:rPr>
        <w:t>,</w:t>
      </w:r>
    </w:p>
    <w:p w:rsidR="009F57C3" w:rsidRDefault="009F57C3" w:rsidP="0097695F">
      <w:pPr>
        <w:ind w:left="720"/>
        <w:rPr>
          <w:iCs/>
          <w:rtl/>
        </w:rPr>
      </w:pPr>
      <w:r>
        <w:rPr>
          <w:iCs/>
          <w:rtl/>
        </w:rPr>
        <w:t xml:space="preserve">וזבולון - מתרעם על מדותיו הוה </w:t>
      </w:r>
      <w:r>
        <w:rPr>
          <w:rFonts w:cs="Miriam"/>
          <w:szCs w:val="20"/>
          <w:rtl/>
        </w:rPr>
        <w:t>(על מזלו שנמדד לו מן השמים מדה שאינו חפץ בה)</w:t>
      </w:r>
      <w:r>
        <w:rPr>
          <w:iCs/>
          <w:rtl/>
        </w:rPr>
        <w:t xml:space="preserve">, שנאמר </w:t>
      </w:r>
      <w:r>
        <w:rPr>
          <w:rFonts w:cs="Miriam"/>
          <w:sz w:val="24"/>
          <w:szCs w:val="16"/>
          <w:rtl/>
        </w:rPr>
        <w:t>(שופטים ה,יח)</w:t>
      </w:r>
      <w:r>
        <w:rPr>
          <w:rFonts w:cs="Narkisim"/>
          <w:iCs/>
          <w:rtl/>
        </w:rPr>
        <w:t xml:space="preserve"> זְבֻלוּן עַם חֵרֵף נַפְשׁוֹ לָמוּת </w:t>
      </w:r>
      <w:r>
        <w:rPr>
          <w:rFonts w:cs="Narkisim"/>
          <w:szCs w:val="20"/>
          <w:rtl/>
        </w:rPr>
        <w:t>[וְנַפְתָּלִי עַל מְרוֹמֵי שָׂדֶה]</w:t>
      </w:r>
      <w:r>
        <w:rPr>
          <w:iCs/>
          <w:rtl/>
        </w:rPr>
        <w:t xml:space="preserve"> מה טעם? - משום ד'</w:t>
      </w:r>
      <w:r>
        <w:rPr>
          <w:rFonts w:cs="Narkisim"/>
          <w:iCs/>
          <w:rtl/>
        </w:rPr>
        <w:t>וְנַפְתָּלִי עַל מְרוֹמֵי שָׂדֶה</w:t>
      </w:r>
      <w:r>
        <w:rPr>
          <w:iCs/>
          <w:rtl/>
        </w:rPr>
        <w:t>': אמר זבולון לפני הקב"ה: רבונו של עולם! לאחיי נתת להם שדות וכרמים ולי נתת הרים וגבעות, לאחיי נתת להם ארצות ולי נתת ימים ונהרות!</w:t>
      </w:r>
    </w:p>
    <w:p w:rsidR="009F57C3" w:rsidRDefault="009F57C3" w:rsidP="0097695F">
      <w:pPr>
        <w:ind w:left="720"/>
        <w:rPr>
          <w:iCs/>
          <w:rtl/>
        </w:rPr>
      </w:pPr>
      <w:r>
        <w:rPr>
          <w:iCs/>
          <w:rtl/>
        </w:rPr>
        <w:t xml:space="preserve">אמר לו: כולן </w:t>
      </w:r>
      <w:r>
        <w:rPr>
          <w:rFonts w:cs="Miriam"/>
          <w:szCs w:val="20"/>
          <w:rtl/>
        </w:rPr>
        <w:t>(כל אחיך יהו)</w:t>
      </w:r>
      <w:r>
        <w:rPr>
          <w:iCs/>
          <w:rtl/>
        </w:rPr>
        <w:t xml:space="preserve"> צריכין לך על ידי חלזון </w:t>
      </w:r>
      <w:r>
        <w:rPr>
          <w:rFonts w:cs="Miriam"/>
          <w:szCs w:val="20"/>
          <w:rtl/>
        </w:rPr>
        <w:t>(חלזון עולה מן הים להרים, וצובעין בדמו תכלת, ונמכר בדמים יקרים)</w:t>
      </w:r>
      <w:r>
        <w:rPr>
          <w:iCs/>
          <w:rtl/>
        </w:rPr>
        <w:t xml:space="preserve">, שנאמר </w:t>
      </w:r>
      <w:r>
        <w:rPr>
          <w:rFonts w:cs="Miriam"/>
          <w:sz w:val="24"/>
          <w:szCs w:val="16"/>
          <w:rtl/>
        </w:rPr>
        <w:t>(דברים לג,יט)</w:t>
      </w:r>
      <w:r>
        <w:rPr>
          <w:rFonts w:cs="Narkisim"/>
          <w:iCs/>
          <w:rtl/>
        </w:rPr>
        <w:t xml:space="preserve"> עַמִּים הַר יִקְרָאוּ </w:t>
      </w:r>
      <w:r>
        <w:rPr>
          <w:rFonts w:cs="Narkisim"/>
          <w:szCs w:val="20"/>
          <w:rtl/>
        </w:rPr>
        <w:t>[שָׁם יִזְבְּחוּ זִבְחֵי צֶדֶק כִּי שֶׁפַע יַמִּים יִינָקוּ]</w:t>
      </w:r>
      <w:r>
        <w:rPr>
          <w:rFonts w:cs="Narkisim"/>
          <w:iCs/>
          <w:rtl/>
        </w:rPr>
        <w:t xml:space="preserve"> וּשְׂפוּנֵי טְמוּנֵי חוֹל </w:t>
      </w:r>
      <w:r>
        <w:rPr>
          <w:rFonts w:cs="Miriam"/>
          <w:szCs w:val="20"/>
          <w:rtl/>
        </w:rPr>
        <w:t xml:space="preserve">(מכל השבטים יתקבצו להריך לקנות </w:t>
      </w:r>
      <w:r>
        <w:rPr>
          <w:rFonts w:cs="Narkisim"/>
          <w:szCs w:val="20"/>
          <w:rtl/>
        </w:rPr>
        <w:t>שפוני טמוני חול</w:t>
      </w:r>
      <w:r>
        <w:rPr>
          <w:rFonts w:cs="Miriam"/>
          <w:szCs w:val="20"/>
          <w:rtl/>
        </w:rPr>
        <w:t>)</w:t>
      </w:r>
      <w:r>
        <w:rPr>
          <w:iCs/>
          <w:rtl/>
        </w:rPr>
        <w:t>; תני רב יוסף: '</w:t>
      </w:r>
      <w:r>
        <w:rPr>
          <w:rFonts w:cs="Narkisim"/>
          <w:iCs/>
          <w:rtl/>
        </w:rPr>
        <w:t>שְׂפוּנֵי</w:t>
      </w:r>
      <w:r>
        <w:rPr>
          <w:iCs/>
          <w:rtl/>
        </w:rPr>
        <w:t xml:space="preserve">' - זה חלזון </w:t>
      </w:r>
      <w:r>
        <w:rPr>
          <w:rFonts w:cs="Miriam"/>
          <w:szCs w:val="20"/>
          <w:rtl/>
        </w:rPr>
        <w:t>(שהוא דבר חשוב: 'ספון' = חשוב בלשון ברייתא)</w:t>
      </w:r>
      <w:r>
        <w:rPr>
          <w:iCs/>
          <w:rtl/>
        </w:rPr>
        <w:t>; '</w:t>
      </w:r>
      <w:r>
        <w:rPr>
          <w:rFonts w:cs="Narkisim"/>
          <w:iCs/>
          <w:rtl/>
        </w:rPr>
        <w:t>טְמוּנֵי</w:t>
      </w:r>
      <w:r>
        <w:rPr>
          <w:iCs/>
          <w:rtl/>
        </w:rPr>
        <w:t xml:space="preserve">' זו טרית </w:t>
      </w:r>
      <w:r>
        <w:rPr>
          <w:rFonts w:cs="Miriam"/>
          <w:szCs w:val="20"/>
          <w:rtl/>
        </w:rPr>
        <w:t>(דג שקורין טונינ"א)</w:t>
      </w:r>
      <w:r>
        <w:rPr>
          <w:iCs/>
          <w:rtl/>
        </w:rPr>
        <w:t>; '</w:t>
      </w:r>
      <w:r>
        <w:rPr>
          <w:rFonts w:cs="Narkisim"/>
          <w:iCs/>
          <w:rtl/>
        </w:rPr>
        <w:t>חוֹל</w:t>
      </w:r>
      <w:r>
        <w:rPr>
          <w:iCs/>
          <w:rtl/>
        </w:rPr>
        <w:t xml:space="preserve">' זו זכוכית לבנה </w:t>
      </w:r>
      <w:r>
        <w:rPr>
          <w:rFonts w:cs="Miriam"/>
          <w:szCs w:val="20"/>
          <w:rtl/>
        </w:rPr>
        <w:t xml:space="preserve">(היוצא מן החול, כדאמר ב'יציאות השבת' </w:t>
      </w:r>
      <w:r>
        <w:rPr>
          <w:rFonts w:cs="Miriam"/>
          <w:szCs w:val="16"/>
          <w:rtl/>
        </w:rPr>
        <w:t>(שבת טו,ב)</w:t>
      </w:r>
      <w:r>
        <w:rPr>
          <w:rFonts w:cs="Miriam"/>
          <w:szCs w:val="20"/>
          <w:rtl/>
        </w:rPr>
        <w:t>; וחול של זבולון חשוב משאר חולות, וראוי לזכוכית לבנה)</w:t>
      </w:r>
      <w:r>
        <w:rPr>
          <w:iCs/>
          <w:rtl/>
        </w:rPr>
        <w:t xml:space="preserve">; </w:t>
      </w:r>
    </w:p>
    <w:p w:rsidR="009F57C3" w:rsidRDefault="009F57C3" w:rsidP="0097695F">
      <w:pPr>
        <w:ind w:left="720"/>
        <w:rPr>
          <w:iCs/>
          <w:rtl/>
        </w:rPr>
      </w:pPr>
      <w:r>
        <w:rPr>
          <w:iCs/>
          <w:rtl/>
        </w:rPr>
        <w:t xml:space="preserve">אמר לפניו: רבונו של עולם! מי מודיעני </w:t>
      </w:r>
      <w:r>
        <w:rPr>
          <w:rFonts w:cs="Miriam"/>
          <w:szCs w:val="20"/>
          <w:rtl/>
        </w:rPr>
        <w:t>(על זאת, לתת לי דמים)</w:t>
      </w:r>
      <w:r>
        <w:rPr>
          <w:iCs/>
          <w:rtl/>
        </w:rPr>
        <w:t>?</w:t>
      </w:r>
    </w:p>
    <w:p w:rsidR="009F57C3" w:rsidRDefault="009F57C3" w:rsidP="0097695F">
      <w:pPr>
        <w:ind w:left="720"/>
        <w:rPr>
          <w:rtl/>
        </w:rPr>
      </w:pPr>
      <w:r>
        <w:rPr>
          <w:iCs/>
          <w:rtl/>
        </w:rPr>
        <w:t xml:space="preserve">אמר לו </w:t>
      </w:r>
      <w:r>
        <w:rPr>
          <w:rFonts w:cs="Narkisim"/>
          <w:iCs/>
          <w:rtl/>
        </w:rPr>
        <w:t>שָׁם יִזְבְּחוּ זִבְחֵי צֶדֶק</w:t>
      </w:r>
      <w:r>
        <w:rPr>
          <w:iCs/>
          <w:rtl/>
        </w:rPr>
        <w:t xml:space="preserve">: סימן זה יהא לך: כל הנוטל ממך בלא דמים - אינו מועיל בפרקמטיא שלו כלום </w:t>
      </w:r>
      <w:r>
        <w:rPr>
          <w:rFonts w:cs="Miriam"/>
          <w:szCs w:val="20"/>
          <w:rtl/>
        </w:rPr>
        <w:t xml:space="preserve">(כל המוצא חלזון ונוטלו בלא דמים אינו מצליח; כאשר אסור גזל בעולה </w:t>
      </w:r>
      <w:r>
        <w:rPr>
          <w:rFonts w:cs="Narkisim"/>
          <w:szCs w:val="20"/>
          <w:rtl/>
        </w:rPr>
        <w:t>[</w:t>
      </w:r>
      <w:r>
        <w:rPr>
          <w:rFonts w:cs="Miriam"/>
          <w:szCs w:val="16"/>
          <w:rtl/>
        </w:rPr>
        <w:t xml:space="preserve">ישעיהו סא,ח: </w:t>
      </w:r>
      <w:r>
        <w:rPr>
          <w:rFonts w:cs="Narkisim"/>
          <w:szCs w:val="20"/>
          <w:rtl/>
        </w:rPr>
        <w:t>כִּי אֲנִי ה' אֹהֵב מִשְׁפָּט שֹׂנֵא גָזֵל בְּעוֹלָה...]</w:t>
      </w:r>
      <w:r>
        <w:rPr>
          <w:rFonts w:cs="Miriam"/>
          <w:szCs w:val="20"/>
          <w:rtl/>
        </w:rPr>
        <w:t xml:space="preserve"> - כך לא יגזלו ממך כלום: שאם יטול שוה פרוטה בלא דמים - תתקלקל הצביעה, והחול ולא יועיל כלום)</w:t>
      </w:r>
      <w:r>
        <w:rPr>
          <w:rtl/>
        </w:rPr>
        <w:t>;</w:t>
      </w:r>
    </w:p>
    <w:p w:rsidR="009F57C3" w:rsidRDefault="009F57C3" w:rsidP="0097695F">
      <w:pPr>
        <w:rPr>
          <w:rtl/>
        </w:rPr>
      </w:pPr>
      <w:r>
        <w:rPr>
          <w:rtl/>
        </w:rPr>
        <w:t xml:space="preserve">ואי סלקא דעתך קטרון זו ציפורי, אמאי 'מתרעם על מדותיו'? והא הויא ציפורי מילתא דעדיפא טובא? וכי תימא דלית בה 'זבת חלב ודבש' - והאמר ריש לקיש: לדידי חזי לי זבת חלב ודבש דציפורי </w:t>
      </w:r>
      <w:r>
        <w:rPr>
          <w:rFonts w:cs="Miriam"/>
          <w:szCs w:val="20"/>
          <w:rtl/>
        </w:rPr>
        <w:t>(העזים אוכלין תאנים והדבש נוטף מהן, והחלב זב מן העזים ונעשים כמין נחל)</w:t>
      </w:r>
      <w:r>
        <w:rPr>
          <w:rtl/>
        </w:rPr>
        <w:t xml:space="preserve"> והויא ששה עשר מיל </w:t>
      </w:r>
      <w:r>
        <w:rPr>
          <w:rFonts w:cs="Miriam"/>
          <w:szCs w:val="20"/>
          <w:rtl/>
        </w:rPr>
        <w:t>(ארבע פרסאות)</w:t>
      </w:r>
      <w:r>
        <w:rPr>
          <w:rtl/>
        </w:rPr>
        <w:t xml:space="preserve"> על ששה עשר מיל! וכי תימא דלא נפישא דידיה כדאחוה - והאמר רבה בר בר חנה אמר רבי יוחנן: לדידי חזי לי זבת חלב ודבש דכל ארעא דישראל </w:t>
      </w:r>
      <w:r>
        <w:rPr>
          <w:rFonts w:cs="Miriam"/>
          <w:szCs w:val="20"/>
          <w:rtl/>
        </w:rPr>
        <w:t>(בכל מקום שהוא שם)</w:t>
      </w:r>
      <w:r>
        <w:rPr>
          <w:rtl/>
        </w:rPr>
        <w:t xml:space="preserve"> ו</w:t>
      </w:r>
      <w:r>
        <w:rPr>
          <w:rFonts w:cs="Miriam"/>
          <w:szCs w:val="20"/>
          <w:rtl/>
        </w:rPr>
        <w:t>(אם באת לצרפו יחד )</w:t>
      </w:r>
      <w:r>
        <w:rPr>
          <w:rtl/>
        </w:rPr>
        <w:t xml:space="preserve">הויא כמבי כובי עד אקרא </w:t>
      </w:r>
      <w:r>
        <w:rPr>
          <w:rFonts w:cs="Miriam"/>
          <w:szCs w:val="20"/>
          <w:rtl/>
        </w:rPr>
        <w:t>(מקום מעבר הנהר, ובלע"ז - פורט"ו)</w:t>
      </w:r>
      <w:r>
        <w:rPr>
          <w:rtl/>
        </w:rPr>
        <w:t xml:space="preserve"> דתולבקני </w:t>
      </w:r>
      <w:r>
        <w:rPr>
          <w:rFonts w:cs="Miriam"/>
          <w:szCs w:val="20"/>
          <w:rtl/>
        </w:rPr>
        <w:t>(שם מקום)</w:t>
      </w:r>
      <w:r>
        <w:rPr>
          <w:rtl/>
        </w:rPr>
        <w:t>: עשרין ותרתין פרסי אורכא, ופותיא שיתא פרסי!?</w:t>
      </w:r>
    </w:p>
    <w:p w:rsidR="009F57C3" w:rsidRDefault="009F57C3" w:rsidP="0097695F">
      <w:pPr>
        <w:rPr>
          <w:rtl/>
        </w:rPr>
      </w:pPr>
      <w:r>
        <w:rPr>
          <w:rtl/>
        </w:rPr>
        <w:t xml:space="preserve">אפילו הכי שדות וכרמים עדיפא ליה </w:t>
      </w:r>
      <w:r>
        <w:rPr>
          <w:rFonts w:cs="Miriam"/>
          <w:szCs w:val="20"/>
          <w:rtl/>
        </w:rPr>
        <w:t>(חביבי ליה)</w:t>
      </w:r>
      <w:r>
        <w:rPr>
          <w:rtl/>
        </w:rPr>
        <w:t xml:space="preserve">; דיקא נמי דכתיב </w:t>
      </w:r>
      <w:r>
        <w:rPr>
          <w:rFonts w:cs="Narkisim"/>
          <w:rtl/>
        </w:rPr>
        <w:t>וְנַפְתָּלִי עַל מְרוֹמֵי שָׂדֶה</w:t>
      </w:r>
      <w:r>
        <w:rPr>
          <w:rtl/>
        </w:rPr>
        <w:t xml:space="preserve"> - שמע מינה.</w:t>
      </w:r>
    </w:p>
    <w:p w:rsidR="009F57C3" w:rsidRDefault="009F57C3" w:rsidP="0097695F">
      <w:pPr>
        <w:rPr>
          <w:rtl/>
        </w:rPr>
      </w:pPr>
    </w:p>
    <w:p w:rsidR="009F57C3" w:rsidRDefault="009F57C3" w:rsidP="0097695F">
      <w:pPr>
        <w:rPr>
          <w:rtl/>
        </w:rPr>
      </w:pPr>
      <w:r>
        <w:rPr>
          <w:rtl/>
        </w:rPr>
        <w:t xml:space="preserve">אמר רבי אבהו: </w:t>
      </w:r>
      <w:r>
        <w:rPr>
          <w:rFonts w:cs="Miriam"/>
          <w:sz w:val="24"/>
          <w:szCs w:val="16"/>
          <w:rtl/>
        </w:rPr>
        <w:t>(צפניה ב,ד)</w:t>
      </w:r>
      <w:r>
        <w:rPr>
          <w:rFonts w:cs="Narkisim"/>
          <w:rtl/>
        </w:rPr>
        <w:t xml:space="preserve"> </w:t>
      </w:r>
      <w:r>
        <w:rPr>
          <w:rFonts w:cs="Narkisim"/>
          <w:szCs w:val="20"/>
          <w:rtl/>
        </w:rPr>
        <w:t>[כִּי עַזָּה עֲזוּבָה תִהְיֶה וְאַשְׁקְלוֹן לִשְׁמָמָה אַשְׁדּוֹד בַּצָּהֳרַיִם יְגָרְשׁוּהָ]</w:t>
      </w:r>
      <w:r>
        <w:rPr>
          <w:rFonts w:cs="Narkisim"/>
          <w:rtl/>
        </w:rPr>
        <w:t xml:space="preserve"> וְעֶקְרוֹן תֵּעָקֵר</w:t>
      </w:r>
      <w:r>
        <w:rPr>
          <w:rtl/>
        </w:rPr>
        <w:t xml:space="preserve"> - זו קסרי; בת אדום שהיא יושבת בין החולות והיא היתה יתד תקועה </w:t>
      </w:r>
      <w:r>
        <w:rPr>
          <w:rFonts w:cs="Miriam"/>
          <w:szCs w:val="20"/>
          <w:rtl/>
        </w:rPr>
        <w:t>(לרעה)</w:t>
      </w:r>
      <w:r>
        <w:rPr>
          <w:rtl/>
        </w:rPr>
        <w:t xml:space="preserve"> לישראל בימי יוונים, וכשגברה מלכות בית חשמונאי ונצחום - היו קורין אותה 'אחידת </w:t>
      </w:r>
      <w:r>
        <w:rPr>
          <w:rFonts w:cs="Miriam"/>
          <w:szCs w:val="20"/>
          <w:rtl/>
        </w:rPr>
        <w:t>(כבושת)</w:t>
      </w:r>
      <w:r>
        <w:rPr>
          <w:rtl/>
        </w:rPr>
        <w:t xml:space="preserve"> מגדל שיר'.</w:t>
      </w:r>
    </w:p>
    <w:p w:rsidR="009F57C3" w:rsidRDefault="009F57C3" w:rsidP="0097695F">
      <w:pPr>
        <w:rPr>
          <w:rtl/>
        </w:rPr>
      </w:pPr>
    </w:p>
    <w:p w:rsidR="009F57C3" w:rsidRDefault="009F57C3" w:rsidP="0097695F">
      <w:pPr>
        <w:rPr>
          <w:rtl/>
        </w:rPr>
      </w:pPr>
      <w:r>
        <w:rPr>
          <w:rtl/>
        </w:rPr>
        <w:t xml:space="preserve">אמר רבי יוסי בר חנינא: מאי דכתיב </w:t>
      </w:r>
      <w:r>
        <w:rPr>
          <w:rFonts w:cs="Miriam"/>
          <w:szCs w:val="20"/>
          <w:rtl/>
        </w:rPr>
        <w:t>(גבי צור כתיב, שהוא ראש לאדום)</w:t>
      </w:r>
      <w:r>
        <w:rPr>
          <w:rtl/>
        </w:rPr>
        <w:t xml:space="preserve">: </w:t>
      </w:r>
      <w:r>
        <w:rPr>
          <w:rFonts w:cs="Miriam"/>
          <w:sz w:val="24"/>
          <w:szCs w:val="16"/>
          <w:rtl/>
        </w:rPr>
        <w:t>(זכריה ט,ז)</w:t>
      </w:r>
      <w:r>
        <w:rPr>
          <w:rFonts w:cs="Narkisim"/>
          <w:rtl/>
        </w:rPr>
        <w:t xml:space="preserve"> וַהֲסִרֹתִי דָמָיו מִפִּיו וְשִׁקֻּצָיו מִבֵּין שִׁנָּיו וְנִשְׁאַר גַּם הוּא לֵאלֹהֵינוּ </w:t>
      </w:r>
      <w:r>
        <w:rPr>
          <w:rFonts w:cs="Narkisim"/>
          <w:szCs w:val="20"/>
          <w:rtl/>
        </w:rPr>
        <w:t>[וְהָיָה כְּאַלֻּף בִּיהוּדָה וְעֶקְרוֹן כִּיבוּסִי]</w:t>
      </w:r>
      <w:r>
        <w:rPr>
          <w:rtl/>
        </w:rPr>
        <w:t xml:space="preserve">? </w:t>
      </w:r>
      <w:r>
        <w:rPr>
          <w:rFonts w:cs="Narkisim"/>
          <w:rtl/>
        </w:rPr>
        <w:t>וַהֲסִרֹתִי דָמָיו מִפִּיו</w:t>
      </w:r>
      <w:r>
        <w:rPr>
          <w:rtl/>
        </w:rPr>
        <w:t xml:space="preserve"> - זה בית במיא שלהן; </w:t>
      </w:r>
      <w:r>
        <w:rPr>
          <w:rFonts w:cs="Narkisim"/>
          <w:rtl/>
        </w:rPr>
        <w:t>וְשִׁקֻּצָיו מִבֵּין שִׁנָּיו</w:t>
      </w:r>
      <w:r>
        <w:rPr>
          <w:rtl/>
        </w:rPr>
        <w:t xml:space="preserve"> - זה בית גליא שלהן </w:t>
      </w:r>
      <w:r>
        <w:rPr>
          <w:rFonts w:cs="Miriam"/>
          <w:szCs w:val="20"/>
          <w:rtl/>
        </w:rPr>
        <w:t>('גלייא' 'במיא' - ראשי עבודה זרה הם לאדום)</w:t>
      </w:r>
      <w:r>
        <w:rPr>
          <w:rtl/>
        </w:rPr>
        <w:t xml:space="preserve">; </w:t>
      </w:r>
      <w:r>
        <w:rPr>
          <w:rFonts w:cs="Narkisim"/>
          <w:rtl/>
        </w:rPr>
        <w:t>וְנִשְׁאַר גַּם הוּא לֵאלֹהֵינוּ</w:t>
      </w:r>
      <w:r>
        <w:rPr>
          <w:rtl/>
        </w:rPr>
        <w:t xml:space="preserve"> - אלו בתי כנסיות ובתי מדרשות שבאדום; </w:t>
      </w:r>
    </w:p>
    <w:p w:rsidR="009F57C3" w:rsidRDefault="009F57C3" w:rsidP="0097695F">
      <w:pPr>
        <w:rPr>
          <w:rFonts w:cs="Miriam"/>
          <w:szCs w:val="20"/>
          <w:rtl/>
        </w:rPr>
      </w:pPr>
      <w:r>
        <w:rPr>
          <w:rFonts w:cs="Narkisim"/>
          <w:rtl/>
        </w:rPr>
        <w:t>וְהָיָה כְּאַלֻּף בִּיהוּדָה וְעֶקְרוֹן כִּיבוּסִי</w:t>
      </w:r>
      <w:r>
        <w:rPr>
          <w:rtl/>
        </w:rPr>
        <w:t xml:space="preserve"> </w:t>
      </w:r>
      <w:r>
        <w:rPr>
          <w:rFonts w:cs="Miriam"/>
          <w:szCs w:val="20"/>
          <w:rtl/>
        </w:rPr>
        <w:t>(היא ירושלים)</w:t>
      </w:r>
      <w:r>
        <w:rPr>
          <w:rtl/>
        </w:rPr>
        <w:t xml:space="preserve"> - אלו תראטריות וקרקסיות שבאדום, שעתידין שרי יהודה ללמד בהן תורה ברבים </w:t>
      </w:r>
      <w:r>
        <w:rPr>
          <w:rFonts w:cs="Miriam"/>
          <w:szCs w:val="20"/>
          <w:rtl/>
        </w:rPr>
        <w:t>(והיה אדום לאלופי יהודה, ועקרון תהיה בית תלמוד בירושלים)</w:t>
      </w:r>
      <w:r>
        <w:rPr>
          <w:rtl/>
        </w:rPr>
        <w:t xml:space="preserve">. </w:t>
      </w:r>
    </w:p>
    <w:p w:rsidR="009F57C3" w:rsidRDefault="009F57C3" w:rsidP="0097695F">
      <w:pPr>
        <w:rPr>
          <w:rtl/>
        </w:rPr>
      </w:pPr>
    </w:p>
    <w:p w:rsidR="009F57C3" w:rsidRDefault="009F57C3" w:rsidP="0097695F">
      <w:pPr>
        <w:rPr>
          <w:rtl/>
        </w:rPr>
      </w:pPr>
      <w:r>
        <w:rPr>
          <w:rtl/>
        </w:rPr>
        <w:t xml:space="preserve">אמר רבי יצחק: 'לשם' </w:t>
      </w:r>
      <w:r>
        <w:rPr>
          <w:rFonts w:cs="Miriam"/>
          <w:szCs w:val="20"/>
          <w:rtl/>
        </w:rPr>
        <w:t>(עיר שכיבשו בני דן)</w:t>
      </w:r>
      <w:r>
        <w:rPr>
          <w:rtl/>
        </w:rPr>
        <w:t xml:space="preserve"> - זו פמייס </w:t>
      </w:r>
      <w:r>
        <w:rPr>
          <w:rFonts w:cs="Miriam"/>
          <w:szCs w:val="20"/>
          <w:rtl/>
        </w:rPr>
        <w:t xml:space="preserve">(שמשם ירדן יוצא, כדאמר מר: ירדן יוצא ממערת פמייס </w:t>
      </w:r>
      <w:r>
        <w:rPr>
          <w:rFonts w:cs="Miriam"/>
          <w:szCs w:val="16"/>
          <w:rtl/>
        </w:rPr>
        <w:t>(בכורות נה,א)</w:t>
      </w:r>
      <w:r>
        <w:rPr>
          <w:rFonts w:cs="Miriam"/>
          <w:szCs w:val="20"/>
          <w:rtl/>
        </w:rPr>
        <w:t>)</w:t>
      </w:r>
      <w:r>
        <w:rPr>
          <w:rtl/>
        </w:rPr>
        <w:t xml:space="preserve">; </w:t>
      </w:r>
      <w:r>
        <w:rPr>
          <w:rFonts w:cs="Miriam"/>
          <w:sz w:val="24"/>
          <w:szCs w:val="16"/>
          <w:rtl/>
        </w:rPr>
        <w:t>(צפניה ב,ד)</w:t>
      </w:r>
      <w:r>
        <w:rPr>
          <w:rFonts w:cs="Narkisim"/>
          <w:rtl/>
        </w:rPr>
        <w:t xml:space="preserve"> </w:t>
      </w:r>
      <w:r>
        <w:rPr>
          <w:rFonts w:cs="Narkisim"/>
          <w:szCs w:val="20"/>
          <w:rtl/>
        </w:rPr>
        <w:t>[כִּי עַזָּה עֲזוּבָה תִהְיֶה וְאַשְׁקְלוֹן לִשְׁמָמָה אַשְׁדּוֹד בַּצָּהֳרַיִם יְגָרְשׁוּהָ]</w:t>
      </w:r>
      <w:r>
        <w:rPr>
          <w:rFonts w:cs="Narkisim"/>
          <w:rtl/>
        </w:rPr>
        <w:t xml:space="preserve"> וְעֶקְרוֹן תֵּעָקֵר</w:t>
      </w:r>
      <w:r>
        <w:rPr>
          <w:rtl/>
        </w:rPr>
        <w:t xml:space="preserve"> - זו קסרי בת אדום, שהיא היתה מטרופולין </w:t>
      </w:r>
      <w:r>
        <w:rPr>
          <w:rFonts w:cs="Miriam"/>
          <w:szCs w:val="20"/>
          <w:rtl/>
        </w:rPr>
        <w:t xml:space="preserve">(לשון יון: אִימָא של מלכות; מטר"א = אֵם; 'פולין' - לשון שררה, כדאמר מר: עד שבאו </w:t>
      </w:r>
      <w:r>
        <w:rPr>
          <w:rFonts w:cs="Miriam"/>
          <w:szCs w:val="20"/>
          <w:highlight w:val="cyan"/>
          <w:rtl/>
        </w:rPr>
        <w:t>דיופלי</w:t>
      </w:r>
      <w:r>
        <w:rPr>
          <w:rFonts w:cs="Miriam"/>
          <w:szCs w:val="20"/>
          <w:rtl/>
        </w:rPr>
        <w:t xml:space="preserve"> מהעיר -  </w:t>
      </w:r>
      <w:r>
        <w:rPr>
          <w:rFonts w:cs="Miriam"/>
          <w:szCs w:val="20"/>
          <w:highlight w:val="cyan"/>
          <w:rtl/>
        </w:rPr>
        <w:t>שני שרים</w:t>
      </w:r>
      <w:r>
        <w:rPr>
          <w:rFonts w:cs="Miriam"/>
          <w:szCs w:val="20"/>
          <w:rtl/>
        </w:rPr>
        <w:t xml:space="preserve"> </w:t>
      </w:r>
      <w:r>
        <w:rPr>
          <w:rFonts w:cs="Miriam"/>
          <w:szCs w:val="16"/>
          <w:rtl/>
        </w:rPr>
        <w:t>(תענית יח,ב)</w:t>
      </w:r>
      <w:r>
        <w:rPr>
          <w:rFonts w:cs="Miriam"/>
          <w:szCs w:val="20"/>
          <w:rtl/>
        </w:rPr>
        <w:t>)</w:t>
      </w:r>
      <w:r>
        <w:rPr>
          <w:rtl/>
        </w:rPr>
        <w:t xml:space="preserve"> של מלכים: </w:t>
      </w:r>
    </w:p>
    <w:p w:rsidR="009F57C3" w:rsidRDefault="009F57C3" w:rsidP="0097695F">
      <w:pPr>
        <w:rPr>
          <w:rtl/>
        </w:rPr>
      </w:pPr>
      <w:r>
        <w:rPr>
          <w:rtl/>
        </w:rPr>
        <w:t xml:space="preserve">איכא דאמרי: דמרבי בה מלכי </w:t>
      </w:r>
      <w:r>
        <w:rPr>
          <w:rFonts w:cs="Miriam"/>
          <w:szCs w:val="20"/>
          <w:rtl/>
        </w:rPr>
        <w:t>(שמגדלין שם בני מלכים)</w:t>
      </w:r>
      <w:r>
        <w:rPr>
          <w:rtl/>
        </w:rPr>
        <w:t xml:space="preserve">, ואיכא דאמרי: דמוקמי מינה מלכי; </w:t>
      </w:r>
    </w:p>
    <w:p w:rsidR="009F57C3" w:rsidRDefault="009F57C3" w:rsidP="0097695F">
      <w:pPr>
        <w:rPr>
          <w:rtl/>
        </w:rPr>
      </w:pPr>
      <w:r>
        <w:rPr>
          <w:rtl/>
        </w:rPr>
        <w:t xml:space="preserve">קסרי וירושלים: אם יאמר לך אדם חָרבו שתיהן - אל תאמן; ישבו שתיהן - אל תאמן; חרבה קסרי וישבה ירושלים, חרבה ירושלים וישבה קסרי – תאמן, שנאמר </w:t>
      </w:r>
      <w:r>
        <w:rPr>
          <w:rFonts w:cs="Miriam"/>
          <w:sz w:val="24"/>
          <w:szCs w:val="16"/>
          <w:rtl/>
        </w:rPr>
        <w:t>(יחזקאל כו,ב)</w:t>
      </w:r>
      <w:r>
        <w:rPr>
          <w:rFonts w:cs="Narkisim"/>
          <w:rtl/>
        </w:rPr>
        <w:t xml:space="preserve"> </w:t>
      </w:r>
      <w:r>
        <w:rPr>
          <w:rFonts w:cs="Narkisim"/>
          <w:szCs w:val="20"/>
          <w:rtl/>
        </w:rPr>
        <w:t xml:space="preserve">[בֶּן אָדָם </w:t>
      </w:r>
      <w:r>
        <w:rPr>
          <w:rFonts w:cs="Narkisim"/>
          <w:szCs w:val="20"/>
          <w:highlight w:val="cyan"/>
          <w:rtl/>
        </w:rPr>
        <w:t>יַעַן אֲשֶׁר אָמְרָה צֹּר עַל יְרוּשָׁלִַם</w:t>
      </w:r>
      <w:r>
        <w:rPr>
          <w:rFonts w:cs="Narkisim"/>
          <w:szCs w:val="20"/>
          <w:rtl/>
        </w:rPr>
        <w:t xml:space="preserve"> הֶאָח נִשְׁבְּרָה דַּלְתוֹת הָעַמִּים נָסֵבָּה אֵלָי]</w:t>
      </w:r>
      <w:r>
        <w:rPr>
          <w:rFonts w:cs="Narkisim"/>
          <w:rtl/>
        </w:rPr>
        <w:t xml:space="preserve"> אִמָּלְאָה הָחֳרָבָה</w:t>
      </w:r>
      <w:r>
        <w:rPr>
          <w:rtl/>
        </w:rPr>
        <w:t xml:space="preserve"> </w:t>
      </w:r>
      <w:r>
        <w:rPr>
          <w:rFonts w:cs="Miriam"/>
          <w:szCs w:val="20"/>
          <w:rtl/>
        </w:rPr>
        <w:t>(עכשיו אתמלא מחורבתה)</w:t>
      </w:r>
      <w:r>
        <w:rPr>
          <w:rtl/>
        </w:rPr>
        <w:t xml:space="preserve">: אם מליאה זו - חרבה זו, אם מליאה זו - חרבה זו. </w:t>
      </w:r>
    </w:p>
    <w:p w:rsidR="009F57C3" w:rsidRDefault="009F57C3" w:rsidP="0097695F">
      <w:pPr>
        <w:rPr>
          <w:rtl/>
        </w:rPr>
      </w:pPr>
      <w:r>
        <w:rPr>
          <w:rtl/>
        </w:rPr>
        <w:t xml:space="preserve">רב נחמן בר יצחק אמר מהכא: </w:t>
      </w:r>
      <w:r>
        <w:rPr>
          <w:rFonts w:cs="Miriam"/>
          <w:sz w:val="24"/>
          <w:szCs w:val="16"/>
          <w:rtl/>
        </w:rPr>
        <w:t>(בראשית כה,כג)</w:t>
      </w:r>
      <w:r>
        <w:rPr>
          <w:rFonts w:cs="Narkisim"/>
          <w:rtl/>
        </w:rPr>
        <w:t xml:space="preserve"> </w:t>
      </w:r>
      <w:r>
        <w:rPr>
          <w:rFonts w:cs="Narkisim"/>
          <w:szCs w:val="20"/>
          <w:rtl/>
        </w:rPr>
        <w:t xml:space="preserve">[וַיֹּאמֶר ה' לָהּ שְׁנֵי </w:t>
      </w:r>
      <w:r>
        <w:rPr>
          <w:rFonts w:cs="Narkisim"/>
          <w:szCs w:val="16"/>
          <w:rtl/>
        </w:rPr>
        <w:t>[גיים]</w:t>
      </w:r>
      <w:r>
        <w:rPr>
          <w:rFonts w:cs="Narkisim"/>
          <w:szCs w:val="20"/>
          <w:rtl/>
        </w:rPr>
        <w:t xml:space="preserve"> גוֹיִם בְּבִטְנֵךְ וּשְׁנֵי לְאֻמִּים מִמֵּעַיִךְ יִפָּרֵדוּ]</w:t>
      </w:r>
      <w:r>
        <w:rPr>
          <w:rFonts w:cs="Narkisim"/>
          <w:rtl/>
        </w:rPr>
        <w:t xml:space="preserve"> וּלְאֹם מִלְאֹם יֶאֱמָץ </w:t>
      </w:r>
      <w:r>
        <w:rPr>
          <w:rFonts w:cs="Narkisim"/>
          <w:szCs w:val="20"/>
          <w:rtl/>
        </w:rPr>
        <w:t>[וְרַב יַעֲבֹד צָעִיר]</w:t>
      </w:r>
      <w:r>
        <w:rPr>
          <w:rtl/>
        </w:rPr>
        <w:t>.</w:t>
      </w:r>
    </w:p>
    <w:p w:rsidR="009F57C3" w:rsidRDefault="009F57C3" w:rsidP="0097695F">
      <w:pPr>
        <w:rPr>
          <w:rFonts w:cs="Miriam"/>
          <w:szCs w:val="20"/>
          <w:rtl/>
        </w:rPr>
      </w:pPr>
    </w:p>
    <w:p w:rsidR="009F57C3" w:rsidRDefault="009F57C3" w:rsidP="0097695F">
      <w:pPr>
        <w:rPr>
          <w:rtl/>
        </w:rPr>
      </w:pPr>
      <w:r>
        <w:rPr>
          <w:rtl/>
        </w:rPr>
        <w:t xml:space="preserve">ואמר רבי יצחק: מאי דכתיב </w:t>
      </w:r>
      <w:r>
        <w:rPr>
          <w:rFonts w:cs="Miriam"/>
          <w:sz w:val="24"/>
          <w:szCs w:val="16"/>
          <w:rtl/>
        </w:rPr>
        <w:t>(ישעיהו כו,י)</w:t>
      </w:r>
      <w:r>
        <w:rPr>
          <w:rFonts w:cs="Narkisim"/>
          <w:rtl/>
        </w:rPr>
        <w:t xml:space="preserve"> יֻחַן רָשָׁע </w:t>
      </w:r>
      <w:r>
        <w:rPr>
          <w:rFonts w:cs="Miriam"/>
          <w:szCs w:val="20"/>
          <w:rtl/>
        </w:rPr>
        <w:t>(זה עשו)</w:t>
      </w:r>
      <w:r>
        <w:rPr>
          <w:rFonts w:cs="Narkisim"/>
          <w:rtl/>
        </w:rPr>
        <w:t xml:space="preserve"> בַּל לָמַד צֶדֶק </w:t>
      </w:r>
      <w:r>
        <w:rPr>
          <w:rFonts w:cs="Miriam"/>
          <w:szCs w:val="20"/>
          <w:rtl/>
        </w:rPr>
        <w:t>(כלומר: אין אדם יכול ללמד עליו צדק)</w:t>
      </w:r>
      <w:r>
        <w:rPr>
          <w:rFonts w:cs="Narkisim"/>
          <w:rtl/>
        </w:rPr>
        <w:t xml:space="preserve"> בְּאֶרֶץ נְכֹחוֹת יְעַוֵּל </w:t>
      </w:r>
      <w:r>
        <w:rPr>
          <w:rFonts w:cs="Miriam"/>
          <w:szCs w:val="20"/>
          <w:rtl/>
        </w:rPr>
        <w:t>(את ירושלים יחריב)</w:t>
      </w:r>
      <w:r>
        <w:rPr>
          <w:rFonts w:cs="Narkisim"/>
          <w:rtl/>
        </w:rPr>
        <w:t xml:space="preserve"> וּבַל יִרְאֶה גֵּאוּת ה'</w:t>
      </w:r>
      <w:r>
        <w:rPr>
          <w:rtl/>
        </w:rPr>
        <w:t>? אמר יצחק לפני הקב"ה: רבונו של עולם! יוּחן עשו!</w:t>
      </w:r>
    </w:p>
    <w:p w:rsidR="009F57C3" w:rsidRDefault="009F57C3" w:rsidP="0097695F">
      <w:pPr>
        <w:rPr>
          <w:rtl/>
        </w:rPr>
      </w:pPr>
      <w:r>
        <w:rPr>
          <w:rtl/>
        </w:rPr>
        <w:t>אמר לו: רשע הוא!</w:t>
      </w:r>
    </w:p>
    <w:p w:rsidR="009F57C3" w:rsidRDefault="009F57C3" w:rsidP="0097695F">
      <w:pPr>
        <w:rPr>
          <w:rtl/>
        </w:rPr>
      </w:pPr>
      <w:r>
        <w:rPr>
          <w:rtl/>
        </w:rPr>
        <w:t xml:space="preserve">אמר </w:t>
      </w:r>
      <w:r>
        <w:rPr>
          <w:rFonts w:cs="Miriam"/>
          <w:szCs w:val="20"/>
          <w:rtl/>
        </w:rPr>
        <w:t>(יצחק)</w:t>
      </w:r>
      <w:r>
        <w:rPr>
          <w:rtl/>
        </w:rPr>
        <w:t xml:space="preserve"> לו: </w:t>
      </w:r>
      <w:r>
        <w:rPr>
          <w:rFonts w:cs="Narkisim"/>
          <w:rtl/>
        </w:rPr>
        <w:t>בַּל לָמַד צֶדֶק</w:t>
      </w:r>
      <w:r>
        <w:rPr>
          <w:rtl/>
        </w:rPr>
        <w:t xml:space="preserve">! </w:t>
      </w:r>
    </w:p>
    <w:p w:rsidR="009F57C3" w:rsidRDefault="009F57C3" w:rsidP="0097695F">
      <w:pPr>
        <w:rPr>
          <w:rtl/>
        </w:rPr>
      </w:pPr>
      <w:r>
        <w:rPr>
          <w:rtl/>
        </w:rPr>
        <w:t xml:space="preserve">אמר לו </w:t>
      </w:r>
      <w:r>
        <w:rPr>
          <w:rFonts w:cs="Miriam"/>
          <w:szCs w:val="20"/>
          <w:rtl/>
        </w:rPr>
        <w:t>(הקב"ה)</w:t>
      </w:r>
      <w:r>
        <w:rPr>
          <w:rtl/>
        </w:rPr>
        <w:t xml:space="preserve">: </w:t>
      </w:r>
      <w:r>
        <w:rPr>
          <w:rFonts w:cs="Narkisim"/>
          <w:rtl/>
        </w:rPr>
        <w:t>בְּאֶרֶץ נְכֹחוֹת יְעַוֵּל</w:t>
      </w:r>
      <w:r>
        <w:rPr>
          <w:rtl/>
        </w:rPr>
        <w:t xml:space="preserve"> </w:t>
      </w:r>
      <w:r>
        <w:rPr>
          <w:rFonts w:cs="Miriam"/>
          <w:szCs w:val="20"/>
          <w:rtl/>
        </w:rPr>
        <w:t>(כלומר: עתיד להחריב את ארץ ישראל)</w:t>
      </w:r>
    </w:p>
    <w:p w:rsidR="009F57C3" w:rsidRDefault="009F57C3" w:rsidP="0097695F">
      <w:pPr>
        <w:rPr>
          <w:rtl/>
        </w:rPr>
      </w:pPr>
      <w:r>
        <w:rPr>
          <w:rtl/>
        </w:rPr>
        <w:t xml:space="preserve">אמר </w:t>
      </w:r>
      <w:r>
        <w:rPr>
          <w:rFonts w:cs="Miriam"/>
          <w:szCs w:val="20"/>
          <w:rtl/>
        </w:rPr>
        <w:t>(יצחק)</w:t>
      </w:r>
      <w:r>
        <w:rPr>
          <w:rtl/>
        </w:rPr>
        <w:t xml:space="preserve"> לו: אם כן - </w:t>
      </w:r>
      <w:r>
        <w:rPr>
          <w:rFonts w:cs="Narkisim"/>
          <w:rtl/>
        </w:rPr>
        <w:t>וּבַל יִרְאֶה גֵּאוּת ה'</w:t>
      </w:r>
      <w:r>
        <w:rPr>
          <w:rtl/>
        </w:rPr>
        <w:t>.</w:t>
      </w:r>
    </w:p>
    <w:p w:rsidR="009F57C3" w:rsidRDefault="009F57C3" w:rsidP="0097695F">
      <w:pPr>
        <w:rPr>
          <w:rtl/>
        </w:rPr>
      </w:pPr>
    </w:p>
    <w:p w:rsidR="009F57C3" w:rsidRDefault="009F57C3" w:rsidP="0097695F">
      <w:pPr>
        <w:rPr>
          <w:rtl/>
        </w:rPr>
      </w:pPr>
      <w:r>
        <w:rPr>
          <w:rtl/>
        </w:rPr>
        <w:t xml:space="preserve">ואמר רבי יצחק: מאי דכתיב </w:t>
      </w:r>
      <w:r>
        <w:rPr>
          <w:rFonts w:cs="Miriam"/>
          <w:sz w:val="24"/>
          <w:szCs w:val="16"/>
          <w:rtl/>
        </w:rPr>
        <w:t>(תהלים קמ,ט)</w:t>
      </w:r>
      <w:r>
        <w:rPr>
          <w:rFonts w:cs="Narkisim"/>
          <w:rtl/>
        </w:rPr>
        <w:t xml:space="preserve"> אַל תִּתֵּן ה' מַאֲוַיֵּי רָשָׁע זְמָמוֹ אַל תָּפֵק יָרוּמוּ סֶלָה</w:t>
      </w:r>
      <w:r>
        <w:rPr>
          <w:rtl/>
        </w:rPr>
        <w:t xml:space="preserve">: אמר יעקב לפני הקב"ה: רבונו של עולם! אל תתן לעשו הרשע תאות לבו </w:t>
      </w:r>
      <w:r>
        <w:rPr>
          <w:rFonts w:cs="Narkisim"/>
          <w:rtl/>
        </w:rPr>
        <w:t>זְמָמוֹ אַל תָּפֵק</w:t>
      </w:r>
      <w:r>
        <w:rPr>
          <w:rtl/>
        </w:rPr>
        <w:t xml:space="preserve"> </w:t>
      </w:r>
      <w:r>
        <w:rPr>
          <w:rFonts w:cs="Miriam"/>
          <w:szCs w:val="20"/>
          <w:rtl/>
        </w:rPr>
        <w:t>(אל תוציאנו מנחיריו זמם: כמין טבעת ברזל שנותנין בחוטמה של אנקה, ונמשכת בו, ומתוך חוזקה אינה משתמרת כי אם בו)</w:t>
      </w:r>
      <w:r>
        <w:rPr>
          <w:rtl/>
        </w:rPr>
        <w:t xml:space="preserve"> - זו</w:t>
      </w:r>
    </w:p>
    <w:p w:rsidR="009F57C3" w:rsidRDefault="009F57C3" w:rsidP="0097695F">
      <w:pPr>
        <w:rPr>
          <w:rtl/>
        </w:rPr>
      </w:pPr>
    </w:p>
    <w:p w:rsidR="009F57C3" w:rsidRDefault="009F57C3" w:rsidP="0097695F">
      <w:pPr>
        <w:rPr>
          <w:rtl/>
        </w:rPr>
      </w:pPr>
      <w:r>
        <w:rPr>
          <w:rtl/>
        </w:rPr>
        <w:t>(מגילה ו,ב)</w:t>
      </w:r>
    </w:p>
    <w:p w:rsidR="009F57C3" w:rsidRDefault="009F57C3" w:rsidP="0097695F">
      <w:pPr>
        <w:rPr>
          <w:rtl/>
        </w:rPr>
      </w:pPr>
      <w:r>
        <w:rPr>
          <w:rtl/>
        </w:rPr>
        <w:t xml:space="preserve">גרממיא של אדום </w:t>
      </w:r>
      <w:r>
        <w:rPr>
          <w:rFonts w:cs="Miriam"/>
          <w:szCs w:val="20"/>
          <w:rtl/>
        </w:rPr>
        <w:t>('גרממיא' שם מלכות והיא מאדום)</w:t>
      </w:r>
      <w:r>
        <w:rPr>
          <w:rtl/>
        </w:rPr>
        <w:t>, שאלמלי הן יוצאין - מחריבין כל העולם כולו!</w:t>
      </w:r>
    </w:p>
    <w:p w:rsidR="009F57C3" w:rsidRDefault="009F57C3" w:rsidP="0097695F">
      <w:pPr>
        <w:rPr>
          <w:rtl/>
        </w:rPr>
      </w:pPr>
      <w:r>
        <w:rPr>
          <w:rtl/>
        </w:rPr>
        <w:t xml:space="preserve">ואמר רבי חמא בר חנינא: תלת מאה קטירי תגא איכא בגרממיא של אדום ותלת מאה ושיתין וחמשה מרזבני </w:t>
      </w:r>
      <w:r>
        <w:rPr>
          <w:rFonts w:cs="Miriam"/>
          <w:szCs w:val="20"/>
          <w:rtl/>
        </w:rPr>
        <w:t>(דוכסים)</w:t>
      </w:r>
      <w:r>
        <w:rPr>
          <w:rtl/>
        </w:rPr>
        <w:t xml:space="preserve"> איכא ברומי, ובכל יומא נפקי הני לאפי הני ומקטיל חד מינייהו, ומיטרדי לאוקמי מלכא </w:t>
      </w:r>
      <w:r>
        <w:rPr>
          <w:rFonts w:cs="Courier New"/>
          <w:szCs w:val="20"/>
          <w:rtl/>
        </w:rPr>
        <w:t>[וכן הקב"ה גורם שזממו של הרשע מתבטל]</w:t>
      </w:r>
      <w:r>
        <w:rPr>
          <w:rtl/>
        </w:rPr>
        <w:t>.</w:t>
      </w:r>
    </w:p>
    <w:p w:rsidR="009F57C3" w:rsidRDefault="009F57C3" w:rsidP="0097695F">
      <w:pPr>
        <w:rPr>
          <w:rFonts w:cs="Miriam"/>
          <w:szCs w:val="20"/>
          <w:rtl/>
        </w:rPr>
      </w:pPr>
    </w:p>
    <w:p w:rsidR="009F57C3" w:rsidRDefault="009F57C3" w:rsidP="0097695F">
      <w:pPr>
        <w:rPr>
          <w:rtl/>
        </w:rPr>
      </w:pPr>
      <w:r>
        <w:rPr>
          <w:rtl/>
        </w:rPr>
        <w:t>ואמר רבי יצחק: אם יאמר לך אדם "יגעתי ולא מצאתי" - אל תאמן; "לא יגעתי ומצאתי" - אל תאמן; "יגעתי ומצאתי" – תאמן; הני מילי בדברי תורה, אבל במשא ומתן - סייעתא הוא מן שמיא;</w:t>
      </w:r>
    </w:p>
    <w:p w:rsidR="009F57C3" w:rsidRDefault="009F57C3" w:rsidP="0097695F">
      <w:pPr>
        <w:rPr>
          <w:rtl/>
        </w:rPr>
      </w:pPr>
      <w:r>
        <w:rPr>
          <w:rtl/>
        </w:rPr>
        <w:t xml:space="preserve">ולדברי תורה לא אמרן אלא לחדודי, אבל לאוקמי גירסא </w:t>
      </w:r>
      <w:r>
        <w:rPr>
          <w:rFonts w:cs="Miriam"/>
          <w:szCs w:val="20"/>
          <w:rtl/>
        </w:rPr>
        <w:t>(שלא תשתכח ממנו)</w:t>
      </w:r>
      <w:r>
        <w:rPr>
          <w:rtl/>
        </w:rPr>
        <w:t xml:space="preserve"> - סייעתא מן שמיא היא </w:t>
      </w:r>
      <w:r>
        <w:rPr>
          <w:rFonts w:cs="Miriam"/>
          <w:szCs w:val="20"/>
          <w:rtl/>
        </w:rPr>
        <w:t>(ויש יגע ואינו מוצא)</w:t>
      </w:r>
      <w:r>
        <w:rPr>
          <w:rtl/>
        </w:rPr>
        <w:t xml:space="preserve">. </w:t>
      </w:r>
    </w:p>
    <w:p w:rsidR="009F57C3" w:rsidRDefault="009F57C3" w:rsidP="0097695F">
      <w:pPr>
        <w:rPr>
          <w:rFonts w:cs="Miriam"/>
          <w:szCs w:val="20"/>
          <w:rtl/>
        </w:rPr>
      </w:pPr>
    </w:p>
    <w:p w:rsidR="009F57C3" w:rsidRDefault="009F57C3" w:rsidP="0097695F">
      <w:pPr>
        <w:rPr>
          <w:rtl/>
        </w:rPr>
      </w:pPr>
      <w:r>
        <w:rPr>
          <w:rtl/>
        </w:rPr>
        <w:t xml:space="preserve">ואמר רבי יצחק: אם ראית רשע שהשעה משחקת לו - אל תתגרה בו, שנאמר </w:t>
      </w:r>
      <w:r>
        <w:rPr>
          <w:szCs w:val="16"/>
          <w:rtl/>
        </w:rPr>
        <w:t>(</w:t>
      </w:r>
      <w:r>
        <w:rPr>
          <w:rFonts w:cs="Miriam"/>
          <w:szCs w:val="16"/>
          <w:rtl/>
        </w:rPr>
        <w:t>תהלים פרק לז,א</w:t>
      </w:r>
      <w:r>
        <w:rPr>
          <w:szCs w:val="16"/>
          <w:rtl/>
        </w:rPr>
        <w:t>)</w:t>
      </w:r>
      <w:r>
        <w:rPr>
          <w:rFonts w:cs="Narkisim"/>
          <w:rtl/>
        </w:rPr>
        <w:t xml:space="preserve"> </w:t>
      </w:r>
      <w:r>
        <w:rPr>
          <w:rFonts w:cs="Narkisim"/>
          <w:szCs w:val="20"/>
          <w:rtl/>
        </w:rPr>
        <w:t>[לְדָוִד]</w:t>
      </w:r>
      <w:r>
        <w:rPr>
          <w:rFonts w:cs="Narkisim"/>
          <w:rtl/>
        </w:rPr>
        <w:t xml:space="preserve"> אַל תִּתְחַר בַּמְּרֵעִים </w:t>
      </w:r>
      <w:r>
        <w:rPr>
          <w:rFonts w:cs="Narkisim"/>
          <w:szCs w:val="20"/>
          <w:rtl/>
        </w:rPr>
        <w:t>[אַל תְּקַנֵּא בְּעֹשֵׂי עַוְלָה]</w:t>
      </w:r>
      <w:r>
        <w:rPr>
          <w:rtl/>
        </w:rPr>
        <w:t xml:space="preserve">, ולא עוד אלא שדרכיו מצליחין שנאמר </w:t>
      </w:r>
      <w:r>
        <w:rPr>
          <w:rFonts w:cs="Miriam"/>
          <w:sz w:val="24"/>
          <w:szCs w:val="16"/>
          <w:rtl/>
        </w:rPr>
        <w:t>(תהלים י,ה)</w:t>
      </w:r>
      <w:r>
        <w:rPr>
          <w:rFonts w:cs="Narkisim"/>
          <w:rtl/>
        </w:rPr>
        <w:t xml:space="preserve"> יָחִילוּ </w:t>
      </w:r>
      <w:r>
        <w:rPr>
          <w:rFonts w:cs="Narkisim"/>
          <w:szCs w:val="16"/>
          <w:rtl/>
        </w:rPr>
        <w:t>[דרכו]</w:t>
      </w:r>
      <w:r>
        <w:rPr>
          <w:rFonts w:cs="Narkisim"/>
          <w:rtl/>
        </w:rPr>
        <w:t xml:space="preserve"> דְרָכָיו בְּכָל עֵת </w:t>
      </w:r>
      <w:r>
        <w:rPr>
          <w:rFonts w:cs="Narkisim"/>
          <w:szCs w:val="20"/>
          <w:rtl/>
        </w:rPr>
        <w:t>[מָרוֹם מִשְׁפָּטֶיךָ מִנֶּגְדּוֹ כָּל צוֹרְרָיו יָפִיחַ בָּהֶם]</w:t>
      </w:r>
      <w:r>
        <w:rPr>
          <w:rtl/>
        </w:rPr>
        <w:t xml:space="preserve"> </w:t>
      </w:r>
      <w:r>
        <w:rPr>
          <w:rFonts w:cs="Miriam"/>
          <w:szCs w:val="20"/>
          <w:rtl/>
        </w:rPr>
        <w:t>(</w:t>
      </w:r>
      <w:r>
        <w:rPr>
          <w:rFonts w:cs="Narkisim"/>
          <w:szCs w:val="20"/>
          <w:rtl/>
        </w:rPr>
        <w:t>יחילו</w:t>
      </w:r>
      <w:r>
        <w:rPr>
          <w:rFonts w:cs="Miriam"/>
          <w:szCs w:val="20"/>
          <w:rtl/>
        </w:rPr>
        <w:t xml:space="preserve"> = יצליחו, ודומה לו </w:t>
      </w:r>
      <w:r>
        <w:rPr>
          <w:rFonts w:cs="Narkisim"/>
          <w:szCs w:val="20"/>
          <w:rtl/>
        </w:rPr>
        <w:t xml:space="preserve">עַל כֵּן לֹא יָחִיל טוּבוֹ </w:t>
      </w:r>
      <w:r>
        <w:rPr>
          <w:rFonts w:cs="Miriam"/>
          <w:szCs w:val="16"/>
          <w:rtl/>
        </w:rPr>
        <w:t>(איוב כ,כא)</w:t>
      </w:r>
      <w:r>
        <w:rPr>
          <w:rFonts w:cs="Miriam"/>
          <w:szCs w:val="20"/>
          <w:rtl/>
        </w:rPr>
        <w:t>)</w:t>
      </w:r>
      <w:r>
        <w:rPr>
          <w:rtl/>
        </w:rPr>
        <w:t xml:space="preserve">, ולא עוד אלא שזוכה בדין, שנאמר: </w:t>
      </w:r>
      <w:r>
        <w:rPr>
          <w:rFonts w:cs="Narkisim"/>
          <w:rtl/>
        </w:rPr>
        <w:t>מָרוֹם מִשְׁפָּטֶיךָ מִנֶּגְדּוֹ</w:t>
      </w:r>
      <w:r>
        <w:rPr>
          <w:rtl/>
        </w:rPr>
        <w:t xml:space="preserve"> </w:t>
      </w:r>
      <w:r>
        <w:rPr>
          <w:rFonts w:cs="Miriam"/>
          <w:szCs w:val="20"/>
          <w:rtl/>
        </w:rPr>
        <w:t>(מסולקין הם ממנו)</w:t>
      </w:r>
      <w:r>
        <w:rPr>
          <w:rtl/>
        </w:rPr>
        <w:t xml:space="preserve">, ולא עוד אלא שרואה בשונאיו, שנאמר </w:t>
      </w:r>
      <w:r>
        <w:rPr>
          <w:rFonts w:cs="Narkisim"/>
          <w:rtl/>
        </w:rPr>
        <w:t>כָּל צוֹרְרָיו יָפִיחַ בָּהֶם</w:t>
      </w:r>
      <w:r>
        <w:rPr>
          <w:rtl/>
        </w:rPr>
        <w:t xml:space="preserve"> </w:t>
      </w:r>
      <w:r>
        <w:rPr>
          <w:rFonts w:cs="Miriam"/>
          <w:szCs w:val="20"/>
          <w:rtl/>
        </w:rPr>
        <w:t>(בנפיחה בעלמא הן נופלים)</w:t>
      </w:r>
      <w:r>
        <w:rPr>
          <w:rtl/>
        </w:rPr>
        <w:t xml:space="preserve">! </w:t>
      </w:r>
    </w:p>
    <w:p w:rsidR="009F57C3" w:rsidRDefault="009F57C3" w:rsidP="0097695F">
      <w:pPr>
        <w:rPr>
          <w:rtl/>
        </w:rPr>
      </w:pPr>
      <w:r>
        <w:rPr>
          <w:rtl/>
        </w:rPr>
        <w:t xml:space="preserve">איני! והאמר רבי יוחנן משום רבי שמעון בן יוחי: מותר להתגרות ברשעים בעולם הזה, שנאמר </w:t>
      </w:r>
      <w:r>
        <w:rPr>
          <w:rFonts w:cs="Miriam"/>
          <w:sz w:val="24"/>
          <w:szCs w:val="16"/>
          <w:rtl/>
        </w:rPr>
        <w:t>(משלי כח,ד)</w:t>
      </w:r>
      <w:r>
        <w:rPr>
          <w:rFonts w:cs="Narkisim"/>
          <w:rtl/>
        </w:rPr>
        <w:t xml:space="preserve"> עֹזְבֵי תוֹרָה יְהַלְלוּ רָשָׁע וְשֹׁמְרֵי תוֹרָה יִתְגָּרוּ בָם</w:t>
      </w:r>
      <w:r>
        <w:rPr>
          <w:rtl/>
        </w:rPr>
        <w:t>, ותניא: '</w:t>
      </w:r>
      <w:r>
        <w:rPr>
          <w:iCs/>
          <w:rtl/>
        </w:rPr>
        <w:t xml:space="preserve">רבי דוסתאי בר מתון אמר: מותר להתגרות ברשעים בעולם הזה, ואם לָחַשְׁךָ אדם לומר </w:t>
      </w:r>
      <w:r>
        <w:rPr>
          <w:szCs w:val="16"/>
          <w:rtl/>
        </w:rPr>
        <w:t>(</w:t>
      </w:r>
      <w:r>
        <w:rPr>
          <w:rFonts w:cs="Miriam"/>
          <w:szCs w:val="16"/>
          <w:rtl/>
        </w:rPr>
        <w:t>תהלים פרק לז,א</w:t>
      </w:r>
      <w:r>
        <w:rPr>
          <w:szCs w:val="16"/>
          <w:rtl/>
        </w:rPr>
        <w:t>)</w:t>
      </w:r>
      <w:r>
        <w:rPr>
          <w:rFonts w:cs="Narkisim"/>
          <w:iCs/>
          <w:rtl/>
        </w:rPr>
        <w:t xml:space="preserve"> </w:t>
      </w:r>
      <w:r>
        <w:rPr>
          <w:rFonts w:cs="Narkisim"/>
          <w:szCs w:val="20"/>
          <w:rtl/>
        </w:rPr>
        <w:t>[לְדָוִד]</w:t>
      </w:r>
      <w:r>
        <w:rPr>
          <w:rFonts w:cs="Narkisim"/>
          <w:iCs/>
          <w:rtl/>
        </w:rPr>
        <w:t xml:space="preserve"> אַל תִּתְחַר בַּמְּרֵעִים אַל תְּקַנֵּא בְּעֹשֵׂי עַוְלָה</w:t>
      </w:r>
      <w:r>
        <w:rPr>
          <w:iCs/>
          <w:rtl/>
        </w:rPr>
        <w:t xml:space="preserve"> - מי שלבו נוקפו </w:t>
      </w:r>
      <w:r>
        <w:rPr>
          <w:rFonts w:cs="Miriam"/>
          <w:szCs w:val="20"/>
          <w:rtl/>
        </w:rPr>
        <w:t>(הירא מן העבירות שבידו)</w:t>
      </w:r>
      <w:r>
        <w:rPr>
          <w:iCs/>
          <w:rtl/>
        </w:rPr>
        <w:t xml:space="preserve"> אומר כן! אלא: </w:t>
      </w:r>
      <w:r>
        <w:rPr>
          <w:rFonts w:cs="Narkisim"/>
          <w:iCs/>
          <w:rtl/>
        </w:rPr>
        <w:t>אַל תִּתְחַר בַּמְּרֵעִים</w:t>
      </w:r>
      <w:r>
        <w:rPr>
          <w:iCs/>
          <w:rtl/>
        </w:rPr>
        <w:t xml:space="preserve"> </w:t>
      </w:r>
      <w:r>
        <w:rPr>
          <w:rFonts w:cs="Miriam"/>
          <w:szCs w:val="20"/>
          <w:rtl/>
        </w:rPr>
        <w:t>('</w:t>
      </w:r>
      <w:r>
        <w:rPr>
          <w:rFonts w:cs="Narkisim"/>
          <w:szCs w:val="20"/>
          <w:rtl/>
        </w:rPr>
        <w:t>אל תתחר</w:t>
      </w:r>
      <w:r>
        <w:rPr>
          <w:rFonts w:cs="Miriam"/>
          <w:szCs w:val="20"/>
          <w:rtl/>
        </w:rPr>
        <w:t xml:space="preserve">' אינו לשון גירוי, אלא שלא תאחוז במעשיו כמו </w:t>
      </w:r>
      <w:r>
        <w:rPr>
          <w:rFonts w:cs="Narkisim"/>
          <w:szCs w:val="20"/>
          <w:rtl/>
        </w:rPr>
        <w:t xml:space="preserve">וְאֵיךְ תְּתַחֲרֶה אֶת הַסּוּסִים </w:t>
      </w:r>
      <w:r>
        <w:rPr>
          <w:rFonts w:cs="Miriam"/>
          <w:sz w:val="24"/>
          <w:szCs w:val="16"/>
          <w:rtl/>
        </w:rPr>
        <w:t>(ירמיה יב,ה)</w:t>
      </w:r>
      <w:r>
        <w:rPr>
          <w:rFonts w:cs="Miriam"/>
          <w:szCs w:val="20"/>
          <w:rtl/>
        </w:rPr>
        <w:t>, כלומר: שאינו רץ כמותו)</w:t>
      </w:r>
      <w:r>
        <w:rPr>
          <w:iCs/>
          <w:rtl/>
        </w:rPr>
        <w:t xml:space="preserve"> - להיות כמרעים, ו</w:t>
      </w:r>
      <w:r>
        <w:rPr>
          <w:rFonts w:cs="Narkisim"/>
          <w:iCs/>
          <w:rtl/>
        </w:rPr>
        <w:t>אַל תְּקַנֵּא בְּעֹשֵׂי עַוְלָה</w:t>
      </w:r>
      <w:r>
        <w:rPr>
          <w:iCs/>
          <w:rtl/>
        </w:rPr>
        <w:t xml:space="preserve"> - להיות כעושי עולה, ואומר </w:t>
      </w:r>
      <w:r>
        <w:rPr>
          <w:rFonts w:cs="Miriam"/>
          <w:sz w:val="24"/>
          <w:szCs w:val="16"/>
          <w:rtl/>
        </w:rPr>
        <w:t>(משלי כג,יז)</w:t>
      </w:r>
      <w:r>
        <w:rPr>
          <w:rFonts w:cs="Narkisim"/>
          <w:iCs/>
          <w:rtl/>
        </w:rPr>
        <w:t xml:space="preserve"> אַל יְקַנֵּא לִבְּךָ בַּחַטָּאִים </w:t>
      </w:r>
      <w:r>
        <w:rPr>
          <w:rFonts w:cs="Narkisim"/>
          <w:szCs w:val="20"/>
          <w:rtl/>
        </w:rPr>
        <w:t>[כִּי אִם בְּיִרְאַת ה' כָּל הַיּוֹם]</w:t>
      </w:r>
      <w:r>
        <w:rPr>
          <w:iCs/>
          <w:rtl/>
        </w:rPr>
        <w:t xml:space="preserve"> </w:t>
      </w:r>
      <w:r>
        <w:rPr>
          <w:rFonts w:cs="Miriam"/>
          <w:szCs w:val="20"/>
          <w:rtl/>
        </w:rPr>
        <w:t xml:space="preserve">(על כרחך אין קנאה זו לשון גירוי מלחמה אלא אחיזת מעשיו, מדכתיב בסיפא </w:t>
      </w:r>
      <w:r>
        <w:rPr>
          <w:rFonts w:cs="Narkisim"/>
          <w:szCs w:val="20"/>
          <w:rtl/>
        </w:rPr>
        <w:t>כי אם ביראת ה' כל היום</w:t>
      </w:r>
      <w:r>
        <w:rPr>
          <w:rFonts w:cs="Miriam"/>
          <w:szCs w:val="20"/>
          <w:rtl/>
        </w:rPr>
        <w:t>)</w:t>
      </w:r>
      <w:r>
        <w:rPr>
          <w:rtl/>
        </w:rPr>
        <w:t>'?</w:t>
      </w:r>
    </w:p>
    <w:p w:rsidR="009F57C3" w:rsidRDefault="009F57C3" w:rsidP="0097695F">
      <w:pPr>
        <w:rPr>
          <w:rtl/>
        </w:rPr>
      </w:pPr>
      <w:r>
        <w:rPr>
          <w:rtl/>
        </w:rPr>
        <w:t xml:space="preserve">לא קשיא: הא במילי דידיה, הא במילי דשמיא; </w:t>
      </w:r>
    </w:p>
    <w:p w:rsidR="009F57C3" w:rsidRDefault="009F57C3" w:rsidP="0097695F">
      <w:pPr>
        <w:rPr>
          <w:rtl/>
        </w:rPr>
      </w:pPr>
      <w:r>
        <w:rPr>
          <w:rtl/>
        </w:rPr>
        <w:t xml:space="preserve">ואיבעית אימא: הא והא במילי דידיה, ולא קשיא: הא בצדיק גמור הא בצדיק שאינו גמור, דאמר רב הונא: מאי דכתיב </w:t>
      </w:r>
      <w:r>
        <w:rPr>
          <w:rFonts w:cs="Miriam"/>
          <w:sz w:val="24"/>
          <w:szCs w:val="16"/>
          <w:rtl/>
        </w:rPr>
        <w:t>(חבקוק א,יג)</w:t>
      </w:r>
      <w:r>
        <w:rPr>
          <w:rFonts w:cs="Narkisim"/>
          <w:rtl/>
        </w:rPr>
        <w:t xml:space="preserve"> </w:t>
      </w:r>
      <w:r>
        <w:rPr>
          <w:rFonts w:cs="Narkisim"/>
          <w:szCs w:val="20"/>
          <w:rtl/>
        </w:rPr>
        <w:t>[טְהוֹר עֵינַיִם מֵרְאוֹת רָע וְהַבִּיט אֶל עָמָל לֹא תוּכָל]</w:t>
      </w:r>
      <w:r>
        <w:rPr>
          <w:rFonts w:cs="Narkisim"/>
          <w:rtl/>
        </w:rPr>
        <w:t xml:space="preserve"> לָמָּה תַבִּיט בּוֹגְדִים תַּחֲרִישׁ בְּבַלַּע רָשָׁע צַדִּיק מִמֶּנּוּ</w:t>
      </w:r>
      <w:r>
        <w:rPr>
          <w:rtl/>
        </w:rPr>
        <w:t xml:space="preserve">? - צדיק ממנו בולע, צדיק גמור אינו בולע; </w:t>
      </w:r>
    </w:p>
    <w:p w:rsidR="009F57C3" w:rsidRDefault="009F57C3" w:rsidP="0097695F">
      <w:pPr>
        <w:rPr>
          <w:rFonts w:cs="Miriam"/>
          <w:szCs w:val="20"/>
          <w:rtl/>
        </w:rPr>
      </w:pPr>
      <w:r>
        <w:rPr>
          <w:rtl/>
        </w:rPr>
        <w:t>ואי בעית אימא: שעה משחקת לו שאני.</w:t>
      </w:r>
    </w:p>
    <w:p w:rsidR="009F57C3" w:rsidRDefault="009F57C3" w:rsidP="0097695F">
      <w:pPr>
        <w:rPr>
          <w:rtl/>
        </w:rPr>
      </w:pPr>
    </w:p>
    <w:p w:rsidR="009F57C3" w:rsidRDefault="009F57C3" w:rsidP="0097695F">
      <w:pPr>
        <w:rPr>
          <w:rFonts w:cs="Miriam"/>
          <w:szCs w:val="20"/>
          <w:rtl/>
        </w:rPr>
      </w:pPr>
      <w:r>
        <w:rPr>
          <w:rtl/>
        </w:rPr>
        <w:t xml:space="preserve">אמר עולא: 'איטליא של יון' - זה כרך גדול של רומי </w:t>
      </w:r>
      <w:r>
        <w:rPr>
          <w:rFonts w:cs="Miriam"/>
          <w:szCs w:val="20"/>
          <w:rtl/>
        </w:rPr>
        <w:t xml:space="preserve">(כרך גדול שגדל בשביל עון מנשה: שבשעה שהכניס צלם בהיכל - ירד גבריאל ונעץ קנה בים וגדל עליו חלקה גדולה, ונבנה לשם 'איטליא של יון' </w:t>
      </w:r>
      <w:r>
        <w:rPr>
          <w:rFonts w:cs="Narkisim"/>
          <w:szCs w:val="20"/>
          <w:rtl/>
        </w:rPr>
        <w:t xml:space="preserve">מֵאִיֵּי אֱלִישָׁה </w:t>
      </w:r>
      <w:r>
        <w:rPr>
          <w:rFonts w:cs="Miriam"/>
          <w:sz w:val="24"/>
          <w:szCs w:val="16"/>
          <w:rtl/>
        </w:rPr>
        <w:t>(יחזקאל כז,ז)</w:t>
      </w:r>
      <w:r>
        <w:rPr>
          <w:rFonts w:cs="Miriam"/>
          <w:szCs w:val="20"/>
          <w:rtl/>
        </w:rPr>
        <w:t xml:space="preserve"> מתרגמינן 'מנגוות איטליא')</w:t>
      </w:r>
      <w:r>
        <w:rPr>
          <w:rtl/>
        </w:rPr>
        <w:t xml:space="preserve">, והויא תלת מאה פרסה על תלת מאה פרסה, ויש בה שס"ה שווקים </w:t>
      </w:r>
      <w:r>
        <w:rPr>
          <w:rFonts w:cs="Miriam"/>
          <w:szCs w:val="20"/>
          <w:rtl/>
        </w:rPr>
        <w:t>(חוצות)</w:t>
      </w:r>
      <w:r>
        <w:rPr>
          <w:rtl/>
        </w:rPr>
        <w:t xml:space="preserve"> כמנין ימות החמה, וקטן שבכולם של מוכרי עופות, והויא ששה עשר מיל על ששה עשר מיל, ומלך סועד בכל יום באחד מהן, והדר בה - אף על פי שאינו נולד בה - נוטל פרס </w:t>
      </w:r>
      <w:r>
        <w:rPr>
          <w:rFonts w:cs="Miriam"/>
          <w:szCs w:val="20"/>
          <w:rtl/>
        </w:rPr>
        <w:t>(מזון)</w:t>
      </w:r>
      <w:r>
        <w:rPr>
          <w:rtl/>
        </w:rPr>
        <w:t xml:space="preserve"> מבית המלך, והנולד בה אף על פי שאינו דר בה נוטל פרס מבית המלך, ושלשת אלפים בי בני יש בו, וחמש מאות חלונות מעלין עשן חוץ לחומה </w:t>
      </w:r>
      <w:r>
        <w:rPr>
          <w:rFonts w:cs="Miriam"/>
          <w:szCs w:val="20"/>
          <w:rtl/>
        </w:rPr>
        <w:t>(שהן גבוהים מן החומה ואין מעשנין את החומה, וזהו חשיבות)</w:t>
      </w:r>
      <w:r>
        <w:rPr>
          <w:rtl/>
        </w:rPr>
        <w:t xml:space="preserve">; צדו אחד ים וצדו אחד הרים וגבעות, צדו אחד מחיצה של ברזל, וצדו אחד חולסית </w:t>
      </w:r>
      <w:r>
        <w:rPr>
          <w:rFonts w:cs="Miriam"/>
          <w:szCs w:val="20"/>
          <w:rtl/>
        </w:rPr>
        <w:t>(מקום אבנים דקות)</w:t>
      </w:r>
      <w:r>
        <w:rPr>
          <w:rtl/>
        </w:rPr>
        <w:t xml:space="preserve"> ומצולה.</w:t>
      </w: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קראו את המגילה באדר הראשון ונתעברה השנה - קורין אותה באדר שני;</w:t>
      </w:r>
    </w:p>
    <w:p w:rsidR="009F57C3" w:rsidRDefault="009F57C3" w:rsidP="0097695F">
      <w:pPr>
        <w:rPr>
          <w:rtl/>
        </w:rPr>
      </w:pPr>
      <w:r>
        <w:rPr>
          <w:rtl/>
        </w:rPr>
        <w:t xml:space="preserve">אין בין אדר הראשון לאדר השני אלא קריאת המגילה </w:t>
      </w:r>
      <w:r>
        <w:rPr>
          <w:rFonts w:cs="Miriam"/>
          <w:szCs w:val="20"/>
          <w:rtl/>
        </w:rPr>
        <w:t>(כלומר: שאם עשאו בראשון - לא יצא)</w:t>
      </w:r>
      <w:r>
        <w:rPr>
          <w:rtl/>
        </w:rPr>
        <w:t xml:space="preserve"> ומתנות לאביונים.</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לענין סדר פרשיות </w:t>
      </w:r>
      <w:r>
        <w:rPr>
          <w:rFonts w:cs="Miriam"/>
          <w:szCs w:val="20"/>
          <w:rtl/>
        </w:rPr>
        <w:t>(פרשת שקלים וזכור ופרה והחודש דתנן במתניתין דבני העיר דנוהגין באדר)</w:t>
      </w:r>
      <w:r>
        <w:rPr>
          <w:rtl/>
        </w:rPr>
        <w:t xml:space="preserve"> - זה וזה שוין </w:t>
      </w:r>
      <w:r>
        <w:rPr>
          <w:rFonts w:cs="Miriam"/>
          <w:szCs w:val="20"/>
          <w:rtl/>
        </w:rPr>
        <w:t>(שאם קראם בראשון אין צריך לחזור ולקרות בשני)</w:t>
      </w:r>
      <w:r>
        <w:rPr>
          <w:rtl/>
        </w:rPr>
        <w:t xml:space="preserve">; מני מתניתין? לא תנא קמא ולא רבי אליעזר ברבי יוסי ולא רבן שמעון בן גמליאל, דתניא: </w:t>
      </w:r>
    </w:p>
    <w:p w:rsidR="009F57C3" w:rsidRDefault="009F57C3" w:rsidP="0097695F">
      <w:pPr>
        <w:ind w:left="720"/>
        <w:rPr>
          <w:i/>
          <w:iCs/>
          <w:rtl/>
        </w:rPr>
      </w:pPr>
      <w:r>
        <w:rPr>
          <w:rtl/>
        </w:rPr>
        <w:t>'</w:t>
      </w:r>
      <w:r>
        <w:rPr>
          <w:i/>
          <w:iCs/>
          <w:rtl/>
        </w:rPr>
        <w:t xml:space="preserve">קראו את המגילה באדר הראשון ונתעברה השנה - קורין אותה באדר השני, שכל מצות שנוהגות בשני נוהגות בראשון חוץ ממקרא מגילה; </w:t>
      </w:r>
    </w:p>
    <w:p w:rsidR="009F57C3" w:rsidRDefault="009F57C3" w:rsidP="0097695F">
      <w:pPr>
        <w:ind w:left="720"/>
        <w:rPr>
          <w:i/>
          <w:iCs/>
          <w:rtl/>
        </w:rPr>
      </w:pPr>
      <w:r>
        <w:rPr>
          <w:i/>
          <w:iCs/>
          <w:rtl/>
        </w:rPr>
        <w:t xml:space="preserve">רבי אליעזר ברבי יוסי אומר: אין קורין אותה באדר השני, שכל מצות שנוהגות בשני נוהגות בראשון; </w:t>
      </w:r>
    </w:p>
    <w:p w:rsidR="009F57C3" w:rsidRDefault="009F57C3" w:rsidP="0097695F">
      <w:pPr>
        <w:ind w:left="720"/>
        <w:rPr>
          <w:i/>
          <w:iCs/>
          <w:rtl/>
        </w:rPr>
      </w:pPr>
      <w:r>
        <w:rPr>
          <w:i/>
          <w:iCs/>
          <w:rtl/>
        </w:rPr>
        <w:t>רבן שמעון בן גמליאל אומר משום רבי יוסי: אף קורין אותה באדר השני, שכל מצות שנוהגות בשני אין נוהגות בראשון;</w:t>
      </w:r>
    </w:p>
    <w:p w:rsidR="009F57C3" w:rsidRDefault="009F57C3" w:rsidP="0097695F">
      <w:pPr>
        <w:ind w:left="720"/>
        <w:rPr>
          <w:rtl/>
        </w:rPr>
      </w:pPr>
      <w:r>
        <w:rPr>
          <w:i/>
          <w:iCs/>
          <w:rtl/>
        </w:rPr>
        <w:t xml:space="preserve">ושוין בהספד ובתענית שאסורין בזה ובזה </w:t>
      </w:r>
      <w:r>
        <w:rPr>
          <w:rFonts w:cs="Miriam"/>
          <w:szCs w:val="20"/>
          <w:rtl/>
        </w:rPr>
        <w:t>(ביום ארבעה עשר וחמשה עשר שבשניהן)</w:t>
      </w:r>
      <w:r>
        <w:rPr>
          <w:rtl/>
        </w:rPr>
        <w:t>.'</w:t>
      </w:r>
    </w:p>
    <w:p w:rsidR="009F57C3" w:rsidRDefault="009F57C3" w:rsidP="0097695F">
      <w:pPr>
        <w:ind w:left="720"/>
        <w:rPr>
          <w:rtl/>
        </w:rPr>
      </w:pPr>
      <w:r>
        <w:rPr>
          <w:rtl/>
        </w:rPr>
        <w:t>רבי שמעון בן גמליאל היינו תנא קמא!?</w:t>
      </w:r>
    </w:p>
    <w:p w:rsidR="009F57C3" w:rsidRDefault="009F57C3" w:rsidP="0097695F">
      <w:pPr>
        <w:ind w:left="720"/>
        <w:rPr>
          <w:rtl/>
        </w:rPr>
      </w:pPr>
      <w:r>
        <w:rPr>
          <w:rtl/>
        </w:rPr>
        <w:t xml:space="preserve">אמר רב פפא </w:t>
      </w:r>
      <w:r>
        <w:rPr>
          <w:rFonts w:cs="Miriam"/>
          <w:szCs w:val="20"/>
          <w:rtl/>
        </w:rPr>
        <w:t>(</w:t>
      </w:r>
      <w:r>
        <w:rPr>
          <w:rFonts w:cs="Miriam"/>
          <w:b/>
          <w:bCs/>
          <w:szCs w:val="20"/>
          <w:rtl/>
        </w:rPr>
        <w:t>'</w:t>
      </w:r>
      <w:r>
        <w:rPr>
          <w:rFonts w:cs="Miriam"/>
          <w:b/>
          <w:bCs/>
          <w:rtl/>
        </w:rPr>
        <w:t>ו</w:t>
      </w:r>
      <w:r>
        <w:rPr>
          <w:rFonts w:cs="Miriam"/>
          <w:szCs w:val="20"/>
          <w:rtl/>
        </w:rPr>
        <w:t>אמר רב פפא' גרסינן)</w:t>
      </w:r>
      <w:r>
        <w:rPr>
          <w:rtl/>
        </w:rPr>
        <w:t xml:space="preserve">: סדר פרשיות איכא בינייהו: דתנא קמא סבר לכתחילה בשני ואי עבוד בראשון עבוד, בר ממקרא מגילה: דאף על גב דקרו בראשון - קרו בשני, </w:t>
      </w:r>
    </w:p>
    <w:p w:rsidR="009F57C3" w:rsidRDefault="009F57C3" w:rsidP="0097695F">
      <w:pPr>
        <w:ind w:left="720"/>
        <w:rPr>
          <w:rtl/>
        </w:rPr>
      </w:pPr>
      <w:r>
        <w:rPr>
          <w:rtl/>
        </w:rPr>
        <w:t xml:space="preserve">ורבי אליעזר ברבי יוסי סבר: אפילו מקרא מגילה לכתחילה בראשון, </w:t>
      </w:r>
    </w:p>
    <w:p w:rsidR="009F57C3" w:rsidRDefault="009F57C3" w:rsidP="0097695F">
      <w:pPr>
        <w:ind w:left="720"/>
        <w:rPr>
          <w:rtl/>
        </w:rPr>
      </w:pPr>
      <w:r>
        <w:rPr>
          <w:rtl/>
        </w:rPr>
        <w:t xml:space="preserve">ורבן שמעון בן גמליאל סבר: אפילו סדר פרשיות אי קרו בראשון קרו בשני </w:t>
      </w:r>
      <w:r>
        <w:rPr>
          <w:rFonts w:cs="Miriam"/>
          <w:szCs w:val="20"/>
          <w:rtl/>
        </w:rPr>
        <w:t>(דהא 'כל מצות' קאמר)</w:t>
      </w:r>
      <w:r>
        <w:rPr>
          <w:rtl/>
        </w:rPr>
        <w:t>;</w:t>
      </w:r>
    </w:p>
    <w:p w:rsidR="009F57C3" w:rsidRDefault="009F57C3" w:rsidP="0097695F">
      <w:pPr>
        <w:rPr>
          <w:rFonts w:cs="Miriam"/>
          <w:szCs w:val="20"/>
          <w:rtl/>
        </w:rPr>
      </w:pPr>
      <w:r>
        <w:rPr>
          <w:rtl/>
        </w:rPr>
        <w:t>מני?:</w:t>
      </w:r>
      <w:r>
        <w:rPr>
          <w:rFonts w:cs="Miriam"/>
          <w:szCs w:val="20"/>
          <w:rtl/>
        </w:rPr>
        <w:t xml:space="preserve"> </w:t>
      </w:r>
    </w:p>
    <w:p w:rsidR="009F57C3" w:rsidRDefault="009F57C3" w:rsidP="0097695F">
      <w:pPr>
        <w:ind w:left="720"/>
        <w:rPr>
          <w:rtl/>
        </w:rPr>
      </w:pPr>
      <w:r>
        <w:rPr>
          <w:rFonts w:cs="Miriam"/>
          <w:szCs w:val="20"/>
          <w:rtl/>
        </w:rPr>
        <w:t xml:space="preserve"> </w:t>
      </w:r>
      <w:r>
        <w:rPr>
          <w:rtl/>
        </w:rPr>
        <w:t>אי תנא קמא - קשיא מתנות;</w:t>
      </w:r>
    </w:p>
    <w:p w:rsidR="009F57C3" w:rsidRDefault="009F57C3" w:rsidP="0097695F">
      <w:pPr>
        <w:ind w:left="720"/>
        <w:rPr>
          <w:rtl/>
        </w:rPr>
      </w:pPr>
      <w:r>
        <w:rPr>
          <w:rtl/>
        </w:rPr>
        <w:t>אי רבי אליעזר ברבי יוסי - קשיא נמי מקרא מגילה;</w:t>
      </w:r>
    </w:p>
    <w:p w:rsidR="009F57C3" w:rsidRDefault="009F57C3" w:rsidP="0097695F">
      <w:pPr>
        <w:ind w:left="720"/>
        <w:rPr>
          <w:rtl/>
        </w:rPr>
      </w:pPr>
      <w:r>
        <w:rPr>
          <w:rtl/>
        </w:rPr>
        <w:t>אי רבן שמעון בן גמליאל - קשיא סדר פרשיות!?</w:t>
      </w:r>
    </w:p>
    <w:p w:rsidR="009F57C3" w:rsidRDefault="009F57C3" w:rsidP="0097695F">
      <w:pPr>
        <w:pStyle w:val="BodyText2"/>
        <w:rPr>
          <w:rtl/>
        </w:rPr>
      </w:pPr>
      <w:r>
        <w:rPr>
          <w:rtl/>
        </w:rPr>
        <w:t>לעולם תנא קמא, ותנא מקרא מגילה, והוא הדין מתנות לאביונים, דהא בהא תליא;</w:t>
      </w:r>
    </w:p>
    <w:p w:rsidR="009F57C3" w:rsidRDefault="009F57C3" w:rsidP="0097695F">
      <w:pPr>
        <w:rPr>
          <w:rtl/>
        </w:rPr>
      </w:pPr>
      <w:r>
        <w:rPr>
          <w:rtl/>
        </w:rPr>
        <w:t xml:space="preserve">ואי בעית אימא: לעולם רבן שמעון בן גמליאל היא, ומתניתין - חסורי מיחסרא והכי קתני: 'אין בין </w:t>
      </w:r>
      <w:r>
        <w:rPr>
          <w:highlight w:val="cyan"/>
          <w:rtl/>
        </w:rPr>
        <w:t>ארבעה עשר שב</w:t>
      </w:r>
      <w:r>
        <w:rPr>
          <w:rtl/>
        </w:rPr>
        <w:t>אדר הראשון ל</w:t>
      </w:r>
      <w:r>
        <w:rPr>
          <w:highlight w:val="cyan"/>
          <w:rtl/>
        </w:rPr>
        <w:t>י"ד שב</w:t>
      </w:r>
      <w:r>
        <w:rPr>
          <w:rtl/>
        </w:rPr>
        <w:t xml:space="preserve">אדר השני אלא מקרא מגילה ומתנות' הא לענין הספד ותענית - זה וזה שוין, ואילו סדר פרשיות לא מיירי. </w:t>
      </w:r>
    </w:p>
    <w:p w:rsidR="009F57C3" w:rsidRDefault="009F57C3" w:rsidP="0097695F">
      <w:pPr>
        <w:rPr>
          <w:rtl/>
        </w:rPr>
      </w:pPr>
      <w:r>
        <w:rPr>
          <w:rtl/>
        </w:rPr>
        <w:t>אמר רבי חייא בר אבין אמר רבי יוחנן: הלכתא כרבן שמעון בן גמליאל שאמר משום רבי יוסי.</w:t>
      </w:r>
    </w:p>
    <w:p w:rsidR="009F57C3" w:rsidRDefault="009F57C3" w:rsidP="0097695F">
      <w:pPr>
        <w:rPr>
          <w:rtl/>
        </w:rPr>
      </w:pPr>
      <w:r>
        <w:rPr>
          <w:rtl/>
        </w:rPr>
        <w:t xml:space="preserve">אמר רבי יוחנן: ושניהם מקרא אחד דרשו: </w:t>
      </w:r>
      <w:r>
        <w:rPr>
          <w:rFonts w:cs="Miriam"/>
          <w:sz w:val="24"/>
          <w:szCs w:val="16"/>
          <w:rtl/>
        </w:rPr>
        <w:t>(אסתר ט,כז)</w:t>
      </w:r>
      <w:r>
        <w:rPr>
          <w:rtl/>
        </w:rPr>
        <w:t xml:space="preserve"> </w:t>
      </w:r>
      <w:r>
        <w:rPr>
          <w:rFonts w:cs="Narkisim"/>
          <w:szCs w:val="20"/>
          <w:rtl/>
        </w:rPr>
        <w:t xml:space="preserve">[קִיְּמוּ </w:t>
      </w:r>
      <w:r>
        <w:rPr>
          <w:rFonts w:cs="Narkisim"/>
          <w:szCs w:val="16"/>
          <w:rtl/>
        </w:rPr>
        <w:t>וקבל</w:t>
      </w:r>
      <w:r>
        <w:rPr>
          <w:rFonts w:cs="Narkisim"/>
          <w:szCs w:val="20"/>
          <w:rtl/>
        </w:rPr>
        <w:t xml:space="preserve"> וְקִבְּלוּ הַיְּהוּדִים עֲלֵיהֶם וְעַל זַרְעָם וְעַל כָּל הַנִּלְוִים עֲלֵיהֶם וְלֹא יַעֲבוֹר לִהְיוֹת עֹשִׂים אֵת שְׁנֵי הַיָּמִים הָאֵלֶּה כִּכְתָבָם וְכִזְמַנָּם] </w:t>
      </w:r>
      <w:r>
        <w:rPr>
          <w:rFonts w:cs="Narkisim"/>
          <w:rtl/>
        </w:rPr>
        <w:t>בְּכָל שָׁנָה וְשָׁנָה</w:t>
      </w:r>
      <w:r>
        <w:rPr>
          <w:rtl/>
        </w:rPr>
        <w:t xml:space="preserve">: רבי אליעזר ברבי יוסי סבר </w:t>
      </w:r>
      <w:r>
        <w:rPr>
          <w:rFonts w:cs="Narkisim"/>
          <w:rtl/>
        </w:rPr>
        <w:t>בְּכָל שָׁנָה וְשָׁנָה</w:t>
      </w:r>
      <w:r>
        <w:rPr>
          <w:rtl/>
        </w:rPr>
        <w:t xml:space="preserve">: מה כל שנה ושנה אדר הסמוך לשבט - אף כאן אדר הסמוך לשבט, ורבן שמעון בן גמליאל סבר: </w:t>
      </w:r>
      <w:r>
        <w:rPr>
          <w:rFonts w:cs="Narkisim"/>
          <w:rtl/>
        </w:rPr>
        <w:t>בְּכָל שָׁנָה וְשָׁנָה</w:t>
      </w:r>
      <w:r>
        <w:rPr>
          <w:rtl/>
        </w:rPr>
        <w:t>: מה כל שנה ושנה אדר הסמוך לניסן - אף כאן אדר הסמוך לניסן.</w:t>
      </w:r>
    </w:p>
    <w:p w:rsidR="009F57C3" w:rsidRDefault="009F57C3" w:rsidP="0097695F">
      <w:pPr>
        <w:rPr>
          <w:rtl/>
        </w:rPr>
      </w:pPr>
      <w:r>
        <w:rPr>
          <w:rtl/>
        </w:rPr>
        <w:t xml:space="preserve">בשלמא רבי אליעזר ברבי יוסי, מסתבר טעמא דאין מעבירין על המצות </w:t>
      </w:r>
      <w:r>
        <w:rPr>
          <w:rFonts w:cs="Miriam"/>
          <w:szCs w:val="20"/>
          <w:rtl/>
        </w:rPr>
        <w:t>(משבא לידי אקדים לעשות, דהכי תניא במכילתא 'ושמרתם את המצות - אם באת מצוה לידך אל תחמיצנה')</w:t>
      </w:r>
      <w:r>
        <w:rPr>
          <w:rtl/>
        </w:rPr>
        <w:t xml:space="preserve">, אלא רבן שמעון בן גמליאל, מאי טעמא? </w:t>
      </w:r>
    </w:p>
    <w:p w:rsidR="009F57C3" w:rsidRDefault="009F57C3" w:rsidP="0097695F">
      <w:pPr>
        <w:rPr>
          <w:rtl/>
        </w:rPr>
      </w:pPr>
      <w:r>
        <w:rPr>
          <w:rtl/>
        </w:rPr>
        <w:t xml:space="preserve">אמר רבי טבי: טעמא דרבי שמעון בן גמליאל - מסמך גאולה לגאולה </w:t>
      </w:r>
      <w:r>
        <w:rPr>
          <w:rFonts w:cs="Miriam"/>
          <w:szCs w:val="20"/>
          <w:rtl/>
        </w:rPr>
        <w:t>(פורים לפסח)</w:t>
      </w:r>
      <w:r>
        <w:rPr>
          <w:rtl/>
        </w:rPr>
        <w:t xml:space="preserve"> עדיף.</w:t>
      </w:r>
    </w:p>
    <w:p w:rsidR="009F57C3" w:rsidRDefault="009F57C3" w:rsidP="0097695F">
      <w:pPr>
        <w:rPr>
          <w:rtl/>
        </w:rPr>
      </w:pPr>
      <w:r>
        <w:rPr>
          <w:rtl/>
        </w:rPr>
        <w:t xml:space="preserve">רבי אלעזר אמר: טעמא דרבן שמעון בן גמליאל מהכא: דכתיב </w:t>
      </w:r>
      <w:r>
        <w:rPr>
          <w:szCs w:val="16"/>
          <w:rtl/>
        </w:rPr>
        <w:t>(</w:t>
      </w:r>
      <w:r>
        <w:rPr>
          <w:rFonts w:cs="Miriam"/>
          <w:szCs w:val="16"/>
          <w:rtl/>
        </w:rPr>
        <w:t>אסתר ט,כט</w:t>
      </w:r>
      <w:r>
        <w:rPr>
          <w:szCs w:val="16"/>
          <w:rtl/>
        </w:rPr>
        <w:t>)</w:t>
      </w:r>
      <w:r>
        <w:rPr>
          <w:rtl/>
        </w:rPr>
        <w:t xml:space="preserve"> </w:t>
      </w:r>
      <w:r>
        <w:rPr>
          <w:rFonts w:cs="Narkisim"/>
          <w:szCs w:val="20"/>
          <w:rtl/>
        </w:rPr>
        <w:t>[וַתִּכְתֹּב אֶסְתֵּר הַמַּלְכָּה בַת אֲבִיחַיִל וּמָרְדֳּכַי הַיְּהוּדִי אֶת כָּל תֹּקֶף]</w:t>
      </w:r>
      <w:r>
        <w:rPr>
          <w:rFonts w:cs="Narkisim"/>
          <w:rtl/>
        </w:rPr>
        <w:t xml:space="preserve"> לְקַיֵּם אֵת אִגֶּרֶת הַפּוּרִים הַזֹּאת הַשֵּׁנִית </w:t>
      </w:r>
      <w:r>
        <w:rPr>
          <w:rFonts w:cs="Miriam"/>
          <w:szCs w:val="20"/>
          <w:rtl/>
        </w:rPr>
        <w:t>(בחודש השני)</w:t>
      </w:r>
      <w:r>
        <w:rPr>
          <w:rtl/>
        </w:rPr>
        <w:t xml:space="preserve">; </w:t>
      </w:r>
    </w:p>
    <w:p w:rsidR="009F57C3" w:rsidRDefault="009F57C3" w:rsidP="0097695F">
      <w:pPr>
        <w:rPr>
          <w:rFonts w:cs="Miriam"/>
          <w:szCs w:val="20"/>
          <w:rtl/>
        </w:rPr>
      </w:pPr>
      <w:r>
        <w:rPr>
          <w:rtl/>
        </w:rPr>
        <w:t>ואיצטריך למיכתב</w:t>
      </w:r>
      <w:r>
        <w:rPr>
          <w:rFonts w:cs="Miriam"/>
          <w:szCs w:val="20"/>
          <w:rtl/>
        </w:rPr>
        <w:t xml:space="preserve"> </w:t>
      </w:r>
    </w:p>
    <w:p w:rsidR="009F57C3" w:rsidRDefault="009F57C3" w:rsidP="0097695F">
      <w:pPr>
        <w:rPr>
          <w:rtl/>
        </w:rPr>
      </w:pPr>
    </w:p>
    <w:p w:rsidR="009F57C3" w:rsidRDefault="009F57C3" w:rsidP="0097695F">
      <w:pPr>
        <w:rPr>
          <w:rtl/>
        </w:rPr>
      </w:pPr>
      <w:r>
        <w:rPr>
          <w:rtl/>
        </w:rPr>
        <w:t>(מגילה ז,א)</w:t>
      </w:r>
    </w:p>
    <w:p w:rsidR="009F57C3" w:rsidRDefault="009F57C3" w:rsidP="0097695F">
      <w:pPr>
        <w:rPr>
          <w:rtl/>
        </w:rPr>
      </w:pPr>
      <w:r>
        <w:rPr>
          <w:rFonts w:cs="Narkisim"/>
          <w:rtl/>
        </w:rPr>
        <w:t>הַשֵּׁנִית</w:t>
      </w:r>
      <w:r>
        <w:rPr>
          <w:rtl/>
        </w:rPr>
        <w:t xml:space="preserve"> ואיצטריך למיכתב </w:t>
      </w:r>
      <w:r>
        <w:rPr>
          <w:rFonts w:cs="Narkisim"/>
          <w:rtl/>
        </w:rPr>
        <w:t>בְּכָל שָׁנָה וְשָׁנָה</w:t>
      </w:r>
      <w:r>
        <w:rPr>
          <w:rtl/>
        </w:rPr>
        <w:t>: דאי מ</w:t>
      </w:r>
      <w:r>
        <w:rPr>
          <w:rFonts w:cs="Narkisim"/>
          <w:rtl/>
        </w:rPr>
        <w:t xml:space="preserve"> בְּכָל שָׁנָה וְשָׁנָה</w:t>
      </w:r>
      <w:r>
        <w:rPr>
          <w:rtl/>
        </w:rPr>
        <w:t xml:space="preserve">, הוה אמינא כי קושין </w:t>
      </w:r>
      <w:r>
        <w:rPr>
          <w:rFonts w:cs="Courier New"/>
          <w:szCs w:val="20"/>
          <w:rtl/>
        </w:rPr>
        <w:t>[כמו שהקשינו לעיל: אדר הסמוך לשבט]</w:t>
      </w:r>
      <w:r>
        <w:rPr>
          <w:rtl/>
        </w:rPr>
        <w:t xml:space="preserve"> - קא משמע לן </w:t>
      </w:r>
      <w:r>
        <w:rPr>
          <w:rFonts w:cs="Narkisim"/>
          <w:rtl/>
        </w:rPr>
        <w:t>הַשֵּׁנִית</w:t>
      </w:r>
      <w:r>
        <w:rPr>
          <w:rtl/>
        </w:rPr>
        <w:t xml:space="preserve">; ואי אשמועינן </w:t>
      </w:r>
      <w:r>
        <w:rPr>
          <w:rFonts w:cs="Narkisim"/>
          <w:rtl/>
        </w:rPr>
        <w:t>הַשֵּׁנִית</w:t>
      </w:r>
      <w:r>
        <w:rPr>
          <w:rtl/>
        </w:rPr>
        <w:t xml:space="preserve"> - הוה אמינא 'בתחילה </w:t>
      </w:r>
      <w:r>
        <w:rPr>
          <w:rFonts w:cs="Courier New"/>
          <w:szCs w:val="20"/>
          <w:rtl/>
        </w:rPr>
        <w:t>[לכתחילה - יקראו]</w:t>
      </w:r>
      <w:r>
        <w:rPr>
          <w:rtl/>
        </w:rPr>
        <w:t xml:space="preserve"> בראשון ובשני' - קא משמע לן </w:t>
      </w:r>
      <w:r>
        <w:rPr>
          <w:rFonts w:cs="Narkisim"/>
          <w:rtl/>
        </w:rPr>
        <w:t>בְּכָל שָׁנָה וְשָׁנָה</w:t>
      </w:r>
      <w:r>
        <w:rPr>
          <w:rtl/>
        </w:rPr>
        <w:t>.</w:t>
      </w:r>
    </w:p>
    <w:p w:rsidR="009F57C3" w:rsidRDefault="009F57C3" w:rsidP="0097695F">
      <w:pPr>
        <w:rPr>
          <w:rtl/>
        </w:rPr>
      </w:pPr>
      <w:r>
        <w:rPr>
          <w:rtl/>
        </w:rPr>
        <w:t xml:space="preserve">ורבי אליעזר ברבי יוסי, האי </w:t>
      </w:r>
      <w:r>
        <w:rPr>
          <w:rFonts w:cs="Narkisim"/>
          <w:rtl/>
        </w:rPr>
        <w:t>הַשֵּׁנִית</w:t>
      </w:r>
      <w:r>
        <w:rPr>
          <w:rtl/>
        </w:rPr>
        <w:t xml:space="preserve"> מאי עביד ליה?</w:t>
      </w:r>
    </w:p>
    <w:p w:rsidR="009F57C3" w:rsidRDefault="009F57C3" w:rsidP="0097695F">
      <w:pPr>
        <w:rPr>
          <w:rtl/>
        </w:rPr>
      </w:pPr>
      <w:r>
        <w:rPr>
          <w:rtl/>
        </w:rPr>
        <w:t xml:space="preserve">מיבעי ליה לכדרב שמואל בר יהודה, דאמר רב שמואל בר יהודה: בתחילה קבעוה בשושן ולבסוף בכל העולם כולו </w:t>
      </w:r>
      <w:r>
        <w:rPr>
          <w:rFonts w:cs="Miriam"/>
          <w:szCs w:val="20"/>
          <w:rtl/>
        </w:rPr>
        <w:t xml:space="preserve">(וזהו </w:t>
      </w:r>
      <w:r>
        <w:rPr>
          <w:rFonts w:cs="Narkisim"/>
          <w:szCs w:val="20"/>
          <w:rtl/>
        </w:rPr>
        <w:t>הַשֵּׁנִית</w:t>
      </w:r>
      <w:r>
        <w:rPr>
          <w:rFonts w:cs="Miriam"/>
          <w:szCs w:val="20"/>
          <w:rtl/>
        </w:rPr>
        <w:t>)</w:t>
      </w:r>
      <w:r>
        <w:rPr>
          <w:rtl/>
        </w:rPr>
        <w:t>.</w:t>
      </w:r>
    </w:p>
    <w:p w:rsidR="009F57C3" w:rsidRDefault="009F57C3" w:rsidP="0097695F">
      <w:pPr>
        <w:rPr>
          <w:rtl/>
        </w:rPr>
      </w:pPr>
    </w:p>
    <w:p w:rsidR="009F57C3" w:rsidRDefault="009F57C3" w:rsidP="0097695F">
      <w:pPr>
        <w:rPr>
          <w:rtl/>
        </w:rPr>
      </w:pPr>
      <w:r>
        <w:rPr>
          <w:rtl/>
        </w:rPr>
        <w:t xml:space="preserve">אמר רב שמואל בר יהודה: שלחה להם אסתר לחכמים </w:t>
      </w:r>
      <w:r>
        <w:rPr>
          <w:rFonts w:cs="Miriam"/>
          <w:szCs w:val="20"/>
          <w:rtl/>
        </w:rPr>
        <w:t>(בשנה שנייה, לקובעה עליהם חובה)</w:t>
      </w:r>
      <w:r>
        <w:rPr>
          <w:rtl/>
        </w:rPr>
        <w:t xml:space="preserve">: קבעוני לדורות </w:t>
      </w:r>
      <w:r>
        <w:rPr>
          <w:rFonts w:cs="Miriam"/>
          <w:szCs w:val="20"/>
          <w:rtl/>
        </w:rPr>
        <w:t>(ליום טוב ולקרייה להיות לי לשם)</w:t>
      </w:r>
      <w:r>
        <w:rPr>
          <w:rtl/>
        </w:rPr>
        <w:t>!</w:t>
      </w:r>
    </w:p>
    <w:p w:rsidR="009F57C3" w:rsidRDefault="009F57C3" w:rsidP="0097695F">
      <w:pPr>
        <w:rPr>
          <w:rtl/>
        </w:rPr>
      </w:pPr>
      <w:r>
        <w:rPr>
          <w:rtl/>
        </w:rPr>
        <w:t xml:space="preserve">שלחו לה: קנאה את מעוררת עלינו לבין האומות </w:t>
      </w:r>
      <w:r>
        <w:rPr>
          <w:rFonts w:cs="Miriam"/>
          <w:szCs w:val="20"/>
          <w:rtl/>
        </w:rPr>
        <w:t>(שיאמרו האומות שאנו שמחים להזכיר מפלתן)</w:t>
      </w:r>
      <w:r>
        <w:rPr>
          <w:rtl/>
        </w:rPr>
        <w:t>!</w:t>
      </w:r>
    </w:p>
    <w:p w:rsidR="009F57C3" w:rsidRDefault="009F57C3" w:rsidP="0097695F">
      <w:pPr>
        <w:rPr>
          <w:rtl/>
        </w:rPr>
      </w:pPr>
      <w:r>
        <w:rPr>
          <w:rtl/>
        </w:rPr>
        <w:t xml:space="preserve">שלחה להם: כבר כתובה אני על דברי הימים למלכי מדי ופרס </w:t>
      </w:r>
      <w:r>
        <w:rPr>
          <w:rFonts w:cs="Miriam"/>
          <w:szCs w:val="20"/>
          <w:rtl/>
        </w:rPr>
        <w:t>(ושם יהו רואין מה שאירע להם על ידי ישראל)</w:t>
      </w:r>
      <w:r>
        <w:rPr>
          <w:rtl/>
        </w:rPr>
        <w:t>.</w:t>
      </w:r>
    </w:p>
    <w:p w:rsidR="009F57C3" w:rsidRDefault="009F57C3" w:rsidP="0097695F">
      <w:pPr>
        <w:rPr>
          <w:rtl/>
        </w:rPr>
      </w:pPr>
    </w:p>
    <w:p w:rsidR="009F57C3" w:rsidRDefault="009F57C3" w:rsidP="0097695F">
      <w:pPr>
        <w:rPr>
          <w:rtl/>
        </w:rPr>
      </w:pPr>
      <w:r>
        <w:rPr>
          <w:rtl/>
        </w:rPr>
        <w:t xml:space="preserve">רב ורב חנינא ורבי יוחנן ורב חביבא מתנו בכוליה סדר מועד כל כי האי זוגא </w:t>
      </w:r>
      <w:r>
        <w:rPr>
          <w:rFonts w:cs="Miriam"/>
          <w:szCs w:val="20"/>
          <w:rtl/>
        </w:rPr>
        <w:t>(הא דאמרינן לקמן)</w:t>
      </w:r>
      <w:r>
        <w:rPr>
          <w:rtl/>
        </w:rPr>
        <w:t xml:space="preserve"> - חלופי רבי יוחנן ומעייל רבי יונתן </w:t>
      </w:r>
      <w:r>
        <w:rPr>
          <w:rFonts w:cs="Miriam"/>
          <w:szCs w:val="20"/>
          <w:rtl/>
        </w:rPr>
        <w:t>(שהוזכרה שם זוג זה של ארבע חכמים הללו - חלופי 'רבי יוחנן' ומכניסין 'רבי יונתן')</w:t>
      </w:r>
      <w:r>
        <w:rPr>
          <w:rtl/>
        </w:rPr>
        <w:t>.</w:t>
      </w:r>
    </w:p>
    <w:p w:rsidR="009F57C3" w:rsidRDefault="009F57C3" w:rsidP="0097695F">
      <w:pPr>
        <w:rPr>
          <w:rtl/>
        </w:rPr>
      </w:pPr>
    </w:p>
    <w:p w:rsidR="009F57C3" w:rsidRDefault="009F57C3" w:rsidP="0097695F">
      <w:pPr>
        <w:rPr>
          <w:rtl/>
        </w:rPr>
      </w:pPr>
      <w:r>
        <w:rPr>
          <w:rtl/>
        </w:rPr>
        <w:t>שלחה להם אסתר לחכמים: כתבוני לדורות!</w:t>
      </w:r>
    </w:p>
    <w:p w:rsidR="009F57C3" w:rsidRDefault="009F57C3" w:rsidP="0097695F">
      <w:pPr>
        <w:rPr>
          <w:rtl/>
        </w:rPr>
      </w:pPr>
      <w:r>
        <w:rPr>
          <w:rtl/>
        </w:rPr>
        <w:t xml:space="preserve">שלחו לה </w:t>
      </w:r>
      <w:r>
        <w:rPr>
          <w:rFonts w:cs="Miriam"/>
          <w:sz w:val="24"/>
          <w:szCs w:val="16"/>
          <w:rtl/>
        </w:rPr>
        <w:t>(משלי כב,כ)</w:t>
      </w:r>
      <w:r>
        <w:rPr>
          <w:rFonts w:cs="Narkisim"/>
          <w:rtl/>
        </w:rPr>
        <w:t xml:space="preserve"> הֲלֹא כָתַבְתִּי לְךָ </w:t>
      </w:r>
      <w:r>
        <w:rPr>
          <w:rFonts w:cs="Narkisim"/>
          <w:szCs w:val="16"/>
          <w:rtl/>
        </w:rPr>
        <w:t>[שלשום]</w:t>
      </w:r>
      <w:r>
        <w:rPr>
          <w:rFonts w:cs="Narkisim"/>
          <w:rtl/>
        </w:rPr>
        <w:t xml:space="preserve"> שָׁלִישִׁים </w:t>
      </w:r>
      <w:r>
        <w:rPr>
          <w:rFonts w:cs="Narkisim"/>
          <w:szCs w:val="20"/>
          <w:rtl/>
        </w:rPr>
        <w:t>[בְּמוֹעֵצֹת וָדָעַת]</w:t>
      </w:r>
      <w:r>
        <w:rPr>
          <w:rtl/>
        </w:rPr>
        <w:t xml:space="preserve">: </w:t>
      </w:r>
      <w:r>
        <w:rPr>
          <w:rFonts w:cs="Narkisim"/>
          <w:rtl/>
        </w:rPr>
        <w:t>שָׁלִישִׁים</w:t>
      </w:r>
      <w:r>
        <w:rPr>
          <w:rtl/>
        </w:rPr>
        <w:t xml:space="preserve"> </w:t>
      </w:r>
      <w:r>
        <w:rPr>
          <w:rFonts w:cs="Miriam"/>
          <w:szCs w:val="20"/>
          <w:rtl/>
        </w:rPr>
        <w:t>(בשלשה מקומות יש לנו להזכיר מלחמת עמלק בספר ואלה שמות [</w:t>
      </w:r>
      <w:r>
        <w:rPr>
          <w:rFonts w:cs="Miriam"/>
          <w:szCs w:val="16"/>
          <w:rtl/>
        </w:rPr>
        <w:t>שמות יז,ח:</w:t>
      </w:r>
      <w:r>
        <w:rPr>
          <w:rFonts w:cs="Miriam"/>
          <w:szCs w:val="20"/>
          <w:rtl/>
        </w:rPr>
        <w:t xml:space="preserve"> </w:t>
      </w:r>
      <w:r>
        <w:rPr>
          <w:rFonts w:cs="Narkisim"/>
          <w:szCs w:val="20"/>
          <w:rtl/>
        </w:rPr>
        <w:t>ויבא עמלק וילחם עם ישראל ברפידם</w:t>
      </w:r>
      <w:r>
        <w:rPr>
          <w:rFonts w:cs="Miriam"/>
          <w:szCs w:val="20"/>
          <w:rtl/>
        </w:rPr>
        <w:t xml:space="preserve">) ובמשנה תורה </w:t>
      </w:r>
      <w:r>
        <w:rPr>
          <w:rFonts w:cs="Miriam"/>
          <w:szCs w:val="16"/>
          <w:rtl/>
        </w:rPr>
        <w:t xml:space="preserve">(דברים כה,יז: </w:t>
      </w:r>
      <w:r>
        <w:rPr>
          <w:rFonts w:cs="Narkisim"/>
          <w:szCs w:val="20"/>
          <w:rtl/>
        </w:rPr>
        <w:t>זכור את אשר עשה לך עמלק</w:t>
      </w:r>
      <w:r>
        <w:rPr>
          <w:rFonts w:cs="Miriam"/>
          <w:szCs w:val="16"/>
          <w:rtl/>
        </w:rPr>
        <w:t>)</w:t>
      </w:r>
      <w:r>
        <w:rPr>
          <w:rFonts w:cs="Miriam"/>
          <w:szCs w:val="20"/>
          <w:rtl/>
        </w:rPr>
        <w:t xml:space="preserve"> ובספר שמואל </w:t>
      </w:r>
      <w:r>
        <w:rPr>
          <w:rFonts w:cs="Miriam"/>
          <w:szCs w:val="16"/>
          <w:rtl/>
        </w:rPr>
        <w:t>(א טו,ב:</w:t>
      </w:r>
      <w:r>
        <w:rPr>
          <w:rFonts w:cs="Narkisim"/>
          <w:szCs w:val="20"/>
          <w:rtl/>
        </w:rPr>
        <w:t xml:space="preserve"> פקדתי את אשר עשה עמלק לישראל</w:t>
      </w:r>
      <w:r>
        <w:rPr>
          <w:rFonts w:cs="Miriam"/>
          <w:szCs w:val="16"/>
          <w:rtl/>
        </w:rPr>
        <w:t>)</w:t>
      </w:r>
      <w:r>
        <w:rPr>
          <w:rFonts w:cs="Miriam"/>
          <w:szCs w:val="20"/>
          <w:rtl/>
        </w:rPr>
        <w:t>)</w:t>
      </w:r>
      <w:r>
        <w:rPr>
          <w:rtl/>
        </w:rPr>
        <w:t xml:space="preserve"> ולא רבעים </w:t>
      </w:r>
      <w:r>
        <w:rPr>
          <w:rFonts w:cs="Miriam"/>
          <w:szCs w:val="20"/>
          <w:rtl/>
        </w:rPr>
        <w:t>(וזהו שאמר שלמה: בדבר ששילשתו - אי אתה רשאי לרבעו)</w:t>
      </w:r>
      <w:r>
        <w:rPr>
          <w:rtl/>
        </w:rPr>
        <w:t>!</w:t>
      </w:r>
    </w:p>
    <w:p w:rsidR="009F57C3" w:rsidRDefault="009F57C3" w:rsidP="0097695F">
      <w:pPr>
        <w:rPr>
          <w:rFonts w:cs="Miriam"/>
          <w:szCs w:val="20"/>
          <w:rtl/>
        </w:rPr>
      </w:pPr>
      <w:r>
        <w:rPr>
          <w:rtl/>
        </w:rPr>
        <w:t xml:space="preserve">עד שמצאו לו מקרא כתוב בתורה: </w:t>
      </w:r>
      <w:r>
        <w:rPr>
          <w:rFonts w:cs="Miriam"/>
          <w:sz w:val="24"/>
          <w:szCs w:val="16"/>
          <w:rtl/>
        </w:rPr>
        <w:t>(שמות יז,יד)</w:t>
      </w:r>
      <w:r>
        <w:rPr>
          <w:rFonts w:cs="Narkisim"/>
          <w:rtl/>
        </w:rPr>
        <w:t xml:space="preserve"> </w:t>
      </w:r>
      <w:r>
        <w:rPr>
          <w:rFonts w:cs="Narkisim"/>
          <w:szCs w:val="20"/>
          <w:rtl/>
        </w:rPr>
        <w:t>[וַיֹּאמֶר ה' אֶל מֹשֶׁה]</w:t>
      </w:r>
      <w:r>
        <w:rPr>
          <w:rFonts w:cs="Narkisim"/>
          <w:rtl/>
        </w:rPr>
        <w:t xml:space="preserve"> כְּתֹב זֹאת זִכָּרוֹן בַּסֵּפֶר </w:t>
      </w:r>
      <w:r>
        <w:rPr>
          <w:rFonts w:cs="Narkisim"/>
          <w:szCs w:val="20"/>
          <w:rtl/>
        </w:rPr>
        <w:t>[וְשִׂים בְּאָזְנֵי יְהוֹשֻׁעַ כִּי מָחֹה אֶמְחֶה אֶת זֵכֶר עֲמָלֵק מִתַּחַת הַשָּׁמָיִם]</w:t>
      </w:r>
      <w:r>
        <w:rPr>
          <w:rtl/>
        </w:rPr>
        <w:t xml:space="preserve">: </w:t>
      </w:r>
      <w:r>
        <w:rPr>
          <w:rFonts w:cs="Narkisim"/>
          <w:rtl/>
        </w:rPr>
        <w:t>כְּתֹב זֹאת</w:t>
      </w:r>
      <w:r>
        <w:rPr>
          <w:rtl/>
        </w:rPr>
        <w:t xml:space="preserve"> מה שכתוב כאן ובמשנה תורה </w:t>
      </w:r>
      <w:r>
        <w:rPr>
          <w:rFonts w:cs="Miriam"/>
          <w:szCs w:val="20"/>
          <w:rtl/>
        </w:rPr>
        <w:t>(דכל מה שכתוב בתורה קורא כתב אחד)</w:t>
      </w:r>
      <w:r>
        <w:rPr>
          <w:rtl/>
        </w:rPr>
        <w:t xml:space="preserve">, </w:t>
      </w:r>
      <w:r>
        <w:rPr>
          <w:rFonts w:cs="Narkisim"/>
          <w:rtl/>
        </w:rPr>
        <w:t>זִכָּרוֹן</w:t>
      </w:r>
      <w:r>
        <w:rPr>
          <w:rtl/>
        </w:rPr>
        <w:t xml:space="preserve"> - מה שכתוב בנביאים, </w:t>
      </w:r>
      <w:r>
        <w:rPr>
          <w:rFonts w:cs="Narkisim"/>
          <w:rtl/>
        </w:rPr>
        <w:t>בַּסֵּפֶר</w:t>
      </w:r>
      <w:r>
        <w:rPr>
          <w:rtl/>
        </w:rPr>
        <w:t xml:space="preserve"> - מה שכתוב במגילה. </w:t>
      </w:r>
    </w:p>
    <w:p w:rsidR="009F57C3" w:rsidRDefault="009F57C3" w:rsidP="0097695F">
      <w:pPr>
        <w:rPr>
          <w:rtl/>
        </w:rPr>
      </w:pPr>
      <w:r>
        <w:rPr>
          <w:rtl/>
        </w:rPr>
        <w:t>כתנאי: '</w:t>
      </w:r>
      <w:r>
        <w:rPr>
          <w:rFonts w:cs="Narkisim"/>
          <w:i/>
          <w:iCs/>
          <w:rtl/>
        </w:rPr>
        <w:t>כְּתֹב זֹאת</w:t>
      </w:r>
      <w:r>
        <w:rPr>
          <w:i/>
          <w:iCs/>
          <w:rtl/>
        </w:rPr>
        <w:t xml:space="preserve"> - מה שכתוב כאן, </w:t>
      </w:r>
      <w:r>
        <w:rPr>
          <w:rFonts w:cs="Narkisim"/>
          <w:i/>
          <w:iCs/>
          <w:rtl/>
        </w:rPr>
        <w:t>זִכָּרוֹן</w:t>
      </w:r>
      <w:r>
        <w:rPr>
          <w:i/>
          <w:iCs/>
          <w:rtl/>
        </w:rPr>
        <w:t xml:space="preserve"> - מה שכתוב במשנה תורה, </w:t>
      </w:r>
      <w:r>
        <w:rPr>
          <w:rFonts w:cs="Narkisim"/>
          <w:i/>
          <w:iCs/>
          <w:rtl/>
        </w:rPr>
        <w:t>בַּסֵּפֶר</w:t>
      </w:r>
      <w:r>
        <w:rPr>
          <w:i/>
          <w:iCs/>
          <w:rtl/>
        </w:rPr>
        <w:t xml:space="preserve"> - מה שכתוב בנביאים, דברי רבי יהושע; רבי אלעזר המודעי אומר: </w:t>
      </w:r>
      <w:r>
        <w:rPr>
          <w:rFonts w:cs="Narkisim"/>
          <w:i/>
          <w:iCs/>
          <w:rtl/>
        </w:rPr>
        <w:t>כְּתֹב זֹאת</w:t>
      </w:r>
      <w:r>
        <w:rPr>
          <w:i/>
          <w:iCs/>
          <w:rtl/>
        </w:rPr>
        <w:t xml:space="preserve"> - מה שכתוב כאן ובמשנה תורה, </w:t>
      </w:r>
      <w:r>
        <w:rPr>
          <w:rFonts w:cs="Narkisim"/>
          <w:i/>
          <w:iCs/>
          <w:rtl/>
        </w:rPr>
        <w:t>זִכָּרוֹן</w:t>
      </w:r>
      <w:r>
        <w:rPr>
          <w:i/>
          <w:iCs/>
          <w:rtl/>
        </w:rPr>
        <w:t xml:space="preserve"> - מה שכתוב בנביאים, </w:t>
      </w:r>
      <w:r>
        <w:rPr>
          <w:rFonts w:cs="Narkisim"/>
          <w:i/>
          <w:iCs/>
          <w:rtl/>
        </w:rPr>
        <w:t>בַּסֵּפֶר</w:t>
      </w:r>
      <w:r>
        <w:rPr>
          <w:i/>
          <w:iCs/>
          <w:rtl/>
        </w:rPr>
        <w:t xml:space="preserve"> - מה שכתוב במגילה.</w:t>
      </w:r>
      <w:r>
        <w:rPr>
          <w:rtl/>
        </w:rPr>
        <w:t>'</w:t>
      </w:r>
    </w:p>
    <w:p w:rsidR="009F57C3" w:rsidRDefault="009F57C3" w:rsidP="0097695F">
      <w:pPr>
        <w:rPr>
          <w:rtl/>
        </w:rPr>
      </w:pPr>
      <w:r>
        <w:rPr>
          <w:rtl/>
        </w:rPr>
        <w:t xml:space="preserve">אמר רב יהודה אמר שמואל: אסתר אינה מטמאה את הידים </w:t>
      </w:r>
      <w:r>
        <w:rPr>
          <w:rFonts w:cs="Miriam"/>
          <w:szCs w:val="20"/>
          <w:rtl/>
        </w:rPr>
        <w:t xml:space="preserve">(כשאר ספרים, דאמר ב'יציאות השבת' </w:t>
      </w:r>
      <w:r>
        <w:rPr>
          <w:rFonts w:cs="Miriam"/>
          <w:szCs w:val="16"/>
          <w:rtl/>
        </w:rPr>
        <w:t>(שבת דף יד,א)</w:t>
      </w:r>
      <w:r>
        <w:rPr>
          <w:rFonts w:cs="Miriam"/>
          <w:szCs w:val="20"/>
          <w:rtl/>
        </w:rPr>
        <w:t xml:space="preserve"> שגזרו עליהן לטמא את הידים לתרומה, ומחלוקת בית שמאי ובית הלל היא)</w:t>
      </w:r>
      <w:r>
        <w:rPr>
          <w:rtl/>
        </w:rPr>
        <w:t>.</w:t>
      </w:r>
    </w:p>
    <w:p w:rsidR="009F57C3" w:rsidRDefault="009F57C3" w:rsidP="0097695F">
      <w:pPr>
        <w:rPr>
          <w:rtl/>
        </w:rPr>
      </w:pPr>
      <w:r>
        <w:rPr>
          <w:rtl/>
        </w:rPr>
        <w:t>למימרא דסבר שמואל אסתר לאו ברוח הקודש נאמרה? והאמר שמואל אסתר ברוח הקודש נאמרה!?</w:t>
      </w:r>
    </w:p>
    <w:p w:rsidR="009F57C3" w:rsidRDefault="009F57C3" w:rsidP="0097695F">
      <w:pPr>
        <w:rPr>
          <w:rtl/>
        </w:rPr>
      </w:pPr>
      <w:r>
        <w:rPr>
          <w:rtl/>
        </w:rPr>
        <w:t>נאמרה לקרות ולא נאמרה ליכתוב.</w:t>
      </w:r>
    </w:p>
    <w:p w:rsidR="009F57C3" w:rsidRDefault="009F57C3" w:rsidP="0097695F">
      <w:pPr>
        <w:rPr>
          <w:rtl/>
        </w:rPr>
      </w:pPr>
      <w:r>
        <w:rPr>
          <w:rtl/>
        </w:rPr>
        <w:t xml:space="preserve">מיתיבי </w:t>
      </w:r>
      <w:r>
        <w:rPr>
          <w:rFonts w:cs="Miriam"/>
          <w:szCs w:val="16"/>
          <w:rtl/>
        </w:rPr>
        <w:t>[ידים פ"ג מ"ה, עם שנויים בשמות החכמים]</w:t>
      </w:r>
      <w:r>
        <w:rPr>
          <w:rtl/>
        </w:rPr>
        <w:t>: '</w:t>
      </w:r>
      <w:r>
        <w:rPr>
          <w:i/>
          <w:iCs/>
          <w:rtl/>
        </w:rPr>
        <w:t>רבי מאיר אומר: קהלת אינו מטמא את הידים, ומחלוקת בשיר השירים: רבי יוסי אומר: שיר השירים מטמא את הידים, ומחלוקת בקהלת; רבי שמעון אומר: קהלת - מקולי בית שמאי ומחומרי בית הלל, אבל רות ושיר השירים ואסתר מטמאין את הידים</w:t>
      </w:r>
      <w:r>
        <w:rPr>
          <w:rtl/>
        </w:rPr>
        <w:t>'!?</w:t>
      </w:r>
    </w:p>
    <w:p w:rsidR="009F57C3" w:rsidRDefault="009F57C3" w:rsidP="0097695F">
      <w:pPr>
        <w:rPr>
          <w:rtl/>
        </w:rPr>
      </w:pPr>
      <w:r>
        <w:rPr>
          <w:rtl/>
        </w:rPr>
        <w:t xml:space="preserve">הוא דאמר כרבי יהושע </w:t>
      </w:r>
      <w:r>
        <w:rPr>
          <w:rFonts w:cs="Miriam"/>
          <w:szCs w:val="20"/>
          <w:rtl/>
        </w:rPr>
        <w:t>(דאמר לעיל '</w:t>
      </w:r>
      <w:r>
        <w:rPr>
          <w:rFonts w:cs="Narkisim"/>
          <w:i/>
          <w:iCs/>
          <w:szCs w:val="20"/>
          <w:rtl/>
        </w:rPr>
        <w:t>זֹאת</w:t>
      </w:r>
      <w:r>
        <w:rPr>
          <w:rFonts w:cs="Miriam"/>
          <w:i/>
          <w:iCs/>
          <w:szCs w:val="20"/>
          <w:rtl/>
        </w:rPr>
        <w:t xml:space="preserve"> - מה שכתוב בתורה, </w:t>
      </w:r>
      <w:r>
        <w:rPr>
          <w:rFonts w:cs="Narkisim"/>
          <w:i/>
          <w:iCs/>
          <w:szCs w:val="20"/>
          <w:rtl/>
        </w:rPr>
        <w:t>זִכָּרוֹן</w:t>
      </w:r>
      <w:r>
        <w:rPr>
          <w:rFonts w:cs="Miriam"/>
          <w:i/>
          <w:iCs/>
          <w:szCs w:val="20"/>
          <w:rtl/>
        </w:rPr>
        <w:t xml:space="preserve"> - מה שכתוב במשנה תורה, </w:t>
      </w:r>
      <w:r>
        <w:rPr>
          <w:rFonts w:cs="Narkisim"/>
          <w:i/>
          <w:iCs/>
          <w:szCs w:val="20"/>
          <w:rtl/>
        </w:rPr>
        <w:t>בַּסֵּפֶר</w:t>
      </w:r>
      <w:r>
        <w:rPr>
          <w:rFonts w:cs="Miriam"/>
          <w:i/>
          <w:iCs/>
          <w:szCs w:val="20"/>
          <w:rtl/>
        </w:rPr>
        <w:t xml:space="preserve"> - מה שכתוב בנביאים</w:t>
      </w:r>
      <w:r>
        <w:rPr>
          <w:rFonts w:cs="Miriam"/>
          <w:szCs w:val="20"/>
          <w:rtl/>
        </w:rPr>
        <w:t>', אבל במגילה לא ניתנה ליכתב, אלא לגורסה על פה ולקרותה)</w:t>
      </w:r>
      <w:r>
        <w:rPr>
          <w:rtl/>
        </w:rPr>
        <w:t>.</w:t>
      </w:r>
    </w:p>
    <w:p w:rsidR="009F57C3" w:rsidRDefault="009F57C3" w:rsidP="0097695F">
      <w:pPr>
        <w:rPr>
          <w:rtl/>
        </w:rPr>
      </w:pPr>
    </w:p>
    <w:p w:rsidR="009F57C3" w:rsidRDefault="009F57C3" w:rsidP="0097695F">
      <w:pPr>
        <w:rPr>
          <w:iCs/>
          <w:rtl/>
        </w:rPr>
      </w:pPr>
      <w:r>
        <w:rPr>
          <w:rtl/>
        </w:rPr>
        <w:t>תניא: '</w:t>
      </w:r>
      <w:r>
        <w:rPr>
          <w:iCs/>
          <w:rtl/>
        </w:rPr>
        <w:t>רבי שמעון בן מנסיא אומר: קהלת אינו מטמא את הידים, מפני שחכמתו של שלמה היא.</w:t>
      </w:r>
    </w:p>
    <w:p w:rsidR="009F57C3" w:rsidRDefault="009F57C3" w:rsidP="0097695F">
      <w:pPr>
        <w:rPr>
          <w:rtl/>
        </w:rPr>
      </w:pPr>
      <w:r>
        <w:rPr>
          <w:iCs/>
          <w:rtl/>
        </w:rPr>
        <w:t xml:space="preserve">אמרו לו: וכי זו בלבד אמר? והלא כבר נאמר </w:t>
      </w:r>
      <w:r>
        <w:rPr>
          <w:rFonts w:cs="Miriam"/>
          <w:sz w:val="24"/>
          <w:szCs w:val="16"/>
          <w:rtl/>
        </w:rPr>
        <w:t>(מלכים א ה,יב)</w:t>
      </w:r>
      <w:r>
        <w:rPr>
          <w:rFonts w:cs="Narkisim"/>
          <w:iCs/>
          <w:rtl/>
        </w:rPr>
        <w:t xml:space="preserve"> וַיְדַבֵּר שְׁלֹשֶׁת אֲלָפִים מָשָׁל וַיְהִי שִׁירוֹ חֲמִשָּׁה וָאָלֶף </w:t>
      </w:r>
      <w:r>
        <w:rPr>
          <w:rFonts w:cs="Miriam"/>
          <w:szCs w:val="20"/>
          <w:rtl/>
        </w:rPr>
        <w:t>(וקהלת כבר נאמרה, וכיון דלא כתב את כולן, למדת שמה שכתב - רוח הקודש היה)</w:t>
      </w:r>
      <w:r>
        <w:rPr>
          <w:rFonts w:cs="Narkisim"/>
          <w:iCs/>
          <w:rtl/>
        </w:rPr>
        <w:t>,</w:t>
      </w:r>
      <w:r>
        <w:rPr>
          <w:iCs/>
          <w:rtl/>
        </w:rPr>
        <w:t xml:space="preserve"> ואומר: </w:t>
      </w:r>
      <w:r>
        <w:rPr>
          <w:rFonts w:cs="Narkisim"/>
          <w:i/>
          <w:iCs/>
          <w:rtl/>
        </w:rPr>
        <w:t>אַל תּוֹסְףְּ עַל דְּבָרָיו</w:t>
      </w:r>
      <w:r>
        <w:rPr>
          <w:rFonts w:cs="Narkisim"/>
          <w:iCs/>
          <w:rtl/>
        </w:rPr>
        <w:t xml:space="preserve"> </w:t>
      </w:r>
      <w:r>
        <w:rPr>
          <w:rFonts w:cs="Narkisim"/>
          <w:szCs w:val="20"/>
          <w:rtl/>
        </w:rPr>
        <w:t>[פֶּן יוֹכִיחַ בְּךָ וְנִכְזָבְתָּ]</w:t>
      </w:r>
      <w:r>
        <w:rPr>
          <w:rtl/>
        </w:rPr>
        <w:t xml:space="preserve"> </w:t>
      </w:r>
      <w:r>
        <w:rPr>
          <w:rFonts w:cs="Miriam"/>
          <w:szCs w:val="20"/>
          <w:rtl/>
        </w:rPr>
        <w:t xml:space="preserve">(מקרא הוא בספר משלי </w:t>
      </w:r>
      <w:r>
        <w:rPr>
          <w:rFonts w:cs="Miriam"/>
          <w:sz w:val="24"/>
          <w:szCs w:val="16"/>
          <w:rtl/>
        </w:rPr>
        <w:t>(משלי ל,ו)</w:t>
      </w:r>
      <w:r>
        <w:rPr>
          <w:rFonts w:cs="Miriam"/>
          <w:szCs w:val="20"/>
          <w:rtl/>
        </w:rPr>
        <w:t>)</w:t>
      </w:r>
      <w:r>
        <w:rPr>
          <w:rtl/>
        </w:rPr>
        <w:t>'.</w:t>
      </w:r>
    </w:p>
    <w:p w:rsidR="009F57C3" w:rsidRDefault="009F57C3" w:rsidP="0097695F">
      <w:pPr>
        <w:rPr>
          <w:rFonts w:cs="Miriam"/>
          <w:szCs w:val="20"/>
          <w:rtl/>
        </w:rPr>
      </w:pPr>
      <w:r>
        <w:rPr>
          <w:rtl/>
        </w:rPr>
        <w:t>מאי '</w:t>
      </w:r>
      <w:r>
        <w:rPr>
          <w:i/>
          <w:iCs/>
          <w:rtl/>
        </w:rPr>
        <w:t>ואומר</w:t>
      </w:r>
      <w:r>
        <w:rPr>
          <w:rtl/>
        </w:rPr>
        <w:t xml:space="preserve">'?: וכי תימא מימר טובא אמר, דאי בעי איכתיב ודאי בעי לא איכתיב </w:t>
      </w:r>
      <w:r>
        <w:rPr>
          <w:rFonts w:cs="Miriam"/>
          <w:szCs w:val="20"/>
          <w:rtl/>
        </w:rPr>
        <w:t>(ולעולם מה שכתב משלות - בעלמא נינהו, ולא מפי הקב"ה)</w:t>
      </w:r>
      <w:r>
        <w:rPr>
          <w:rtl/>
        </w:rPr>
        <w:t xml:space="preserve"> - תא שמע </w:t>
      </w:r>
      <w:r>
        <w:rPr>
          <w:rFonts w:cs="Narkisim"/>
          <w:rtl/>
        </w:rPr>
        <w:t>אַל תּוֹסְףְּ עַל דְּבָרָיו</w:t>
      </w:r>
      <w:r>
        <w:rPr>
          <w:rtl/>
        </w:rPr>
        <w:t xml:space="preserve"> </w:t>
      </w:r>
      <w:r>
        <w:rPr>
          <w:rFonts w:cs="Miriam"/>
          <w:szCs w:val="20"/>
          <w:rtl/>
        </w:rPr>
        <w:t>(מדקאסר להוסיף עליהן - שמע מינה ברוח הקודש נאמרו)</w:t>
      </w:r>
      <w:r>
        <w:rPr>
          <w:rtl/>
        </w:rPr>
        <w:t>.</w:t>
      </w:r>
    </w:p>
    <w:p w:rsidR="009F57C3" w:rsidRDefault="009F57C3" w:rsidP="0097695F">
      <w:pPr>
        <w:rPr>
          <w:iCs/>
          <w:rtl/>
        </w:rPr>
      </w:pPr>
      <w:r>
        <w:rPr>
          <w:rtl/>
        </w:rPr>
        <w:t>תניא '</w:t>
      </w:r>
      <w:r>
        <w:rPr>
          <w:iCs/>
          <w:rtl/>
        </w:rPr>
        <w:t xml:space="preserve">רבי אליעזר אומר: אסתר ברוח הקודש נאמרה, שנאמר </w:t>
      </w:r>
      <w:r>
        <w:rPr>
          <w:rFonts w:cs="Miriam"/>
          <w:sz w:val="24"/>
          <w:szCs w:val="16"/>
          <w:rtl/>
        </w:rPr>
        <w:t>(אסתר ו,ו)</w:t>
      </w:r>
      <w:r>
        <w:rPr>
          <w:rFonts w:cs="Narkisim"/>
          <w:iCs/>
          <w:rtl/>
        </w:rPr>
        <w:t xml:space="preserve"> </w:t>
      </w:r>
      <w:r>
        <w:rPr>
          <w:rFonts w:cs="Narkisim"/>
          <w:szCs w:val="20"/>
          <w:rtl/>
        </w:rPr>
        <w:t>[וַיָּבוֹא הָמָן וַיֹּאמֶר לוֹ הַמֶּלֶךְ מַה לַעֲשׂוֹת בָּאִישׁ אֲשֶׁר הַמֶּלֶךְ חָפֵץ בִּיקָרו]</w:t>
      </w:r>
      <w:r>
        <w:rPr>
          <w:rFonts w:cs="Narkisim"/>
          <w:iCs/>
          <w:rtl/>
        </w:rPr>
        <w:t xml:space="preserve">ֹ וַיֹּאמֶר הָמָן בְּלִבּוֹ </w:t>
      </w:r>
      <w:r>
        <w:rPr>
          <w:rFonts w:cs="Narkisim"/>
          <w:szCs w:val="20"/>
          <w:rtl/>
        </w:rPr>
        <w:t>[לְמִי יַחְפֹּץ הַמֶּלֶךְ לַעֲשׂוֹת יְקָר יוֹתֵר מִמֶּנִּי]</w:t>
      </w:r>
      <w:r>
        <w:rPr>
          <w:iCs/>
          <w:rtl/>
        </w:rPr>
        <w:t xml:space="preserve"> </w:t>
      </w:r>
      <w:r>
        <w:rPr>
          <w:rFonts w:cs="Miriam"/>
          <w:szCs w:val="20"/>
          <w:rtl/>
        </w:rPr>
        <w:t>(מנא ידעו כותבי המגילה שכך אמר בלבו? אלא רוח הקודש נגלה עליהם)</w:t>
      </w:r>
      <w:r>
        <w:rPr>
          <w:rtl/>
        </w:rPr>
        <w:t>!</w:t>
      </w:r>
    </w:p>
    <w:p w:rsidR="009F57C3" w:rsidRDefault="009F57C3" w:rsidP="0097695F">
      <w:pPr>
        <w:rPr>
          <w:iCs/>
          <w:rtl/>
        </w:rPr>
      </w:pPr>
      <w:r>
        <w:rPr>
          <w:iCs/>
          <w:rtl/>
        </w:rPr>
        <w:t xml:space="preserve">רבי עקיבא אומר: אסתר ברוח הקודש נאמרה, שנאמר </w:t>
      </w:r>
      <w:r>
        <w:rPr>
          <w:rFonts w:cs="Miriam"/>
          <w:sz w:val="24"/>
          <w:szCs w:val="16"/>
          <w:rtl/>
        </w:rPr>
        <w:t>(אסתר ב,טו)</w:t>
      </w:r>
      <w:r>
        <w:rPr>
          <w:rFonts w:cs="Narkisim"/>
          <w:iCs/>
          <w:rtl/>
        </w:rPr>
        <w:t xml:space="preserve"> </w:t>
      </w:r>
      <w:r>
        <w:rPr>
          <w:rFonts w:cs="Narkisim"/>
          <w:szCs w:val="20"/>
          <w:rtl/>
        </w:rPr>
        <w:t>[וּבְהַגִּיעַ תֹּר אֶסְתֵּר בַּת אֲבִיחַיִל דֹּד מָרְדֳּכַי אֲשֶׁר לָקַח לוֹ לְבַת לָבוֹא אֶל הַמֶּלֶךְ לֹא בִקְשָׁה דָּבָר כִּי אִם אֶת אֲשֶׁר יֹאמַר הֵגַי סְרִיס הַמֶּלֶךְ שֹׁמֵר הַנָּשִׁים]</w:t>
      </w:r>
      <w:r>
        <w:rPr>
          <w:rFonts w:cs="Narkisim"/>
          <w:iCs/>
          <w:rtl/>
        </w:rPr>
        <w:t xml:space="preserve"> וַתְּהִי אֶסְתֵּר נֹשֵׂאת חֵן בְּעֵינֵי כָּל רֹאֶיהָ</w:t>
      </w:r>
      <w:r>
        <w:rPr>
          <w:iCs/>
          <w:rtl/>
        </w:rPr>
        <w:t>;</w:t>
      </w:r>
    </w:p>
    <w:p w:rsidR="009F57C3" w:rsidRDefault="009F57C3" w:rsidP="0097695F">
      <w:pPr>
        <w:rPr>
          <w:iCs/>
          <w:rtl/>
        </w:rPr>
      </w:pPr>
      <w:r>
        <w:rPr>
          <w:iCs/>
          <w:rtl/>
        </w:rPr>
        <w:t xml:space="preserve">רבי מאיר אומר: אסתר ברוח הקודש נאמרה, שנאמר </w:t>
      </w:r>
      <w:r>
        <w:rPr>
          <w:rFonts w:cs="Miriam"/>
          <w:sz w:val="24"/>
          <w:szCs w:val="16"/>
          <w:rtl/>
        </w:rPr>
        <w:t>(אסתר ב,כב)</w:t>
      </w:r>
      <w:r>
        <w:rPr>
          <w:rFonts w:cs="Narkisim"/>
          <w:iCs/>
          <w:rtl/>
        </w:rPr>
        <w:t xml:space="preserve"> וַיִּוָּדַע הַדָּבָר לְמָרְדֳּכַי </w:t>
      </w:r>
      <w:r>
        <w:rPr>
          <w:rFonts w:cs="Narkisim"/>
          <w:szCs w:val="20"/>
          <w:rtl/>
        </w:rPr>
        <w:t>[וַיַּגֵּד לְאֶסְתֵּר הַמַּלְכָּה וַתֹּאמֶר אֶסְתֵּר לַמֶּלֶךְ בְּשֵׁם מָרְדֳּכָי]</w:t>
      </w:r>
      <w:r>
        <w:rPr>
          <w:i/>
          <w:iCs/>
          <w:rtl/>
        </w:rPr>
        <w:t xml:space="preserve"> </w:t>
      </w:r>
      <w:r>
        <w:rPr>
          <w:rFonts w:cs="Miriam"/>
          <w:szCs w:val="20"/>
          <w:rtl/>
        </w:rPr>
        <w:t>(מי גלה לו? - רוח הקדש שרה עליו!)</w:t>
      </w:r>
      <w:r>
        <w:rPr>
          <w:rtl/>
        </w:rPr>
        <w:t>;</w:t>
      </w:r>
    </w:p>
    <w:p w:rsidR="009F57C3" w:rsidRDefault="009F57C3" w:rsidP="0097695F">
      <w:pPr>
        <w:rPr>
          <w:rFonts w:cs="Miriam"/>
          <w:szCs w:val="20"/>
          <w:rtl/>
        </w:rPr>
      </w:pPr>
      <w:r>
        <w:rPr>
          <w:iCs/>
          <w:rtl/>
        </w:rPr>
        <w:t xml:space="preserve">רבי יוסי בן דורמסקית אומר: אסתר ברוח הקודש נאמרה, שנאמר </w:t>
      </w:r>
      <w:r>
        <w:rPr>
          <w:rFonts w:cs="Miriam"/>
          <w:sz w:val="24"/>
          <w:szCs w:val="16"/>
          <w:rtl/>
        </w:rPr>
        <w:t>(אסתר ט,י)</w:t>
      </w:r>
      <w:r>
        <w:rPr>
          <w:rFonts w:cs="Narkisim"/>
          <w:iCs/>
          <w:rtl/>
        </w:rPr>
        <w:t xml:space="preserve"> </w:t>
      </w:r>
      <w:r>
        <w:rPr>
          <w:rFonts w:cs="Narkisim"/>
          <w:szCs w:val="20"/>
          <w:rtl/>
        </w:rPr>
        <w:t>[עֲשֶׂרֶת בְּנֵי הָמָן בֶּן הַמְּדָתָא צֹרֵר הַיְּהוּדִים הָרָגוּ]</w:t>
      </w:r>
      <w:r>
        <w:rPr>
          <w:rFonts w:cs="Narkisim"/>
          <w:iCs/>
          <w:rtl/>
        </w:rPr>
        <w:t xml:space="preserve"> וּבַבִּזָּה לֹא שָׁלְחוּ אֶת יָדָם </w:t>
      </w:r>
      <w:r>
        <w:rPr>
          <w:rFonts w:cs="Narkisim"/>
          <w:szCs w:val="20"/>
          <w:rtl/>
        </w:rPr>
        <w:t>(</w:t>
      </w:r>
      <w:r>
        <w:rPr>
          <w:rFonts w:cs="Miriam"/>
          <w:szCs w:val="20"/>
          <w:rtl/>
        </w:rPr>
        <w:t>היאך ידעו מה עשו הרחוקים?</w:t>
      </w:r>
      <w:r>
        <w:rPr>
          <w:rFonts w:cs="Narkisim"/>
          <w:szCs w:val="20"/>
          <w:rtl/>
        </w:rPr>
        <w:t>)</w:t>
      </w:r>
      <w:r>
        <w:rPr>
          <w:iCs/>
          <w:rtl/>
        </w:rPr>
        <w:t>.</w:t>
      </w:r>
      <w:r>
        <w:rPr>
          <w:rtl/>
        </w:rPr>
        <w:t>'</w:t>
      </w:r>
      <w:r>
        <w:rPr>
          <w:rFonts w:cs="Miriam"/>
          <w:szCs w:val="20"/>
          <w:rtl/>
        </w:rPr>
        <w:t xml:space="preserve"> </w:t>
      </w:r>
    </w:p>
    <w:p w:rsidR="009F57C3" w:rsidRDefault="009F57C3" w:rsidP="0097695F">
      <w:pPr>
        <w:rPr>
          <w:rtl/>
        </w:rPr>
      </w:pPr>
      <w:r>
        <w:rPr>
          <w:rtl/>
        </w:rPr>
        <w:t xml:space="preserve">אמר שמואל: אי הואי התם, הוה אמינא מלתא דעדיפא מכולהו: שנאמר </w:t>
      </w:r>
      <w:r>
        <w:rPr>
          <w:rFonts w:cs="Miriam"/>
          <w:sz w:val="24"/>
          <w:szCs w:val="16"/>
          <w:rtl/>
        </w:rPr>
        <w:t>(אסתר ט,כז)</w:t>
      </w:r>
      <w:r>
        <w:rPr>
          <w:rtl/>
        </w:rPr>
        <w:t>:</w:t>
      </w:r>
      <w:r>
        <w:rPr>
          <w:rFonts w:cs="Narkisim"/>
          <w:rtl/>
        </w:rPr>
        <w:t xml:space="preserve"> קִיְּמוּ </w:t>
      </w:r>
      <w:r>
        <w:rPr>
          <w:rFonts w:cs="Narkisim"/>
          <w:szCs w:val="16"/>
          <w:rtl/>
        </w:rPr>
        <w:t>וקבל</w:t>
      </w:r>
      <w:r>
        <w:rPr>
          <w:rFonts w:cs="Narkisim"/>
          <w:rtl/>
        </w:rPr>
        <w:t xml:space="preserve"> וְקִבְּלוּ </w:t>
      </w:r>
      <w:r>
        <w:rPr>
          <w:rFonts w:cs="Narkisim"/>
          <w:szCs w:val="20"/>
          <w:rtl/>
        </w:rPr>
        <w:t>[הַיְּהוּדִים עֲלֵיהֶם וְעַל זַרְעָם וְעַל כָּל הַנִּלְוִים עֲלֵיהֶם וְלֹא יַעֲבוֹר לִהְיוֹת עֹשִׂים אֵת שְׁנֵי הַיָּמִים הָאֵלֶּה כִּכְתָבָם וְכִזְמַנָּם בְּכָל שָׁנָה וְשָׁנָה ]</w:t>
      </w:r>
      <w:r>
        <w:rPr>
          <w:rtl/>
        </w:rPr>
        <w:t xml:space="preserve">: </w:t>
      </w:r>
      <w:r>
        <w:rPr>
          <w:rFonts w:cs="Narkisim"/>
          <w:rtl/>
        </w:rPr>
        <w:t>קִיְּמוּ</w:t>
      </w:r>
      <w:r>
        <w:rPr>
          <w:rtl/>
        </w:rPr>
        <w:t xml:space="preserve"> למעלה מה ש</w:t>
      </w:r>
      <w:r>
        <w:rPr>
          <w:rFonts w:cs="Narkisim"/>
          <w:rtl/>
        </w:rPr>
        <w:t>קִבְּלוּ</w:t>
      </w:r>
      <w:r>
        <w:rPr>
          <w:rtl/>
        </w:rPr>
        <w:t xml:space="preserve"> למטה.</w:t>
      </w:r>
    </w:p>
    <w:p w:rsidR="009F57C3" w:rsidRDefault="009F57C3" w:rsidP="0097695F">
      <w:pPr>
        <w:pStyle w:val="BodyText3"/>
        <w:rPr>
          <w:rtl/>
        </w:rPr>
      </w:pPr>
      <w:r>
        <w:rPr>
          <w:rtl/>
        </w:rPr>
        <w:t xml:space="preserve">אמר רבא: לכולהו אית להו פירכא לבר מדשמואל, דלית ליה פירכא: </w:t>
      </w:r>
    </w:p>
    <w:p w:rsidR="009F57C3" w:rsidRDefault="009F57C3" w:rsidP="0097695F">
      <w:pPr>
        <w:ind w:left="720"/>
        <w:rPr>
          <w:rtl/>
        </w:rPr>
      </w:pPr>
      <w:r>
        <w:rPr>
          <w:rtl/>
        </w:rPr>
        <w:t xml:space="preserve">דרבי אליעזר - סברא הוא: דלא הוה איניש דחשיב למלכא כוותיה, והאי כי קא מפיש טובא ואמר </w:t>
      </w:r>
      <w:r>
        <w:rPr>
          <w:rFonts w:cs="Miriam"/>
          <w:szCs w:val="20"/>
          <w:rtl/>
        </w:rPr>
        <w:t>(</w:t>
      </w:r>
      <w:r>
        <w:rPr>
          <w:rFonts w:cs="Miriam"/>
          <w:szCs w:val="16"/>
          <w:rtl/>
        </w:rPr>
        <w:t>אסתר ו,ח:</w:t>
      </w:r>
      <w:r>
        <w:rPr>
          <w:rFonts w:cs="Narkisim"/>
          <w:szCs w:val="20"/>
          <w:rtl/>
        </w:rPr>
        <w:t xml:space="preserve"> יָבִיאוּ לְבוּשׁ מַלְכוּת</w:t>
      </w:r>
      <w:r>
        <w:rPr>
          <w:rFonts w:cs="Miriam"/>
          <w:szCs w:val="20"/>
          <w:rtl/>
        </w:rPr>
        <w:t>)</w:t>
      </w:r>
      <w:r>
        <w:rPr>
          <w:rtl/>
        </w:rPr>
        <w:t xml:space="preserve"> - אדעתיה דנפשיה קאמר </w:t>
      </w:r>
      <w:r>
        <w:rPr>
          <w:rFonts w:cs="Miriam"/>
          <w:szCs w:val="20"/>
          <w:rtl/>
        </w:rPr>
        <w:t>(שמע מינה זאת היתה בלבו)</w:t>
      </w:r>
      <w:r>
        <w:rPr>
          <w:rtl/>
        </w:rPr>
        <w:t>;</w:t>
      </w:r>
    </w:p>
    <w:p w:rsidR="009F57C3" w:rsidRDefault="009F57C3" w:rsidP="0097695F">
      <w:pPr>
        <w:ind w:left="720"/>
        <w:rPr>
          <w:rtl/>
        </w:rPr>
      </w:pPr>
      <w:r>
        <w:rPr>
          <w:rtl/>
        </w:rPr>
        <w:t xml:space="preserve">דרבי עקיבא - דלמא כרבי אלעזר, דאמר: מלמד שכל אחד ואחד נדמתה לו כאומתו </w:t>
      </w:r>
      <w:r>
        <w:rPr>
          <w:rFonts w:cs="Miriam"/>
          <w:szCs w:val="20"/>
          <w:rtl/>
        </w:rPr>
        <w:t>(והיו אומרים בפיהם "זו - משלנו היא")</w:t>
      </w:r>
      <w:r>
        <w:rPr>
          <w:rtl/>
        </w:rPr>
        <w:t>;</w:t>
      </w:r>
    </w:p>
    <w:p w:rsidR="009F57C3" w:rsidRDefault="009F57C3" w:rsidP="0097695F">
      <w:pPr>
        <w:ind w:left="720"/>
        <w:rPr>
          <w:rtl/>
        </w:rPr>
      </w:pPr>
      <w:r>
        <w:rPr>
          <w:rtl/>
        </w:rPr>
        <w:t xml:space="preserve">והא דרבי מאיר - דלמא כרבי חייא בר אבא, דאמר </w:t>
      </w:r>
      <w:r>
        <w:rPr>
          <w:rFonts w:cs="Miriam"/>
          <w:szCs w:val="20"/>
          <w:rtl/>
        </w:rPr>
        <w:t>(לקמן בפירקין)</w:t>
      </w:r>
      <w:r>
        <w:rPr>
          <w:rtl/>
        </w:rPr>
        <w:t>: בגתן ותרש - שני טרשיים היו;</w:t>
      </w:r>
    </w:p>
    <w:p w:rsidR="009F57C3" w:rsidRDefault="009F57C3" w:rsidP="0097695F">
      <w:pPr>
        <w:ind w:left="720"/>
        <w:rPr>
          <w:rtl/>
        </w:rPr>
      </w:pPr>
      <w:r>
        <w:rPr>
          <w:rtl/>
        </w:rPr>
        <w:t xml:space="preserve">והא דרבי יוסי בן דורמסקית - דלמא פריסתקי שדור </w:t>
      </w:r>
      <w:r>
        <w:rPr>
          <w:rFonts w:cs="Miriam"/>
          <w:szCs w:val="20"/>
          <w:rtl/>
        </w:rPr>
        <w:t>(שלוחים שלחו להם למרדכי ואסתר שלא נגענו בביזה, שלא ירע למלך)</w:t>
      </w:r>
      <w:r>
        <w:rPr>
          <w:rtl/>
        </w:rPr>
        <w:t>;</w:t>
      </w:r>
    </w:p>
    <w:p w:rsidR="009F57C3" w:rsidRDefault="009F57C3" w:rsidP="0097695F">
      <w:pPr>
        <w:rPr>
          <w:rtl/>
        </w:rPr>
      </w:pPr>
      <w:r>
        <w:rPr>
          <w:rtl/>
        </w:rPr>
        <w:t>דשמואל ודאי לית ליה פירכא.</w:t>
      </w:r>
    </w:p>
    <w:p w:rsidR="009F57C3" w:rsidRDefault="009F57C3" w:rsidP="0097695F">
      <w:pPr>
        <w:rPr>
          <w:rtl/>
        </w:rPr>
      </w:pPr>
      <w:r>
        <w:rPr>
          <w:rtl/>
        </w:rPr>
        <w:t>אמר רבינא: היינו דאמרי אינשי: טבא חדא פלפלתא חריפתא - ממלי צני קרי.</w:t>
      </w:r>
    </w:p>
    <w:p w:rsidR="009F57C3" w:rsidRDefault="009F57C3" w:rsidP="0097695F">
      <w:pPr>
        <w:rPr>
          <w:rtl/>
        </w:rPr>
      </w:pPr>
      <w:r>
        <w:rPr>
          <w:rtl/>
        </w:rPr>
        <w:t xml:space="preserve">רב יוסף אמר: מהכא: </w:t>
      </w:r>
      <w:r>
        <w:rPr>
          <w:rFonts w:cs="Miriam"/>
          <w:sz w:val="24"/>
          <w:szCs w:val="16"/>
          <w:rtl/>
        </w:rPr>
        <w:t>(אסתר ט,כח)</w:t>
      </w:r>
      <w:r>
        <w:rPr>
          <w:rFonts w:cs="Narkisim"/>
          <w:rtl/>
        </w:rPr>
        <w:t xml:space="preserve"> </w:t>
      </w:r>
      <w:r>
        <w:rPr>
          <w:rFonts w:cs="Narkisim"/>
          <w:szCs w:val="20"/>
          <w:rtl/>
        </w:rPr>
        <w:t>[וְהַיָּמִים הָאֵלֶּה נִזְכָּרִים וְנַעֲשִׂים בְּכָל דּוֹר וָדוֹר מִשְׁפָּחָה וּמִשְׁפָּחָה מְדִינָה וּמְדִינָה וְעִיר וָעִיר]</w:t>
      </w:r>
      <w:r>
        <w:rPr>
          <w:rFonts w:cs="Narkisim"/>
          <w:rtl/>
        </w:rPr>
        <w:t xml:space="preserve"> וִימֵי הַפּוּרִים הָאֵלֶּה לֹא יַעַבְרוּ מִתּוֹךְ הַיְּהוּדִים </w:t>
      </w:r>
      <w:r>
        <w:rPr>
          <w:rFonts w:cs="Narkisim"/>
          <w:szCs w:val="20"/>
          <w:rtl/>
        </w:rPr>
        <w:t>[וְזִכְרָם לֹא יָסוּף מִזַּרְעָם]</w:t>
      </w:r>
      <w:r>
        <w:rPr>
          <w:rtl/>
        </w:rPr>
        <w:t xml:space="preserve"> </w:t>
      </w:r>
      <w:r>
        <w:rPr>
          <w:rFonts w:cs="Miriam"/>
          <w:szCs w:val="20"/>
          <w:rtl/>
        </w:rPr>
        <w:t>('</w:t>
      </w:r>
      <w:r>
        <w:rPr>
          <w:rFonts w:cs="Narkisim"/>
          <w:szCs w:val="20"/>
          <w:rtl/>
        </w:rPr>
        <w:t>לֹא יַעַבְרוּ</w:t>
      </w:r>
      <w:r>
        <w:rPr>
          <w:rFonts w:cs="Miriam"/>
          <w:szCs w:val="20"/>
          <w:rtl/>
        </w:rPr>
        <w:t>'? מנא ידע את העתיד?)</w:t>
      </w:r>
      <w:r>
        <w:rPr>
          <w:rtl/>
        </w:rPr>
        <w:t>.</w:t>
      </w:r>
    </w:p>
    <w:p w:rsidR="009F57C3" w:rsidRDefault="009F57C3" w:rsidP="0097695F">
      <w:pPr>
        <w:rPr>
          <w:rtl/>
        </w:rPr>
      </w:pPr>
      <w:r>
        <w:rPr>
          <w:rtl/>
        </w:rPr>
        <w:t xml:space="preserve">רב נחמן בר יצחק אומר: מהכא: </w:t>
      </w:r>
      <w:r>
        <w:rPr>
          <w:rFonts w:cs="Narkisim"/>
          <w:rtl/>
        </w:rPr>
        <w:t>וְזִכְרָם לֹא יָסוּף מִזַּרְעָם</w:t>
      </w:r>
      <w:r>
        <w:rPr>
          <w:rtl/>
        </w:rPr>
        <w:t xml:space="preserve">.  </w:t>
      </w:r>
    </w:p>
    <w:p w:rsidR="009F57C3" w:rsidRDefault="009F57C3" w:rsidP="0097695F">
      <w:pPr>
        <w:rPr>
          <w:rtl/>
        </w:rPr>
      </w:pPr>
    </w:p>
    <w:p w:rsidR="009F57C3" w:rsidRDefault="009F57C3" w:rsidP="0097695F">
      <w:pPr>
        <w:rPr>
          <w:rtl/>
        </w:rPr>
      </w:pPr>
      <w:r>
        <w:rPr>
          <w:rtl/>
        </w:rPr>
        <w:t xml:space="preserve">ומתנות לאביונים:  </w:t>
      </w:r>
    </w:p>
    <w:p w:rsidR="009F57C3" w:rsidRDefault="009F57C3" w:rsidP="0097695F">
      <w:pPr>
        <w:rPr>
          <w:rtl/>
        </w:rPr>
      </w:pPr>
      <w:r>
        <w:rPr>
          <w:rtl/>
        </w:rPr>
        <w:t xml:space="preserve">תני רב יוסף: </w:t>
      </w:r>
      <w:r>
        <w:rPr>
          <w:rFonts w:cs="Miriam"/>
          <w:szCs w:val="16"/>
          <w:rtl/>
        </w:rPr>
        <w:t>[אסתר ט,כב]</w:t>
      </w:r>
      <w:r>
        <w:rPr>
          <w:rFonts w:cs="Narkisim"/>
          <w:szCs w:val="20"/>
          <w:rtl/>
        </w:rPr>
        <w:t xml:space="preserve"> [כַּיָּמִים אֲשֶׁר נָחוּ בָהֶם הַיְּהוּדִים מֵאוֹיְבֵיהֶם וְהַחֹדֶשׁ אֲשֶׁר נֶהְפַּךְ לָהֶם מִיָּגוֹן לְשִׂמְחָה וּמֵאֵבֶל לְיוֹם טוֹב לַעֲשׂוֹת אוֹתָם יְמֵי מִשְׁתֶּה וְשִׂמְחָה]</w:t>
      </w:r>
      <w:r>
        <w:rPr>
          <w:rFonts w:cs="Narkisim"/>
          <w:rtl/>
        </w:rPr>
        <w:t xml:space="preserve"> וּמִשְׁלוֹחַ מָנוֹת אִישׁ לְרֵעֵהוּ </w:t>
      </w:r>
      <w:r>
        <w:rPr>
          <w:rFonts w:cs="Narkisim"/>
          <w:szCs w:val="20"/>
          <w:rtl/>
        </w:rPr>
        <w:t>[וּמַתָּנוֹת לָאֶבְיוֹנִים]</w:t>
      </w:r>
      <w:r>
        <w:rPr>
          <w:rtl/>
        </w:rPr>
        <w:t xml:space="preserve">: שתי מנות </w:t>
      </w:r>
      <w:r>
        <w:rPr>
          <w:rFonts w:cs="Miriam"/>
          <w:szCs w:val="20"/>
          <w:rtl/>
        </w:rPr>
        <w:t>(מיני מעדנים)</w:t>
      </w:r>
      <w:r>
        <w:rPr>
          <w:rtl/>
        </w:rPr>
        <w:t xml:space="preserve"> לאיש אחד </w:t>
      </w:r>
      <w:r>
        <w:rPr>
          <w:rFonts w:cs="Miriam"/>
          <w:szCs w:val="20"/>
          <w:rtl/>
        </w:rPr>
        <w:t xml:space="preserve">(דכתיב </w:t>
      </w:r>
      <w:r>
        <w:rPr>
          <w:rFonts w:cs="Narkisim"/>
          <w:szCs w:val="20"/>
          <w:rtl/>
        </w:rPr>
        <w:t>וּמִשְׁלוֹחַ מָנוֹת אִישׁ לְרֵעֵהוּ</w:t>
      </w:r>
      <w:r>
        <w:rPr>
          <w:rFonts w:cs="Miriam"/>
          <w:szCs w:val="20"/>
          <w:rtl/>
        </w:rPr>
        <w:t xml:space="preserve"> - שתי מנות לאדם אחד)</w:t>
      </w:r>
      <w:r>
        <w:rPr>
          <w:rtl/>
        </w:rPr>
        <w:t xml:space="preserve">; </w:t>
      </w:r>
      <w:r>
        <w:rPr>
          <w:rFonts w:cs="Narkisim"/>
          <w:rtl/>
        </w:rPr>
        <w:t>וּמַתָּנוֹת לָאֶבְיוֹנִים</w:t>
      </w:r>
      <w:r>
        <w:rPr>
          <w:rtl/>
        </w:rPr>
        <w:t xml:space="preserve"> - שתי מתנות לשני בני אדם </w:t>
      </w:r>
      <w:r>
        <w:rPr>
          <w:rFonts w:cs="Miriam"/>
          <w:szCs w:val="20"/>
          <w:rtl/>
        </w:rPr>
        <w:t xml:space="preserve">(די לכל אחד ואחד מתנה אחת, דהא </w:t>
      </w:r>
      <w:r>
        <w:rPr>
          <w:rFonts w:cs="Narkisim"/>
          <w:rtl/>
        </w:rPr>
        <w:t>אֶבְיוֹנִים</w:t>
      </w:r>
      <w:r>
        <w:rPr>
          <w:rFonts w:cs="Miriam"/>
          <w:szCs w:val="20"/>
          <w:rtl/>
        </w:rPr>
        <w:t xml:space="preserve"> - נמי תרתי משמע)</w:t>
      </w:r>
      <w:r>
        <w:rPr>
          <w:rtl/>
        </w:rPr>
        <w:t>.</w:t>
      </w:r>
    </w:p>
    <w:p w:rsidR="009F57C3" w:rsidRDefault="009F57C3" w:rsidP="0097695F">
      <w:pPr>
        <w:rPr>
          <w:rtl/>
        </w:rPr>
      </w:pPr>
      <w:r>
        <w:rPr>
          <w:rtl/>
        </w:rPr>
        <w:t xml:space="preserve">רבי יהודה נשיאה שדר ליה לרבי אושעיא אטמא דעיגלא תלתא </w:t>
      </w:r>
      <w:r>
        <w:rPr>
          <w:rFonts w:cs="Miriam"/>
          <w:szCs w:val="20"/>
          <w:rtl/>
        </w:rPr>
        <w:t>(שלישי לבטן)</w:t>
      </w:r>
      <w:r>
        <w:rPr>
          <w:rtl/>
        </w:rPr>
        <w:t xml:space="preserve"> וגרבא דחמרא.</w:t>
      </w:r>
    </w:p>
    <w:p w:rsidR="009F57C3" w:rsidRDefault="009F57C3" w:rsidP="0097695F">
      <w:pPr>
        <w:rPr>
          <w:rtl/>
        </w:rPr>
      </w:pPr>
      <w:r>
        <w:rPr>
          <w:rtl/>
        </w:rPr>
        <w:t>שלח ליה:</w:t>
      </w:r>
    </w:p>
    <w:p w:rsidR="009F57C3" w:rsidRDefault="009F57C3" w:rsidP="0097695F">
      <w:pPr>
        <w:rPr>
          <w:rtl/>
        </w:rPr>
      </w:pPr>
    </w:p>
    <w:p w:rsidR="009F57C3" w:rsidRDefault="009F57C3" w:rsidP="0097695F">
      <w:pPr>
        <w:rPr>
          <w:rtl/>
        </w:rPr>
      </w:pPr>
      <w:r>
        <w:rPr>
          <w:rtl/>
        </w:rPr>
        <w:t>(מגילה ז,ב)</w:t>
      </w:r>
    </w:p>
    <w:p w:rsidR="009F57C3" w:rsidRDefault="009F57C3" w:rsidP="0097695F">
      <w:pPr>
        <w:rPr>
          <w:rtl/>
        </w:rPr>
      </w:pPr>
      <w:r>
        <w:rPr>
          <w:rtl/>
        </w:rPr>
        <w:t xml:space="preserve">קיימת בנו רבינו </w:t>
      </w:r>
      <w:r>
        <w:rPr>
          <w:rFonts w:cs="Narkisim"/>
          <w:rtl/>
        </w:rPr>
        <w:t xml:space="preserve">וּמִשְׁלוֹחַ מָנוֹת אִישׁ לְרֵעֵהוּ </w:t>
      </w:r>
      <w:r>
        <w:rPr>
          <w:rFonts w:cs="Miriam"/>
          <w:szCs w:val="20"/>
          <w:rtl/>
        </w:rPr>
        <w:t>(דהא תרי מנות איכא)</w:t>
      </w:r>
      <w:r>
        <w:rPr>
          <w:rFonts w:cs="Narkisim"/>
          <w:rtl/>
        </w:rPr>
        <w:t xml:space="preserve"> וּמַתָּנוֹת לָאֶבְיוֹנִים</w:t>
      </w:r>
      <w:r>
        <w:rPr>
          <w:rtl/>
        </w:rPr>
        <w:t>.</w:t>
      </w:r>
    </w:p>
    <w:p w:rsidR="009F57C3" w:rsidRDefault="009F57C3" w:rsidP="0097695F">
      <w:pPr>
        <w:rPr>
          <w:rtl/>
        </w:rPr>
      </w:pPr>
      <w:r>
        <w:rPr>
          <w:rtl/>
        </w:rPr>
        <w:t xml:space="preserve">רבה שדר ליה למרי בר מר ביד אביי מלא טסקא דקשבא </w:t>
      </w:r>
      <w:r>
        <w:rPr>
          <w:rFonts w:cs="Miriam"/>
          <w:szCs w:val="20"/>
          <w:rtl/>
        </w:rPr>
        <w:t>(שק מלא תמרים)</w:t>
      </w:r>
      <w:r>
        <w:rPr>
          <w:rtl/>
        </w:rPr>
        <w:t xml:space="preserve"> ומלי כסא קמחא דאבשונא </w:t>
      </w:r>
      <w:r>
        <w:rPr>
          <w:rFonts w:cs="Miriam"/>
          <w:szCs w:val="20"/>
          <w:rtl/>
        </w:rPr>
        <w:t>(שנתייבשו החטים בתנור בעודן כרמל, וקמח שלהן מתוק לעולם)</w:t>
      </w:r>
      <w:r>
        <w:rPr>
          <w:rtl/>
        </w:rPr>
        <w:t xml:space="preserve">; אמר ליה אביי: השתא אמר מרי: אי חקלאה מלכא ליהוי - דיקולא מצואריה לא נחית? </w:t>
      </w:r>
      <w:r>
        <w:rPr>
          <w:rFonts w:cs="Miriam"/>
          <w:szCs w:val="20"/>
          <w:rtl/>
        </w:rPr>
        <w:t>(הסל שהיה רגיל להוליך בעודנו בן כפר ומאכיל לבהמתו - לא יוריד עתה מראשו? כך אתה נעשית מלך וראש בפומבדיתא, ואינך שולח לו אלא דברים המצויין לכל?)</w:t>
      </w:r>
    </w:p>
    <w:p w:rsidR="009F57C3" w:rsidRDefault="009F57C3" w:rsidP="0097695F">
      <w:pPr>
        <w:rPr>
          <w:rtl/>
        </w:rPr>
      </w:pPr>
      <w:r>
        <w:rPr>
          <w:rtl/>
        </w:rPr>
        <w:t xml:space="preserve">הדר שדר ליה איהו מלא טסקא דזנגבילא ומלא כסא דפלפלתא אריכא; </w:t>
      </w:r>
    </w:p>
    <w:p w:rsidR="009F57C3" w:rsidRDefault="009F57C3" w:rsidP="0097695F">
      <w:pPr>
        <w:rPr>
          <w:rtl/>
        </w:rPr>
      </w:pPr>
      <w:r>
        <w:rPr>
          <w:rtl/>
        </w:rPr>
        <w:t xml:space="preserve">אמר אביי </w:t>
      </w:r>
      <w:r>
        <w:rPr>
          <w:rFonts w:cs="Miriam"/>
          <w:szCs w:val="20"/>
          <w:rtl/>
        </w:rPr>
        <w:t>(לרבה)</w:t>
      </w:r>
      <w:r>
        <w:rPr>
          <w:rtl/>
        </w:rPr>
        <w:t xml:space="preserve">: השתא אמר מר </w:t>
      </w:r>
      <w:r>
        <w:rPr>
          <w:rFonts w:cs="Miriam"/>
          <w:szCs w:val="20"/>
          <w:rtl/>
        </w:rPr>
        <w:t>(עכשיו יאמר מרי עליך)</w:t>
      </w:r>
      <w:r>
        <w:rPr>
          <w:rtl/>
        </w:rPr>
        <w:t xml:space="preserve">: אנא שדרי ליה חוליא </w:t>
      </w:r>
      <w:r>
        <w:rPr>
          <w:rFonts w:cs="Miriam"/>
          <w:szCs w:val="20"/>
          <w:rtl/>
        </w:rPr>
        <w:t>(מתיקא)</w:t>
      </w:r>
      <w:r>
        <w:rPr>
          <w:rtl/>
        </w:rPr>
        <w:t xml:space="preserve"> ואיהו שדר לי חורפא! </w:t>
      </w:r>
    </w:p>
    <w:p w:rsidR="009F57C3" w:rsidRDefault="009F57C3" w:rsidP="0097695F">
      <w:pPr>
        <w:rPr>
          <w:rtl/>
        </w:rPr>
      </w:pPr>
      <w:r>
        <w:rPr>
          <w:rtl/>
        </w:rPr>
        <w:t xml:space="preserve">אמר אביי: כי נפקי מבי מר </w:t>
      </w:r>
      <w:r>
        <w:rPr>
          <w:rFonts w:cs="Miriam"/>
          <w:szCs w:val="20"/>
          <w:rtl/>
        </w:rPr>
        <w:t>(כשיצאתי מבית אדוני - רבה - לילך לבית אבא מרי בר מר)</w:t>
      </w:r>
      <w:r>
        <w:rPr>
          <w:rtl/>
        </w:rPr>
        <w:t xml:space="preserve"> הוה שבענא </w:t>
      </w:r>
      <w:r>
        <w:rPr>
          <w:rFonts w:cs="Miriam"/>
          <w:szCs w:val="20"/>
          <w:rtl/>
        </w:rPr>
        <w:t>(הייתי שבע)</w:t>
      </w:r>
      <w:r>
        <w:rPr>
          <w:rtl/>
        </w:rPr>
        <w:t xml:space="preserve">; כי מטאי להתם - קריבו לי שיתין צעי </w:t>
      </w:r>
      <w:r>
        <w:rPr>
          <w:rFonts w:cs="Miriam"/>
          <w:szCs w:val="20"/>
          <w:rtl/>
        </w:rPr>
        <w:t>(קערות של מיני מאכל)</w:t>
      </w:r>
      <w:r>
        <w:rPr>
          <w:rtl/>
        </w:rPr>
        <w:t xml:space="preserve"> דשיתין מיני קדירה, ואכלי בהו שיתין פלוגי ובישולא בתרייתא הוו קרו ליה 'צלי קדר', ובעאי למיכס צעא אבתרה </w:t>
      </w:r>
      <w:r>
        <w:rPr>
          <w:rFonts w:cs="Miriam"/>
          <w:szCs w:val="20"/>
          <w:rtl/>
        </w:rPr>
        <w:t>(הייתי חפץ לכוס הקערה אחריו; כל אכילה שלא כדרכה נקרא כוסס)</w:t>
      </w:r>
      <w:r>
        <w:rPr>
          <w:rtl/>
        </w:rPr>
        <w:t>!</w:t>
      </w:r>
    </w:p>
    <w:p w:rsidR="009F57C3" w:rsidRDefault="009F57C3" w:rsidP="0097695F">
      <w:pPr>
        <w:rPr>
          <w:rtl/>
        </w:rPr>
      </w:pPr>
      <w:r>
        <w:rPr>
          <w:rtl/>
        </w:rPr>
        <w:t>אמר אביי: היינו דאמרי אינשי: 'כפין עניא ולא ידע';</w:t>
      </w:r>
    </w:p>
    <w:p w:rsidR="009F57C3" w:rsidRDefault="009F57C3" w:rsidP="0097695F">
      <w:pPr>
        <w:rPr>
          <w:rFonts w:cs="Miriam"/>
          <w:szCs w:val="20"/>
          <w:rtl/>
        </w:rPr>
      </w:pPr>
      <w:r>
        <w:rPr>
          <w:rtl/>
        </w:rPr>
        <w:t xml:space="preserve">אי נמי: רווחא לבסימא שכיח </w:t>
      </w:r>
      <w:r>
        <w:rPr>
          <w:rFonts w:cs="Miriam"/>
          <w:szCs w:val="20"/>
          <w:rtl/>
        </w:rPr>
        <w:t>(ריוח מצוי לדבר המתוק בתוך המעיים)</w:t>
      </w:r>
      <w:r>
        <w:rPr>
          <w:rtl/>
        </w:rPr>
        <w:t xml:space="preserve">. </w:t>
      </w:r>
    </w:p>
    <w:p w:rsidR="009F57C3" w:rsidRDefault="009F57C3" w:rsidP="0097695F">
      <w:pPr>
        <w:rPr>
          <w:rFonts w:cs="Miriam"/>
          <w:szCs w:val="16"/>
          <w:rtl/>
        </w:rPr>
      </w:pPr>
    </w:p>
    <w:p w:rsidR="009F57C3" w:rsidRDefault="009F57C3" w:rsidP="0097695F">
      <w:pPr>
        <w:rPr>
          <w:rtl/>
        </w:rPr>
      </w:pPr>
      <w:r>
        <w:rPr>
          <w:rtl/>
        </w:rPr>
        <w:t xml:space="preserve">אביי בר אבין ורבי חנינא בר אבין מחלפי סעודתייהו להדדי </w:t>
      </w:r>
      <w:r>
        <w:rPr>
          <w:rFonts w:cs="Miriam"/>
          <w:szCs w:val="20"/>
          <w:rtl/>
        </w:rPr>
        <w:t>(זה אוכל עם זה בפורים של שנה זו ובשניה סועד חברו עמו)</w:t>
      </w:r>
      <w:r>
        <w:rPr>
          <w:rtl/>
        </w:rPr>
        <w:t>.</w:t>
      </w:r>
    </w:p>
    <w:p w:rsidR="009F57C3" w:rsidRDefault="009F57C3" w:rsidP="0097695F">
      <w:pPr>
        <w:rPr>
          <w:rtl/>
        </w:rPr>
      </w:pPr>
    </w:p>
    <w:p w:rsidR="009F57C3" w:rsidRDefault="009F57C3" w:rsidP="0097695F">
      <w:pPr>
        <w:rPr>
          <w:rtl/>
        </w:rPr>
      </w:pPr>
      <w:r>
        <w:rPr>
          <w:rtl/>
        </w:rPr>
        <w:t xml:space="preserve">אמר רבא: מיחייב איניש לבסומי </w:t>
      </w:r>
      <w:r>
        <w:rPr>
          <w:rFonts w:cs="Miriam"/>
          <w:szCs w:val="20"/>
          <w:rtl/>
        </w:rPr>
        <w:t>(להשתכר ביין)</w:t>
      </w:r>
      <w:r>
        <w:rPr>
          <w:rtl/>
        </w:rPr>
        <w:t xml:space="preserve"> בפוריא עד דלא ידע בין ארור המן לברוך מרדכי.</w:t>
      </w:r>
    </w:p>
    <w:p w:rsidR="009F57C3" w:rsidRDefault="009F57C3" w:rsidP="0097695F">
      <w:pPr>
        <w:rPr>
          <w:rtl/>
        </w:rPr>
      </w:pPr>
      <w:r>
        <w:rPr>
          <w:rtl/>
        </w:rPr>
        <w:t xml:space="preserve">רבה ורבי זירא עבדו סעודת פורים בהדי הדדי; איבסום </w:t>
      </w:r>
      <w:r>
        <w:rPr>
          <w:rFonts w:cs="Miriam"/>
          <w:szCs w:val="20"/>
          <w:rtl/>
        </w:rPr>
        <w:t>(נשתכרו)</w:t>
      </w:r>
      <w:r>
        <w:rPr>
          <w:rtl/>
        </w:rPr>
        <w:t>; קם רבה, שחטיה לרבי זירא; למחר בעי רחמי ואחייה!</w:t>
      </w:r>
    </w:p>
    <w:p w:rsidR="009F57C3" w:rsidRDefault="009F57C3" w:rsidP="0097695F">
      <w:pPr>
        <w:rPr>
          <w:rtl/>
        </w:rPr>
      </w:pPr>
      <w:r>
        <w:rPr>
          <w:rtl/>
        </w:rPr>
        <w:t>לשנה אמר ליה: ניתי מר ונעביד סעודת פורים בהדי הדדי!</w:t>
      </w:r>
    </w:p>
    <w:p w:rsidR="009F57C3" w:rsidRDefault="009F57C3" w:rsidP="0097695F">
      <w:pPr>
        <w:rPr>
          <w:rtl/>
        </w:rPr>
      </w:pPr>
      <w:r>
        <w:rPr>
          <w:rtl/>
        </w:rPr>
        <w:t>אמר ליה: לא בכל שעתא ושעתא מתרחיש ניסא.</w:t>
      </w:r>
    </w:p>
    <w:p w:rsidR="009F57C3" w:rsidRDefault="009F57C3" w:rsidP="0097695F">
      <w:pPr>
        <w:rPr>
          <w:rtl/>
        </w:rPr>
      </w:pPr>
      <w:r>
        <w:rPr>
          <w:rtl/>
        </w:rPr>
        <w:t>אמר רבא: סעודת פורים שאכלה בלילה - לא יצא ידי חובתו.</w:t>
      </w:r>
    </w:p>
    <w:p w:rsidR="009F57C3" w:rsidRDefault="009F57C3" w:rsidP="0097695F">
      <w:pPr>
        <w:rPr>
          <w:rtl/>
        </w:rPr>
      </w:pPr>
      <w:r>
        <w:rPr>
          <w:rtl/>
        </w:rPr>
        <w:t>מאי טעמא?</w:t>
      </w:r>
    </w:p>
    <w:p w:rsidR="009F57C3" w:rsidRDefault="009F57C3" w:rsidP="0097695F">
      <w:pPr>
        <w:rPr>
          <w:rtl/>
        </w:rPr>
      </w:pPr>
      <w:r>
        <w:rPr>
          <w:rFonts w:cs="Miriam"/>
          <w:sz w:val="24"/>
          <w:szCs w:val="16"/>
          <w:rtl/>
        </w:rPr>
        <w:t xml:space="preserve">(אסתר ט,כב) </w:t>
      </w:r>
      <w:r>
        <w:rPr>
          <w:rFonts w:cs="Narkisim"/>
          <w:sz w:val="24"/>
          <w:szCs w:val="20"/>
          <w:rtl/>
        </w:rPr>
        <w:t>[כַּיָּמִים אֲשֶׁר נָחוּ בָהֶם הַיְּהוּדִים מֵאוֹיְבֵיהֶם וְהַחֹדֶשׁ אֲשֶׁר נֶהְפַּךְ לָהֶם מִיָּגוֹן לְשִׂמְחָה וּמֵאֵבֶל לְיוֹם טוֹב לַעֲשׂוֹת אוֹתָם]</w:t>
      </w:r>
      <w:r>
        <w:rPr>
          <w:rFonts w:cs="Narkisim"/>
          <w:sz w:val="24"/>
          <w:rtl/>
        </w:rPr>
        <w:t xml:space="preserve"> </w:t>
      </w:r>
      <w:r>
        <w:rPr>
          <w:rFonts w:cs="Narkisim"/>
          <w:sz w:val="24"/>
          <w:highlight w:val="cyan"/>
          <w:rtl/>
        </w:rPr>
        <w:t>יְמֵי מִשְׁתֶּה וְשִׂמְחָה</w:t>
      </w:r>
      <w:r>
        <w:rPr>
          <w:rFonts w:cs="Narkisim"/>
          <w:sz w:val="24"/>
          <w:rtl/>
        </w:rPr>
        <w:t xml:space="preserve"> </w:t>
      </w:r>
      <w:r>
        <w:rPr>
          <w:rFonts w:cs="Narkisim"/>
          <w:sz w:val="24"/>
          <w:szCs w:val="20"/>
          <w:rtl/>
        </w:rPr>
        <w:t>[וּמִשְׁלוֹחַ מָנוֹת אִישׁ לְרֵעֵהוּ וּמַתָּנוֹת לָאֶבְיוֹנִים]</w:t>
      </w:r>
      <w:r>
        <w:rPr>
          <w:sz w:val="24"/>
          <w:rtl/>
        </w:rPr>
        <w:t xml:space="preserve"> </w:t>
      </w:r>
      <w:r>
        <w:rPr>
          <w:rtl/>
        </w:rPr>
        <w:t xml:space="preserve">כתיב. </w:t>
      </w:r>
    </w:p>
    <w:p w:rsidR="009F57C3" w:rsidRDefault="009F57C3" w:rsidP="0097695F">
      <w:pPr>
        <w:rPr>
          <w:rtl/>
        </w:rPr>
      </w:pPr>
      <w:r>
        <w:rPr>
          <w:rtl/>
        </w:rPr>
        <w:t xml:space="preserve">רב אשי הוה יתיב קמיה דאמימר; נגה ולא אתו רבנן </w:t>
      </w:r>
      <w:r>
        <w:rPr>
          <w:rFonts w:cs="Miriam"/>
          <w:szCs w:val="20"/>
          <w:rtl/>
        </w:rPr>
        <w:t>(איחר היום ולא באו התלמידים לבית המדרש)</w:t>
      </w:r>
      <w:r>
        <w:rPr>
          <w:rtl/>
        </w:rPr>
        <w:t>; אמר ליה: מאי טעמא לא אתו רבנן? דלמא טרידי בסעודת פורים?</w:t>
      </w:r>
    </w:p>
    <w:p w:rsidR="009F57C3" w:rsidRDefault="009F57C3" w:rsidP="0097695F">
      <w:pPr>
        <w:rPr>
          <w:rtl/>
        </w:rPr>
      </w:pPr>
      <w:r>
        <w:rPr>
          <w:rtl/>
        </w:rPr>
        <w:t>אמר ליה: ולא הוה אפשר למיכלה באורתא?</w:t>
      </w:r>
    </w:p>
    <w:p w:rsidR="009F57C3" w:rsidRDefault="009F57C3" w:rsidP="0097695F">
      <w:pPr>
        <w:rPr>
          <w:rtl/>
        </w:rPr>
      </w:pPr>
      <w:r>
        <w:rPr>
          <w:rtl/>
        </w:rPr>
        <w:t>אמר ליה: לא שמיע ליה למר הא דאמר רבא: 'סעודת פורים שאכלה בלילה לא יצא ידי חובתו'?</w:t>
      </w:r>
    </w:p>
    <w:p w:rsidR="009F57C3" w:rsidRDefault="009F57C3" w:rsidP="0097695F">
      <w:pPr>
        <w:rPr>
          <w:rtl/>
        </w:rPr>
      </w:pPr>
      <w:r>
        <w:rPr>
          <w:rtl/>
        </w:rPr>
        <w:t>אמר ליה: אמר רבא הכי?</w:t>
      </w:r>
    </w:p>
    <w:p w:rsidR="009F57C3" w:rsidRDefault="009F57C3" w:rsidP="0097695F">
      <w:pPr>
        <w:rPr>
          <w:rtl/>
        </w:rPr>
      </w:pPr>
      <w:r>
        <w:rPr>
          <w:rtl/>
        </w:rPr>
        <w:t>אמר ליה: אִין! תנא מיניה ארבעין זימנין ודמי ליה כמאן דמנח בכיסיה.</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יום טוב לשבת אלא אוכל נפש בלבד </w:t>
      </w:r>
      <w:r>
        <w:rPr>
          <w:rFonts w:cs="Miriam"/>
          <w:szCs w:val="20"/>
          <w:rtl/>
        </w:rPr>
        <w:t>(להיות מותר לכתחלה ביום טוב מה שאסור בשבת, אבל לענין עונשין יש הרבה: שזה בסקילה ובכרת, וזה בלאו גרידא)</w:t>
      </w:r>
      <w:r>
        <w:rPr>
          <w:rtl/>
        </w:rPr>
        <w:t>.</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לענין מכשירי אוכל נפש זה וזה שוין </w:t>
      </w:r>
      <w:r>
        <w:rPr>
          <w:rFonts w:cs="Miriam"/>
          <w:szCs w:val="20"/>
          <w:rtl/>
        </w:rPr>
        <w:t>(אסורין ביום טוב כשבת)</w:t>
      </w:r>
      <w:r>
        <w:rPr>
          <w:rtl/>
        </w:rPr>
        <w:t xml:space="preserve">; מתניתין דלא כרבי יהודה, דתניא </w:t>
      </w:r>
      <w:r>
        <w:rPr>
          <w:rFonts w:cs="Miriam"/>
          <w:sz w:val="24"/>
          <w:szCs w:val="16"/>
          <w:rtl/>
        </w:rPr>
        <w:t>[תוספתא מגילה פ"א ה"ז [ליברמן]]</w:t>
      </w:r>
      <w:r>
        <w:rPr>
          <w:rtl/>
        </w:rPr>
        <w:t>: '</w:t>
      </w:r>
      <w:r>
        <w:rPr>
          <w:i/>
          <w:iCs/>
          <w:rtl/>
        </w:rPr>
        <w:t>אין בין יום טוב לשבת אלא אוכל נפש; רבי יהודה מתיר אף מכשירי אוכל נפש</w:t>
      </w:r>
      <w:r>
        <w:rPr>
          <w:rtl/>
        </w:rPr>
        <w:t>'.</w:t>
      </w:r>
    </w:p>
    <w:p w:rsidR="009F57C3" w:rsidRDefault="009F57C3" w:rsidP="0097695F">
      <w:pPr>
        <w:rPr>
          <w:rtl/>
        </w:rPr>
      </w:pPr>
      <w:r>
        <w:rPr>
          <w:rtl/>
        </w:rPr>
        <w:t xml:space="preserve">מאי טעמא דתנא קמא? </w:t>
      </w:r>
    </w:p>
    <w:p w:rsidR="009F57C3" w:rsidRDefault="009F57C3" w:rsidP="0097695F">
      <w:pPr>
        <w:rPr>
          <w:rtl/>
        </w:rPr>
      </w:pPr>
      <w:r>
        <w:rPr>
          <w:rtl/>
        </w:rPr>
        <w:t xml:space="preserve">אמר קרא </w:t>
      </w:r>
      <w:r>
        <w:rPr>
          <w:rFonts w:cs="Miriam"/>
          <w:sz w:val="24"/>
          <w:szCs w:val="16"/>
          <w:rtl/>
        </w:rPr>
        <w:t>(שמות יב,טז)</w:t>
      </w:r>
      <w:r>
        <w:rPr>
          <w:rFonts w:cs="Narkisim"/>
          <w:rtl/>
        </w:rPr>
        <w:t xml:space="preserve">  [וּבַיּוֹם הָרִאשׁוֹן מִקְרָא קֹדֶשׁ וּבַיּוֹם הַשְּׁבִיעִי מִקְרָא קֹדֶשׁ יִהְיֶה לָכֶם כָּל מְלָאכָה לֹא יֵעָשֶׂה בָהֶם אַךְ אֲשֶׁר יֵאָכֵל לְכָל נֶפֶשׁ הוּא לְבַדּוֹ יֵעָשֶׂה לָכֶם]</w:t>
      </w:r>
      <w:r>
        <w:rPr>
          <w:rtl/>
        </w:rPr>
        <w:t xml:space="preserve">: </w:t>
      </w:r>
      <w:r>
        <w:rPr>
          <w:rFonts w:cs="Narkisim"/>
          <w:rtl/>
        </w:rPr>
        <w:t>הוּא</w:t>
      </w:r>
      <w:r>
        <w:rPr>
          <w:rtl/>
        </w:rPr>
        <w:t xml:space="preserve"> ולא מכשיריו!</w:t>
      </w:r>
    </w:p>
    <w:p w:rsidR="009F57C3" w:rsidRDefault="009F57C3" w:rsidP="0097695F">
      <w:pPr>
        <w:rPr>
          <w:rtl/>
        </w:rPr>
      </w:pPr>
      <w:r>
        <w:rPr>
          <w:rtl/>
        </w:rPr>
        <w:t>ורבי יהודה?</w:t>
      </w:r>
    </w:p>
    <w:p w:rsidR="009F57C3" w:rsidRDefault="009F57C3" w:rsidP="0097695F">
      <w:pPr>
        <w:rPr>
          <w:rtl/>
        </w:rPr>
      </w:pPr>
      <w:r>
        <w:rPr>
          <w:rtl/>
        </w:rPr>
        <w:t xml:space="preserve">אמר קרא: </w:t>
      </w:r>
      <w:r>
        <w:rPr>
          <w:rFonts w:cs="Narkisim"/>
          <w:rtl/>
        </w:rPr>
        <w:t>לָכֶם</w:t>
      </w:r>
      <w:r>
        <w:rPr>
          <w:rtl/>
        </w:rPr>
        <w:t xml:space="preserve">: לכם לכל צורכיכם; </w:t>
      </w:r>
    </w:p>
    <w:p w:rsidR="009F57C3" w:rsidRDefault="009F57C3" w:rsidP="0097695F">
      <w:pPr>
        <w:rPr>
          <w:rtl/>
        </w:rPr>
      </w:pPr>
      <w:r>
        <w:rPr>
          <w:rtl/>
        </w:rPr>
        <w:t xml:space="preserve">ואידך נמי הכתיב </w:t>
      </w:r>
      <w:r>
        <w:rPr>
          <w:rFonts w:cs="Narkisim"/>
          <w:rtl/>
        </w:rPr>
        <w:t>לָכֶם</w:t>
      </w:r>
      <w:r>
        <w:rPr>
          <w:rtl/>
        </w:rPr>
        <w:t>?</w:t>
      </w:r>
    </w:p>
    <w:p w:rsidR="009F57C3" w:rsidRDefault="009F57C3" w:rsidP="0097695F">
      <w:pPr>
        <w:rPr>
          <w:rtl/>
        </w:rPr>
      </w:pPr>
      <w:r>
        <w:rPr>
          <w:rFonts w:cs="Narkisim"/>
          <w:rtl/>
        </w:rPr>
        <w:t>לָכֶם</w:t>
      </w:r>
      <w:r>
        <w:rPr>
          <w:rtl/>
        </w:rPr>
        <w:t xml:space="preserve"> - ולא לעובדי כוכבים, </w:t>
      </w:r>
      <w:r>
        <w:rPr>
          <w:rFonts w:cs="Narkisim"/>
          <w:rtl/>
        </w:rPr>
        <w:t>לָכֶם</w:t>
      </w:r>
      <w:r>
        <w:rPr>
          <w:rtl/>
        </w:rPr>
        <w:t xml:space="preserve"> - ולא לכלבים. </w:t>
      </w:r>
    </w:p>
    <w:p w:rsidR="009F57C3" w:rsidRDefault="009F57C3" w:rsidP="0097695F">
      <w:pPr>
        <w:rPr>
          <w:rtl/>
        </w:rPr>
      </w:pPr>
      <w:r>
        <w:rPr>
          <w:rtl/>
        </w:rPr>
        <w:t xml:space="preserve">ואידך נמי הא כתיב </w:t>
      </w:r>
      <w:r>
        <w:rPr>
          <w:rFonts w:cs="Narkisim"/>
          <w:rtl/>
        </w:rPr>
        <w:t>הוּא</w:t>
      </w:r>
      <w:r>
        <w:rPr>
          <w:rtl/>
        </w:rPr>
        <w:t>!?</w:t>
      </w:r>
    </w:p>
    <w:p w:rsidR="009F57C3" w:rsidRDefault="009F57C3" w:rsidP="0097695F">
      <w:pPr>
        <w:rPr>
          <w:rtl/>
        </w:rPr>
      </w:pPr>
      <w:r>
        <w:rPr>
          <w:rtl/>
        </w:rPr>
        <w:t xml:space="preserve">כתיב </w:t>
      </w:r>
      <w:r>
        <w:rPr>
          <w:rFonts w:cs="Narkisim"/>
          <w:rtl/>
        </w:rPr>
        <w:t>הוּא</w:t>
      </w:r>
      <w:r>
        <w:rPr>
          <w:rtl/>
        </w:rPr>
        <w:t xml:space="preserve"> וכתיב </w:t>
      </w:r>
      <w:r>
        <w:rPr>
          <w:rFonts w:cs="Narkisim"/>
          <w:rtl/>
        </w:rPr>
        <w:t>לָכֶם</w:t>
      </w:r>
      <w:r>
        <w:rPr>
          <w:rtl/>
        </w:rPr>
        <w:t xml:space="preserve">: כאן במכשירין שאפשר לעשותן מערב יום טוב </w:t>
      </w:r>
      <w:r>
        <w:rPr>
          <w:rFonts w:cs="Miriam"/>
          <w:szCs w:val="20"/>
          <w:rtl/>
        </w:rPr>
        <w:t>(כגון סכין שנפגם מערב יום טוב)</w:t>
      </w:r>
      <w:r>
        <w:rPr>
          <w:rtl/>
        </w:rPr>
        <w:t xml:space="preserve">, כאן במכשירין שאי אפשר לעשותן מערב יום טוב </w:t>
      </w:r>
      <w:r>
        <w:rPr>
          <w:rFonts w:cs="Miriam"/>
          <w:szCs w:val="20"/>
          <w:rtl/>
        </w:rPr>
        <w:t>(כגון סכין שנפגמה ביום טוב)</w:t>
      </w:r>
      <w:r>
        <w:rPr>
          <w:rtl/>
        </w:rPr>
        <w:t>.</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שבת ליום הכפורים אלא שזה זדונו בידי אדם </w:t>
      </w:r>
      <w:r>
        <w:rPr>
          <w:rFonts w:cs="Miriam"/>
          <w:szCs w:val="20"/>
          <w:rtl/>
        </w:rPr>
        <w:t>(יש בה מיתת בית דין)</w:t>
      </w:r>
      <w:r>
        <w:rPr>
          <w:rtl/>
        </w:rPr>
        <w:t xml:space="preserve"> וזה זדונו בכרת.</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הא לענין תשלומין זה וזה שוין; מני מתניתין? - רבי נחוניא בן הקנה היא, דתניא: '</w:t>
      </w:r>
      <w:r>
        <w:rPr>
          <w:i/>
          <w:iCs/>
          <w:rtl/>
        </w:rPr>
        <w:t xml:space="preserve">רבי נחוניא בן הקנה היה עושה את יום הכפורים כשבת לתשלומין: מה שבת מתחייב בנפשו ופטור מן התשלומין - אף יום הכפורים מתחייב בנפשו </w:t>
      </w:r>
      <w:r>
        <w:rPr>
          <w:rFonts w:cs="Miriam"/>
          <w:szCs w:val="20"/>
          <w:rtl/>
        </w:rPr>
        <w:t>(דאיסור כרת כמיתת בית דין דמי)</w:t>
      </w:r>
      <w:r>
        <w:rPr>
          <w:rtl/>
        </w:rPr>
        <w:t xml:space="preserve"> ופטור מן התשלומין </w:t>
      </w:r>
      <w:r>
        <w:rPr>
          <w:rFonts w:cs="Miriam"/>
          <w:szCs w:val="20"/>
          <w:rtl/>
        </w:rPr>
        <w:t xml:space="preserve">(אם הדליק גדישו של חבירו ביום הכפורים, שאין תשלומין אצל חיוב מיתה, שנאמר </w:t>
      </w:r>
      <w:r>
        <w:rPr>
          <w:rFonts w:cs="Narkisim"/>
          <w:szCs w:val="20"/>
          <w:rtl/>
        </w:rPr>
        <w:t xml:space="preserve">וְלֹא יִהְיֶה אָסוֹן עָנוֹשׁ יֵעָנֵשׁ </w:t>
      </w:r>
      <w:r>
        <w:rPr>
          <w:rFonts w:cs="Miriam"/>
          <w:sz w:val="24"/>
          <w:szCs w:val="16"/>
          <w:rtl/>
        </w:rPr>
        <w:t>(שמות כא,כב)</w:t>
      </w:r>
      <w:r>
        <w:rPr>
          <w:rFonts w:cs="Miriam"/>
          <w:szCs w:val="20"/>
          <w:rtl/>
        </w:rPr>
        <w:t xml:space="preserve"> , הא אם יהיה אסון - לא יענש)</w:t>
      </w:r>
      <w:r>
        <w:rPr>
          <w:rtl/>
        </w:rPr>
        <w:t>'.</w:t>
      </w:r>
    </w:p>
    <w:p w:rsidR="009F57C3" w:rsidRDefault="009F57C3" w:rsidP="0097695F">
      <w:pPr>
        <w:rPr>
          <w:rtl/>
        </w:rPr>
      </w:pPr>
      <w:r>
        <w:rPr>
          <w:rtl/>
        </w:rPr>
        <w:t xml:space="preserve">תנן התם </w:t>
      </w:r>
      <w:r>
        <w:rPr>
          <w:rFonts w:cs="Miriam"/>
          <w:sz w:val="24"/>
          <w:szCs w:val="16"/>
          <w:rtl/>
        </w:rPr>
        <w:t>[מכות פ"ג מ"טו]</w:t>
      </w:r>
      <w:r>
        <w:rPr>
          <w:rtl/>
        </w:rPr>
        <w:t>: '</w:t>
      </w:r>
      <w:r>
        <w:rPr>
          <w:i/>
          <w:iCs/>
          <w:rtl/>
        </w:rPr>
        <w:t xml:space="preserve">כל חייבי כריתות שלקו </w:t>
      </w:r>
      <w:r>
        <w:rPr>
          <w:rFonts w:cs="Miriam"/>
          <w:szCs w:val="20"/>
          <w:rtl/>
        </w:rPr>
        <w:t>(שהתרו בהן עדים על לאו שעמו כרת ולקו בבית דין)</w:t>
      </w:r>
      <w:r>
        <w:rPr>
          <w:i/>
          <w:iCs/>
          <w:rtl/>
        </w:rPr>
        <w:t xml:space="preserve"> - נפטרו מידי כריתתן </w:t>
      </w:r>
      <w:r>
        <w:rPr>
          <w:rFonts w:cs="Miriam"/>
          <w:szCs w:val="20"/>
          <w:rtl/>
        </w:rPr>
        <w:t>(שוב אין בית דין של מעלה נפרעין)</w:t>
      </w:r>
      <w:r>
        <w:rPr>
          <w:i/>
          <w:iCs/>
          <w:rtl/>
        </w:rPr>
        <w:t xml:space="preserve">, שנאמר </w:t>
      </w:r>
      <w:r>
        <w:rPr>
          <w:rFonts w:cs="Miriam"/>
          <w:sz w:val="24"/>
          <w:szCs w:val="16"/>
          <w:rtl/>
        </w:rPr>
        <w:t>(דברים כה,ג)</w:t>
      </w:r>
      <w:r>
        <w:rPr>
          <w:rFonts w:cs="Narkisim"/>
          <w:rtl/>
        </w:rPr>
        <w:t xml:space="preserve"> </w:t>
      </w:r>
      <w:r>
        <w:rPr>
          <w:rFonts w:cs="Narkisim"/>
          <w:szCs w:val="20"/>
          <w:rtl/>
        </w:rPr>
        <w:t>[אַרְבָּעִים יַכֶּנּוּ לֹא יֹסִיף פֶּן יֹסִיף לְהַכֹּתוֹ עַל אֵלֶּה מַכָּה רַבָּה]</w:t>
      </w:r>
      <w:r>
        <w:rPr>
          <w:rFonts w:cs="Narkisim"/>
          <w:i/>
          <w:iCs/>
          <w:rtl/>
        </w:rPr>
        <w:t xml:space="preserve"> וְנִקְלָה אָחִיךָ לְעֵינֶיךָ </w:t>
      </w:r>
      <w:r>
        <w:rPr>
          <w:i/>
          <w:iCs/>
          <w:rtl/>
        </w:rPr>
        <w:t>: כיון שלקה - הרי הוא כאחיך, דברי רבי חנניה בן גמליאל.</w:t>
      </w:r>
      <w:r>
        <w:rPr>
          <w:rtl/>
        </w:rPr>
        <w:t>'</w:t>
      </w:r>
    </w:p>
    <w:p w:rsidR="009F57C3" w:rsidRDefault="009F57C3" w:rsidP="0097695F">
      <w:pPr>
        <w:rPr>
          <w:rtl/>
        </w:rPr>
      </w:pPr>
      <w:r>
        <w:rPr>
          <w:rtl/>
        </w:rPr>
        <w:t>אמר רבי יוחנן: חלוקין עליו חביריו על רבי חנניה בן גמליאל.</w:t>
      </w:r>
    </w:p>
    <w:p w:rsidR="009F57C3" w:rsidRDefault="009F57C3" w:rsidP="0097695F">
      <w:pPr>
        <w:rPr>
          <w:rtl/>
        </w:rPr>
      </w:pPr>
      <w:r>
        <w:rPr>
          <w:rtl/>
        </w:rPr>
        <w:t xml:space="preserve">אמר רבא: אמרי בי רב: תנינא </w:t>
      </w:r>
      <w:r>
        <w:rPr>
          <w:rFonts w:cs="Miriam"/>
          <w:szCs w:val="20"/>
          <w:rtl/>
        </w:rPr>
        <w:t>(דחלוקין)</w:t>
      </w:r>
      <w:r>
        <w:rPr>
          <w:rtl/>
        </w:rPr>
        <w:t>: '</w:t>
      </w:r>
      <w:r>
        <w:rPr>
          <w:i/>
          <w:iCs/>
          <w:rtl/>
        </w:rPr>
        <w:t>אין בין יום הכפורים לשבת אלא שזה זדונו בידי אדם וזה זדונו בהיכרת</w:t>
      </w:r>
      <w:r>
        <w:rPr>
          <w:rtl/>
        </w:rPr>
        <w:t xml:space="preserve">', ואם איתא </w:t>
      </w:r>
      <w:r>
        <w:rPr>
          <w:rFonts w:cs="Miriam"/>
          <w:szCs w:val="20"/>
          <w:rtl/>
        </w:rPr>
        <w:t>(דנפטרו)</w:t>
      </w:r>
      <w:r>
        <w:rPr>
          <w:rtl/>
        </w:rPr>
        <w:t xml:space="preserve"> - אידי ואידי בידי אדם היא </w:t>
      </w:r>
      <w:r>
        <w:rPr>
          <w:rFonts w:cs="Miriam"/>
          <w:szCs w:val="20"/>
          <w:rtl/>
        </w:rPr>
        <w:t>(אף ביום הכפורים יש מלקות על לאו שבו, ובית דין פוטרין אותו מכרת)</w:t>
      </w:r>
      <w:r>
        <w:rPr>
          <w:rtl/>
        </w:rPr>
        <w:t>!?</w:t>
      </w:r>
    </w:p>
    <w:p w:rsidR="009F57C3" w:rsidRDefault="009F57C3" w:rsidP="0097695F">
      <w:pPr>
        <w:rPr>
          <w:rtl/>
        </w:rPr>
      </w:pPr>
      <w:r>
        <w:rPr>
          <w:rtl/>
        </w:rPr>
        <w:t xml:space="preserve">אמר רב נחמן: </w:t>
      </w:r>
      <w:r>
        <w:rPr>
          <w:rFonts w:cs="Miriam"/>
          <w:szCs w:val="20"/>
          <w:rtl/>
        </w:rPr>
        <w:t>(לעולם אינן חלוקין עליו חביריו, והא דקתני דאין זדונו בידי אדם, ו)</w:t>
      </w:r>
      <w:r>
        <w:rPr>
          <w:rtl/>
        </w:rPr>
        <w:t xml:space="preserve">הא מני? - רבי יצחק היא, דאמר </w:t>
      </w:r>
      <w:r>
        <w:rPr>
          <w:rFonts w:cs="Miriam"/>
          <w:szCs w:val="20"/>
          <w:rtl/>
        </w:rPr>
        <w:t>(במסכת מכות)</w:t>
      </w:r>
      <w:r>
        <w:rPr>
          <w:rtl/>
        </w:rPr>
        <w:t xml:space="preserve">: מלקות בחייבי כריתות ליכא </w:t>
      </w:r>
      <w:r>
        <w:rPr>
          <w:rFonts w:cs="Miriam"/>
          <w:szCs w:val="20"/>
          <w:rtl/>
        </w:rPr>
        <w:t>(דאין מלקין בלאו הניתן לאזהרת כרת אפילו התרו בו למלקות, ויליף טעמיה מהאי קרא)</w:t>
      </w:r>
      <w:r>
        <w:rPr>
          <w:rtl/>
        </w:rPr>
        <w:t>, דתניא: '</w:t>
      </w:r>
      <w:r>
        <w:rPr>
          <w:i/>
          <w:iCs/>
          <w:rtl/>
        </w:rPr>
        <w:t xml:space="preserve">רבי יצחק אומר: חייבי כריתות בכלל היו </w:t>
      </w:r>
      <w:r>
        <w:rPr>
          <w:rFonts w:cs="Miriam"/>
          <w:szCs w:val="20"/>
          <w:rtl/>
        </w:rPr>
        <w:t xml:space="preserve">(כל חייבי כריתות של עריות היו בכלל </w:t>
      </w:r>
      <w:r>
        <w:rPr>
          <w:rFonts w:cs="Narkisim"/>
          <w:szCs w:val="20"/>
          <w:rtl/>
        </w:rPr>
        <w:t>וְנִכְרְתוּ הַנְּפָשׁוֹת הָעֹשֹׂת מִקֶּרֶב עַמָּם</w:t>
      </w:r>
      <w:r>
        <w:rPr>
          <w:rFonts w:cs="Miriam"/>
          <w:szCs w:val="20"/>
          <w:rtl/>
        </w:rPr>
        <w:t xml:space="preserve"> שכתוב בפרשת עריות </w:t>
      </w:r>
      <w:r>
        <w:rPr>
          <w:rFonts w:cs="Miriam"/>
          <w:sz w:val="24"/>
          <w:szCs w:val="16"/>
          <w:rtl/>
        </w:rPr>
        <w:t>(ויקרא יח,כט)</w:t>
      </w:r>
      <w:r>
        <w:rPr>
          <w:rFonts w:cs="Miriam"/>
          <w:szCs w:val="20"/>
          <w:rtl/>
        </w:rPr>
        <w:t>)</w:t>
      </w:r>
      <w:r>
        <w:rPr>
          <w:iCs/>
          <w:rtl/>
        </w:rPr>
        <w:t xml:space="preserve">, ולמה יצאת כרת באחותו </w:t>
      </w:r>
      <w:r>
        <w:rPr>
          <w:rFonts w:cs="Miriam"/>
          <w:szCs w:val="20"/>
          <w:rtl/>
        </w:rPr>
        <w:t xml:space="preserve">(דכתיב ב'קדושים תהיו' </w:t>
      </w:r>
      <w:r>
        <w:rPr>
          <w:rFonts w:cs="Miriam"/>
          <w:szCs w:val="16"/>
          <w:rtl/>
        </w:rPr>
        <w:t>[ויקרא כ,יז]</w:t>
      </w:r>
      <w:r>
        <w:rPr>
          <w:rFonts w:cs="Narkisim"/>
          <w:szCs w:val="20"/>
          <w:rtl/>
        </w:rPr>
        <w:t xml:space="preserve"> וְאִישׁ אֲשֶׁר יִקַּח אֶת אֲחֹתוֹ בַּת אָבִיו אוֹ בַת אִמּוֹ...</w:t>
      </w:r>
      <w:r>
        <w:rPr>
          <w:rFonts w:cs="Miriam"/>
          <w:szCs w:val="20"/>
          <w:rtl/>
        </w:rPr>
        <w:t>)</w:t>
      </w:r>
      <w:r>
        <w:rPr>
          <w:iCs/>
          <w:rtl/>
        </w:rPr>
        <w:t xml:space="preserve">? לדונה בכרת ולא במלקות </w:t>
      </w:r>
      <w:r>
        <w:rPr>
          <w:rFonts w:cs="Miriam"/>
          <w:szCs w:val="20"/>
          <w:rtl/>
        </w:rPr>
        <w:t>(אם התרו בהן, ואף על גב דנדה נמי נשנית באותה פרשה - לדבר שנתחדש בה נשנית: להעראה)</w:t>
      </w:r>
      <w:r>
        <w:rPr>
          <w:rtl/>
        </w:rPr>
        <w:t xml:space="preserve">. </w:t>
      </w:r>
    </w:p>
    <w:p w:rsidR="009F57C3" w:rsidRDefault="009F57C3" w:rsidP="0097695F">
      <w:pPr>
        <w:rPr>
          <w:rtl/>
        </w:rPr>
      </w:pPr>
      <w:r>
        <w:rPr>
          <w:rtl/>
        </w:rPr>
        <w:t xml:space="preserve">רב אשי אמר: אפילו תימא רבנן </w:t>
      </w:r>
      <w:r>
        <w:rPr>
          <w:rFonts w:cs="Miriam"/>
          <w:szCs w:val="20"/>
          <w:rtl/>
        </w:rPr>
        <w:t>(דאמרי מלקות אצל כרת, ואפילו הכא ליכא למילף מינה שחלוקין על רבי חנניה, והכי קאמר מתניתין)</w:t>
      </w:r>
      <w:r>
        <w:rPr>
          <w:rtl/>
        </w:rPr>
        <w:t xml:space="preserve">: זה </w:t>
      </w:r>
      <w:r>
        <w:rPr>
          <w:rFonts w:cs="Miriam"/>
          <w:szCs w:val="20"/>
          <w:rtl/>
        </w:rPr>
        <w:t>(שבת)</w:t>
      </w:r>
      <w:r>
        <w:rPr>
          <w:rtl/>
        </w:rPr>
        <w:t xml:space="preserve"> - עיקר זדונו בידי אדם וזה עיקר זדונו בהיכרת </w:t>
      </w:r>
      <w:r>
        <w:rPr>
          <w:rFonts w:cs="Miriam"/>
          <w:szCs w:val="20"/>
          <w:rtl/>
        </w:rPr>
        <w:t>(ומיהו אם התרו בו ולקה - מיפטר)</w:t>
      </w:r>
      <w:r>
        <w:rPr>
          <w:rtl/>
        </w:rPr>
        <w:t>.</w:t>
      </w:r>
    </w:p>
    <w:p w:rsidR="009F57C3" w:rsidRDefault="009F57C3" w:rsidP="0097695F">
      <w:pPr>
        <w:rPr>
          <w:rtl/>
        </w:rPr>
      </w:pPr>
    </w:p>
    <w:p w:rsidR="009F57C3" w:rsidRDefault="009F57C3" w:rsidP="0097695F">
      <w:pPr>
        <w:rPr>
          <w:rtl/>
        </w:rPr>
      </w:pPr>
      <w:r>
        <w:rPr>
          <w:rtl/>
        </w:rPr>
        <w:t>(מגילה ח,א)</w:t>
      </w:r>
    </w:p>
    <w:p w:rsidR="009F57C3" w:rsidRDefault="009F57C3" w:rsidP="0097695F">
      <w:pPr>
        <w:rPr>
          <w:rtl/>
        </w:rPr>
      </w:pPr>
      <w:r>
        <w:rPr>
          <w:rtl/>
        </w:rPr>
        <w:t>משנה:</w:t>
      </w:r>
    </w:p>
    <w:p w:rsidR="009F57C3" w:rsidRDefault="009F57C3" w:rsidP="0097695F">
      <w:pPr>
        <w:rPr>
          <w:rtl/>
        </w:rPr>
      </w:pPr>
      <w:r>
        <w:rPr>
          <w:rtl/>
        </w:rPr>
        <w:t xml:space="preserve">אין בין המודר הנאה מחבירו למודר ממנו מאכל </w:t>
      </w:r>
      <w:r>
        <w:rPr>
          <w:rFonts w:cs="Miriam"/>
          <w:szCs w:val="20"/>
          <w:rtl/>
        </w:rPr>
        <w:t>(מודר הנאה חמור ממודר מאכל)</w:t>
      </w:r>
      <w:r>
        <w:rPr>
          <w:rtl/>
        </w:rPr>
        <w:t xml:space="preserve"> אלא דריסת הרגל </w:t>
      </w:r>
      <w:r>
        <w:rPr>
          <w:rFonts w:cs="Miriam"/>
          <w:szCs w:val="20"/>
          <w:rtl/>
        </w:rPr>
        <w:t>(שהמודר הנאה אסור ליכנס לביתו והמודר מאכל מותר)</w:t>
      </w:r>
      <w:r>
        <w:rPr>
          <w:rtl/>
        </w:rPr>
        <w:t xml:space="preserve"> וכלים שאין עושין בהן אוכל נפש </w:t>
      </w:r>
      <w:r>
        <w:rPr>
          <w:rFonts w:cs="Miriam"/>
          <w:szCs w:val="20"/>
          <w:rtl/>
        </w:rPr>
        <w:t>(מותר להשאיל למודר מאכל, ודוקא במקום שאין משכירין כיוצא בהן; אבל במקום שמשכירין כיוצא בהן תנן בהדיא דאסור: דכל הנאה שאם לא ההנהו זה היה מחסר בה פרוטה – 'הנאת מאכל' היא: שהרי ראויה אותה פרוטה לקנות בה מאכל)</w:t>
      </w:r>
      <w:r>
        <w:rPr>
          <w:rtl/>
        </w:rPr>
        <w:t>.</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לענין כלים שעושין בהן אוכל נפש זה וזה שוין </w:t>
      </w:r>
      <w:r>
        <w:rPr>
          <w:rFonts w:cs="Miriam"/>
          <w:szCs w:val="20"/>
          <w:rtl/>
        </w:rPr>
        <w:t>(אסור אף במודר מאכל, ואפילו במקום שאין משכירים)</w:t>
      </w:r>
      <w:r>
        <w:rPr>
          <w:rtl/>
        </w:rPr>
        <w:t>.</w:t>
      </w:r>
    </w:p>
    <w:p w:rsidR="009F57C3" w:rsidRDefault="009F57C3" w:rsidP="0097695F">
      <w:pPr>
        <w:rPr>
          <w:rtl/>
        </w:rPr>
      </w:pPr>
    </w:p>
    <w:p w:rsidR="009F57C3" w:rsidRDefault="009F57C3" w:rsidP="0097695F">
      <w:pPr>
        <w:rPr>
          <w:rtl/>
        </w:rPr>
      </w:pPr>
      <w:r>
        <w:rPr>
          <w:rtl/>
        </w:rPr>
        <w:t>'</w:t>
      </w:r>
      <w:r>
        <w:rPr>
          <w:i/>
          <w:iCs/>
          <w:rtl/>
        </w:rPr>
        <w:t>דריסת הרגל</w:t>
      </w:r>
      <w:r>
        <w:rPr>
          <w:rtl/>
        </w:rPr>
        <w:t xml:space="preserve">'?: הא לא קפדי אינשי </w:t>
      </w:r>
      <w:r>
        <w:rPr>
          <w:rFonts w:cs="Miriam"/>
          <w:szCs w:val="20"/>
          <w:rtl/>
        </w:rPr>
        <w:t>(ואמאי אסור במודר הנאה)</w:t>
      </w:r>
      <w:r>
        <w:rPr>
          <w:rtl/>
        </w:rPr>
        <w:t>?!</w:t>
      </w:r>
    </w:p>
    <w:p w:rsidR="009F57C3" w:rsidRDefault="009F57C3" w:rsidP="0097695F">
      <w:pPr>
        <w:rPr>
          <w:rtl/>
        </w:rPr>
      </w:pPr>
      <w:r>
        <w:rPr>
          <w:rtl/>
        </w:rPr>
        <w:t xml:space="preserve">אמר רבא: הא מני? - רבי אליעזר, דאמר: ויתור </w:t>
      </w:r>
      <w:r>
        <w:rPr>
          <w:rFonts w:cs="Miriam"/>
          <w:szCs w:val="20"/>
          <w:rtl/>
        </w:rPr>
        <w:t>(דבר שהיה מוותר לכל אדם ואינו מקפיד עליו)</w:t>
      </w:r>
      <w:r>
        <w:rPr>
          <w:rtl/>
        </w:rPr>
        <w:t xml:space="preserve"> אסור במודר הנאה.</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Fonts w:cs="Miriam"/>
          <w:szCs w:val="20"/>
          <w:rtl/>
        </w:rPr>
      </w:pPr>
      <w:r>
        <w:rPr>
          <w:rtl/>
        </w:rPr>
        <w:t xml:space="preserve">אין בין נדרים לנדבות אלא שהנדרים חייב באחריותן, ונדבות אינו חייב באחריותן. </w:t>
      </w:r>
      <w:r>
        <w:rPr>
          <w:rFonts w:cs="Miriam"/>
          <w:szCs w:val="20"/>
          <w:rtl/>
        </w:rPr>
        <w:t xml:space="preserve">('נדר' ו'נדבה' מפרש בגמרא: 'נדר' = האומר "הרי עלי עולה" ולאחר זמן הפרישה - חייב באחריותה; 'נדבה' = האומר "הרי זו", ולא קבלה עליו.) </w:t>
      </w:r>
    </w:p>
    <w:p w:rsidR="009F57C3" w:rsidRDefault="009F57C3" w:rsidP="0097695F">
      <w:pPr>
        <w:rPr>
          <w:rFonts w:cs="Miriam"/>
          <w:szCs w:val="20"/>
          <w:rtl/>
        </w:rPr>
      </w:pPr>
    </w:p>
    <w:p w:rsidR="009F57C3" w:rsidRDefault="009F57C3" w:rsidP="0097695F">
      <w:pPr>
        <w:rPr>
          <w:rtl/>
        </w:rPr>
      </w:pPr>
      <w:r>
        <w:rPr>
          <w:rtl/>
        </w:rPr>
        <w:t>גמרא:</w:t>
      </w:r>
    </w:p>
    <w:p w:rsidR="009F57C3" w:rsidRDefault="009F57C3" w:rsidP="0097695F">
      <w:pPr>
        <w:rPr>
          <w:rtl/>
        </w:rPr>
      </w:pPr>
      <w:r>
        <w:rPr>
          <w:rtl/>
        </w:rPr>
        <w:t xml:space="preserve">הא לענין בל תאחר זה וזה שוין! </w:t>
      </w:r>
      <w:r>
        <w:rPr>
          <w:rFonts w:cs="Miriam"/>
          <w:szCs w:val="20"/>
          <w:rtl/>
        </w:rPr>
        <w:t>(ואף על גב דנדבה בקרא דבל תאחר לא כתיבא, הא מרבינן ליה במסכת ראש השנה מגזרה שוה.)</w:t>
      </w:r>
    </w:p>
    <w:p w:rsidR="009F57C3" w:rsidRDefault="009F57C3" w:rsidP="0097695F">
      <w:pPr>
        <w:rPr>
          <w:i/>
          <w:iCs/>
          <w:rtl/>
        </w:rPr>
      </w:pPr>
      <w:r>
        <w:rPr>
          <w:rtl/>
        </w:rPr>
        <w:t xml:space="preserve">תנן התם </w:t>
      </w:r>
      <w:r>
        <w:rPr>
          <w:rFonts w:cs="Miriam"/>
          <w:sz w:val="24"/>
          <w:szCs w:val="16"/>
          <w:rtl/>
        </w:rPr>
        <w:t>[קינים פ"א מ"א]</w:t>
      </w:r>
      <w:r>
        <w:rPr>
          <w:rtl/>
        </w:rPr>
        <w:t>: '</w:t>
      </w:r>
      <w:r>
        <w:rPr>
          <w:i/>
          <w:iCs/>
          <w:rtl/>
        </w:rPr>
        <w:t xml:space="preserve">אי זהו 'נדר'? - האומר "הרי עלי עולה"; </w:t>
      </w:r>
    </w:p>
    <w:p w:rsidR="009F57C3" w:rsidRDefault="009F57C3" w:rsidP="0097695F">
      <w:pPr>
        <w:rPr>
          <w:i/>
          <w:iCs/>
          <w:rtl/>
        </w:rPr>
      </w:pPr>
      <w:r>
        <w:rPr>
          <w:i/>
          <w:iCs/>
          <w:rtl/>
        </w:rPr>
        <w:t>איזו היא 'נדבה'? - האומר "הרי זו עולה";</w:t>
      </w:r>
    </w:p>
    <w:p w:rsidR="009F57C3" w:rsidRDefault="009F57C3" w:rsidP="0097695F">
      <w:pPr>
        <w:rPr>
          <w:i/>
          <w:iCs/>
          <w:rtl/>
        </w:rPr>
      </w:pPr>
      <w:r>
        <w:rPr>
          <w:i/>
          <w:iCs/>
          <w:rtl/>
        </w:rPr>
        <w:t>ומה בין נדרים לנדבות?</w:t>
      </w:r>
    </w:p>
    <w:p w:rsidR="009F57C3" w:rsidRDefault="009F57C3" w:rsidP="0097695F">
      <w:pPr>
        <w:rPr>
          <w:rtl/>
        </w:rPr>
      </w:pPr>
      <w:r>
        <w:rPr>
          <w:i/>
          <w:iCs/>
          <w:rtl/>
        </w:rPr>
        <w:t>נדרים - מתו או נגנבו או אבדו חייב באחריותן, נדבות מתו או נגנבו או אבדו - אינו חייב באחריותן.</w:t>
      </w:r>
      <w:r>
        <w:rPr>
          <w:rtl/>
        </w:rPr>
        <w:t>';</w:t>
      </w:r>
    </w:p>
    <w:p w:rsidR="009F57C3" w:rsidRDefault="009F57C3" w:rsidP="0097695F">
      <w:pPr>
        <w:rPr>
          <w:rtl/>
        </w:rPr>
      </w:pPr>
      <w:r>
        <w:rPr>
          <w:rtl/>
        </w:rPr>
        <w:t>מנהני מילי?</w:t>
      </w:r>
    </w:p>
    <w:p w:rsidR="009F57C3" w:rsidRDefault="009F57C3" w:rsidP="0097695F">
      <w:pPr>
        <w:rPr>
          <w:rtl/>
        </w:rPr>
      </w:pPr>
      <w:r>
        <w:rPr>
          <w:rtl/>
        </w:rPr>
        <w:t>דתנו רבנן: '</w:t>
      </w:r>
      <w:r>
        <w:rPr>
          <w:rFonts w:cs="Miriam"/>
          <w:sz w:val="24"/>
          <w:szCs w:val="16"/>
          <w:rtl/>
        </w:rPr>
        <w:t>(ויקרא א,ד)</w:t>
      </w:r>
      <w:r>
        <w:rPr>
          <w:rFonts w:cs="Narkisim"/>
          <w:rtl/>
        </w:rPr>
        <w:t xml:space="preserve"> </w:t>
      </w:r>
      <w:r>
        <w:rPr>
          <w:rFonts w:cs="Narkisim"/>
          <w:szCs w:val="20"/>
          <w:rtl/>
        </w:rPr>
        <w:t>[וְסָמַךְ יָדוֹ עַל רֹאשׁ הָעֹלָה]</w:t>
      </w:r>
      <w:r>
        <w:rPr>
          <w:rFonts w:cs="Narkisim"/>
          <w:i/>
          <w:iCs/>
          <w:rtl/>
        </w:rPr>
        <w:t xml:space="preserve"> וְנִרְצָה לוֹ לְכַפֵּר עָלָיו</w:t>
      </w:r>
      <w:r>
        <w:rPr>
          <w:i/>
          <w:iCs/>
          <w:rtl/>
        </w:rPr>
        <w:t>; רבי שמעון אומר: את שעליו חייב באחריותו, ואת שאינו עליו אינו חייב באחריותו</w:t>
      </w:r>
      <w:r>
        <w:rPr>
          <w:rtl/>
        </w:rPr>
        <w:t xml:space="preserve">' </w:t>
      </w:r>
      <w:r>
        <w:rPr>
          <w:rFonts w:cs="Miriam"/>
          <w:szCs w:val="20"/>
          <w:rtl/>
        </w:rPr>
        <w:t xml:space="preserve">(הכי דרש ליה לקרא: </w:t>
      </w:r>
      <w:r>
        <w:rPr>
          <w:rFonts w:cs="Narkisim"/>
          <w:szCs w:val="20"/>
          <w:rtl/>
        </w:rPr>
        <w:t>וְנִרְצָה לוֹ</w:t>
      </w:r>
      <w:r>
        <w:rPr>
          <w:rFonts w:cs="Miriam"/>
          <w:szCs w:val="20"/>
          <w:rtl/>
        </w:rPr>
        <w:t xml:space="preserve"> נדרו: לכשיתכפר בהן הויא נרצה, אבל מקמי כפרה - לא נרצה; ובאיזה קרבן אמרתי לך? - באותו שעליו, והיינו '</w:t>
      </w:r>
      <w:r>
        <w:rPr>
          <w:rFonts w:cs="Narkisim"/>
          <w:szCs w:val="20"/>
          <w:rtl/>
        </w:rPr>
        <w:t>עָלָיו</w:t>
      </w:r>
      <w:r>
        <w:rPr>
          <w:rFonts w:cs="Miriam"/>
          <w:szCs w:val="20"/>
          <w:rtl/>
        </w:rPr>
        <w:t>' דקרא)</w:t>
      </w:r>
      <w:r>
        <w:rPr>
          <w:rtl/>
        </w:rPr>
        <w:t>.</w:t>
      </w:r>
    </w:p>
    <w:p w:rsidR="009F57C3" w:rsidRDefault="009F57C3" w:rsidP="0097695F">
      <w:pPr>
        <w:rPr>
          <w:rtl/>
        </w:rPr>
      </w:pPr>
      <w:r>
        <w:rPr>
          <w:rtl/>
        </w:rPr>
        <w:t xml:space="preserve">מאי משמע </w:t>
      </w:r>
      <w:r>
        <w:rPr>
          <w:rFonts w:cs="Miriam"/>
          <w:szCs w:val="20"/>
          <w:rtl/>
        </w:rPr>
        <w:t>(ד</w:t>
      </w:r>
      <w:r>
        <w:rPr>
          <w:rFonts w:cs="Narkisim"/>
          <w:szCs w:val="20"/>
          <w:rtl/>
        </w:rPr>
        <w:t>עליו</w:t>
      </w:r>
      <w:r>
        <w:rPr>
          <w:rFonts w:cs="Miriam"/>
          <w:szCs w:val="20"/>
          <w:rtl/>
        </w:rPr>
        <w:t xml:space="preserve"> - קבלת אחריות עליו)</w:t>
      </w:r>
      <w:r>
        <w:rPr>
          <w:rtl/>
        </w:rPr>
        <w:t>?</w:t>
      </w:r>
    </w:p>
    <w:p w:rsidR="009F57C3" w:rsidRDefault="009F57C3" w:rsidP="0097695F">
      <w:pPr>
        <w:rPr>
          <w:rFonts w:cs="Miriam"/>
          <w:szCs w:val="20"/>
          <w:rtl/>
        </w:rPr>
      </w:pPr>
      <w:r>
        <w:rPr>
          <w:rtl/>
        </w:rPr>
        <w:t>אמר רבי יצחק בר אבדימי: כיון דאמר "עלי", כמאן דטעין אכתפיה דמי.</w:t>
      </w:r>
    </w:p>
    <w:p w:rsidR="009F57C3" w:rsidRDefault="009F57C3" w:rsidP="0097695F">
      <w:pPr>
        <w:rPr>
          <w:rFonts w:cs="Miriam"/>
          <w:szCs w:val="20"/>
          <w:rtl/>
        </w:rPr>
      </w:pPr>
    </w:p>
    <w:p w:rsidR="009F57C3" w:rsidRDefault="009F57C3" w:rsidP="0097695F">
      <w:pPr>
        <w:rPr>
          <w:rFonts w:cs="Miriam"/>
          <w:szCs w:val="20"/>
          <w:rtl/>
        </w:rPr>
      </w:pPr>
    </w:p>
    <w:p w:rsidR="009F57C3" w:rsidRDefault="009F57C3" w:rsidP="0097695F">
      <w:pPr>
        <w:rPr>
          <w:rtl/>
        </w:rPr>
      </w:pPr>
      <w:r>
        <w:rPr>
          <w:rtl/>
        </w:rPr>
        <w:t>משנה:</w:t>
      </w:r>
    </w:p>
    <w:p w:rsidR="009F57C3" w:rsidRDefault="009F57C3" w:rsidP="0097695F">
      <w:pPr>
        <w:rPr>
          <w:rFonts w:cs="Miriam"/>
          <w:szCs w:val="20"/>
          <w:rtl/>
        </w:rPr>
      </w:pPr>
      <w:r>
        <w:rPr>
          <w:rtl/>
        </w:rPr>
        <w:t xml:space="preserve">אין בין זב הרואה שתי ראיות </w:t>
      </w:r>
      <w:r>
        <w:rPr>
          <w:rFonts w:cs="Miriam"/>
          <w:szCs w:val="20"/>
          <w:rtl/>
        </w:rPr>
        <w:t>(ביום אחד או בשני ימים רצופים)</w:t>
      </w:r>
      <w:r>
        <w:rPr>
          <w:rtl/>
        </w:rPr>
        <w:t xml:space="preserve"> לרואה שלש </w:t>
      </w:r>
      <w:r>
        <w:rPr>
          <w:rFonts w:cs="Miriam"/>
          <w:szCs w:val="20"/>
          <w:rtl/>
        </w:rPr>
        <w:t>(ביום אחד או בשלשה ימים רצופין, או שתים ביום אחד ואחת למחר)</w:t>
      </w:r>
      <w:r>
        <w:rPr>
          <w:rtl/>
        </w:rPr>
        <w:t>, אלא קרבן.</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לענין משכב ומושב </w:t>
      </w:r>
      <w:r>
        <w:rPr>
          <w:rFonts w:cs="Miriam"/>
          <w:szCs w:val="20"/>
          <w:rtl/>
        </w:rPr>
        <w:t>(שכב או ישב על גבי עשרה בגדים זה על זה - כולן אבות הטומאה, ואפילו לא נגע בהן; ואילו נגע בדבר שאינו משכב ומושב - אינו אלא ראשון לטומאה, ואינו מטמא אדם וכלים אלא אוכלין ומשקין)</w:t>
      </w:r>
      <w:r>
        <w:rPr>
          <w:rtl/>
        </w:rPr>
        <w:t xml:space="preserve"> וספירת שבעה </w:t>
      </w:r>
      <w:r>
        <w:rPr>
          <w:rFonts w:cs="Miriam"/>
          <w:szCs w:val="20"/>
          <w:rtl/>
        </w:rPr>
        <w:t>(משיפסוק - צריך למנות שבעה נקיים קודם שיטבול, ואם ראה זוב באחד מהן - סתר כל המנויין)</w:t>
      </w:r>
      <w:r>
        <w:rPr>
          <w:rtl/>
        </w:rPr>
        <w:t xml:space="preserve"> - זה וזה שוין; מנהני מילי </w:t>
      </w:r>
      <w:r>
        <w:rPr>
          <w:rFonts w:cs="Miriam"/>
          <w:szCs w:val="20"/>
          <w:rtl/>
        </w:rPr>
        <w:t>(דשוין לטומאה ואין שוין לקרבן)</w:t>
      </w:r>
      <w:r>
        <w:rPr>
          <w:rtl/>
        </w:rPr>
        <w:t>?</w:t>
      </w:r>
    </w:p>
    <w:p w:rsidR="009F57C3" w:rsidRDefault="009F57C3" w:rsidP="0097695F">
      <w:pPr>
        <w:rPr>
          <w:rtl/>
        </w:rPr>
      </w:pPr>
      <w:r>
        <w:rPr>
          <w:rtl/>
        </w:rPr>
        <w:t>דתנו רבנן: '</w:t>
      </w:r>
      <w:r>
        <w:rPr>
          <w:iCs/>
          <w:rtl/>
        </w:rPr>
        <w:t xml:space="preserve">רבי סימאי אומר: מנה הכתוב שתים </w:t>
      </w:r>
      <w:r>
        <w:rPr>
          <w:rFonts w:cs="Miriam"/>
          <w:szCs w:val="20"/>
          <w:rtl/>
        </w:rPr>
        <w:t>(</w:t>
      </w:r>
      <w:r>
        <w:rPr>
          <w:rFonts w:cs="Narkisim"/>
          <w:szCs w:val="20"/>
          <w:rtl/>
        </w:rPr>
        <w:t xml:space="preserve">אִישׁ אִישׁ כִּי יִהְיֶה זָב מִבְּשָׂרוֹ זוֹבוֹ טָמֵא הוּא </w:t>
      </w:r>
      <w:r>
        <w:rPr>
          <w:rFonts w:cs="Miriam"/>
          <w:sz w:val="24"/>
          <w:szCs w:val="16"/>
          <w:rtl/>
        </w:rPr>
        <w:t>(ויקרא טו,ב)</w:t>
      </w:r>
      <w:r>
        <w:rPr>
          <w:rFonts w:cs="Miriam"/>
          <w:szCs w:val="20"/>
          <w:rtl/>
        </w:rPr>
        <w:t xml:space="preserve"> הרי שתי זיבות מנויות כאן)</w:t>
      </w:r>
      <w:r>
        <w:rPr>
          <w:iCs/>
          <w:rtl/>
        </w:rPr>
        <w:t xml:space="preserve"> וקראו 'טמא', שלש וקראו 'טמא' </w:t>
      </w:r>
      <w:r>
        <w:rPr>
          <w:rFonts w:cs="Miriam"/>
          <w:szCs w:val="20"/>
          <w:rtl/>
        </w:rPr>
        <w:t xml:space="preserve">(דכתיב </w:t>
      </w:r>
      <w:r>
        <w:rPr>
          <w:rFonts w:cs="Miriam"/>
          <w:szCs w:val="16"/>
          <w:rtl/>
        </w:rPr>
        <w:t>[ויקרא טו,ג]</w:t>
      </w:r>
      <w:r>
        <w:rPr>
          <w:rFonts w:cs="Miriam"/>
          <w:szCs w:val="20"/>
          <w:rtl/>
        </w:rPr>
        <w:t xml:space="preserve"> </w:t>
      </w:r>
      <w:r>
        <w:rPr>
          <w:rFonts w:cs="Narkisim"/>
          <w:szCs w:val="20"/>
          <w:rtl/>
        </w:rPr>
        <w:t xml:space="preserve">וְזֹאת תִּהְיֶה טֻמְאָתוֹ בְּזוֹבוֹ רָר בְּשָׂרוֹ אֶת זוֹבוֹ אוֹ הֶחְתִּים בְּשָׂרוֹ מִזּוֹבוֹ טֻמְאָתוֹ הִוא </w:t>
      </w:r>
      <w:r>
        <w:rPr>
          <w:rFonts w:cs="Miriam"/>
          <w:szCs w:val="20"/>
          <w:rtl/>
        </w:rPr>
        <w:t xml:space="preserve">הרי לך שלש, וקראו טמא: </w:t>
      </w:r>
      <w:r>
        <w:rPr>
          <w:rFonts w:cs="Narkisim"/>
          <w:szCs w:val="20"/>
          <w:rtl/>
        </w:rPr>
        <w:t>טֻמְאָתוֹ הִוא</w:t>
      </w:r>
      <w:r>
        <w:rPr>
          <w:rFonts w:cs="Miriam"/>
          <w:szCs w:val="20"/>
          <w:rtl/>
        </w:rPr>
        <w:t>)</w:t>
      </w:r>
      <w:r>
        <w:rPr>
          <w:iCs/>
          <w:rtl/>
        </w:rPr>
        <w:t xml:space="preserve">, הא כיצד </w:t>
      </w:r>
      <w:r>
        <w:rPr>
          <w:rFonts w:cs="Miriam"/>
          <w:szCs w:val="20"/>
          <w:rtl/>
        </w:rPr>
        <w:t>(אם משתים טמא, למה פרט לך הכתוב שלש)</w:t>
      </w:r>
      <w:r>
        <w:rPr>
          <w:iCs/>
          <w:rtl/>
        </w:rPr>
        <w:t xml:space="preserve">? שתים לטומאה </w:t>
      </w:r>
      <w:r>
        <w:rPr>
          <w:rFonts w:cs="Miriam"/>
          <w:szCs w:val="20"/>
          <w:rtl/>
        </w:rPr>
        <w:t>(לכל חומר טומאת זב)</w:t>
      </w:r>
      <w:r>
        <w:rPr>
          <w:iCs/>
          <w:rtl/>
        </w:rPr>
        <w:t xml:space="preserve"> ושלש לקרבן</w:t>
      </w:r>
      <w:r>
        <w:rPr>
          <w:rtl/>
        </w:rPr>
        <w:t>';</w:t>
      </w:r>
    </w:p>
    <w:p w:rsidR="009F57C3" w:rsidRDefault="009F57C3" w:rsidP="0097695F">
      <w:pPr>
        <w:rPr>
          <w:rtl/>
        </w:rPr>
      </w:pPr>
      <w:r>
        <w:rPr>
          <w:rtl/>
        </w:rPr>
        <w:t xml:space="preserve">ואימר שתים לטומאה ולא לקרבן, שלש לקרבן ולא לטומאה </w:t>
      </w:r>
      <w:r>
        <w:rPr>
          <w:rFonts w:cs="Miriam"/>
          <w:szCs w:val="20"/>
          <w:rtl/>
        </w:rPr>
        <w:t>(ולא לטומאה חמורה אלא כבעל קרי בעלמא)</w:t>
      </w:r>
      <w:r>
        <w:rPr>
          <w:rtl/>
        </w:rPr>
        <w:t>?</w:t>
      </w:r>
    </w:p>
    <w:p w:rsidR="009F57C3" w:rsidRDefault="009F57C3" w:rsidP="0097695F">
      <w:pPr>
        <w:rPr>
          <w:rtl/>
        </w:rPr>
      </w:pPr>
      <w:r>
        <w:rPr>
          <w:rtl/>
        </w:rPr>
        <w:t xml:space="preserve">אמרת? עד שלא ראה שלש ראה שתים </w:t>
      </w:r>
      <w:r>
        <w:rPr>
          <w:rFonts w:cs="Miriam"/>
          <w:szCs w:val="20"/>
          <w:rtl/>
        </w:rPr>
        <w:t>(והרי כבר ירד לכל חומר טומאה, ומי הוציאו)</w:t>
      </w:r>
      <w:r>
        <w:rPr>
          <w:rtl/>
        </w:rPr>
        <w:t>!?</w:t>
      </w:r>
    </w:p>
    <w:p w:rsidR="009F57C3" w:rsidRDefault="009F57C3" w:rsidP="0097695F">
      <w:pPr>
        <w:rPr>
          <w:rtl/>
        </w:rPr>
      </w:pPr>
      <w:r>
        <w:rPr>
          <w:rtl/>
        </w:rPr>
        <w:t>ואימר שתים לקרבן ולא לטומאה, שלש אף לטומאה?</w:t>
      </w:r>
    </w:p>
    <w:p w:rsidR="009F57C3" w:rsidRDefault="009F57C3" w:rsidP="0097695F">
      <w:pPr>
        <w:rPr>
          <w:iCs/>
          <w:rtl/>
        </w:rPr>
      </w:pPr>
      <w:r>
        <w:rPr>
          <w:rtl/>
        </w:rPr>
        <w:t xml:space="preserve">לא סלקא דעתא, דתניא </w:t>
      </w:r>
      <w:r>
        <w:rPr>
          <w:rFonts w:cs="Miriam"/>
          <w:szCs w:val="16"/>
          <w:rtl/>
        </w:rPr>
        <w:t>[ספרא מצורע פרשת זבים פרשתא ג פרק ה הלכה טז]</w:t>
      </w:r>
      <w:r>
        <w:rPr>
          <w:rtl/>
        </w:rPr>
        <w:t>: '</w:t>
      </w:r>
      <w:r>
        <w:rPr>
          <w:rFonts w:cs="Narkisim"/>
          <w:szCs w:val="20"/>
          <w:rtl/>
        </w:rPr>
        <w:t>[</w:t>
      </w:r>
      <w:r>
        <w:rPr>
          <w:rFonts w:cs="Miriam"/>
          <w:sz w:val="24"/>
          <w:szCs w:val="16"/>
          <w:rtl/>
        </w:rPr>
        <w:t xml:space="preserve">ויקרא טו,טו: </w:t>
      </w:r>
      <w:r>
        <w:rPr>
          <w:rFonts w:cs="Narkisim"/>
          <w:szCs w:val="20"/>
          <w:rtl/>
        </w:rPr>
        <w:t>וְעָשָׂה אֹתָם הַכֹּהֵן אֶחָד חַטָּאת וְהָאֶחָד עֹלָה]</w:t>
      </w:r>
      <w:r>
        <w:rPr>
          <w:rFonts w:cs="Narkisim"/>
          <w:iCs/>
          <w:rtl/>
        </w:rPr>
        <w:t xml:space="preserve"> וְכִפֶּר עָלָיו הַכֹּהֵן לִפְנֵי ה' </w:t>
      </w:r>
      <w:r>
        <w:rPr>
          <w:rFonts w:cs="Narkisim"/>
          <w:i/>
          <w:iCs/>
          <w:rtl/>
        </w:rPr>
        <w:t>מִזּוֹבוֹ</w:t>
      </w:r>
      <w:r>
        <w:rPr>
          <w:iCs/>
          <w:rtl/>
        </w:rPr>
        <w:t xml:space="preserve"> </w:t>
      </w:r>
      <w:r>
        <w:rPr>
          <w:rFonts w:cs="Miriam"/>
          <w:szCs w:val="20"/>
          <w:rtl/>
        </w:rPr>
        <w:t>(</w:t>
      </w:r>
      <w:r>
        <w:rPr>
          <w:rFonts w:cs="Narkisim"/>
          <w:szCs w:val="20"/>
          <w:rtl/>
        </w:rPr>
        <w:t>מִזּוֹבוֹ</w:t>
      </w:r>
      <w:r>
        <w:rPr>
          <w:rFonts w:cs="Miriam"/>
          <w:szCs w:val="20"/>
          <w:rtl/>
        </w:rPr>
        <w:t xml:space="preserve"> משמע מקצת זובו)</w:t>
      </w:r>
      <w:r>
        <w:rPr>
          <w:iCs/>
          <w:rtl/>
        </w:rPr>
        <w:t>: מקצת זבין מביאין קרבן ומקצת זבין אין מביאין קרבן, הא כיצד? ראה שלש – מביא, שתים - אינו מביא.</w:t>
      </w:r>
    </w:p>
    <w:p w:rsidR="009F57C3" w:rsidRDefault="009F57C3" w:rsidP="0097695F">
      <w:pPr>
        <w:rPr>
          <w:iCs/>
          <w:rtl/>
        </w:rPr>
      </w:pPr>
      <w:r>
        <w:rPr>
          <w:iCs/>
          <w:rtl/>
        </w:rPr>
        <w:t>או אינו אלא ראה שתים - מביא, ראה שלש אינו מביא?</w:t>
      </w:r>
    </w:p>
    <w:p w:rsidR="009F57C3" w:rsidRDefault="009F57C3" w:rsidP="0097695F">
      <w:pPr>
        <w:rPr>
          <w:rtl/>
        </w:rPr>
      </w:pPr>
      <w:r>
        <w:rPr>
          <w:iCs/>
          <w:rtl/>
        </w:rPr>
        <w:t>אמרת? עד שלא ראה שלש ראה שתים!?</w:t>
      </w:r>
      <w:r>
        <w:rPr>
          <w:rtl/>
        </w:rPr>
        <w:t>'</w:t>
      </w:r>
    </w:p>
    <w:p w:rsidR="009F57C3" w:rsidRDefault="009F57C3" w:rsidP="0097695F">
      <w:pPr>
        <w:rPr>
          <w:rFonts w:cs="Miriam"/>
          <w:szCs w:val="20"/>
          <w:rtl/>
        </w:rPr>
      </w:pPr>
      <w:r>
        <w:rPr>
          <w:rtl/>
        </w:rPr>
        <w:t xml:space="preserve">ואיצטריך דרבי סימאי ואיצטריך </w:t>
      </w:r>
      <w:r>
        <w:rPr>
          <w:rFonts w:cs="Narkisim"/>
          <w:rtl/>
        </w:rPr>
        <w:t>מִזּוֹבוֹ</w:t>
      </w:r>
      <w:r>
        <w:rPr>
          <w:rtl/>
        </w:rPr>
        <w:t xml:space="preserve">: דאי מדרבי סימאי - הוה אמינא כי קושיין, קמשמע לן </w:t>
      </w:r>
      <w:r>
        <w:rPr>
          <w:rFonts w:cs="Narkisim"/>
          <w:rtl/>
        </w:rPr>
        <w:t>מִזּוֹבוֹ</w:t>
      </w:r>
      <w:r>
        <w:rPr>
          <w:rtl/>
        </w:rPr>
        <w:t xml:space="preserve">; ואי </w:t>
      </w:r>
      <w:r>
        <w:rPr>
          <w:rFonts w:cs="Narkisim"/>
          <w:rtl/>
        </w:rPr>
        <w:t>מִזּוֹבוֹ</w:t>
      </w:r>
      <w:r>
        <w:rPr>
          <w:rtl/>
        </w:rPr>
        <w:t xml:space="preserve"> לא ידענא כמה ראיות </w:t>
      </w:r>
      <w:r>
        <w:rPr>
          <w:rFonts w:cs="Miriam"/>
          <w:szCs w:val="20"/>
          <w:rtl/>
        </w:rPr>
        <w:t>(האי מקצת דמשמע מהאי קרא - לא ידעינן מאי היא: או שלש וארבע, או שתים ושלש)</w:t>
      </w:r>
      <w:r>
        <w:rPr>
          <w:rtl/>
        </w:rPr>
        <w:t>, קמשמע לן דרבי סימאי.</w:t>
      </w:r>
    </w:p>
    <w:p w:rsidR="009F57C3" w:rsidRDefault="009F57C3" w:rsidP="0097695F">
      <w:pPr>
        <w:rPr>
          <w:rtl/>
        </w:rPr>
      </w:pPr>
      <w:r>
        <w:rPr>
          <w:rtl/>
        </w:rPr>
        <w:t xml:space="preserve">והשתא דאמרת </w:t>
      </w:r>
      <w:r>
        <w:rPr>
          <w:rFonts w:cs="Narkisim"/>
          <w:rtl/>
        </w:rPr>
        <w:t>מִזּוֹבוֹ</w:t>
      </w:r>
      <w:r>
        <w:rPr>
          <w:rtl/>
        </w:rPr>
        <w:t xml:space="preserve"> לדרשא, </w:t>
      </w:r>
      <w:r>
        <w:rPr>
          <w:rFonts w:cs="Miriam"/>
          <w:sz w:val="24"/>
          <w:szCs w:val="16"/>
          <w:rtl/>
        </w:rPr>
        <w:t>(ויקרא טו,יג)</w:t>
      </w:r>
      <w:r>
        <w:rPr>
          <w:rFonts w:cs="Narkisim"/>
          <w:rtl/>
        </w:rPr>
        <w:t xml:space="preserve"> וְכִי יִטְהַר הַזָּב מִזּוֹבוֹ </w:t>
      </w:r>
      <w:r>
        <w:rPr>
          <w:rFonts w:cs="Narkisim"/>
          <w:szCs w:val="20"/>
          <w:rtl/>
        </w:rPr>
        <w:t>[וְסָפַר לוֹ שִׁבְעַת יָמִים לְטָהֳרָתוֹ וְכִבֶּס בְּגָדָיו וְרָחַץ בְּשָׂרוֹ בְּמַיִם חַיִּים וְטָהֵר]</w:t>
      </w:r>
      <w:r>
        <w:rPr>
          <w:rtl/>
        </w:rPr>
        <w:t xml:space="preserve"> מאי דרשת ביה?</w:t>
      </w:r>
    </w:p>
    <w:p w:rsidR="009F57C3" w:rsidRDefault="009F57C3" w:rsidP="0097695F">
      <w:pPr>
        <w:rPr>
          <w:rtl/>
        </w:rPr>
      </w:pPr>
      <w:r>
        <w:rPr>
          <w:rtl/>
        </w:rPr>
        <w:t xml:space="preserve">ההוא מיבעי ליה לכדתניא </w:t>
      </w:r>
      <w:r>
        <w:rPr>
          <w:rFonts w:cs="Miriam"/>
          <w:szCs w:val="16"/>
          <w:rtl/>
        </w:rPr>
        <w:t>[תחילת הלימוד בספרא מצורע פרשת זבים פרשתא ג פרק ה הלכה א והלכה ב, עם שנויים]</w:t>
      </w:r>
      <w:r>
        <w:rPr>
          <w:rtl/>
        </w:rPr>
        <w:t>:</w:t>
      </w:r>
    </w:p>
    <w:p w:rsidR="009F57C3" w:rsidRDefault="009F57C3" w:rsidP="0097695F">
      <w:pPr>
        <w:rPr>
          <w:iCs/>
          <w:szCs w:val="20"/>
          <w:rtl/>
        </w:rPr>
      </w:pPr>
      <w:r>
        <w:rPr>
          <w:rtl/>
        </w:rPr>
        <w:t>'</w:t>
      </w:r>
      <w:r>
        <w:rPr>
          <w:rFonts w:cs="Narkisim"/>
          <w:iCs/>
          <w:rtl/>
        </w:rPr>
        <w:t>וְכִי יִטְהַר הַזָּב</w:t>
      </w:r>
      <w:r>
        <w:rPr>
          <w:iCs/>
          <w:rtl/>
        </w:rPr>
        <w:t xml:space="preserve"> - לכשיפסוק מזובו </w:t>
      </w:r>
      <w:r>
        <w:rPr>
          <w:rFonts w:cs="Miriam"/>
          <w:szCs w:val="20"/>
          <w:rtl/>
        </w:rPr>
        <w:t>(לכשיפסוק מזובו אין צריך ליטבול קודם ספירה, אלא משיפסוק ימנה;)</w:t>
      </w:r>
      <w:r>
        <w:rPr>
          <w:iCs/>
          <w:rtl/>
        </w:rPr>
        <w:t xml:space="preserve">; </w:t>
      </w:r>
      <w:r>
        <w:rPr>
          <w:rFonts w:cs="Narkisim"/>
          <w:iCs/>
          <w:rtl/>
        </w:rPr>
        <w:t>מִזּוֹבוֹ</w:t>
      </w:r>
      <w:r>
        <w:rPr>
          <w:iCs/>
          <w:rtl/>
        </w:rPr>
        <w:t xml:space="preserve"> - ולא מזובו ונגעו; </w:t>
      </w:r>
      <w:r>
        <w:rPr>
          <w:rFonts w:cs="Miriam"/>
          <w:szCs w:val="20"/>
          <w:rtl/>
        </w:rPr>
        <w:t>(הכי גרסינן בתורת כהנים: '</w:t>
      </w:r>
      <w:r>
        <w:rPr>
          <w:rFonts w:cs="Narkisim"/>
          <w:i/>
          <w:iCs/>
          <w:szCs w:val="20"/>
          <w:rtl/>
        </w:rPr>
        <w:t>מִזּוֹבוֹ</w:t>
      </w:r>
      <w:r>
        <w:rPr>
          <w:rFonts w:cs="Miriam"/>
          <w:i/>
          <w:iCs/>
          <w:szCs w:val="20"/>
          <w:rtl/>
        </w:rPr>
        <w:t xml:space="preserve"> - ולא מזובו ומנגעו</w:t>
      </w:r>
      <w:r>
        <w:rPr>
          <w:rFonts w:cs="Miriam"/>
          <w:szCs w:val="20"/>
          <w:rtl/>
        </w:rPr>
        <w:t xml:space="preserve">: שאם היה זב ומצורע ופסק מזובו ולא נתרפא עדיין מנגעו, וספר - אין אומרים לו אין ספירה זו נקיות עד שיטהר אף מנגעו, אלא מונה והולך מיד ועולה לו לספירת זוב, ולכשיתרפא מצרעתו - יטבול מיד טבילה ראשונה של מצורע, והיא עולה לו לטבילת נגעו וזובו, ונטהר מלטמא משכב ומושב ולטמא כלי חרס בהיסט כדין זב; ואף על פי שצריך לספירת שבעה לצרעתו לענין אכילת קדשים וטבילה שניה, כדכתיב במצורע </w:t>
      </w:r>
      <w:r>
        <w:rPr>
          <w:rFonts w:cs="Miriam"/>
          <w:sz w:val="24"/>
          <w:szCs w:val="16"/>
          <w:rtl/>
        </w:rPr>
        <w:t>(ויקרא יד,ח)</w:t>
      </w:r>
      <w:r>
        <w:rPr>
          <w:rFonts w:cs="Narkisim"/>
          <w:szCs w:val="20"/>
          <w:rtl/>
        </w:rPr>
        <w:t xml:space="preserve"> ... וְרָחַץ בַּמַּיִם וְטָהֵר וְאַחַר יָבוֹא אֶל הַמַּחֲנֶה וְיָשַׁב מִחוּץ לְאָהֳלוֹ שִׁבְעַת יָמִים </w:t>
      </w:r>
      <w:r>
        <w:rPr>
          <w:rFonts w:cs="Miriam"/>
          <w:sz w:val="24"/>
          <w:szCs w:val="16"/>
          <w:rtl/>
        </w:rPr>
        <w:t>(ויקרא יד,ט)</w:t>
      </w:r>
      <w:r>
        <w:rPr>
          <w:rFonts w:cs="Narkisim"/>
          <w:szCs w:val="20"/>
          <w:rtl/>
        </w:rPr>
        <w:t xml:space="preserve"> וְהָיָה בַיּוֹם הַשְּׁבִיעִי יְגַלַּח אֶת כָּל שְׂעָרוֹ ... וְרָחַץ אֶת בְּשָׂרוֹ בַּמַּיִם וְטָהֵר -</w:t>
      </w:r>
      <w:r>
        <w:rPr>
          <w:rFonts w:cs="Miriam"/>
          <w:szCs w:val="20"/>
          <w:rtl/>
        </w:rPr>
        <w:t xml:space="preserve"> אהני טבילה קמייתא לטהרו מלטמא משכב ומושב וכלי חרס בהיסט)</w:t>
      </w:r>
    </w:p>
    <w:p w:rsidR="009F57C3" w:rsidRDefault="009F57C3" w:rsidP="0097695F">
      <w:pPr>
        <w:rPr>
          <w:iCs/>
          <w:rtl/>
        </w:rPr>
      </w:pPr>
      <w:r>
        <w:rPr>
          <w:rFonts w:cs="Narkisim"/>
          <w:iCs/>
          <w:rtl/>
        </w:rPr>
        <w:t>מִזּוֹבוֹ וְסָפַר</w:t>
      </w:r>
      <w:r>
        <w:rPr>
          <w:iCs/>
          <w:rtl/>
        </w:rPr>
        <w:t xml:space="preserve"> - לימד על זב בעל שתי ראיות שטעון ספירת שבעה </w:t>
      </w:r>
      <w:r>
        <w:rPr>
          <w:rFonts w:cs="Miriam"/>
          <w:szCs w:val="20"/>
          <w:rtl/>
        </w:rPr>
        <w:t>(להכי סמך ספירה אצל זובו: ללמדך שאף בשביל מקצת זב טעון ספירה)</w:t>
      </w:r>
      <w:r>
        <w:rPr>
          <w:iCs/>
          <w:rtl/>
        </w:rPr>
        <w:t xml:space="preserve">; </w:t>
      </w:r>
    </w:p>
    <w:p w:rsidR="009F57C3" w:rsidRDefault="009F57C3" w:rsidP="0097695F">
      <w:pPr>
        <w:rPr>
          <w:rtl/>
        </w:rPr>
      </w:pPr>
      <w:r>
        <w:rPr>
          <w:iCs/>
          <w:rtl/>
        </w:rPr>
        <w:t xml:space="preserve">והלא דין הוא: אם מטמא משכב ומושב, לא יהא טעון ספירת שבעה </w:t>
      </w:r>
      <w:r>
        <w:rPr>
          <w:rFonts w:cs="Miriam"/>
          <w:szCs w:val="20"/>
          <w:rtl/>
        </w:rPr>
        <w:t>(בתמיה: אחר שאמרת שתים כו' והכי גרסינן: הלא דין הוא אם מטמא משכב ומושב בשתי ראיות לכל חומר טומאת זב - מהיכן יתמעט מספירה)</w:t>
      </w:r>
      <w:r>
        <w:rPr>
          <w:iCs/>
          <w:rtl/>
        </w:rPr>
        <w:t>?</w:t>
      </w:r>
    </w:p>
    <w:p w:rsidR="009F57C3" w:rsidRDefault="009F57C3" w:rsidP="0097695F">
      <w:pPr>
        <w:rPr>
          <w:rtl/>
        </w:rPr>
      </w:pPr>
    </w:p>
    <w:p w:rsidR="009F57C3" w:rsidRDefault="009F57C3" w:rsidP="0097695F">
      <w:pPr>
        <w:rPr>
          <w:rtl/>
        </w:rPr>
      </w:pPr>
      <w:r>
        <w:rPr>
          <w:rtl/>
        </w:rPr>
        <w:t>(מגילה ח,ב)</w:t>
      </w:r>
    </w:p>
    <w:p w:rsidR="009F57C3" w:rsidRDefault="009F57C3" w:rsidP="0097695F">
      <w:pPr>
        <w:rPr>
          <w:rtl/>
        </w:rPr>
      </w:pPr>
      <w:r>
        <w:rPr>
          <w:iCs/>
          <w:rtl/>
        </w:rPr>
        <w:t xml:space="preserve">שומרת יום כנגד יום </w:t>
      </w:r>
      <w:r>
        <w:rPr>
          <w:rFonts w:cs="Miriam"/>
          <w:szCs w:val="20"/>
          <w:rtl/>
        </w:rPr>
        <w:t>(הרואה יום אחד או שנים בתוך אחד עשר יום שבין נדה לנדה - מונה יום אחד וטובלת בו ביום)</w:t>
      </w:r>
      <w:r>
        <w:rPr>
          <w:iCs/>
          <w:rtl/>
        </w:rPr>
        <w:t xml:space="preserve"> תוכיח, שמטמאה משכב ומושב </w:t>
      </w:r>
      <w:r>
        <w:rPr>
          <w:rFonts w:cs="Miriam"/>
          <w:szCs w:val="20"/>
          <w:rtl/>
        </w:rPr>
        <w:t xml:space="preserve">(בשמעתא בתרייתא דמסכת נדה </w:t>
      </w:r>
      <w:r>
        <w:rPr>
          <w:rFonts w:cs="Miriam"/>
          <w:szCs w:val="16"/>
          <w:rtl/>
        </w:rPr>
        <w:t>(דף עב,ב)</w:t>
      </w:r>
      <w:r>
        <w:rPr>
          <w:rFonts w:cs="Miriam"/>
          <w:szCs w:val="20"/>
          <w:rtl/>
        </w:rPr>
        <w:t xml:space="preserve"> מרבינן לה)</w:t>
      </w:r>
      <w:r>
        <w:rPr>
          <w:iCs/>
          <w:rtl/>
        </w:rPr>
        <w:t xml:space="preserve">, ואינה טעונה ספירת שבעה; ואף אתה אל תתמה על זה שאף על פי שמטמא משכב ומושב לא יהא טעון ספירת שבעה! תלמוד לומר </w:t>
      </w:r>
      <w:r>
        <w:rPr>
          <w:rFonts w:cs="Narkisim"/>
          <w:iCs/>
          <w:rtl/>
        </w:rPr>
        <w:t>מִזּוֹבוֹ וְסָפַר</w:t>
      </w:r>
      <w:r>
        <w:rPr>
          <w:iCs/>
          <w:rtl/>
        </w:rPr>
        <w:t>: מקצת זובו וספר, לימד על זב בעל שתי ראיות שטעון ספירת שבעה.</w:t>
      </w:r>
      <w:r>
        <w:rPr>
          <w:rtl/>
        </w:rPr>
        <w:t>'</w:t>
      </w:r>
    </w:p>
    <w:p w:rsidR="009F57C3" w:rsidRDefault="009F57C3" w:rsidP="0097695F">
      <w:pPr>
        <w:rPr>
          <w:rtl/>
        </w:rPr>
      </w:pPr>
      <w:r>
        <w:rPr>
          <w:rtl/>
        </w:rPr>
        <w:t xml:space="preserve">אמר ליה רב פפא לאביי: מאי שנא האי </w:t>
      </w:r>
      <w:r>
        <w:rPr>
          <w:rFonts w:cs="Narkisim"/>
          <w:rtl/>
        </w:rPr>
        <w:t xml:space="preserve">מִזּוֹבוֹ </w:t>
      </w:r>
      <w:r>
        <w:rPr>
          <w:rFonts w:cs="Narkisim"/>
          <w:szCs w:val="20"/>
          <w:rtl/>
        </w:rPr>
        <w:t>[וְסָפַר]</w:t>
      </w:r>
      <w:r>
        <w:rPr>
          <w:rtl/>
        </w:rPr>
        <w:t xml:space="preserve"> דמרבי ביה זב בעל שתי ראיות </w:t>
      </w:r>
      <w:r>
        <w:rPr>
          <w:rFonts w:cs="Miriam"/>
          <w:szCs w:val="20"/>
          <w:rtl/>
        </w:rPr>
        <w:t>(דרשת ליה דמקצת זוב ולאשמועינן דמקצת זבין טעונין ספירת שבעה ובהא עניינא שמעינן מיניה זב בעל שתי ראיות לספירה)</w:t>
      </w:r>
      <w:r>
        <w:rPr>
          <w:rtl/>
        </w:rPr>
        <w:t xml:space="preserve">, ומאי שנא האי </w:t>
      </w:r>
      <w:r>
        <w:rPr>
          <w:rFonts w:cs="Narkisim"/>
          <w:rtl/>
        </w:rPr>
        <w:t>מִזּוֹבוֹ</w:t>
      </w:r>
      <w:r>
        <w:rPr>
          <w:rtl/>
        </w:rPr>
        <w:t xml:space="preserve"> </w:t>
      </w:r>
      <w:r>
        <w:rPr>
          <w:rFonts w:cs="Miriam"/>
          <w:szCs w:val="20"/>
          <w:rtl/>
        </w:rPr>
        <w:t>(דלעיל, דכתיב לגבי קרבן)</w:t>
      </w:r>
      <w:r>
        <w:rPr>
          <w:rtl/>
        </w:rPr>
        <w:t xml:space="preserve"> דממעט ביה </w:t>
      </w:r>
      <w:r>
        <w:rPr>
          <w:rFonts w:cs="Miriam"/>
          <w:szCs w:val="20"/>
          <w:rtl/>
        </w:rPr>
        <w:t>(וממעטת מיניה)</w:t>
      </w:r>
      <w:r>
        <w:rPr>
          <w:rtl/>
        </w:rPr>
        <w:t xml:space="preserve"> זב בעל שתי ראיות </w:t>
      </w:r>
      <w:r>
        <w:rPr>
          <w:rFonts w:cs="Miriam"/>
          <w:szCs w:val="20"/>
          <w:rtl/>
        </w:rPr>
        <w:t>(ולא דרשת ליה 'מקצת זוב' לאתויי זב בעל שתי ראיות לקרבן, אלא 'מקצת זב</w:t>
      </w:r>
      <w:r>
        <w:rPr>
          <w:rFonts w:cs="Miriam"/>
          <w:b/>
          <w:bCs/>
          <w:szCs w:val="20"/>
          <w:rtl/>
        </w:rPr>
        <w:t>ין</w:t>
      </w:r>
      <w:r>
        <w:rPr>
          <w:rFonts w:cs="Miriam"/>
          <w:szCs w:val="20"/>
          <w:rtl/>
        </w:rPr>
        <w:t>' דרשת ליה, ומוקמת ליה אבעל שלש ראיות)</w:t>
      </w:r>
      <w:r>
        <w:rPr>
          <w:rtl/>
        </w:rPr>
        <w:t>?</w:t>
      </w:r>
    </w:p>
    <w:p w:rsidR="009F57C3" w:rsidRDefault="009F57C3" w:rsidP="0097695F">
      <w:pPr>
        <w:rPr>
          <w:rFonts w:cs="Miriam"/>
          <w:szCs w:val="20"/>
          <w:rtl/>
        </w:rPr>
      </w:pPr>
      <w:r>
        <w:rPr>
          <w:rtl/>
        </w:rPr>
        <w:t xml:space="preserve">אמר ליה: אי סלקא דעתך האי למעוטי הוא דאתא - לישתוק קרא מיניה </w:t>
      </w:r>
      <w:r>
        <w:rPr>
          <w:rFonts w:cs="Miriam"/>
          <w:szCs w:val="20"/>
          <w:rtl/>
        </w:rPr>
        <w:t>(ומהיכא תיתי לן ספירה?)</w:t>
      </w:r>
      <w:r>
        <w:rPr>
          <w:rtl/>
        </w:rPr>
        <w:t xml:space="preserve">, וכי תימא 'אתיא מדינא </w:t>
      </w:r>
      <w:r>
        <w:rPr>
          <w:rFonts w:cs="Miriam"/>
          <w:szCs w:val="20"/>
          <w:rtl/>
        </w:rPr>
        <w:t>(דלעיל, כדאמרת: אם מטמא משכב ומושב - לא יהא טעון ספירת שבעה?)</w:t>
      </w:r>
      <w:r>
        <w:rPr>
          <w:rtl/>
        </w:rPr>
        <w:t xml:space="preserve">' - </w:t>
      </w:r>
      <w:r>
        <w:rPr>
          <w:rFonts w:cs="Miriam"/>
          <w:szCs w:val="20"/>
          <w:rtl/>
        </w:rPr>
        <w:t>(לא אתיא דהא אמרת)</w:t>
      </w:r>
      <w:r>
        <w:rPr>
          <w:rtl/>
        </w:rPr>
        <w:t xml:space="preserve"> שומרת יום כנגד יום תוכיח; וכי תימא 'האי מיבעי ליה </w:t>
      </w:r>
      <w:r>
        <w:rPr>
          <w:rFonts w:cs="Narkisim"/>
          <w:i/>
          <w:iCs/>
          <w:rtl/>
        </w:rPr>
        <w:t>מזובו</w:t>
      </w:r>
      <w:r>
        <w:rPr>
          <w:i/>
          <w:iCs/>
          <w:rtl/>
        </w:rPr>
        <w:t xml:space="preserve"> ולא מנגעו</w:t>
      </w:r>
      <w:r>
        <w:rPr>
          <w:rtl/>
        </w:rPr>
        <w:t>' אם כן ליכתוב קרא '</w:t>
      </w:r>
      <w:r>
        <w:rPr>
          <w:rFonts w:cs="Narkisim"/>
          <w:rtl/>
        </w:rPr>
        <w:t>וְכִי יִטְהַר הַזָּב</w:t>
      </w:r>
      <w:r>
        <w:rPr>
          <w:rtl/>
        </w:rPr>
        <w:t xml:space="preserve">' ולישתוק </w:t>
      </w:r>
      <w:r>
        <w:rPr>
          <w:rFonts w:cs="Miriam"/>
          <w:szCs w:val="20"/>
          <w:rtl/>
        </w:rPr>
        <w:t xml:space="preserve">(ולא בעי </w:t>
      </w:r>
      <w:r>
        <w:rPr>
          <w:rFonts w:cs="Narkisim"/>
          <w:szCs w:val="20"/>
          <w:rtl/>
        </w:rPr>
        <w:t>מִזּוֹבוֹ</w:t>
      </w:r>
      <w:r>
        <w:rPr>
          <w:rFonts w:cs="Miriam"/>
          <w:szCs w:val="20"/>
          <w:rtl/>
        </w:rPr>
        <w:t xml:space="preserve">, ומדכתיב </w:t>
      </w:r>
      <w:r>
        <w:rPr>
          <w:rFonts w:cs="Narkisim"/>
          <w:szCs w:val="20"/>
          <w:rtl/>
        </w:rPr>
        <w:t>וְכִי יִטְהַר הַזָּב</w:t>
      </w:r>
      <w:r>
        <w:rPr>
          <w:rFonts w:cs="Miriam"/>
          <w:szCs w:val="20"/>
          <w:rtl/>
        </w:rPr>
        <w:t xml:space="preserve"> ולא כתיב </w:t>
      </w:r>
      <w:r>
        <w:rPr>
          <w:rFonts w:cs="Narkisim"/>
          <w:szCs w:val="20"/>
          <w:rtl/>
        </w:rPr>
        <w:t>וכי יטהר</w:t>
      </w:r>
      <w:r>
        <w:rPr>
          <w:rFonts w:cs="Miriam"/>
          <w:szCs w:val="20"/>
          <w:rtl/>
        </w:rPr>
        <w:t xml:space="preserve"> סתמא - הוה דרשינן ליה </w:t>
      </w:r>
      <w:r>
        <w:rPr>
          <w:rFonts w:cs="Narkisim"/>
          <w:szCs w:val="20"/>
          <w:rtl/>
        </w:rPr>
        <w:t>וְכִי יִטְהַר הַזָּב</w:t>
      </w:r>
      <w:r>
        <w:rPr>
          <w:rFonts w:cs="Miriam"/>
          <w:szCs w:val="20"/>
          <w:rtl/>
        </w:rPr>
        <w:t>)</w:t>
      </w:r>
      <w:r>
        <w:rPr>
          <w:rtl/>
        </w:rPr>
        <w:t xml:space="preserve">, </w:t>
      </w:r>
      <w:r>
        <w:rPr>
          <w:rFonts w:cs="Narkisim"/>
          <w:rtl/>
        </w:rPr>
        <w:t>מִזּוֹבוֹ</w:t>
      </w:r>
      <w:r>
        <w:rPr>
          <w:rtl/>
        </w:rPr>
        <w:t xml:space="preserve"> למה לי? - </w:t>
      </w:r>
      <w:r>
        <w:rPr>
          <w:rFonts w:cs="Miriam"/>
          <w:szCs w:val="20"/>
          <w:rtl/>
        </w:rPr>
        <w:t>(שמע מינה למדרש מקצת זבין טעון ספירה)</w:t>
      </w:r>
      <w:r>
        <w:rPr>
          <w:rtl/>
        </w:rPr>
        <w:t xml:space="preserve"> לימד על זב בעל שתי ראיות שטעון ספירת שבעה.</w:t>
      </w:r>
      <w:r>
        <w:rPr>
          <w:rFonts w:cs="Miriam"/>
          <w:szCs w:val="20"/>
          <w:rtl/>
        </w:rPr>
        <w:t xml:space="preserve"> </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מצורע מוסגר למצורע מוחלט </w:t>
      </w:r>
      <w:r>
        <w:rPr>
          <w:rFonts w:cs="Miriam"/>
          <w:szCs w:val="20"/>
          <w:rtl/>
        </w:rPr>
        <w:t>(לאחר שכלו ימי ההסגר ונראה בו סימני טומאה האמורין בו)</w:t>
      </w:r>
      <w:r>
        <w:rPr>
          <w:rtl/>
        </w:rPr>
        <w:t xml:space="preserve"> אלא פריעה ופרימה </w:t>
      </w:r>
      <w:r>
        <w:rPr>
          <w:rFonts w:cs="Narkisim"/>
          <w:szCs w:val="20"/>
          <w:rtl/>
        </w:rPr>
        <w:t>[</w:t>
      </w:r>
      <w:r>
        <w:rPr>
          <w:rFonts w:cs="Miriam"/>
          <w:szCs w:val="16"/>
          <w:rtl/>
        </w:rPr>
        <w:t>ויקרא יג,מה</w:t>
      </w:r>
      <w:r>
        <w:rPr>
          <w:rFonts w:cs="Narkisim"/>
          <w:szCs w:val="20"/>
          <w:rtl/>
        </w:rPr>
        <w:t xml:space="preserve"> בְּגָדָיו יִהְיוּ פְרֻמִים וְרֹאשׁוֹ יִהְיֶה פָרוּעַ]</w:t>
      </w:r>
      <w:r>
        <w:rPr>
          <w:rtl/>
        </w:rPr>
        <w:t>;</w:t>
      </w:r>
    </w:p>
    <w:p w:rsidR="009F57C3" w:rsidRDefault="009F57C3" w:rsidP="0097695F">
      <w:pPr>
        <w:rPr>
          <w:rtl/>
        </w:rPr>
      </w:pPr>
      <w:r>
        <w:rPr>
          <w:rtl/>
        </w:rPr>
        <w:t>אין בין טהור מתוך הסגר לטהור מתוך החלט אלא תגלחת וצפרים.</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לענין שילוח </w:t>
      </w:r>
      <w:r>
        <w:rPr>
          <w:rFonts w:cs="Miriam"/>
          <w:szCs w:val="20"/>
          <w:rtl/>
        </w:rPr>
        <w:t>(חוץ לחומת העיר)</w:t>
      </w:r>
      <w:r>
        <w:rPr>
          <w:rtl/>
        </w:rPr>
        <w:t xml:space="preserve"> וטומאה </w:t>
      </w:r>
      <w:r>
        <w:rPr>
          <w:rFonts w:cs="Miriam"/>
          <w:szCs w:val="20"/>
          <w:rtl/>
        </w:rPr>
        <w:t>(כל חומר טומאה האמורה במצורע)</w:t>
      </w:r>
      <w:r>
        <w:rPr>
          <w:rtl/>
        </w:rPr>
        <w:t xml:space="preserve"> זה וזה שוין; מנהני מילי </w:t>
      </w:r>
      <w:r>
        <w:rPr>
          <w:rFonts w:cs="Miriam"/>
          <w:szCs w:val="20"/>
          <w:rtl/>
        </w:rPr>
        <w:t>(דאין פריעה ופרימה במוסגר? דלמא גלי לן רחמנא במוחלט, והוא הדין למוסגר, כדאמרת לענין טומאה)</w:t>
      </w:r>
      <w:r>
        <w:rPr>
          <w:rtl/>
        </w:rPr>
        <w:t>?</w:t>
      </w:r>
    </w:p>
    <w:p w:rsidR="009F57C3" w:rsidRDefault="009F57C3" w:rsidP="0097695F">
      <w:pPr>
        <w:rPr>
          <w:rtl/>
        </w:rPr>
      </w:pPr>
      <w:r>
        <w:rPr>
          <w:rtl/>
        </w:rPr>
        <w:t xml:space="preserve">דתני רב שמואל בר יצחק קמיה דרב הונא: </w:t>
      </w:r>
      <w:r>
        <w:rPr>
          <w:rFonts w:cs="Narkisim"/>
          <w:szCs w:val="20"/>
          <w:rtl/>
        </w:rPr>
        <w:t>[</w:t>
      </w:r>
      <w:r>
        <w:rPr>
          <w:rFonts w:cs="Miriam"/>
          <w:sz w:val="24"/>
          <w:szCs w:val="16"/>
          <w:rtl/>
        </w:rPr>
        <w:t xml:space="preserve">ויקרא יג,ו: </w:t>
      </w:r>
      <w:r>
        <w:rPr>
          <w:rFonts w:cs="Narkisim"/>
          <w:szCs w:val="20"/>
          <w:rtl/>
        </w:rPr>
        <w:t>וְרָאָה הַכֹּהֵן אֹתוֹ בַּיּוֹם הַשְּׁבִיעִי שֵׁנִית וְהִנֵּה כֵּהָה הַנֶּגַע וְלֹא פָשָׂה הַנֶּגַע בָּעוֹר]</w:t>
      </w:r>
      <w:r>
        <w:rPr>
          <w:rFonts w:cs="Narkisim"/>
          <w:rtl/>
        </w:rPr>
        <w:t xml:space="preserve"> וְטִהֲרוֹ הַכֹּהֵן מִסְפַּחַת הִיא </w:t>
      </w:r>
      <w:r>
        <w:rPr>
          <w:rFonts w:cs="Narkisim"/>
          <w:szCs w:val="20"/>
          <w:rtl/>
        </w:rPr>
        <w:t>(</w:t>
      </w:r>
      <w:r>
        <w:rPr>
          <w:rFonts w:cs="Miriam"/>
          <w:szCs w:val="20"/>
          <w:rtl/>
        </w:rPr>
        <w:t>במצורע שבא לכלל טהרה מתוך הסגירו ולא נחלט כתיב, וסיפיה דקרא כתיב</w:t>
      </w:r>
      <w:r>
        <w:rPr>
          <w:rFonts w:cs="Narkisim"/>
          <w:szCs w:val="20"/>
          <w:rtl/>
        </w:rPr>
        <w:t>)</w:t>
      </w:r>
      <w:r>
        <w:rPr>
          <w:rFonts w:cs="Narkisim"/>
          <w:rtl/>
        </w:rPr>
        <w:t xml:space="preserve"> וְכִבֶּס בְּגָדָיו וְטָהֵר</w:t>
      </w:r>
      <w:r>
        <w:rPr>
          <w:rtl/>
        </w:rPr>
        <w:t xml:space="preserve"> </w:t>
      </w:r>
      <w:r>
        <w:rPr>
          <w:rFonts w:cs="Miriam"/>
          <w:szCs w:val="20"/>
          <w:rtl/>
        </w:rPr>
        <w:t>(מדלא כתב 'ויטהר' - לישנא דמעיקרא הוא, והכי קאמר: וכבר קודם טבילה היה טהור ממקצת טומאה של חומר מצורע:)</w:t>
      </w:r>
      <w:r>
        <w:rPr>
          <w:rtl/>
        </w:rPr>
        <w:t xml:space="preserve"> טהור מפריעה ופרימה דמעיקרא. </w:t>
      </w:r>
    </w:p>
    <w:p w:rsidR="009F57C3" w:rsidRDefault="009F57C3" w:rsidP="0097695F">
      <w:pPr>
        <w:rPr>
          <w:rtl/>
        </w:rPr>
      </w:pPr>
      <w:r>
        <w:rPr>
          <w:rtl/>
        </w:rPr>
        <w:t xml:space="preserve">אמר ליה רבא: אלא מעתה, גבי זב, דכתיב </w:t>
      </w:r>
      <w:r>
        <w:rPr>
          <w:rFonts w:cs="Miriam"/>
          <w:szCs w:val="20"/>
          <w:rtl/>
        </w:rPr>
        <w:t>(בסוף טהרתו)</w:t>
      </w:r>
      <w:r>
        <w:rPr>
          <w:rtl/>
        </w:rPr>
        <w:t xml:space="preserve">: </w:t>
      </w:r>
      <w:r>
        <w:rPr>
          <w:rFonts w:cs="Narkisim"/>
          <w:szCs w:val="20"/>
          <w:rtl/>
        </w:rPr>
        <w:t>[</w:t>
      </w:r>
      <w:r>
        <w:rPr>
          <w:rFonts w:cs="Miriam"/>
          <w:sz w:val="24"/>
          <w:szCs w:val="16"/>
          <w:rtl/>
        </w:rPr>
        <w:t xml:space="preserve">ויקרא טו,יג: </w:t>
      </w:r>
      <w:r>
        <w:rPr>
          <w:rFonts w:cs="Narkisim"/>
          <w:szCs w:val="20"/>
          <w:rtl/>
        </w:rPr>
        <w:t>וְכִי יִטְהַר הַזָּב מִזּוֹבוֹ וְסָפַר לוֹ שִׁבְעַת יָמִים לְטָהֳרָתו]ֹ</w:t>
      </w:r>
      <w:r>
        <w:rPr>
          <w:rFonts w:cs="Narkisim"/>
          <w:rtl/>
        </w:rPr>
        <w:t xml:space="preserve"> וְכִבֶּס בְּגָדָיו </w:t>
      </w:r>
      <w:r>
        <w:rPr>
          <w:rFonts w:cs="Narkisim"/>
          <w:szCs w:val="20"/>
          <w:rtl/>
        </w:rPr>
        <w:t>[וְרָחַץ בְּשָׂרוֹ בְּמַיִם חַיִּים]</w:t>
      </w:r>
      <w:r>
        <w:rPr>
          <w:rFonts w:cs="Narkisim"/>
          <w:rtl/>
        </w:rPr>
        <w:t xml:space="preserve"> וְטָהֵר</w:t>
      </w:r>
      <w:r>
        <w:rPr>
          <w:rtl/>
        </w:rPr>
        <w:t xml:space="preserve"> - התם מאי 'וטהר מעיקרא' איכא? אלא </w:t>
      </w:r>
      <w:r>
        <w:rPr>
          <w:rFonts w:cs="Courier New"/>
          <w:szCs w:val="20"/>
          <w:rtl/>
        </w:rPr>
        <w:t xml:space="preserve">[פירוש </w:t>
      </w:r>
      <w:r>
        <w:rPr>
          <w:rFonts w:cs="Narkisim"/>
          <w:szCs w:val="20"/>
          <w:rtl/>
        </w:rPr>
        <w:t>וְטָהֵר</w:t>
      </w:r>
      <w:r>
        <w:rPr>
          <w:rFonts w:cs="Courier New"/>
          <w:szCs w:val="20"/>
          <w:rtl/>
        </w:rPr>
        <w:t>]</w:t>
      </w:r>
      <w:r>
        <w:rPr>
          <w:rtl/>
        </w:rPr>
        <w:t xml:space="preserve"> </w:t>
      </w:r>
      <w:r>
        <w:rPr>
          <w:rFonts w:cs="Miriam"/>
          <w:szCs w:val="20"/>
          <w:rtl/>
        </w:rPr>
        <w:t>(על כרחך)</w:t>
      </w:r>
      <w:r>
        <w:rPr>
          <w:rtl/>
        </w:rPr>
        <w:t xml:space="preserve"> טהור השתא </w:t>
      </w:r>
      <w:r>
        <w:rPr>
          <w:rFonts w:cs="Miriam"/>
          <w:szCs w:val="20"/>
          <w:rtl/>
        </w:rPr>
        <w:t>(טהור יהיה מכאן ולהבא)</w:t>
      </w:r>
      <w:r>
        <w:rPr>
          <w:rtl/>
        </w:rPr>
        <w:t xml:space="preserve"> מלטמא כלי חרס בהיסט אף על גב דהדר חזי לא מטמא למפרע </w:t>
      </w:r>
      <w:r>
        <w:rPr>
          <w:rFonts w:cs="Miriam"/>
          <w:szCs w:val="20"/>
          <w:rtl/>
        </w:rPr>
        <w:t xml:space="preserve">(ואף על גב שטבילתו ביום ואם ראה אחר טבילה בו ביום סתר את הכל ומטמא למפרע משכב ומושב, כדאמרינן ב'כיצד צולין' </w:t>
      </w:r>
      <w:r>
        <w:rPr>
          <w:rFonts w:cs="Miriam"/>
          <w:szCs w:val="16"/>
          <w:rtl/>
        </w:rPr>
        <w:t>(פסחים דף פא,א)</w:t>
      </w:r>
      <w:r>
        <w:rPr>
          <w:rFonts w:cs="Miriam"/>
          <w:szCs w:val="20"/>
          <w:rtl/>
        </w:rPr>
        <w:t xml:space="preserve">, וכל שכן אדם, ואפילו הכי מהניא ליה טבילה מלטמא כלי חרס שהסיט בין טבילה לראיה - והכי דריש לה בתורת כהנים; ונראה בעיני דהא דדרשינן ליה 'וטהר מלטמא כלי חרס' - מדכתבינהו להאי קרא בתר קרא </w:t>
      </w:r>
      <w:r>
        <w:rPr>
          <w:rFonts w:cs="Narkisim"/>
          <w:szCs w:val="20"/>
          <w:rtl/>
        </w:rPr>
        <w:t xml:space="preserve">[וּכְלִי חֶרֶשׂ] אֲשֶׁר יִגַּע בּוֹ הַזָּב </w:t>
      </w:r>
      <w:r>
        <w:rPr>
          <w:rFonts w:cs="Miriam"/>
          <w:szCs w:val="16"/>
          <w:rtl/>
        </w:rPr>
        <w:t>[ויקרא טו,יב]</w:t>
      </w:r>
      <w:r>
        <w:rPr>
          <w:rFonts w:cs="Miriam"/>
          <w:szCs w:val="20"/>
          <w:rtl/>
        </w:rPr>
        <w:t xml:space="preserve">  דנפקא לן מיניה היסט כלי חרס לזב, ואין לך עוד טמא שמטמא כלי חרס בהיסט אלא הוא)</w:t>
      </w:r>
      <w:r>
        <w:rPr>
          <w:rtl/>
        </w:rPr>
        <w:t xml:space="preserve"> - הכי נמי </w:t>
      </w:r>
      <w:r>
        <w:rPr>
          <w:rFonts w:cs="Miriam"/>
          <w:szCs w:val="20"/>
          <w:rtl/>
        </w:rPr>
        <w:t>(</w:t>
      </w:r>
      <w:r>
        <w:rPr>
          <w:rFonts w:cs="Narkisim"/>
          <w:szCs w:val="20"/>
          <w:rtl/>
        </w:rPr>
        <w:t>וְטָהֵר</w:t>
      </w:r>
      <w:r>
        <w:rPr>
          <w:rFonts w:cs="Miriam"/>
          <w:szCs w:val="20"/>
          <w:rtl/>
        </w:rPr>
        <w:t xml:space="preserve"> דמצורע </w:t>
      </w:r>
      <w:r>
        <w:rPr>
          <w:rFonts w:cs="Miriam"/>
          <w:sz w:val="24"/>
          <w:szCs w:val="16"/>
          <w:rtl/>
        </w:rPr>
        <w:t>(ויקרא יג,ו)</w:t>
      </w:r>
      <w:r>
        <w:rPr>
          <w:rFonts w:cs="Miriam"/>
          <w:szCs w:val="20"/>
          <w:rtl/>
        </w:rPr>
        <w:t>)</w:t>
      </w:r>
      <w:r>
        <w:rPr>
          <w:rtl/>
        </w:rPr>
        <w:t xml:space="preserve"> - טהור השתא מלטמא בביאה למפרע </w:t>
      </w:r>
      <w:r>
        <w:rPr>
          <w:rFonts w:cs="Miriam"/>
          <w:szCs w:val="20"/>
          <w:rtl/>
        </w:rPr>
        <w:t xml:space="preserve">(מחומרי מצורע שמטמא אדם וכלים הנכנסין עמו לבית: שאפילו חזרה המספחת ופשתה ונטמאת – טהור, כדכתיב </w:t>
      </w:r>
      <w:r>
        <w:rPr>
          <w:rFonts w:cs="Miriam"/>
          <w:szCs w:val="16"/>
          <w:rtl/>
        </w:rPr>
        <w:t>[ויקרא יג,ז]</w:t>
      </w:r>
      <w:r>
        <w:rPr>
          <w:rFonts w:cs="Narkisim"/>
          <w:szCs w:val="20"/>
          <w:rtl/>
        </w:rPr>
        <w:t xml:space="preserve"> וְאִם פָּשֹׂה תִפְשֶׂה הַמִּסְפַּחַת בָּעוֹר [אַחֲרֵי הֵרָאֹתוֹ אֶל הַכֹּהֵן לְטָהֳרָתוֹ וְנִרְאָה שֵׁנִית אֶל הַכֹּהֵן]</w:t>
      </w:r>
      <w:r>
        <w:rPr>
          <w:rFonts w:cs="Miriam"/>
          <w:szCs w:val="20"/>
          <w:rtl/>
        </w:rPr>
        <w:t xml:space="preserve">- אהני ליה טבילה לטהר את הכלים הבאין עמו לבית, לפי שמצורע מטמא בביאה, דתניא בתורת כהנים </w:t>
      </w:r>
      <w:r>
        <w:rPr>
          <w:rFonts w:cs="Miriam"/>
          <w:szCs w:val="16"/>
          <w:rtl/>
        </w:rPr>
        <w:t>[ספרא תזריע  פרשתא ה פרק טז ה"יב]</w:t>
      </w:r>
      <w:r>
        <w:rPr>
          <w:rFonts w:cs="Miriam"/>
          <w:szCs w:val="20"/>
          <w:rtl/>
        </w:rPr>
        <w:t xml:space="preserve">: </w:t>
      </w:r>
      <w:r>
        <w:rPr>
          <w:rFonts w:cs="Miriam"/>
          <w:szCs w:val="16"/>
          <w:rtl/>
        </w:rPr>
        <w:t>[ויקרא יד,נד]</w:t>
      </w:r>
      <w:r>
        <w:rPr>
          <w:rFonts w:cs="Miriam"/>
          <w:szCs w:val="20"/>
          <w:rtl/>
        </w:rPr>
        <w:t xml:space="preserve"> </w:t>
      </w:r>
      <w:r>
        <w:rPr>
          <w:rFonts w:cs="Narkisim"/>
          <w:szCs w:val="20"/>
          <w:rtl/>
        </w:rPr>
        <w:t xml:space="preserve">זֹאת הַתּוֹרָה לְכָל נֶגַע הַצָּרַעַת וְלַנָּתֶק </w:t>
      </w:r>
      <w:r>
        <w:rPr>
          <w:rFonts w:cs="Miriam"/>
          <w:szCs w:val="16"/>
          <w:rtl/>
        </w:rPr>
        <w:t xml:space="preserve">[ויקרא יד,נה] </w:t>
      </w:r>
      <w:r>
        <w:rPr>
          <w:rFonts w:cs="Miriam"/>
          <w:szCs w:val="20"/>
          <w:rtl/>
        </w:rPr>
        <w:t xml:space="preserve"> </w:t>
      </w:r>
      <w:r>
        <w:rPr>
          <w:rFonts w:cs="Narkisim"/>
          <w:szCs w:val="20"/>
          <w:rtl/>
        </w:rPr>
        <w:t>וּלְצָרַעַת הַבֶּגֶד וְלַבָּיִת</w:t>
      </w:r>
      <w:r>
        <w:rPr>
          <w:rFonts w:cs="Miriam"/>
          <w:szCs w:val="20"/>
          <w:rtl/>
        </w:rPr>
        <w:t xml:space="preserve">: </w:t>
      </w:r>
      <w:r>
        <w:rPr>
          <w:rFonts w:cs="Miriam"/>
          <w:i/>
          <w:iCs/>
          <w:szCs w:val="20"/>
          <w:rtl/>
        </w:rPr>
        <w:t>מה בית מטמא בביאה אף כולן מטמאין בביאה</w:t>
      </w:r>
      <w:r>
        <w:rPr>
          <w:rFonts w:cs="Miriam"/>
          <w:szCs w:val="20"/>
          <w:rtl/>
        </w:rPr>
        <w:t>)</w:t>
      </w:r>
      <w:r>
        <w:rPr>
          <w:rtl/>
        </w:rPr>
        <w:t>.</w:t>
      </w:r>
    </w:p>
    <w:p w:rsidR="009F57C3" w:rsidRDefault="009F57C3" w:rsidP="0097695F">
      <w:pPr>
        <w:rPr>
          <w:rtl/>
        </w:rPr>
      </w:pPr>
      <w:r>
        <w:rPr>
          <w:rtl/>
        </w:rPr>
        <w:t xml:space="preserve">אלא אמר רבא: </w:t>
      </w:r>
      <w:r>
        <w:rPr>
          <w:rFonts w:cs="Courier New"/>
          <w:szCs w:val="20"/>
          <w:rtl/>
        </w:rPr>
        <w:t>[מצורע מוסגר שוה למצורע מוחלט לשילוח ולטומאה]</w:t>
      </w:r>
      <w:r>
        <w:rPr>
          <w:rtl/>
        </w:rPr>
        <w:t xml:space="preserve"> מהכא: </w:t>
      </w:r>
      <w:r>
        <w:rPr>
          <w:rFonts w:cs="Miriam"/>
          <w:sz w:val="24"/>
          <w:szCs w:val="16"/>
          <w:rtl/>
        </w:rPr>
        <w:t>(ויקרא יג,מה)</w:t>
      </w:r>
      <w:r>
        <w:rPr>
          <w:rFonts w:cs="Narkisim"/>
          <w:rtl/>
        </w:rPr>
        <w:t xml:space="preserve"> וְהַצָּרוּעַ אֲשֶׁר בּוֹ הַנֶּגַע </w:t>
      </w:r>
      <w:r>
        <w:rPr>
          <w:rFonts w:cs="Narkisim"/>
          <w:szCs w:val="20"/>
          <w:rtl/>
        </w:rPr>
        <w:t>[בְּגָדָיו יִהְיוּ פְרֻמִים וְרֹאשׁוֹ יִהְיֶה פָרוּעַ וְעַל שָׂפָם יַעְטֶה וְטָמֵא טָמֵא יִקְרָא]</w:t>
      </w:r>
      <w:r>
        <w:rPr>
          <w:rtl/>
        </w:rPr>
        <w:t xml:space="preserve">: מי שצרעתו תלויה בגופו </w:t>
      </w:r>
      <w:r>
        <w:rPr>
          <w:rFonts w:cs="Miriam"/>
          <w:szCs w:val="20"/>
          <w:rtl/>
        </w:rPr>
        <w:t>(</w:t>
      </w:r>
      <w:r>
        <w:rPr>
          <w:rFonts w:cs="Narkisim"/>
          <w:szCs w:val="20"/>
          <w:rtl/>
        </w:rPr>
        <w:t>אֲשֶׁר בּוֹ</w:t>
      </w:r>
      <w:r>
        <w:rPr>
          <w:rFonts w:cs="Miriam"/>
          <w:szCs w:val="20"/>
          <w:rtl/>
        </w:rPr>
        <w:t xml:space="preserve"> משמע מי שצרעתו תלויה טומאתו בגופו: שכל זמן שלא נתרפא ממנו – טמא, והיינו מוחלט: דגבי טהרה דיליה כתיב </w:t>
      </w:r>
      <w:r>
        <w:rPr>
          <w:rFonts w:cs="Miriam"/>
          <w:szCs w:val="16"/>
          <w:rtl/>
        </w:rPr>
        <w:t>[ויקרא יד,ג]</w:t>
      </w:r>
      <w:r>
        <w:rPr>
          <w:rFonts w:cs="Narkisim"/>
          <w:szCs w:val="20"/>
          <w:rtl/>
        </w:rPr>
        <w:t xml:space="preserve"> וְהִנֵּה נִרְפָּא נֶגַע הַצָּרַעַת מִן הַצָּרוּעַ</w:t>
      </w:r>
      <w:r>
        <w:rPr>
          <w:rFonts w:cs="Miriam"/>
          <w:szCs w:val="20"/>
          <w:rtl/>
        </w:rPr>
        <w:t>)</w:t>
      </w:r>
      <w:r>
        <w:rPr>
          <w:rtl/>
        </w:rPr>
        <w:t xml:space="preserve">, יצא </w:t>
      </w:r>
      <w:r>
        <w:rPr>
          <w:rFonts w:cs="Miriam"/>
          <w:szCs w:val="20"/>
          <w:rtl/>
        </w:rPr>
        <w:t>(מוסגר)</w:t>
      </w:r>
      <w:r>
        <w:rPr>
          <w:rtl/>
        </w:rPr>
        <w:t xml:space="preserve"> זה שאין צרעתו תלויה בגופו אלא בימים </w:t>
      </w:r>
      <w:r>
        <w:rPr>
          <w:rFonts w:cs="Miriam"/>
          <w:szCs w:val="20"/>
          <w:rtl/>
        </w:rPr>
        <w:t>(שטומאתו תלויה בימי הסגר שאם לא ימצא ביום שבעה סימני טומאה שער לבן או פסיון יטהרנו ואף על פי שנגעו עומד עליו)</w:t>
      </w:r>
      <w:r>
        <w:rPr>
          <w:rtl/>
        </w:rPr>
        <w:t>.</w:t>
      </w:r>
    </w:p>
    <w:p w:rsidR="009F57C3" w:rsidRDefault="009F57C3" w:rsidP="0097695F">
      <w:pPr>
        <w:rPr>
          <w:rtl/>
        </w:rPr>
      </w:pPr>
      <w:r>
        <w:rPr>
          <w:rtl/>
        </w:rPr>
        <w:t xml:space="preserve">אמר ליה אביי: אלא מעתה, </w:t>
      </w:r>
      <w:r>
        <w:rPr>
          <w:rFonts w:cs="Miriam"/>
          <w:sz w:val="24"/>
          <w:szCs w:val="16"/>
          <w:rtl/>
        </w:rPr>
        <w:t>(ויקרא יג,מו)</w:t>
      </w:r>
      <w:r>
        <w:rPr>
          <w:rFonts w:cs="Narkisim"/>
          <w:rtl/>
        </w:rPr>
        <w:t xml:space="preserve"> כָּל יְמֵי אֲשֶׁר הַנֶּגַע בּוֹ יִטְמָא </w:t>
      </w:r>
      <w:r>
        <w:rPr>
          <w:rFonts w:cs="Narkisim"/>
          <w:szCs w:val="20"/>
          <w:rtl/>
        </w:rPr>
        <w:t>[טָמֵא הוּא בָּדָד יֵשֵׁב מִחוּץ לַמַּחֲנֶה מוֹשָׁבוֹ]</w:t>
      </w:r>
      <w:r>
        <w:rPr>
          <w:rtl/>
        </w:rPr>
        <w:t xml:space="preserve"> - </w:t>
      </w:r>
      <w:r>
        <w:rPr>
          <w:rFonts w:cs="Miriam"/>
          <w:szCs w:val="20"/>
          <w:rtl/>
        </w:rPr>
        <w:t xml:space="preserve">(שילוח כתיב בהאי קרא: </w:t>
      </w:r>
      <w:r>
        <w:rPr>
          <w:rFonts w:cs="Narkisim"/>
          <w:szCs w:val="20"/>
          <w:rtl/>
        </w:rPr>
        <w:t>מִחוּץ לַמַּחֲנֶה מוֹשָׁבוֹ</w:t>
      </w:r>
      <w:r>
        <w:rPr>
          <w:rFonts w:cs="Miriam"/>
          <w:szCs w:val="20"/>
          <w:rtl/>
        </w:rPr>
        <w:t>)</w:t>
      </w:r>
      <w:r>
        <w:rPr>
          <w:rtl/>
        </w:rPr>
        <w:t xml:space="preserve"> מי שצרעתו תלויה בגופו, </w:t>
      </w:r>
      <w:r>
        <w:rPr>
          <w:u w:val="single"/>
          <w:rtl/>
        </w:rPr>
        <w:t>הוא</w:t>
      </w:r>
      <w:r>
        <w:rPr>
          <w:rtl/>
        </w:rPr>
        <w:t xml:space="preserve"> דטעון שילוח, ושאין צרעתו תלויה בגופו אין טעון שילוח? וכי תימא הכי נמי - והא קתני '</w:t>
      </w:r>
      <w:r>
        <w:rPr>
          <w:i/>
          <w:iCs/>
          <w:rtl/>
        </w:rPr>
        <w:t>אין בין מצורע מוסגר למצורע מוחלט אלא פריעה ופרימה</w:t>
      </w:r>
      <w:r>
        <w:rPr>
          <w:rtl/>
        </w:rPr>
        <w:t>', הא לענין שילוח ולטמויי בביאה זה וזה שוין!</w:t>
      </w:r>
    </w:p>
    <w:p w:rsidR="009F57C3" w:rsidRDefault="009F57C3" w:rsidP="0097695F">
      <w:pPr>
        <w:rPr>
          <w:rtl/>
        </w:rPr>
      </w:pPr>
      <w:r>
        <w:rPr>
          <w:rtl/>
        </w:rPr>
        <w:t xml:space="preserve">אמר ליה: </w:t>
      </w:r>
      <w:r>
        <w:rPr>
          <w:rFonts w:cs="Miriam"/>
          <w:szCs w:val="20"/>
          <w:rtl/>
        </w:rPr>
        <w:t>(מדהוה ליה למיכתב)</w:t>
      </w:r>
      <w:r>
        <w:rPr>
          <w:rtl/>
        </w:rPr>
        <w:t xml:space="preserve"> </w:t>
      </w:r>
      <w:r>
        <w:rPr>
          <w:rFonts w:cs="Narkisim"/>
          <w:rtl/>
        </w:rPr>
        <w:t>יְמֵי</w:t>
      </w:r>
      <w:r>
        <w:rPr>
          <w:rtl/>
        </w:rPr>
        <w:t xml:space="preserve"> </w:t>
      </w:r>
      <w:r>
        <w:rPr>
          <w:rFonts w:cs="Miriam"/>
          <w:szCs w:val="20"/>
          <w:rtl/>
        </w:rPr>
        <w:t>(וכתיב)</w:t>
      </w:r>
      <w:r>
        <w:rPr>
          <w:rtl/>
        </w:rPr>
        <w:t xml:space="preserve"> </w:t>
      </w:r>
      <w:r>
        <w:rPr>
          <w:rFonts w:cs="Narkisim"/>
          <w:rtl/>
        </w:rPr>
        <w:t>כָּל יְמֵי</w:t>
      </w:r>
      <w:r>
        <w:rPr>
          <w:rtl/>
        </w:rPr>
        <w:t xml:space="preserve">: לרבות מצורע מוסגר לשילוח. </w:t>
      </w:r>
    </w:p>
    <w:p w:rsidR="009F57C3" w:rsidRDefault="009F57C3" w:rsidP="0097695F">
      <w:pPr>
        <w:rPr>
          <w:rtl/>
        </w:rPr>
      </w:pPr>
      <w:r>
        <w:rPr>
          <w:rtl/>
        </w:rPr>
        <w:t>אי הכי - תגלחת וצפרים מאי טעמא לא, דקתני '</w:t>
      </w:r>
      <w:r>
        <w:rPr>
          <w:i/>
          <w:iCs/>
          <w:rtl/>
        </w:rPr>
        <w:t xml:space="preserve">אין בין טהור מתוך הסגר לטהור מתוך החלט </w:t>
      </w:r>
      <w:r>
        <w:rPr>
          <w:rFonts w:cs="Miriam"/>
          <w:szCs w:val="20"/>
          <w:rtl/>
        </w:rPr>
        <w:t>(בימי רפואתו)</w:t>
      </w:r>
      <w:r>
        <w:rPr>
          <w:i/>
          <w:iCs/>
          <w:rtl/>
        </w:rPr>
        <w:t xml:space="preserve"> אלא תגלחת וצפרים</w:t>
      </w:r>
      <w:r>
        <w:rPr>
          <w:rtl/>
        </w:rPr>
        <w:t xml:space="preserve">' </w:t>
      </w:r>
      <w:r>
        <w:rPr>
          <w:rFonts w:cs="Miriam"/>
          <w:szCs w:val="20"/>
          <w:rtl/>
        </w:rPr>
        <w:t>(דאף על גב דאיכא קרבנות אשם ולוג שמן, מיהו הכא ביום טהרתו ורפואתו הוא דקתני, ולא איירי בקרבנות שהן בשמיני)</w:t>
      </w:r>
      <w:r>
        <w:rPr>
          <w:rtl/>
        </w:rPr>
        <w:t>?</w:t>
      </w:r>
    </w:p>
    <w:p w:rsidR="009F57C3" w:rsidRDefault="009F57C3" w:rsidP="0097695F">
      <w:pPr>
        <w:rPr>
          <w:rtl/>
        </w:rPr>
      </w:pPr>
      <w:r>
        <w:rPr>
          <w:rtl/>
        </w:rPr>
        <w:t xml:space="preserve">אמר אביי: אמר קרא: </w:t>
      </w:r>
      <w:r>
        <w:rPr>
          <w:rFonts w:cs="Miriam"/>
          <w:sz w:val="24"/>
          <w:szCs w:val="16"/>
          <w:rtl/>
        </w:rPr>
        <w:t>(ויקרא יד,יג)</w:t>
      </w:r>
      <w:r>
        <w:rPr>
          <w:rFonts w:cs="Narkisim"/>
          <w:rtl/>
        </w:rPr>
        <w:t xml:space="preserve"> וְיָצָא הַכֹּהֵן אֶל מִחוּץ לַמַּחֲנֶה וְרָאָה הַכֹּהֵן וְהִנֵּה נִרְפָּא נֶגַע הַצָּרַעַת </w:t>
      </w:r>
      <w:r>
        <w:rPr>
          <w:rFonts w:cs="Narkisim"/>
          <w:szCs w:val="20"/>
          <w:rtl/>
        </w:rPr>
        <w:t>[מִן הַצָּרוּעַ]</w:t>
      </w:r>
      <w:r>
        <w:rPr>
          <w:rtl/>
        </w:rPr>
        <w:t xml:space="preserve"> </w:t>
      </w:r>
      <w:r>
        <w:rPr>
          <w:rFonts w:cs="Miriam"/>
          <w:szCs w:val="20"/>
          <w:rtl/>
        </w:rPr>
        <w:t xml:space="preserve">(וכתיב בתריה: </w:t>
      </w:r>
      <w:r>
        <w:rPr>
          <w:rFonts w:cs="Narkisim"/>
          <w:szCs w:val="20"/>
          <w:rtl/>
        </w:rPr>
        <w:t xml:space="preserve">שְׁתֵּי צִפֳּרִים חַיּוֹת טְהֹרוֹת </w:t>
      </w:r>
      <w:r>
        <w:rPr>
          <w:rFonts w:cs="Miriam"/>
          <w:szCs w:val="16"/>
          <w:rtl/>
        </w:rPr>
        <w:t>[ויקרא יד,ד]</w:t>
      </w:r>
      <w:r>
        <w:rPr>
          <w:rFonts w:cs="Miriam"/>
          <w:szCs w:val="20"/>
          <w:rtl/>
        </w:rPr>
        <w:t xml:space="preserve"> </w:t>
      </w:r>
      <w:r>
        <w:rPr>
          <w:rFonts w:cs="Narkisim"/>
          <w:szCs w:val="20"/>
          <w:rtl/>
        </w:rPr>
        <w:t xml:space="preserve">וְגִלַּח אֶת כָּל שְׂעָרוֹ </w:t>
      </w:r>
      <w:r>
        <w:rPr>
          <w:rFonts w:cs="Miriam"/>
          <w:szCs w:val="16"/>
          <w:rtl/>
        </w:rPr>
        <w:t>[ויקרא יד,ח]</w:t>
      </w:r>
      <w:r>
        <w:rPr>
          <w:rFonts w:cs="Miriam"/>
          <w:szCs w:val="20"/>
          <w:rtl/>
        </w:rPr>
        <w:t>)</w:t>
      </w:r>
      <w:r>
        <w:rPr>
          <w:rtl/>
        </w:rPr>
        <w:t>: מי שצרעתו תלויה ברפואות, יצא זה שאין צרעתו תלויה ברפואות אלא בימים.</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ספרים </w:t>
      </w:r>
      <w:r>
        <w:rPr>
          <w:rFonts w:cs="Miriam"/>
          <w:szCs w:val="20"/>
          <w:rtl/>
        </w:rPr>
        <w:t>(תורה נביאים וכתובים)</w:t>
      </w:r>
      <w:r>
        <w:rPr>
          <w:rtl/>
        </w:rPr>
        <w:t xml:space="preserve"> לתפלין ומזוזות, אלא שהספרים נכתבין בכל לשון, ותפלין ומזוזות אינן נכתבות אלא אשורית </w:t>
      </w:r>
      <w:r>
        <w:rPr>
          <w:rFonts w:cs="Miriam"/>
          <w:szCs w:val="20"/>
          <w:rtl/>
        </w:rPr>
        <w:t>(לשון הקודש)</w:t>
      </w:r>
      <w:r>
        <w:rPr>
          <w:rtl/>
        </w:rPr>
        <w:t>;</w:t>
      </w:r>
    </w:p>
    <w:p w:rsidR="009F57C3" w:rsidRDefault="009F57C3" w:rsidP="0097695F">
      <w:pPr>
        <w:rPr>
          <w:rtl/>
        </w:rPr>
      </w:pPr>
      <w:r>
        <w:rPr>
          <w:rtl/>
        </w:rPr>
        <w:t xml:space="preserve">רבן שמעון בן גמליאל אומר: אף בספרים לא התירו שיכתבו אלא יוונית </w:t>
      </w:r>
      <w:r>
        <w:rPr>
          <w:rFonts w:cs="Miriam"/>
          <w:szCs w:val="20"/>
          <w:rtl/>
        </w:rPr>
        <w:t>(לא התירו להם לשון אחר חוץ מלשון הקודש אלא יוונית, ובגמרא מפרש טעמא)</w:t>
      </w:r>
      <w:r>
        <w:rPr>
          <w:rtl/>
        </w:rPr>
        <w:t>.</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הא לתופרן בגידין ולטמא את הידים - זה וזה שוין. </w:t>
      </w:r>
      <w:r>
        <w:rPr>
          <w:rFonts w:cs="Miriam"/>
          <w:szCs w:val="20"/>
          <w:rtl/>
        </w:rPr>
        <w:t xml:space="preserve">(כל ספריהן עשויין בגליון, והלכה למשה מסיני הוא בתפילין ומזוזות שיהו תפורין בגידין; ובספר תורה נחלקו במסכת מכות </w:t>
      </w:r>
      <w:r>
        <w:rPr>
          <w:rFonts w:cs="Miriam"/>
          <w:szCs w:val="16"/>
          <w:rtl/>
        </w:rPr>
        <w:t>(דף יא,א)</w:t>
      </w:r>
      <w:r>
        <w:rPr>
          <w:rFonts w:cs="Miriam"/>
          <w:szCs w:val="20"/>
          <w:rtl/>
        </w:rPr>
        <w:t xml:space="preserve"> בספר תורה שתפרה בפשתן; השתא אשמעינן מתניתין כמאן דפסל.)</w:t>
      </w:r>
    </w:p>
    <w:p w:rsidR="009F57C3" w:rsidRDefault="009F57C3" w:rsidP="0097695F">
      <w:pPr>
        <w:rPr>
          <w:rtl/>
        </w:rPr>
      </w:pPr>
    </w:p>
    <w:p w:rsidR="009F57C3" w:rsidRDefault="009F57C3" w:rsidP="0097695F">
      <w:pPr>
        <w:rPr>
          <w:szCs w:val="20"/>
          <w:rtl/>
        </w:rPr>
      </w:pPr>
      <w:r>
        <w:rPr>
          <w:rtl/>
        </w:rPr>
        <w:t xml:space="preserve">וספרים נכתבין בכל לשון </w:t>
      </w:r>
      <w:r>
        <w:rPr>
          <w:szCs w:val="20"/>
          <w:rtl/>
        </w:rPr>
        <w:t>[ותפלין ומזוזות אינן נכתבות אלא אשורית;</w:t>
      </w:r>
    </w:p>
    <w:p w:rsidR="009F57C3" w:rsidRDefault="009F57C3" w:rsidP="0097695F">
      <w:pPr>
        <w:rPr>
          <w:rtl/>
        </w:rPr>
      </w:pPr>
      <w:r>
        <w:rPr>
          <w:szCs w:val="20"/>
          <w:rtl/>
        </w:rPr>
        <w:t>רבן שמעון בן גמליאל אומר: אף בספרים לא התירו שיכתבו אלא יוונית]</w:t>
      </w:r>
      <w:r>
        <w:rPr>
          <w:rtl/>
        </w:rPr>
        <w:t xml:space="preserve">:  </w:t>
      </w:r>
    </w:p>
    <w:p w:rsidR="009F57C3" w:rsidRDefault="009F57C3" w:rsidP="0097695F">
      <w:pPr>
        <w:rPr>
          <w:rtl/>
        </w:rPr>
      </w:pPr>
      <w:r>
        <w:rPr>
          <w:rtl/>
        </w:rPr>
        <w:t>ורמינהו: '</w:t>
      </w:r>
      <w:r>
        <w:rPr>
          <w:i/>
          <w:iCs/>
          <w:rtl/>
        </w:rPr>
        <w:t xml:space="preserve">מקרא </w:t>
      </w:r>
      <w:r>
        <w:rPr>
          <w:rFonts w:cs="Miriam"/>
          <w:szCs w:val="20"/>
          <w:rtl/>
        </w:rPr>
        <w:t>(ספר שכתוב בלשון הקודש הראוי לכתוב בו מקרא)</w:t>
      </w:r>
      <w:r>
        <w:rPr>
          <w:i/>
          <w:iCs/>
          <w:rtl/>
        </w:rPr>
        <w:t xml:space="preserve"> שכתבו תרגום </w:t>
      </w:r>
      <w:r>
        <w:rPr>
          <w:rFonts w:cs="Miriam"/>
          <w:szCs w:val="20"/>
          <w:rtl/>
        </w:rPr>
        <w:t>(כתבו לשון ארמי)</w:t>
      </w:r>
      <w:r>
        <w:rPr>
          <w:i/>
          <w:iCs/>
          <w:rtl/>
        </w:rPr>
        <w:t xml:space="preserve">, ותרגום </w:t>
      </w:r>
      <w:r>
        <w:rPr>
          <w:rFonts w:cs="Miriam"/>
          <w:szCs w:val="20"/>
          <w:rtl/>
        </w:rPr>
        <w:t xml:space="preserve">(שהיה ראוי ליכתוב בו תרגום כגון </w:t>
      </w:r>
      <w:r>
        <w:rPr>
          <w:rFonts w:cs="Narkisim"/>
          <w:szCs w:val="20"/>
          <w:rtl/>
        </w:rPr>
        <w:t xml:space="preserve">יְגַר שָׂהֲדוּתָא </w:t>
      </w:r>
      <w:r>
        <w:rPr>
          <w:rFonts w:cs="Miriam"/>
          <w:sz w:val="24"/>
          <w:szCs w:val="16"/>
          <w:rtl/>
        </w:rPr>
        <w:t>(בראשית לא,מז)</w:t>
      </w:r>
      <w:r>
        <w:rPr>
          <w:rFonts w:cs="Miriam"/>
          <w:szCs w:val="20"/>
          <w:rtl/>
        </w:rPr>
        <w:t>)</w:t>
      </w:r>
      <w:r>
        <w:rPr>
          <w:i/>
          <w:iCs/>
          <w:rtl/>
        </w:rPr>
        <w:t xml:space="preserve"> שכתבו מקרא </w:t>
      </w:r>
      <w:r>
        <w:rPr>
          <w:rFonts w:cs="Miriam"/>
          <w:szCs w:val="20"/>
          <w:rtl/>
        </w:rPr>
        <w:t>(</w:t>
      </w:r>
      <w:r>
        <w:rPr>
          <w:rFonts w:cs="Narkisim"/>
          <w:szCs w:val="20"/>
          <w:rtl/>
        </w:rPr>
        <w:t>גַּלְעֵד</w:t>
      </w:r>
      <w:r>
        <w:rPr>
          <w:rFonts w:cs="Miriam"/>
          <w:szCs w:val="20"/>
          <w:rtl/>
        </w:rPr>
        <w:t xml:space="preserve"> , וכגון תרגום כתב של דניאל ועזרא)</w:t>
      </w:r>
      <w:r>
        <w:rPr>
          <w:i/>
          <w:iCs/>
          <w:rtl/>
        </w:rPr>
        <w:t xml:space="preserve">, וכתב עברי </w:t>
      </w:r>
      <w:r>
        <w:rPr>
          <w:rFonts w:cs="Miriam"/>
          <w:szCs w:val="20"/>
          <w:rtl/>
        </w:rPr>
        <w:t xml:space="preserve">(או שלא שינה את הלשון אבל שינה את הכתב: שכתבו בכתב של עבר הנהר; ובמסכת סנהדרין </w:t>
      </w:r>
      <w:r>
        <w:rPr>
          <w:rFonts w:cs="Miriam"/>
          <w:szCs w:val="16"/>
          <w:rtl/>
        </w:rPr>
        <w:t>(דף כא,ב)</w:t>
      </w:r>
      <w:r>
        <w:rPr>
          <w:rFonts w:cs="Miriam"/>
          <w:szCs w:val="20"/>
          <w:rtl/>
        </w:rPr>
        <w:t xml:space="preserve"> קרי ליה 'כתבא ליבונאה')</w:t>
      </w:r>
      <w:r>
        <w:rPr>
          <w:i/>
          <w:iCs/>
          <w:rtl/>
        </w:rPr>
        <w:t xml:space="preserve"> - אינו מטמא את הידים עד שיכתבנו בכתב אשורית </w:t>
      </w:r>
      <w:r>
        <w:rPr>
          <w:rFonts w:cs="Miriam"/>
          <w:szCs w:val="20"/>
          <w:rtl/>
        </w:rPr>
        <w:t>(כתב אשורית הוא כתב שלנו)</w:t>
      </w:r>
      <w:r>
        <w:rPr>
          <w:i/>
          <w:iCs/>
          <w:rtl/>
        </w:rPr>
        <w:t>, על הספר, ובדיו</w:t>
      </w:r>
      <w:r>
        <w:rPr>
          <w:rtl/>
        </w:rPr>
        <w:t xml:space="preserve">'!? </w:t>
      </w:r>
    </w:p>
    <w:p w:rsidR="009F57C3" w:rsidRDefault="009F57C3" w:rsidP="0097695F">
      <w:pPr>
        <w:rPr>
          <w:rFonts w:cs="Miriam"/>
          <w:szCs w:val="20"/>
          <w:rtl/>
        </w:rPr>
      </w:pPr>
      <w:r>
        <w:rPr>
          <w:rtl/>
        </w:rPr>
        <w:t>אמר רבא: לא קשיא:</w:t>
      </w:r>
      <w:r>
        <w:rPr>
          <w:rFonts w:cs="Miriam"/>
          <w:szCs w:val="20"/>
          <w:rtl/>
        </w:rPr>
        <w:t xml:space="preserve"> </w:t>
      </w:r>
    </w:p>
    <w:p w:rsidR="009F57C3" w:rsidRDefault="009F57C3" w:rsidP="0097695F">
      <w:pPr>
        <w:rPr>
          <w:rtl/>
        </w:rPr>
      </w:pPr>
    </w:p>
    <w:p w:rsidR="009F57C3" w:rsidRDefault="009F57C3" w:rsidP="0097695F">
      <w:pPr>
        <w:rPr>
          <w:rtl/>
        </w:rPr>
      </w:pPr>
      <w:r>
        <w:rPr>
          <w:rtl/>
        </w:rPr>
        <w:t>(מגילה ט,א)</w:t>
      </w:r>
    </w:p>
    <w:p w:rsidR="009F57C3" w:rsidRDefault="009F57C3" w:rsidP="0097695F">
      <w:pPr>
        <w:rPr>
          <w:rtl/>
        </w:rPr>
      </w:pPr>
      <w:r>
        <w:rPr>
          <w:rtl/>
        </w:rPr>
        <w:t xml:space="preserve">כאן </w:t>
      </w:r>
      <w:r>
        <w:rPr>
          <w:rFonts w:cs="Miriam"/>
          <w:szCs w:val="20"/>
          <w:rtl/>
        </w:rPr>
        <w:t>(מתניתין דקתני '</w:t>
      </w:r>
      <w:r>
        <w:rPr>
          <w:rFonts w:cs="Miriam"/>
          <w:i/>
          <w:iCs/>
          <w:szCs w:val="20"/>
          <w:rtl/>
        </w:rPr>
        <w:t>בכל לשון</w:t>
      </w:r>
      <w:r>
        <w:rPr>
          <w:rFonts w:cs="Miriam"/>
          <w:szCs w:val="20"/>
          <w:rtl/>
        </w:rPr>
        <w:t>')</w:t>
      </w:r>
      <w:r>
        <w:rPr>
          <w:rtl/>
        </w:rPr>
        <w:t xml:space="preserve"> בגופן </w:t>
      </w:r>
      <w:r>
        <w:rPr>
          <w:rFonts w:cs="Miriam"/>
          <w:szCs w:val="20"/>
          <w:rtl/>
        </w:rPr>
        <w:t>(כתיבה)</w:t>
      </w:r>
      <w:r>
        <w:rPr>
          <w:rtl/>
        </w:rPr>
        <w:t xml:space="preserve"> שלנו </w:t>
      </w:r>
      <w:r>
        <w:rPr>
          <w:rFonts w:cs="Miriam"/>
          <w:szCs w:val="20"/>
          <w:rtl/>
        </w:rPr>
        <w:t>(שלא שינה את הכתב אלא ששינה את הלשון)</w:t>
      </w:r>
      <w:r>
        <w:rPr>
          <w:rtl/>
        </w:rPr>
        <w:t xml:space="preserve">, כאן </w:t>
      </w:r>
      <w:r>
        <w:rPr>
          <w:rFonts w:cs="Miriam"/>
          <w:szCs w:val="20"/>
          <w:rtl/>
        </w:rPr>
        <w:t>(וברייתא)</w:t>
      </w:r>
      <w:r>
        <w:rPr>
          <w:rtl/>
        </w:rPr>
        <w:t xml:space="preserve"> בגופן שלהן.</w:t>
      </w:r>
    </w:p>
    <w:p w:rsidR="009F57C3" w:rsidRDefault="009F57C3" w:rsidP="0097695F">
      <w:pPr>
        <w:rPr>
          <w:rtl/>
        </w:rPr>
      </w:pPr>
      <w:r>
        <w:rPr>
          <w:rtl/>
        </w:rPr>
        <w:t>אמר ליה אביי: במאי אוקימתא לההיא, בגופן שלהן? מאי איריא '</w:t>
      </w:r>
      <w:r>
        <w:rPr>
          <w:i/>
          <w:iCs/>
          <w:rtl/>
        </w:rPr>
        <w:t>מקרא שכתבו תרגום ותרגום שכתבו מקרא</w:t>
      </w:r>
      <w:r>
        <w:rPr>
          <w:rtl/>
        </w:rPr>
        <w:t>'? אפילו מקרא שכתבו מקרא ותרגום שכתבו תרגום נמי, דהא קתני '</w:t>
      </w:r>
      <w:r>
        <w:rPr>
          <w:i/>
          <w:iCs/>
          <w:rtl/>
        </w:rPr>
        <w:t>עד שיכתבנו אשורית על הספר בדיו</w:t>
      </w:r>
      <w:r>
        <w:rPr>
          <w:rtl/>
        </w:rPr>
        <w:t xml:space="preserve">'!? </w:t>
      </w:r>
    </w:p>
    <w:p w:rsidR="009F57C3" w:rsidRDefault="009F57C3" w:rsidP="0097695F">
      <w:pPr>
        <w:rPr>
          <w:rtl/>
        </w:rPr>
      </w:pPr>
      <w:r>
        <w:rPr>
          <w:rtl/>
        </w:rPr>
        <w:t xml:space="preserve">אלא לא קשיא: הא רבנן, הא </w:t>
      </w:r>
      <w:r>
        <w:rPr>
          <w:rFonts w:cs="Miriam"/>
          <w:szCs w:val="20"/>
          <w:rtl/>
        </w:rPr>
        <w:t>(דאמר עד שיכתבנו בכתב אשורית)</w:t>
      </w:r>
      <w:r>
        <w:rPr>
          <w:rtl/>
        </w:rPr>
        <w:t xml:space="preserve"> רבן שמעון בן גמליאל </w:t>
      </w:r>
      <w:r>
        <w:rPr>
          <w:rFonts w:cs="Miriam"/>
          <w:szCs w:val="20"/>
          <w:rtl/>
        </w:rPr>
        <w:t>(דפליג אדרבנן במתניתין)</w:t>
      </w:r>
      <w:r>
        <w:rPr>
          <w:rtl/>
        </w:rPr>
        <w:t>.</w:t>
      </w:r>
    </w:p>
    <w:p w:rsidR="009F57C3" w:rsidRDefault="009F57C3" w:rsidP="0097695F">
      <w:pPr>
        <w:rPr>
          <w:rtl/>
        </w:rPr>
      </w:pPr>
      <w:r>
        <w:rPr>
          <w:rtl/>
        </w:rPr>
        <w:t xml:space="preserve">אי רבן שמעון בן גמליאל </w:t>
      </w:r>
      <w:r>
        <w:rPr>
          <w:rFonts w:cs="Miriam"/>
          <w:szCs w:val="20"/>
          <w:rtl/>
        </w:rPr>
        <w:t>(דפליג אדרבנן במתניתין)</w:t>
      </w:r>
      <w:r>
        <w:rPr>
          <w:rtl/>
        </w:rPr>
        <w:t xml:space="preserve">, הא איכא יונית </w:t>
      </w:r>
      <w:r>
        <w:rPr>
          <w:rFonts w:cs="Miriam"/>
          <w:szCs w:val="20"/>
          <w:rtl/>
        </w:rPr>
        <w:t>(אמאי קתני בברייתא '</w:t>
      </w:r>
      <w:r>
        <w:rPr>
          <w:rFonts w:cs="Miriam"/>
          <w:i/>
          <w:iCs/>
          <w:szCs w:val="20"/>
          <w:rtl/>
        </w:rPr>
        <w:t>עד שיכתבנו אשורית</w:t>
      </w:r>
      <w:r>
        <w:rPr>
          <w:rFonts w:cs="Miriam"/>
          <w:szCs w:val="20"/>
          <w:rtl/>
        </w:rPr>
        <w:t>')</w:t>
      </w:r>
      <w:r>
        <w:rPr>
          <w:rtl/>
        </w:rPr>
        <w:t>!?</w:t>
      </w:r>
    </w:p>
    <w:p w:rsidR="009F57C3" w:rsidRDefault="009F57C3" w:rsidP="0097695F">
      <w:pPr>
        <w:rPr>
          <w:rtl/>
        </w:rPr>
      </w:pPr>
      <w:r>
        <w:rPr>
          <w:rtl/>
        </w:rPr>
        <w:t xml:space="preserve">אלא לא קשיא: כאן בספרים, כאן בתפלין ומזוזות; תפלין ומזוזות מאי טעמא? משום דכתיב בהו </w:t>
      </w:r>
      <w:r>
        <w:rPr>
          <w:rFonts w:cs="Miriam"/>
          <w:szCs w:val="20"/>
          <w:rtl/>
        </w:rPr>
        <w:t>(כתיב בתפילין ומזוזות שכתובין בהן פרשיות של שמע)</w:t>
      </w:r>
      <w:r>
        <w:rPr>
          <w:rtl/>
        </w:rPr>
        <w:t xml:space="preserve"> </w:t>
      </w:r>
      <w:r>
        <w:rPr>
          <w:rFonts w:cs="Miriam"/>
          <w:sz w:val="24"/>
          <w:szCs w:val="16"/>
          <w:rtl/>
        </w:rPr>
        <w:t>(דברים ו,ו)</w:t>
      </w:r>
      <w:r>
        <w:rPr>
          <w:rFonts w:cs="Narkisim"/>
          <w:rtl/>
        </w:rPr>
        <w:t xml:space="preserve"> וְהָיוּ </w:t>
      </w:r>
      <w:r>
        <w:rPr>
          <w:rFonts w:cs="Narkisim"/>
          <w:szCs w:val="20"/>
          <w:rtl/>
        </w:rPr>
        <w:t>[הַדְּבָרִים הָאֵלֶּה אֲשֶׁר אָנֹכִי מְצַוְּךָ הַיּוֹם עַל לְבָבֶךָ]</w:t>
      </w:r>
      <w:r>
        <w:rPr>
          <w:rtl/>
        </w:rPr>
        <w:t xml:space="preserve"> - בהוייתן יהו.</w:t>
      </w:r>
    </w:p>
    <w:p w:rsidR="009F57C3" w:rsidRDefault="009F57C3" w:rsidP="0097695F">
      <w:pPr>
        <w:rPr>
          <w:rtl/>
        </w:rPr>
      </w:pPr>
      <w:r>
        <w:rPr>
          <w:rtl/>
        </w:rPr>
        <w:t>מאי '</w:t>
      </w:r>
      <w:r>
        <w:rPr>
          <w:i/>
          <w:iCs/>
          <w:rtl/>
        </w:rPr>
        <w:t>תרגום שכתבו מקרא</w:t>
      </w:r>
      <w:r>
        <w:rPr>
          <w:rtl/>
        </w:rPr>
        <w:t xml:space="preserve">' איכא? בשלמא תורה - איכא: </w:t>
      </w:r>
      <w:r>
        <w:rPr>
          <w:rFonts w:cs="Miriam"/>
          <w:sz w:val="24"/>
          <w:szCs w:val="16"/>
          <w:rtl/>
        </w:rPr>
        <w:t>(בראשית לא,מז)</w:t>
      </w:r>
      <w:r>
        <w:rPr>
          <w:rFonts w:cs="Narkisim"/>
          <w:rtl/>
        </w:rPr>
        <w:t xml:space="preserve"> </w:t>
      </w:r>
      <w:r>
        <w:rPr>
          <w:rFonts w:cs="Narkisim"/>
          <w:szCs w:val="20"/>
          <w:rtl/>
        </w:rPr>
        <w:t>[וַיִּקְרָא לוֹ לָבָן]</w:t>
      </w:r>
      <w:r>
        <w:rPr>
          <w:rFonts w:cs="Narkisim"/>
          <w:rtl/>
        </w:rPr>
        <w:t xml:space="preserve"> יְגַר שָׂהֲדוּתָא </w:t>
      </w:r>
      <w:r>
        <w:rPr>
          <w:rFonts w:cs="Narkisim"/>
          <w:szCs w:val="20"/>
          <w:rtl/>
        </w:rPr>
        <w:t>[וְיַעֲקֹב קָרָא לוֹ גַּלְעֵד]</w:t>
      </w:r>
      <w:r>
        <w:rPr>
          <w:rtl/>
        </w:rPr>
        <w:t>, אלא הכא מאי תרגום איכא?</w:t>
      </w:r>
    </w:p>
    <w:p w:rsidR="009F57C3" w:rsidRDefault="009F57C3" w:rsidP="0097695F">
      <w:pPr>
        <w:rPr>
          <w:rtl/>
        </w:rPr>
      </w:pPr>
      <w:r>
        <w:rPr>
          <w:rtl/>
        </w:rPr>
        <w:t xml:space="preserve">אלא לא קשיא: כאן במגילה, כאן בספרים; </w:t>
      </w:r>
    </w:p>
    <w:p w:rsidR="009F57C3" w:rsidRDefault="009F57C3" w:rsidP="0097695F">
      <w:pPr>
        <w:rPr>
          <w:rtl/>
        </w:rPr>
      </w:pPr>
      <w:r>
        <w:rPr>
          <w:rtl/>
        </w:rPr>
        <w:t xml:space="preserve">מגילה מאי טעמא? </w:t>
      </w:r>
    </w:p>
    <w:p w:rsidR="009F57C3" w:rsidRDefault="009F57C3" w:rsidP="0097695F">
      <w:pPr>
        <w:rPr>
          <w:rtl/>
        </w:rPr>
      </w:pPr>
      <w:r>
        <w:rPr>
          <w:rtl/>
        </w:rPr>
        <w:t xml:space="preserve">דכתיב בה </w:t>
      </w:r>
      <w:r>
        <w:rPr>
          <w:rFonts w:cs="Narkisim"/>
          <w:rtl/>
        </w:rPr>
        <w:t>כִּכְתָבָם וְכִלְשׁוֹנָם</w:t>
      </w:r>
      <w:r>
        <w:rPr>
          <w:rtl/>
        </w:rPr>
        <w:t xml:space="preserve"> </w:t>
      </w:r>
      <w:r>
        <w:rPr>
          <w:rFonts w:cs="Narkisim"/>
          <w:szCs w:val="20"/>
          <w:rtl/>
        </w:rPr>
        <w:t>[</w:t>
      </w:r>
      <w:r>
        <w:rPr>
          <w:rFonts w:cs="Miriam"/>
          <w:szCs w:val="16"/>
          <w:rtl/>
        </w:rPr>
        <w:t>אסתר ח,ט:</w:t>
      </w:r>
      <w:r>
        <w:rPr>
          <w:rFonts w:cs="Narkisim"/>
          <w:szCs w:val="20"/>
          <w:rtl/>
        </w:rPr>
        <w:t xml:space="preserve"> וַיִּקָּרְאוּ סֹפְרֵי הַמֶּלֶךְ בָּעֵת הַהִיא בַּחֹדֶשׁ הַשְּׁלִישִׁי הוּא חֹדֶשׁ סִיוָן בִּשְׁלוֹשָׁה וְעֶשְׂרִים בּוֹ וַיִּכָּתֵב כְּכָל אֲשֶׁר צִוָּה מָרְדֳּכַי אֶל הַיְּהוּדִים וְאֶל הָאֲחַשְׁדַּרְפְּנִים וְהַפַּחוֹת וְשָׂרֵי הַמְּדִינוֹת אֲשֶׁר מֵהֹדּוּ וְעַד כּוּשׁ שֶׁבַע וְעֶשְׂרִים וּמֵאָה מְדִינָה מְדִינָה וּמְדִינָה כִּכְתָבָהּ וְעַם וָעָם כִּלְשֹׁנוֹ וְאֶל הַיְּהוּדִים </w:t>
      </w:r>
      <w:r>
        <w:rPr>
          <w:rFonts w:cs="Narkisim"/>
          <w:szCs w:val="20"/>
          <w:highlight w:val="cyan"/>
          <w:rtl/>
        </w:rPr>
        <w:t>כִּכְתָבָם וְכִלְשׁוֹנָם</w:t>
      </w:r>
      <w:r>
        <w:rPr>
          <w:rFonts w:cs="Narkisim"/>
          <w:szCs w:val="20"/>
          <w:rtl/>
        </w:rPr>
        <w:t>]</w:t>
      </w:r>
      <w:r>
        <w:rPr>
          <w:rtl/>
        </w:rPr>
        <w:t xml:space="preserve">; </w:t>
      </w:r>
    </w:p>
    <w:p w:rsidR="009F57C3" w:rsidRDefault="009F57C3" w:rsidP="0097695F">
      <w:pPr>
        <w:rPr>
          <w:rtl/>
        </w:rPr>
      </w:pPr>
      <w:r>
        <w:rPr>
          <w:rtl/>
        </w:rPr>
        <w:t>מאי '</w:t>
      </w:r>
      <w:r>
        <w:rPr>
          <w:i/>
          <w:iCs/>
          <w:rtl/>
        </w:rPr>
        <w:t>תרגום שכתבו מקרא</w:t>
      </w:r>
      <w:r>
        <w:rPr>
          <w:rtl/>
        </w:rPr>
        <w:t>' איכא?</w:t>
      </w:r>
    </w:p>
    <w:p w:rsidR="009F57C3" w:rsidRDefault="009F57C3" w:rsidP="0097695F">
      <w:pPr>
        <w:rPr>
          <w:rtl/>
        </w:rPr>
      </w:pPr>
      <w:r>
        <w:rPr>
          <w:rtl/>
        </w:rPr>
        <w:t xml:space="preserve">אמר רב פפא: </w:t>
      </w:r>
      <w:r>
        <w:rPr>
          <w:rFonts w:cs="Miriam"/>
          <w:sz w:val="24"/>
          <w:szCs w:val="16"/>
          <w:rtl/>
        </w:rPr>
        <w:t>(אסתר א,כ)</w:t>
      </w:r>
      <w:r>
        <w:rPr>
          <w:rFonts w:cs="Narkisim"/>
          <w:rtl/>
        </w:rPr>
        <w:t xml:space="preserve"> וְנִשְׁמַע פִּתְגָם הַמֶּלֶךְ </w:t>
      </w:r>
      <w:r>
        <w:rPr>
          <w:rFonts w:cs="Narkisim"/>
          <w:szCs w:val="20"/>
          <w:rtl/>
        </w:rPr>
        <w:t>[אֲשֶׁר יַעֲשֶׂה בְּכָל מַלְכוּתוֹ כִּי רַבָּה הִיא וְכָל הַנָּשִׁים יִתְּנוּ יְקָר לְבַעְלֵיהֶן לְמִגָּדוֹל וְעַד קָטָן]</w:t>
      </w:r>
      <w:r>
        <w:rPr>
          <w:rtl/>
        </w:rPr>
        <w:t xml:space="preserve">; </w:t>
      </w:r>
    </w:p>
    <w:p w:rsidR="009F57C3" w:rsidRDefault="009F57C3" w:rsidP="0097695F">
      <w:pPr>
        <w:overflowPunct/>
        <w:textAlignment w:val="auto"/>
        <w:rPr>
          <w:rFonts w:cs="Narkisim"/>
          <w:color w:val="000000"/>
          <w:sz w:val="28"/>
          <w:szCs w:val="28"/>
          <w:rtl/>
          <w:lang w:eastAsia="en-US"/>
        </w:rPr>
      </w:pPr>
      <w:r>
        <w:rPr>
          <w:rtl/>
        </w:rPr>
        <w:t xml:space="preserve">רב נחמן בר יצחק אמר: </w:t>
      </w:r>
      <w:r>
        <w:rPr>
          <w:rFonts w:cs="Narkisim"/>
          <w:color w:val="00FFFF"/>
          <w:sz w:val="24"/>
          <w:rtl/>
          <w:lang w:eastAsia="en-US"/>
        </w:rPr>
        <w:t xml:space="preserve"> </w:t>
      </w:r>
      <w:r>
        <w:rPr>
          <w:rFonts w:cs="Narkisim"/>
          <w:color w:val="000000"/>
          <w:sz w:val="24"/>
          <w:szCs w:val="20"/>
          <w:rtl/>
          <w:lang w:eastAsia="en-US"/>
        </w:rPr>
        <w:t>[</w:t>
      </w:r>
      <w:r>
        <w:rPr>
          <w:rFonts w:cs="Miriam"/>
          <w:color w:val="000000"/>
          <w:sz w:val="24"/>
          <w:szCs w:val="16"/>
          <w:rtl/>
          <w:lang w:eastAsia="en-US"/>
        </w:rPr>
        <w:t>אסתר פרק א,כ:</w:t>
      </w:r>
      <w:r>
        <w:rPr>
          <w:rFonts w:cs="Narkisim"/>
          <w:color w:val="000000"/>
          <w:sz w:val="28"/>
          <w:szCs w:val="20"/>
          <w:rtl/>
          <w:lang w:eastAsia="en-US"/>
        </w:rPr>
        <w:t xml:space="preserve"> וְנִשְׁמַע פִּתְגָם הַמֶּלֶךְ אֲשֶׁר יַעֲשֶׂה בְּכָל מַלְכוּתוֹ כִּי רַבָּה הִיא]</w:t>
      </w:r>
      <w:r>
        <w:rPr>
          <w:rFonts w:cs="Narkisim"/>
          <w:color w:val="000000"/>
          <w:sz w:val="28"/>
          <w:szCs w:val="28"/>
          <w:rtl/>
          <w:lang w:eastAsia="en-US"/>
        </w:rPr>
        <w:t xml:space="preserve"> </w:t>
      </w:r>
    </w:p>
    <w:p w:rsidR="009F57C3" w:rsidRDefault="009F57C3" w:rsidP="0097695F">
      <w:pPr>
        <w:overflowPunct/>
        <w:textAlignment w:val="auto"/>
        <w:rPr>
          <w:rtl/>
        </w:rPr>
      </w:pPr>
      <w:r>
        <w:rPr>
          <w:rFonts w:cs="Narkisim"/>
          <w:rtl/>
        </w:rPr>
        <w:t xml:space="preserve">וְכָל הַנָּשִׁים יִתְּנוּ יְקָר לְבַעְלֵיהֶן </w:t>
      </w:r>
      <w:r>
        <w:rPr>
          <w:rFonts w:cs="Narkisim"/>
          <w:color w:val="000000"/>
          <w:sz w:val="28"/>
          <w:szCs w:val="20"/>
          <w:rtl/>
          <w:lang w:eastAsia="en-US"/>
        </w:rPr>
        <w:t>[לְמִגָּדוֹל וְעַד קָטָן]</w:t>
      </w:r>
      <w:r>
        <w:rPr>
          <w:rtl/>
        </w:rPr>
        <w:t>;</w:t>
      </w:r>
    </w:p>
    <w:p w:rsidR="009F57C3" w:rsidRDefault="009F57C3" w:rsidP="0097695F">
      <w:pPr>
        <w:rPr>
          <w:rtl/>
        </w:rPr>
      </w:pPr>
      <w:r>
        <w:rPr>
          <w:rtl/>
        </w:rPr>
        <w:t xml:space="preserve">רב אשי אמר: כי תניא ההיא - בשאר ספרים </w:t>
      </w:r>
      <w:r>
        <w:rPr>
          <w:rFonts w:cs="Miriam"/>
          <w:szCs w:val="20"/>
          <w:rtl/>
        </w:rPr>
        <w:t>(נביאים וכתובים)</w:t>
      </w:r>
      <w:r>
        <w:rPr>
          <w:rtl/>
        </w:rPr>
        <w:t>, ורבי יהודה היא, דתניא: '</w:t>
      </w:r>
      <w:r>
        <w:rPr>
          <w:i/>
          <w:iCs/>
          <w:rtl/>
        </w:rPr>
        <w:t>תפלין ומזוזות אין נכתבין אלא אשורית, ורבותינו התירו יונית.</w:t>
      </w:r>
      <w:r>
        <w:rPr>
          <w:rtl/>
        </w:rPr>
        <w:t>'</w:t>
      </w:r>
    </w:p>
    <w:p w:rsidR="009F57C3" w:rsidRDefault="009F57C3" w:rsidP="0097695F">
      <w:pPr>
        <w:rPr>
          <w:rFonts w:cs="Miriam"/>
          <w:szCs w:val="20"/>
          <w:rtl/>
        </w:rPr>
      </w:pPr>
      <w:r>
        <w:rPr>
          <w:rtl/>
        </w:rPr>
        <w:t xml:space="preserve">והכתיב </w:t>
      </w:r>
      <w:r>
        <w:rPr>
          <w:rFonts w:cs="Miriam"/>
          <w:sz w:val="24"/>
          <w:szCs w:val="16"/>
          <w:rtl/>
        </w:rPr>
        <w:t>(דברים ו,ו)</w:t>
      </w:r>
      <w:r>
        <w:rPr>
          <w:rFonts w:cs="Narkisim"/>
          <w:rtl/>
        </w:rPr>
        <w:t xml:space="preserve"> וְהָיוּ </w:t>
      </w:r>
      <w:r>
        <w:rPr>
          <w:rFonts w:cs="Narkisim"/>
          <w:szCs w:val="20"/>
          <w:rtl/>
        </w:rPr>
        <w:t>[הַדְּבָרִים הָאֵלֶּה אֲשֶׁר אָנֹכִי מְצַוְּךָ הַיּוֹם עַל לְבָבֶךָ]</w:t>
      </w:r>
      <w:r>
        <w:rPr>
          <w:rtl/>
        </w:rPr>
        <w:t xml:space="preserve"> </w:t>
      </w:r>
      <w:r>
        <w:rPr>
          <w:rFonts w:cs="Courier New"/>
          <w:szCs w:val="20"/>
          <w:rtl/>
        </w:rPr>
        <w:t>[- בהוייתן יהו]</w:t>
      </w:r>
      <w:r>
        <w:rPr>
          <w:rtl/>
        </w:rPr>
        <w:t>?</w:t>
      </w:r>
      <w:r>
        <w:rPr>
          <w:rFonts w:cs="Miriam"/>
          <w:szCs w:val="20"/>
          <w:rtl/>
        </w:rPr>
        <w:t xml:space="preserve"> </w:t>
      </w:r>
    </w:p>
    <w:p w:rsidR="009F57C3" w:rsidRDefault="009F57C3" w:rsidP="0097695F">
      <w:pPr>
        <w:rPr>
          <w:rtl/>
        </w:rPr>
      </w:pPr>
      <w:r>
        <w:rPr>
          <w:rtl/>
        </w:rPr>
        <w:t>אלא אימא 'ספרים נכתבים בכל לשון, ורבותינו התירו יונית';</w:t>
      </w:r>
    </w:p>
    <w:p w:rsidR="009F57C3" w:rsidRDefault="009F57C3" w:rsidP="0097695F">
      <w:pPr>
        <w:rPr>
          <w:rFonts w:cs="Miriam"/>
          <w:szCs w:val="20"/>
          <w:rtl/>
        </w:rPr>
      </w:pPr>
      <w:r>
        <w:rPr>
          <w:rtl/>
        </w:rPr>
        <w:t xml:space="preserve">'התירו'? מכלל דתנא קמא אסר </w:t>
      </w:r>
      <w:r>
        <w:rPr>
          <w:rFonts w:cs="Miriam"/>
          <w:szCs w:val="20"/>
          <w:rtl/>
        </w:rPr>
        <w:t>(בתמיהה: והא תנא קמא שרי בכל לשון)</w:t>
      </w:r>
      <w:r>
        <w:rPr>
          <w:rtl/>
        </w:rPr>
        <w:t>!?</w:t>
      </w:r>
    </w:p>
    <w:p w:rsidR="009F57C3" w:rsidRDefault="009F57C3" w:rsidP="0097695F">
      <w:pPr>
        <w:rPr>
          <w:rFonts w:cs="Miriam"/>
          <w:sz w:val="24"/>
          <w:szCs w:val="16"/>
          <w:rtl/>
        </w:rPr>
      </w:pPr>
      <w:r>
        <w:rPr>
          <w:rtl/>
        </w:rPr>
        <w:t>אלא אימא '</w:t>
      </w:r>
      <w:r>
        <w:rPr>
          <w:i/>
          <w:iCs/>
          <w:rtl/>
        </w:rPr>
        <w:t>רבותינו לא התירו שיכתבו אלא יונית</w:t>
      </w:r>
      <w:r>
        <w:rPr>
          <w:rtl/>
        </w:rPr>
        <w:t xml:space="preserve">' </w:t>
      </w:r>
      <w:r>
        <w:rPr>
          <w:rFonts w:cs="Miriam"/>
          <w:szCs w:val="20"/>
          <w:rtl/>
        </w:rPr>
        <w:t>(אמרוֹ רבן שמעון בן גמליאל)</w:t>
      </w:r>
      <w:r>
        <w:rPr>
          <w:rtl/>
        </w:rPr>
        <w:t>, ותניא: '</w:t>
      </w:r>
      <w:r>
        <w:rPr>
          <w:i/>
          <w:iCs/>
          <w:rtl/>
        </w:rPr>
        <w:t>אמר רבי יהודה: אף כשהתירו רבותינו יונית - לא התירו אלא בספר תורה</w:t>
      </w:r>
      <w:r>
        <w:rPr>
          <w:rtl/>
        </w:rPr>
        <w:t xml:space="preserve">', ומשום מעשה דתלמי המלך </w:t>
      </w:r>
      <w:r>
        <w:rPr>
          <w:rFonts w:cs="Miriam"/>
          <w:szCs w:val="20"/>
          <w:rtl/>
        </w:rPr>
        <w:t>(מלך מצרים היה)</w:t>
      </w:r>
      <w:r>
        <w:rPr>
          <w:rtl/>
        </w:rPr>
        <w:t>, דתניא: '</w:t>
      </w:r>
      <w:r>
        <w:rPr>
          <w:iCs/>
          <w:rtl/>
        </w:rPr>
        <w:t xml:space="preserve">מעשה בתלמי המלך שכינס שבעים ושנים זקנים והכניסן בשבעים ושנים בתים ולא גילה להם על מה כינסן, ונכנס אצל כל אחד ואחד ואמר להם "כתבו לי תורת משה רבכם"; נתן הקב"ה בלב כל אחד ואחד עצה והסכימו כולן לדעת אחת, וכתבו לו: </w:t>
      </w:r>
      <w:r>
        <w:rPr>
          <w:rFonts w:cs="Miriam"/>
          <w:sz w:val="24"/>
          <w:szCs w:val="16"/>
          <w:rtl/>
        </w:rPr>
        <w:t xml:space="preserve"> </w:t>
      </w:r>
    </w:p>
    <w:p w:rsidR="009F57C3" w:rsidRDefault="009F57C3" w:rsidP="0097695F">
      <w:pPr>
        <w:rPr>
          <w:iCs/>
          <w:rtl/>
        </w:rPr>
      </w:pPr>
      <w:r>
        <w:rPr>
          <w:iCs/>
          <w:rtl/>
        </w:rPr>
        <w:t xml:space="preserve">אלהים ברא בָּרֵאשית </w:t>
      </w:r>
      <w:r>
        <w:rPr>
          <w:rFonts w:cs="Miriam"/>
          <w:szCs w:val="20"/>
          <w:rtl/>
        </w:rPr>
        <w:t>(</w:t>
      </w:r>
      <w:r>
        <w:rPr>
          <w:rFonts w:cs="Courier New"/>
          <w:sz w:val="24"/>
          <w:szCs w:val="20"/>
          <w:rtl/>
        </w:rPr>
        <w:t xml:space="preserve">[במקום </w:t>
      </w:r>
      <w:r>
        <w:rPr>
          <w:rFonts w:cs="Miriam"/>
          <w:sz w:val="24"/>
          <w:szCs w:val="16"/>
          <w:rtl/>
        </w:rPr>
        <w:t>[בראשית א,א]</w:t>
      </w:r>
      <w:r>
        <w:rPr>
          <w:rFonts w:cs="Courier New"/>
          <w:sz w:val="24"/>
          <w:szCs w:val="20"/>
          <w:rtl/>
        </w:rPr>
        <w:t xml:space="preserve"> </w:t>
      </w:r>
      <w:r>
        <w:rPr>
          <w:rFonts w:cs="Narkisim"/>
          <w:sz w:val="24"/>
          <w:szCs w:val="20"/>
          <w:rtl/>
        </w:rPr>
        <w:t>בְּרֵאשִׁית בָּרָא אֱלֹהִים</w:t>
      </w:r>
      <w:r>
        <w:rPr>
          <w:rFonts w:cs="Miriam"/>
          <w:sz w:val="24"/>
          <w:szCs w:val="20"/>
          <w:rtl/>
        </w:rPr>
        <w:t xml:space="preserve">] </w:t>
      </w:r>
      <w:r>
        <w:rPr>
          <w:rFonts w:cs="Miriam"/>
          <w:szCs w:val="20"/>
          <w:rtl/>
        </w:rPr>
        <w:t>את השמים; שלא יאמר 'בראשית - שם הוא, ושתי רשויות הן, וראשון ברא את השני')</w:t>
      </w:r>
      <w:r>
        <w:rPr>
          <w:iCs/>
          <w:rtl/>
        </w:rPr>
        <w:t xml:space="preserve">; </w:t>
      </w:r>
    </w:p>
    <w:p w:rsidR="009F57C3" w:rsidRDefault="009F57C3" w:rsidP="0097695F">
      <w:pPr>
        <w:rPr>
          <w:iCs/>
          <w:rtl/>
        </w:rPr>
      </w:pPr>
      <w:r>
        <w:rPr>
          <w:iCs/>
          <w:rtl/>
        </w:rPr>
        <w:t xml:space="preserve">אעשה אדם בצלם ובדמות </w:t>
      </w:r>
      <w:r>
        <w:rPr>
          <w:rFonts w:cs="Miriam"/>
          <w:szCs w:val="20"/>
          <w:rtl/>
        </w:rPr>
        <w:t>(</w:t>
      </w:r>
      <w:r>
        <w:rPr>
          <w:rFonts w:cs="Courier New"/>
          <w:szCs w:val="20"/>
          <w:rtl/>
        </w:rPr>
        <w:t xml:space="preserve">במקום </w:t>
      </w:r>
      <w:r>
        <w:rPr>
          <w:rFonts w:cs="Miriam"/>
          <w:szCs w:val="16"/>
          <w:rtl/>
        </w:rPr>
        <w:t>[בראשית א,כו]</w:t>
      </w:r>
      <w:r>
        <w:rPr>
          <w:rFonts w:cs="Courier New"/>
          <w:szCs w:val="20"/>
          <w:rtl/>
        </w:rPr>
        <w:t xml:space="preserve"> </w:t>
      </w:r>
      <w:r>
        <w:rPr>
          <w:rFonts w:cs="Narkisim"/>
          <w:szCs w:val="20"/>
          <w:rtl/>
        </w:rPr>
        <w:t>נַעֲשֶׂה אָדָם בְּצַלְמֵנוּ כִּדְמוּתֵנוּ</w:t>
      </w:r>
      <w:r>
        <w:rPr>
          <w:rFonts w:cs="Miriam"/>
          <w:szCs w:val="16"/>
          <w:rtl/>
        </w:rPr>
        <w:t xml:space="preserve">, </w:t>
      </w:r>
      <w:r>
        <w:rPr>
          <w:rFonts w:cs="Miriam"/>
          <w:szCs w:val="20"/>
          <w:rtl/>
        </w:rPr>
        <w:t xml:space="preserve">שמכאן פקרו האומרים שתי רשויות הן, דכתיב </w:t>
      </w:r>
      <w:r>
        <w:rPr>
          <w:rFonts w:cs="Narkisim"/>
          <w:szCs w:val="20"/>
          <w:highlight w:val="cyan"/>
          <w:rtl/>
        </w:rPr>
        <w:t>נַ</w:t>
      </w:r>
      <w:r>
        <w:rPr>
          <w:rFonts w:cs="Narkisim"/>
          <w:szCs w:val="20"/>
          <w:rtl/>
        </w:rPr>
        <w:t>עֲשֶׂה אָדָם</w:t>
      </w:r>
      <w:r>
        <w:rPr>
          <w:rFonts w:cs="Miriam"/>
          <w:szCs w:val="20"/>
          <w:rtl/>
        </w:rPr>
        <w:t>)</w:t>
      </w:r>
      <w:r>
        <w:rPr>
          <w:iCs/>
          <w:rtl/>
        </w:rPr>
        <w:t xml:space="preserve">, </w:t>
      </w:r>
    </w:p>
    <w:p w:rsidR="009F57C3" w:rsidRDefault="009F57C3" w:rsidP="0097695F">
      <w:pPr>
        <w:rPr>
          <w:iCs/>
          <w:rtl/>
        </w:rPr>
      </w:pPr>
      <w:r>
        <w:rPr>
          <w:iCs/>
          <w:rtl/>
        </w:rPr>
        <w:t xml:space="preserve">ויכל ביום הששי וישבות ביום השביעי </w:t>
      </w:r>
      <w:r>
        <w:rPr>
          <w:rFonts w:cs="Miriam"/>
          <w:szCs w:val="20"/>
          <w:rtl/>
        </w:rPr>
        <w:t>(</w:t>
      </w:r>
      <w:r>
        <w:rPr>
          <w:rFonts w:cs="Courier New"/>
          <w:szCs w:val="20"/>
          <w:rtl/>
        </w:rPr>
        <w:t xml:space="preserve">[במקום </w:t>
      </w:r>
      <w:r>
        <w:rPr>
          <w:rFonts w:cs="Narkisim"/>
          <w:szCs w:val="20"/>
          <w:rtl/>
        </w:rPr>
        <w:t xml:space="preserve">וַיְכַל אֱלֹהִים בַּיּוֹם הַשְּׁבִיעִי </w:t>
      </w:r>
      <w:r>
        <w:rPr>
          <w:rFonts w:cs="Miriam"/>
          <w:szCs w:val="16"/>
          <w:rtl/>
        </w:rPr>
        <w:t>בראשית ב,ב</w:t>
      </w:r>
      <w:r>
        <w:rPr>
          <w:rFonts w:cs="Courier New"/>
          <w:szCs w:val="20"/>
          <w:rtl/>
        </w:rPr>
        <w:t>]</w:t>
      </w:r>
      <w:r>
        <w:rPr>
          <w:rFonts w:cs="Miriam"/>
          <w:szCs w:val="20"/>
          <w:rtl/>
        </w:rPr>
        <w:t xml:space="preserve"> שלא יאמר: אם כן עשה מלאכה בשבת, דהא כתיב '</w:t>
      </w:r>
      <w:r>
        <w:rPr>
          <w:rFonts w:cs="Narkisim"/>
          <w:szCs w:val="20"/>
          <w:rtl/>
        </w:rPr>
        <w:t>ויכל... ביום השביעי</w:t>
      </w:r>
      <w:r>
        <w:rPr>
          <w:rFonts w:cs="Miriam"/>
          <w:szCs w:val="20"/>
          <w:rtl/>
        </w:rPr>
        <w:t>', והוא לא יקבל עליו מדרש חכמים שדרשו בו מה היה העולם חָסֵר? – מנוחה, באתה שבת באתה מנוחה, וזהו גמרו)</w:t>
      </w:r>
      <w:r>
        <w:rPr>
          <w:iCs/>
          <w:rtl/>
        </w:rPr>
        <w:t xml:space="preserve">, </w:t>
      </w:r>
    </w:p>
    <w:p w:rsidR="009F57C3" w:rsidRDefault="009F57C3" w:rsidP="0097695F">
      <w:pPr>
        <w:rPr>
          <w:iCs/>
          <w:rtl/>
        </w:rPr>
      </w:pPr>
      <w:r>
        <w:rPr>
          <w:iCs/>
          <w:rtl/>
        </w:rPr>
        <w:t xml:space="preserve">זכר ונקבה בראו - ולא כתבו </w:t>
      </w:r>
      <w:r>
        <w:rPr>
          <w:rFonts w:cs="Narkisim"/>
          <w:iCs/>
          <w:rtl/>
        </w:rPr>
        <w:t>בְּרָאָם</w:t>
      </w:r>
      <w:r>
        <w:rPr>
          <w:iCs/>
          <w:rtl/>
        </w:rPr>
        <w:t xml:space="preserve"> </w:t>
      </w:r>
      <w:r>
        <w:rPr>
          <w:rFonts w:cs="Miriam"/>
          <w:szCs w:val="20"/>
          <w:rtl/>
        </w:rPr>
        <w:t>(</w:t>
      </w:r>
      <w:r>
        <w:rPr>
          <w:rFonts w:cs="Courier New"/>
          <w:szCs w:val="20"/>
          <w:rtl/>
        </w:rPr>
        <w:t xml:space="preserve">[במקום </w:t>
      </w:r>
      <w:r>
        <w:rPr>
          <w:rFonts w:cs="Narkisim"/>
          <w:szCs w:val="20"/>
          <w:rtl/>
        </w:rPr>
        <w:t xml:space="preserve">זָכָר וּנְקֵבָה בְּרָאָם </w:t>
      </w:r>
      <w:r>
        <w:rPr>
          <w:rFonts w:cs="Miriam"/>
          <w:szCs w:val="16"/>
          <w:rtl/>
        </w:rPr>
        <w:t>בראשית ה,ב</w:t>
      </w:r>
      <w:r>
        <w:rPr>
          <w:rFonts w:cs="Courier New"/>
          <w:szCs w:val="20"/>
          <w:rtl/>
        </w:rPr>
        <w:t>]</w:t>
      </w:r>
      <w:r>
        <w:rPr>
          <w:rFonts w:cs="Miriam"/>
          <w:szCs w:val="20"/>
          <w:rtl/>
        </w:rPr>
        <w:t xml:space="preserve"> דמשמע שני גופין ברא כל אחד זכר ונקבה, שני פרצופין, לכן כתבו 'בראו': שכך נברא אדם בשני פרצופים)</w:t>
      </w:r>
      <w:r>
        <w:rPr>
          <w:iCs/>
          <w:rtl/>
        </w:rPr>
        <w:t xml:space="preserve">, </w:t>
      </w:r>
    </w:p>
    <w:p w:rsidR="009F57C3" w:rsidRDefault="009F57C3" w:rsidP="0097695F">
      <w:pPr>
        <w:rPr>
          <w:iCs/>
          <w:rtl/>
        </w:rPr>
      </w:pPr>
      <w:r>
        <w:rPr>
          <w:iCs/>
          <w:rtl/>
        </w:rPr>
        <w:t xml:space="preserve">הבה ארדה ואבלה שם שפתם </w:t>
      </w:r>
      <w:r>
        <w:rPr>
          <w:rFonts w:cs="Narkisim"/>
          <w:szCs w:val="20"/>
          <w:rtl/>
        </w:rPr>
        <w:t>[</w:t>
      </w:r>
      <w:r>
        <w:rPr>
          <w:rFonts w:cs="Courier New"/>
          <w:szCs w:val="20"/>
          <w:rtl/>
        </w:rPr>
        <w:t xml:space="preserve">במקום </w:t>
      </w:r>
      <w:r>
        <w:rPr>
          <w:rFonts w:cs="Miriam"/>
          <w:sz w:val="24"/>
          <w:szCs w:val="16"/>
          <w:rtl/>
        </w:rPr>
        <w:t>בראשית יא,ז</w:t>
      </w:r>
      <w:r>
        <w:rPr>
          <w:rFonts w:cs="Narkisim"/>
          <w:szCs w:val="20"/>
          <w:rtl/>
        </w:rPr>
        <w:t xml:space="preserve"> הָבָה נֵרְדָה וְנָבְלָה שָׁם שְׂפָתָם אֲשֶׁר לֹא יִשְׁמְעוּ אִישׁ שְׂפַת רֵעֵהוּ]</w:t>
      </w:r>
      <w:r>
        <w:rPr>
          <w:iCs/>
          <w:rtl/>
        </w:rPr>
        <w:t xml:space="preserve"> </w:t>
      </w:r>
    </w:p>
    <w:p w:rsidR="009F57C3" w:rsidRDefault="009F57C3" w:rsidP="0097695F">
      <w:pPr>
        <w:rPr>
          <w:rFonts w:cs="Narkisim"/>
          <w:szCs w:val="20"/>
          <w:rtl/>
        </w:rPr>
      </w:pPr>
      <w:r>
        <w:rPr>
          <w:iCs/>
          <w:rtl/>
        </w:rPr>
        <w:t xml:space="preserve">ותצחק שרה בקרוביה </w:t>
      </w:r>
      <w:r>
        <w:rPr>
          <w:rFonts w:cs="Narkisim"/>
          <w:szCs w:val="20"/>
          <w:rtl/>
        </w:rPr>
        <w:t>[</w:t>
      </w:r>
      <w:r>
        <w:rPr>
          <w:rFonts w:cs="Courier New"/>
          <w:szCs w:val="20"/>
          <w:rtl/>
        </w:rPr>
        <w:t xml:space="preserve">במקום </w:t>
      </w:r>
      <w:r>
        <w:rPr>
          <w:rFonts w:cs="Narkisim"/>
          <w:szCs w:val="20"/>
          <w:rtl/>
        </w:rPr>
        <w:t xml:space="preserve"> וַתִּצְחַק שָׂרָה בְּקִרְבָּהּ </w:t>
      </w:r>
      <w:r>
        <w:rPr>
          <w:rFonts w:cs="Miriam"/>
          <w:sz w:val="24"/>
          <w:szCs w:val="16"/>
          <w:rtl/>
        </w:rPr>
        <w:t>בראשית יח,יב</w:t>
      </w:r>
      <w:r>
        <w:rPr>
          <w:rFonts w:cs="Narkisim"/>
          <w:szCs w:val="20"/>
          <w:rtl/>
        </w:rPr>
        <w:t>] (</w:t>
      </w:r>
      <w:r>
        <w:rPr>
          <w:rFonts w:cs="Miriam"/>
          <w:szCs w:val="20"/>
          <w:rtl/>
        </w:rPr>
        <w:t xml:space="preserve">שלא יאמר: על אברהם לא הקפיד, דכתיב </w:t>
      </w:r>
      <w:r>
        <w:rPr>
          <w:rFonts w:cs="Narkisim"/>
          <w:szCs w:val="20"/>
          <w:rtl/>
        </w:rPr>
        <w:t>וַיִּצְחָק [וַיֹּאמֶר בְּלִבּוֹ הַלְּבֶן מֵאָה שָׁנָה יִוָּלֵד]</w:t>
      </w:r>
      <w:r>
        <w:rPr>
          <w:rFonts w:cs="Miriam"/>
          <w:szCs w:val="20"/>
          <w:rtl/>
        </w:rPr>
        <w:t xml:space="preserve"> </w:t>
      </w:r>
      <w:r>
        <w:rPr>
          <w:rFonts w:cs="Miriam"/>
          <w:szCs w:val="16"/>
          <w:rtl/>
        </w:rPr>
        <w:t>[בראשית יז,יז]</w:t>
      </w:r>
      <w:r>
        <w:rPr>
          <w:rFonts w:cs="Miriam"/>
          <w:szCs w:val="20"/>
          <w:rtl/>
        </w:rPr>
        <w:t xml:space="preserve"> ועל שרה הקפיד - לפיכך כתבו 'בקרוביה', לומר אברהם בלבו, והיא אמרה בקרוביה</w:t>
      </w:r>
      <w:r>
        <w:rPr>
          <w:rFonts w:cs="Narkisim"/>
          <w:szCs w:val="20"/>
          <w:rtl/>
        </w:rPr>
        <w:t>)</w:t>
      </w:r>
      <w:r>
        <w:rPr>
          <w:iCs/>
          <w:rtl/>
        </w:rPr>
        <w:t>;</w:t>
      </w:r>
    </w:p>
    <w:p w:rsidR="009F57C3" w:rsidRDefault="009F57C3" w:rsidP="0097695F">
      <w:pPr>
        <w:rPr>
          <w:iCs/>
          <w:rtl/>
        </w:rPr>
      </w:pPr>
      <w:r>
        <w:rPr>
          <w:iCs/>
          <w:rtl/>
        </w:rPr>
        <w:t xml:space="preserve">כי באפם הרגו שור וברצונם עקרו אבוס </w:t>
      </w:r>
      <w:r>
        <w:rPr>
          <w:rFonts w:cs="Narkisim"/>
          <w:szCs w:val="20"/>
          <w:rtl/>
        </w:rPr>
        <w:t>[</w:t>
      </w:r>
      <w:r>
        <w:rPr>
          <w:rFonts w:cs="Courier New"/>
          <w:szCs w:val="20"/>
          <w:rtl/>
        </w:rPr>
        <w:t>במקום</w:t>
      </w:r>
      <w:r>
        <w:rPr>
          <w:rFonts w:cs="Narkisim"/>
          <w:szCs w:val="20"/>
          <w:rtl/>
        </w:rPr>
        <w:t xml:space="preserve"> כִּי בְאַפָּם הָרְגוּ אִישׁ וּבִרְצֹנָם עִקְּרוּ שׁוֹר </w:t>
      </w:r>
      <w:r>
        <w:rPr>
          <w:rFonts w:cs="Miriam"/>
          <w:sz w:val="24"/>
          <w:szCs w:val="16"/>
          <w:rtl/>
        </w:rPr>
        <w:t>בראשית מט,ו</w:t>
      </w:r>
      <w:r>
        <w:rPr>
          <w:rFonts w:cs="Narkisim"/>
          <w:szCs w:val="20"/>
          <w:rtl/>
        </w:rPr>
        <w:t>]</w:t>
      </w:r>
      <w:r>
        <w:rPr>
          <w:iCs/>
          <w:rtl/>
        </w:rPr>
        <w:t xml:space="preserve"> </w:t>
      </w:r>
      <w:r>
        <w:rPr>
          <w:rFonts w:cs="Miriam"/>
          <w:szCs w:val="20"/>
          <w:rtl/>
        </w:rPr>
        <w:t>(שלא יאמר: רצחנים היו אבותיכם, שהרי אביהם מעיד עליהם שהם הרגו איש - לכך כתבו שור: שלא היו חשובין בעיניו אלא כבהמות, ולא הקפיד על הבהמות)</w:t>
      </w:r>
      <w:r>
        <w:rPr>
          <w:iCs/>
          <w:rtl/>
        </w:rPr>
        <w:t>;</w:t>
      </w:r>
    </w:p>
    <w:p w:rsidR="009F57C3" w:rsidRDefault="009F57C3" w:rsidP="0097695F">
      <w:pPr>
        <w:rPr>
          <w:iCs/>
          <w:rtl/>
        </w:rPr>
      </w:pPr>
      <w:r>
        <w:rPr>
          <w:iCs/>
          <w:rtl/>
        </w:rPr>
        <w:t xml:space="preserve">ויקח משה את אשתו ואת בניו וירכיבם על נושא בני אדם </w:t>
      </w:r>
      <w:r>
        <w:rPr>
          <w:rFonts w:cs="Narkisim"/>
          <w:szCs w:val="20"/>
          <w:rtl/>
        </w:rPr>
        <w:t>[</w:t>
      </w:r>
      <w:r>
        <w:rPr>
          <w:rFonts w:cs="Courier New"/>
          <w:szCs w:val="20"/>
          <w:rtl/>
        </w:rPr>
        <w:t>במקום</w:t>
      </w:r>
      <w:r>
        <w:rPr>
          <w:rFonts w:cs="Narkisim"/>
          <w:szCs w:val="20"/>
          <w:rtl/>
        </w:rPr>
        <w:t xml:space="preserve"> וַיִּקַּח מֹשֶׁה אֶת אִשְׁתּוֹ וְאֶת בָּנָיו וַיַּרְכִּבֵם עַל הַחֲמֹר </w:t>
      </w:r>
      <w:r>
        <w:rPr>
          <w:rFonts w:cs="Miriam"/>
          <w:sz w:val="24"/>
          <w:szCs w:val="16"/>
          <w:rtl/>
        </w:rPr>
        <w:t>שמות ד,כ</w:t>
      </w:r>
      <w:r>
        <w:rPr>
          <w:rFonts w:cs="Narkisim"/>
          <w:szCs w:val="20"/>
          <w:rtl/>
        </w:rPr>
        <w:t>]</w:t>
      </w:r>
      <w:r>
        <w:rPr>
          <w:iCs/>
          <w:rtl/>
        </w:rPr>
        <w:t xml:space="preserve"> </w:t>
      </w:r>
      <w:r>
        <w:rPr>
          <w:rFonts w:cs="Miriam"/>
          <w:szCs w:val="20"/>
          <w:rtl/>
        </w:rPr>
        <w:t>(נושא בני אדם - דמשמע גמל, שלא יאמר: משה רבכם לא היה לו סוס או גמל</w:t>
      </w:r>
      <w:r>
        <w:rPr>
          <w:iCs/>
          <w:rtl/>
        </w:rPr>
        <w:t>)</w:t>
      </w:r>
    </w:p>
    <w:p w:rsidR="009F57C3" w:rsidRDefault="009F57C3" w:rsidP="0097695F">
      <w:pPr>
        <w:rPr>
          <w:iCs/>
          <w:rtl/>
        </w:rPr>
      </w:pPr>
      <w:r>
        <w:rPr>
          <w:iCs/>
          <w:rtl/>
        </w:rPr>
        <w:t xml:space="preserve">ומושב בני ישראל אשר ישבו במצרים ובשאר ארצות ארבע מאות שנה </w:t>
      </w:r>
      <w:r>
        <w:rPr>
          <w:rFonts w:cs="Narkisim"/>
          <w:szCs w:val="20"/>
          <w:rtl/>
        </w:rPr>
        <w:t>[</w:t>
      </w:r>
      <w:r>
        <w:rPr>
          <w:rFonts w:cs="Courier New"/>
          <w:szCs w:val="20"/>
          <w:rtl/>
        </w:rPr>
        <w:t>במקום</w:t>
      </w:r>
      <w:r>
        <w:rPr>
          <w:rFonts w:cs="Narkisim"/>
          <w:szCs w:val="20"/>
          <w:rtl/>
        </w:rPr>
        <w:t xml:space="preserve"> וּמוֹשַׁב בְּנֵי יִשְׂרָאֵל אֲשֶׁר יָשְׁבוּ בְּמִצְרָיִם שְׁלֹשִׁים שָׁנָה וְאַרְבַּע מֵאוֹת שָׁנָה </w:t>
      </w:r>
      <w:r>
        <w:rPr>
          <w:rFonts w:cs="Miriam"/>
          <w:sz w:val="24"/>
          <w:szCs w:val="16"/>
          <w:rtl/>
        </w:rPr>
        <w:t>שמות יב,מ</w:t>
      </w:r>
      <w:r>
        <w:rPr>
          <w:rFonts w:cs="Narkisim"/>
          <w:szCs w:val="20"/>
          <w:rtl/>
        </w:rPr>
        <w:t>]</w:t>
      </w:r>
      <w:r>
        <w:rPr>
          <w:iCs/>
          <w:rtl/>
        </w:rPr>
        <w:t xml:space="preserve"> </w:t>
      </w:r>
      <w:r>
        <w:rPr>
          <w:rFonts w:cs="Miriam"/>
          <w:szCs w:val="20"/>
          <w:rtl/>
        </w:rPr>
        <w:t xml:space="preserve">(שלא יאמר: שקר כתוב בתורה, שהרי קהת - ממיורדי מצרים היה, וכשאתה מונה שנותיו של קהת ושנותיו של עמרם ושנותיו של משה - כולן אין מגיעות לארבע מאות שנה, כל שכן שהרבה משנות הבנים נבלעין בתוך שנות האבות! אלא שֶׁמָנָה הכתוב מיום שנגזרה גזירת גלות מצרים בין הבתרים, ומשם עד שנולד יצחק שלשים שנה, ומשנולד יצחק עד שיצאו ישראל ממצרים - ארבע מאות שנה; צא מהם ששים של יצחק ומאה ושלשים שחיה יעקב כשבא למצרים, נשארו מאתים ועשר, וכן היתה הגזרה: </w:t>
      </w:r>
      <w:r>
        <w:rPr>
          <w:rFonts w:cs="Narkisim"/>
          <w:szCs w:val="20"/>
          <w:rtl/>
        </w:rPr>
        <w:t xml:space="preserve">כִּי גֵר יִהְיֶה זַרְעֲךָ בְּאֶרֶץ לֹא לָהֶם </w:t>
      </w:r>
      <w:r>
        <w:rPr>
          <w:rFonts w:cs="Miriam"/>
          <w:sz w:val="24"/>
          <w:szCs w:val="16"/>
          <w:rtl/>
        </w:rPr>
        <w:t>(בראשית טו,יג)</w:t>
      </w:r>
      <w:r>
        <w:rPr>
          <w:rFonts w:cs="Miriam"/>
          <w:szCs w:val="20"/>
          <w:rtl/>
        </w:rPr>
        <w:t xml:space="preserve">, ולא נאמר במצרים אלא </w:t>
      </w:r>
      <w:r>
        <w:rPr>
          <w:rFonts w:cs="Narkisim"/>
          <w:szCs w:val="20"/>
          <w:rtl/>
        </w:rPr>
        <w:t>בְּאֶרֶץ לֹא לָהֶם</w:t>
      </w:r>
      <w:r>
        <w:rPr>
          <w:rFonts w:cs="Miriam"/>
          <w:szCs w:val="20"/>
          <w:rtl/>
        </w:rPr>
        <w:t xml:space="preserve">; וכשנולד יצחק היה אברהם גר בארץ פלשתים; ומאז עד שיצאו ממצרים נמצא יצחק וזרעו שהן זרעו של אברהם גֵרִים, ושלשים של קודם לכן לא נמנו בגזרה, דהא </w:t>
      </w:r>
      <w:r>
        <w:rPr>
          <w:rFonts w:cs="Narkisim"/>
          <w:szCs w:val="20"/>
          <w:rtl/>
        </w:rPr>
        <w:t>זַרְעֲךָ</w:t>
      </w:r>
      <w:r>
        <w:rPr>
          <w:rFonts w:cs="Miriam"/>
          <w:szCs w:val="20"/>
          <w:rtl/>
        </w:rPr>
        <w:t xml:space="preserve"> כתיב)</w:t>
      </w:r>
      <w:r>
        <w:rPr>
          <w:iCs/>
          <w:rtl/>
        </w:rPr>
        <w:t>.</w:t>
      </w:r>
    </w:p>
    <w:p w:rsidR="009F57C3" w:rsidRDefault="009F57C3" w:rsidP="0097695F">
      <w:pPr>
        <w:rPr>
          <w:iCs/>
          <w:rtl/>
        </w:rPr>
      </w:pPr>
      <w:r>
        <w:rPr>
          <w:iCs/>
          <w:rtl/>
        </w:rPr>
        <w:t xml:space="preserve">וישלח את זאטוטי בני ישראל </w:t>
      </w:r>
      <w:r>
        <w:rPr>
          <w:rFonts w:cs="Miriam"/>
          <w:szCs w:val="20"/>
          <w:rtl/>
        </w:rPr>
        <w:t>(</w:t>
      </w:r>
      <w:r>
        <w:rPr>
          <w:rFonts w:cs="Courier New"/>
          <w:szCs w:val="20"/>
          <w:rtl/>
        </w:rPr>
        <w:t xml:space="preserve">במקום </w:t>
      </w:r>
      <w:r>
        <w:rPr>
          <w:rFonts w:cs="Narkisim"/>
          <w:szCs w:val="20"/>
          <w:rtl/>
        </w:rPr>
        <w:t xml:space="preserve">וַיִּשְׁלַח אֶת נַעֲרֵי בְּנֵי יִשְׂרָאֵל </w:t>
      </w:r>
      <w:r>
        <w:rPr>
          <w:rFonts w:cs="Miriam"/>
          <w:sz w:val="24"/>
          <w:szCs w:val="16"/>
          <w:rtl/>
        </w:rPr>
        <w:t>שמות כד,ה</w:t>
      </w:r>
      <w:r>
        <w:rPr>
          <w:rFonts w:cs="Miriam"/>
          <w:szCs w:val="20"/>
          <w:rtl/>
        </w:rPr>
        <w:t>)</w:t>
      </w:r>
      <w:r>
        <w:rPr>
          <w:iCs/>
          <w:rtl/>
        </w:rPr>
        <w:t xml:space="preserve"> </w:t>
      </w:r>
      <w:r>
        <w:rPr>
          <w:rFonts w:cs="Miriam"/>
          <w:szCs w:val="20"/>
          <w:rtl/>
        </w:rPr>
        <w:t>('זאטוטי' - לשון חשיבות; אבל 'נערי' - לשון קטנות, ויאמר: גרועים שלכם שלחתם לקבל פני שכינה)</w:t>
      </w:r>
    </w:p>
    <w:p w:rsidR="009F57C3" w:rsidRDefault="009F57C3" w:rsidP="0097695F">
      <w:pPr>
        <w:rPr>
          <w:rFonts w:cs="Narkisim"/>
          <w:szCs w:val="20"/>
          <w:rtl/>
        </w:rPr>
      </w:pPr>
      <w:r>
        <w:rPr>
          <w:iCs/>
          <w:rtl/>
        </w:rPr>
        <w:t xml:space="preserve">ואל זאטוטי בני ישראל לא שלח ידו </w:t>
      </w:r>
      <w:r>
        <w:rPr>
          <w:rFonts w:cs="Miriam"/>
          <w:sz w:val="24"/>
          <w:szCs w:val="20"/>
          <w:rtl/>
        </w:rPr>
        <w:t>(</w:t>
      </w:r>
      <w:r>
        <w:rPr>
          <w:rFonts w:cs="Miriam"/>
          <w:szCs w:val="20"/>
          <w:rtl/>
        </w:rPr>
        <w:t xml:space="preserve">באותה פרשה עצמה; ולפי שכתבו זאטוטי תחילה - חזרו וכתבום כשמם הראשון, ולא כתבו </w:t>
      </w:r>
      <w:r>
        <w:rPr>
          <w:rFonts w:cs="Narkisim"/>
          <w:sz w:val="24"/>
          <w:szCs w:val="20"/>
          <w:rtl/>
        </w:rPr>
        <w:t xml:space="preserve">וְאֶל אֲצִילֵי בְּנֵי יִשְׂרָאֵל לֹא שָׁלַח יָדוֹ </w:t>
      </w:r>
      <w:r>
        <w:rPr>
          <w:rFonts w:cs="Miriam"/>
          <w:sz w:val="24"/>
          <w:szCs w:val="16"/>
          <w:rtl/>
        </w:rPr>
        <w:t>שמות כד,יא</w:t>
      </w:r>
      <w:r>
        <w:rPr>
          <w:rFonts w:cs="Miriam"/>
          <w:sz w:val="24"/>
          <w:szCs w:val="20"/>
          <w:rtl/>
        </w:rPr>
        <w:t>)</w:t>
      </w:r>
    </w:p>
    <w:p w:rsidR="009F57C3" w:rsidRDefault="009F57C3" w:rsidP="0097695F">
      <w:pPr>
        <w:rPr>
          <w:rtl/>
        </w:rPr>
      </w:pPr>
    </w:p>
    <w:p w:rsidR="009F57C3" w:rsidRDefault="009F57C3" w:rsidP="0097695F">
      <w:pPr>
        <w:rPr>
          <w:rtl/>
        </w:rPr>
      </w:pPr>
      <w:r>
        <w:rPr>
          <w:rtl/>
        </w:rPr>
        <w:t>(מגילה ט,ב)</w:t>
      </w:r>
    </w:p>
    <w:p w:rsidR="009F57C3" w:rsidRDefault="009F57C3" w:rsidP="0097695F">
      <w:pPr>
        <w:rPr>
          <w:iCs/>
          <w:rtl/>
        </w:rPr>
      </w:pPr>
      <w:r>
        <w:rPr>
          <w:iCs/>
          <w:rtl/>
        </w:rPr>
        <w:t>לא חמ</w:t>
      </w:r>
      <w:r>
        <w:rPr>
          <w:szCs w:val="28"/>
          <w:rtl/>
        </w:rPr>
        <w:t>ד</w:t>
      </w:r>
      <w:r>
        <w:rPr>
          <w:iCs/>
          <w:rtl/>
        </w:rPr>
        <w:t xml:space="preserve"> אחד מהם נשאתי </w:t>
      </w:r>
      <w:r>
        <w:rPr>
          <w:rFonts w:cs="Narkisim"/>
          <w:szCs w:val="20"/>
          <w:rtl/>
        </w:rPr>
        <w:t>[</w:t>
      </w:r>
      <w:r>
        <w:rPr>
          <w:rFonts w:cs="Courier New"/>
          <w:szCs w:val="20"/>
          <w:rtl/>
        </w:rPr>
        <w:t xml:space="preserve">במקום </w:t>
      </w:r>
      <w:r>
        <w:rPr>
          <w:rFonts w:cs="Narkisim"/>
          <w:szCs w:val="20"/>
          <w:rtl/>
        </w:rPr>
        <w:t xml:space="preserve">לֹא חֲמוֹר אֶחָד מֵהֶם נָשָׂאתִי </w:t>
      </w:r>
      <w:r>
        <w:rPr>
          <w:rFonts w:cs="Miriam"/>
          <w:sz w:val="24"/>
          <w:szCs w:val="16"/>
          <w:rtl/>
        </w:rPr>
        <w:t>במדבר טז,טו</w:t>
      </w:r>
      <w:r>
        <w:rPr>
          <w:rFonts w:cs="Narkisim"/>
          <w:szCs w:val="20"/>
          <w:rtl/>
        </w:rPr>
        <w:t>]</w:t>
      </w:r>
      <w:r>
        <w:rPr>
          <w:iCs/>
          <w:rtl/>
        </w:rPr>
        <w:t xml:space="preserve"> </w:t>
      </w:r>
      <w:r>
        <w:rPr>
          <w:rFonts w:cs="Miriam"/>
          <w:szCs w:val="20"/>
          <w:rtl/>
        </w:rPr>
        <w:t>(שלא יאמר חמור לא לקח, אבל חפץ אחר לקח)</w:t>
      </w:r>
      <w:r>
        <w:rPr>
          <w:iCs/>
          <w:rtl/>
        </w:rPr>
        <w:t>;</w:t>
      </w:r>
    </w:p>
    <w:p w:rsidR="009F57C3" w:rsidRDefault="009F57C3" w:rsidP="0097695F">
      <w:pPr>
        <w:rPr>
          <w:iCs/>
          <w:rtl/>
        </w:rPr>
      </w:pPr>
      <w:r>
        <w:rPr>
          <w:iCs/>
          <w:rtl/>
        </w:rPr>
        <w:t xml:space="preserve">אשר חלק ה' אלהיך אתם להאיר לכל העמים </w:t>
      </w:r>
      <w:r>
        <w:rPr>
          <w:rFonts w:cs="Narkisim"/>
          <w:szCs w:val="20"/>
          <w:rtl/>
        </w:rPr>
        <w:t>[</w:t>
      </w:r>
      <w:r>
        <w:rPr>
          <w:rFonts w:cs="Courier New"/>
          <w:szCs w:val="20"/>
          <w:rtl/>
        </w:rPr>
        <w:t xml:space="preserve">במקום </w:t>
      </w:r>
      <w:r>
        <w:rPr>
          <w:rFonts w:cs="Narkisim"/>
          <w:szCs w:val="20"/>
          <w:rtl/>
        </w:rPr>
        <w:t xml:space="preserve">אֲשֶׁר חָלַק ה' אֱלֹהֶיךָ אֹתָם לְכֹל הָעַמִּים תַּחַת כָּל הַשָּׁמָיִם </w:t>
      </w:r>
      <w:r>
        <w:rPr>
          <w:rFonts w:cs="Miriam"/>
          <w:sz w:val="24"/>
          <w:szCs w:val="16"/>
          <w:rtl/>
        </w:rPr>
        <w:t>דברים ד,יט</w:t>
      </w:r>
      <w:r>
        <w:rPr>
          <w:rFonts w:cs="Narkisim"/>
          <w:szCs w:val="20"/>
          <w:rtl/>
        </w:rPr>
        <w:t>]</w:t>
      </w:r>
      <w:r>
        <w:rPr>
          <w:iCs/>
          <w:rtl/>
        </w:rPr>
        <w:t xml:space="preserve"> </w:t>
      </w:r>
      <w:r>
        <w:rPr>
          <w:rFonts w:cs="Miriam"/>
          <w:szCs w:val="20"/>
          <w:rtl/>
        </w:rPr>
        <w:t xml:space="preserve">('להאיר לכל העמים' - שאם לא כן, יאמר: בן נח מותר בעבודה זרה, ומדרשו </w:t>
      </w:r>
      <w:r>
        <w:rPr>
          <w:rFonts w:cs="Miriam"/>
          <w:szCs w:val="16"/>
          <w:rtl/>
        </w:rPr>
        <w:t>(עבודה זרה נה,א)</w:t>
      </w:r>
      <w:r>
        <w:rPr>
          <w:rFonts w:cs="Miriam"/>
          <w:szCs w:val="20"/>
          <w:rtl/>
        </w:rPr>
        <w:t>: להחליקן בדברים כדי לטורדן מן העולם)</w:t>
      </w:r>
      <w:r>
        <w:rPr>
          <w:iCs/>
          <w:rtl/>
        </w:rPr>
        <w:t>;</w:t>
      </w:r>
    </w:p>
    <w:p w:rsidR="009F57C3" w:rsidRDefault="009F57C3" w:rsidP="0097695F">
      <w:pPr>
        <w:rPr>
          <w:iCs/>
          <w:rtl/>
        </w:rPr>
      </w:pPr>
      <w:r>
        <w:rPr>
          <w:rFonts w:cs="Miriam"/>
          <w:sz w:val="24"/>
          <w:szCs w:val="16"/>
          <w:rtl/>
        </w:rPr>
        <w:t>(דברים יז,ג)</w:t>
      </w:r>
      <w:r>
        <w:rPr>
          <w:rFonts w:cs="Narkisim"/>
          <w:iCs/>
          <w:rtl/>
        </w:rPr>
        <w:t xml:space="preserve"> וַיֵּלֶךְ וַיַּעֲבֹד אֱלֹהִים אֲחֵרִים ... אֲשֶׁר לֹא צִוִּיתִי </w:t>
      </w:r>
      <w:r>
        <w:rPr>
          <w:iCs/>
          <w:u w:val="single"/>
          <w:rtl/>
        </w:rPr>
        <w:t>לעובדם</w:t>
      </w:r>
      <w:r>
        <w:rPr>
          <w:iCs/>
          <w:rtl/>
        </w:rPr>
        <w:t xml:space="preserve"> </w:t>
      </w:r>
      <w:r>
        <w:rPr>
          <w:rFonts w:cs="Miriam"/>
          <w:szCs w:val="20"/>
          <w:rtl/>
        </w:rPr>
        <w:t xml:space="preserve">(שאם לא כתבו 'לעובדם' משמע 'אשר לא צויתי </w:t>
      </w:r>
      <w:r>
        <w:rPr>
          <w:rFonts w:cs="Miriam"/>
          <w:b/>
          <w:bCs/>
          <w:szCs w:val="20"/>
          <w:rtl/>
        </w:rPr>
        <w:t>שיהיו</w:t>
      </w:r>
      <w:r>
        <w:rPr>
          <w:rFonts w:cs="Miriam"/>
          <w:szCs w:val="20"/>
          <w:rtl/>
        </w:rPr>
        <w:t>', ויאמר: אם כן אלהות הן שעל כורחו נבראו)</w:t>
      </w:r>
      <w:r>
        <w:rPr>
          <w:iCs/>
          <w:rtl/>
        </w:rPr>
        <w:t>;</w:t>
      </w:r>
    </w:p>
    <w:p w:rsidR="009F57C3" w:rsidRDefault="009F57C3" w:rsidP="0097695F">
      <w:pPr>
        <w:rPr>
          <w:rFonts w:cs="Miriam"/>
          <w:szCs w:val="20"/>
          <w:rtl/>
        </w:rPr>
      </w:pPr>
      <w:r>
        <w:rPr>
          <w:iCs/>
          <w:rtl/>
        </w:rPr>
        <w:t xml:space="preserve">וכתבו לו 'את צעירת הרגלים </w:t>
      </w:r>
      <w:r>
        <w:rPr>
          <w:rFonts w:cs="Miriam"/>
          <w:szCs w:val="20"/>
          <w:rtl/>
        </w:rPr>
        <w:t>(לפי שידיה קצרות וקטנות מרגליה)</w:t>
      </w:r>
      <w:r>
        <w:rPr>
          <w:iCs/>
          <w:rtl/>
        </w:rPr>
        <w:t xml:space="preserve">' ולא כתבו לו 'את הארנבת' </w:t>
      </w:r>
      <w:r>
        <w:rPr>
          <w:rFonts w:cs="Narkisim"/>
          <w:sz w:val="24"/>
          <w:szCs w:val="20"/>
          <w:rtl/>
        </w:rPr>
        <w:t>[</w:t>
      </w:r>
      <w:r>
        <w:rPr>
          <w:rFonts w:cs="Miriam"/>
          <w:sz w:val="24"/>
          <w:szCs w:val="16"/>
          <w:rtl/>
        </w:rPr>
        <w:t xml:space="preserve">ויקרא יא,ו </w:t>
      </w:r>
      <w:r>
        <w:rPr>
          <w:rFonts w:cs="Narkisim"/>
          <w:sz w:val="24"/>
          <w:szCs w:val="20"/>
          <w:rtl/>
        </w:rPr>
        <w:t>וְאֶת הָאַרְנֶבֶת כִּי מַעֲלַת גֵּרָה הִוא וּפַרְסָה לֹא הִפְרִיסָה טְמֵאָה הִוא לָכֶם]</w:t>
      </w:r>
      <w:r>
        <w:rPr>
          <w:iCs/>
          <w:rtl/>
        </w:rPr>
        <w:t xml:space="preserve"> מפני שאשתו של תלמי 'ארנבת' שמה, שלא יאמר: שׂחקו בי היהודים והטילו שם אשתי בתורה!</w:t>
      </w:r>
      <w:r>
        <w:rPr>
          <w:rtl/>
        </w:rPr>
        <w:t xml:space="preserve">  </w:t>
      </w:r>
    </w:p>
    <w:p w:rsidR="009F57C3" w:rsidRDefault="009F57C3" w:rsidP="0097695F">
      <w:pPr>
        <w:rPr>
          <w:rtl/>
        </w:rPr>
      </w:pPr>
    </w:p>
    <w:p w:rsidR="009F57C3" w:rsidRDefault="009F57C3" w:rsidP="0097695F">
      <w:pPr>
        <w:rPr>
          <w:rtl/>
        </w:rPr>
      </w:pPr>
      <w:r>
        <w:rPr>
          <w:rtl/>
        </w:rPr>
        <w:t xml:space="preserve">רבן שמעון בן גמליאל אומר: אף בספרים לא התירו שיכתבו אלא יונית:  </w:t>
      </w:r>
    </w:p>
    <w:p w:rsidR="009F57C3" w:rsidRDefault="009F57C3" w:rsidP="0097695F">
      <w:pPr>
        <w:rPr>
          <w:rtl/>
        </w:rPr>
      </w:pPr>
      <w:r>
        <w:rPr>
          <w:rtl/>
        </w:rPr>
        <w:t xml:space="preserve">אמר רבי אבהו אמר רבי יוחנן: הלכה כרבן שמעון בן גמליאל. ואמר רבי יוחנן: מאי טעמא דרבן שמעון בן גמליאל? - אמר קרא </w:t>
      </w:r>
      <w:r>
        <w:rPr>
          <w:rFonts w:cs="Miriam"/>
          <w:sz w:val="24"/>
          <w:szCs w:val="16"/>
          <w:rtl/>
        </w:rPr>
        <w:t>(בראשית ט,כז)</w:t>
      </w:r>
      <w:r>
        <w:rPr>
          <w:rFonts w:cs="Narkisim"/>
          <w:rtl/>
        </w:rPr>
        <w:t xml:space="preserve"> יַפְתְּ אֱלֹהִים לְיֶפֶת וְיִשְׁכֹּן בְּאָהֳלֵי שֵׁם </w:t>
      </w:r>
      <w:r>
        <w:rPr>
          <w:rFonts w:cs="Narkisim"/>
          <w:szCs w:val="20"/>
          <w:rtl/>
        </w:rPr>
        <w:t>[וִיהִי כְנַעַן עֶבֶד לָמוֹ]</w:t>
      </w:r>
      <w:r>
        <w:rPr>
          <w:rtl/>
        </w:rPr>
        <w:t>: דבריו של יפת יהיו באהלי שם;</w:t>
      </w:r>
    </w:p>
    <w:p w:rsidR="009F57C3" w:rsidRDefault="009F57C3" w:rsidP="0097695F">
      <w:pPr>
        <w:rPr>
          <w:rFonts w:cs="Courier New"/>
          <w:szCs w:val="20"/>
          <w:rtl/>
        </w:rPr>
      </w:pPr>
      <w:r>
        <w:rPr>
          <w:rtl/>
        </w:rPr>
        <w:t xml:space="preserve">ואימא גומר ומגוג </w:t>
      </w:r>
      <w:r>
        <w:rPr>
          <w:rFonts w:cs="Narkisim"/>
          <w:szCs w:val="20"/>
          <w:rtl/>
        </w:rPr>
        <w:t>[</w:t>
      </w:r>
      <w:r>
        <w:rPr>
          <w:rFonts w:cs="Miriam"/>
          <w:szCs w:val="16"/>
          <w:rtl/>
        </w:rPr>
        <w:t>בראשית י,ב:</w:t>
      </w:r>
      <w:r>
        <w:rPr>
          <w:rFonts w:cs="Narkisim"/>
          <w:szCs w:val="20"/>
          <w:rtl/>
        </w:rPr>
        <w:t xml:space="preserve"> בְּנֵי יֶפֶת גֹּמֶר וּמָגוֹג וּמָדַי וְיָוָן וְתֻבָל וּמֶשֶׁךְ וְתִירָס] </w:t>
      </w:r>
      <w:r>
        <w:rPr>
          <w:rFonts w:cs="Courier New"/>
          <w:szCs w:val="20"/>
          <w:rtl/>
        </w:rPr>
        <w:t>[הם יפיותו של יפת]</w:t>
      </w:r>
      <w:r>
        <w:rPr>
          <w:rtl/>
        </w:rPr>
        <w:t>?</w:t>
      </w:r>
    </w:p>
    <w:p w:rsidR="009F57C3" w:rsidRDefault="009F57C3" w:rsidP="0097695F">
      <w:pPr>
        <w:rPr>
          <w:rtl/>
        </w:rPr>
      </w:pPr>
      <w:r>
        <w:rPr>
          <w:rtl/>
        </w:rPr>
        <w:t xml:space="preserve">אמר רבי חייא בר אבא: היינו טעמא: דכתיב </w:t>
      </w:r>
      <w:r>
        <w:rPr>
          <w:rFonts w:cs="Narkisim"/>
          <w:rtl/>
        </w:rPr>
        <w:t>יַפְתְּ אֱלֹהִים לְיֶפֶת</w:t>
      </w:r>
      <w:r>
        <w:rPr>
          <w:rtl/>
        </w:rPr>
        <w:t xml:space="preserve"> - יפיותו של יפת יהא באהלי שם </w:t>
      </w:r>
      <w:r>
        <w:rPr>
          <w:rFonts w:cs="Miriam"/>
          <w:szCs w:val="20"/>
          <w:rtl/>
        </w:rPr>
        <w:t>(יפיותו של יפת הוא לשון יון, לשונו יפה משל כל בני יפת)</w:t>
      </w:r>
      <w:r>
        <w:rPr>
          <w:rtl/>
        </w:rPr>
        <w:t>.</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כהן משוח בשמן המשחה למרובה בגדים </w:t>
      </w:r>
      <w:r>
        <w:rPr>
          <w:rFonts w:cs="Miriam"/>
          <w:szCs w:val="20"/>
          <w:rtl/>
        </w:rPr>
        <w:t>(כהנים ששימשו בבית שני; ואף בבית ראשון מימות יאשיהו ואילך: שנגנז צלוחית של שמן המשחה)</w:t>
      </w:r>
      <w:r>
        <w:rPr>
          <w:rtl/>
        </w:rPr>
        <w:t xml:space="preserve"> אלא פר הבא על כל המצות </w:t>
      </w:r>
      <w:r>
        <w:rPr>
          <w:rFonts w:cs="Miriam"/>
          <w:szCs w:val="20"/>
          <w:rtl/>
        </w:rPr>
        <w:t xml:space="preserve">(כהן משיח שהורה היתר בדבר שזדונו כרת, ועשה כהוראתו, מביא פר, שנאמר </w:t>
      </w:r>
      <w:r>
        <w:rPr>
          <w:rFonts w:cs="Narkisim"/>
          <w:szCs w:val="20"/>
          <w:rtl/>
        </w:rPr>
        <w:t xml:space="preserve">אִם הַכֹּהֵן הַמָּשִׁיחַ יֶחֱטָא לְאַשְׁמַת הָעָם וְהִקְרִיב עַל חַטָּאתוֹ אֲשֶׁר חָטָא פַּר בֶּן בָּקָר תָּמִים לַה' לְחַטָּאת </w:t>
      </w:r>
      <w:r>
        <w:rPr>
          <w:rFonts w:cs="Miriam"/>
          <w:sz w:val="24"/>
          <w:szCs w:val="16"/>
          <w:rtl/>
        </w:rPr>
        <w:t>(ויקרא ד,ג)</w:t>
      </w:r>
      <w:r>
        <w:rPr>
          <w:rFonts w:cs="Miriam"/>
          <w:szCs w:val="20"/>
          <w:rtl/>
        </w:rPr>
        <w:t>)</w:t>
      </w:r>
      <w:r>
        <w:rPr>
          <w:rtl/>
        </w:rPr>
        <w:t>;</w:t>
      </w:r>
    </w:p>
    <w:p w:rsidR="009F57C3" w:rsidRDefault="009F57C3" w:rsidP="0097695F">
      <w:pPr>
        <w:rPr>
          <w:rtl/>
        </w:rPr>
      </w:pPr>
      <w:r>
        <w:rPr>
          <w:rtl/>
        </w:rPr>
        <w:t xml:space="preserve">אין בין כהן משמש לכהן שעבר </w:t>
      </w:r>
      <w:r>
        <w:rPr>
          <w:rFonts w:cs="Miriam"/>
          <w:szCs w:val="20"/>
          <w:rtl/>
        </w:rPr>
        <w:t>('כהן המשמש' כגון שאירע בו פסול, ומינו אחר תחתיו ועבר פסולו וחזר לעבודתו, והעבירו הבא תחתיו; הראשון קרוי 'משמש', והשני - 'עבר')</w:t>
      </w:r>
      <w:r>
        <w:rPr>
          <w:rtl/>
        </w:rPr>
        <w:t xml:space="preserve"> אלא פר יום הכפורים </w:t>
      </w:r>
      <w:r>
        <w:rPr>
          <w:rFonts w:cs="Miriam"/>
          <w:szCs w:val="20"/>
          <w:rtl/>
        </w:rPr>
        <w:t>(שאי אפשר להביא שנים)</w:t>
      </w:r>
      <w:r>
        <w:rPr>
          <w:rtl/>
        </w:rPr>
        <w:t xml:space="preserve"> ועשירית האיפה </w:t>
      </w:r>
      <w:r>
        <w:rPr>
          <w:rFonts w:cs="Miriam"/>
          <w:szCs w:val="20"/>
          <w:rtl/>
        </w:rPr>
        <w:t>(חביתי כהן גדול שבכל יום, שאי אפשר להביא שנים)</w:t>
      </w:r>
      <w:r>
        <w:rPr>
          <w:rtl/>
        </w:rPr>
        <w:t>.</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הא לענין פר יום כפורים ועשירית האיפה זה וזה שוין; מתניתין דלא כרבי מאיר, דאי רבי מאיר - הא תניא: '</w:t>
      </w:r>
      <w:r>
        <w:rPr>
          <w:i/>
          <w:iCs/>
          <w:rtl/>
        </w:rPr>
        <w:t xml:space="preserve">מרובה בגדים </w:t>
      </w:r>
      <w:r>
        <w:rPr>
          <w:i/>
          <w:iCs/>
          <w:u w:val="single"/>
          <w:rtl/>
        </w:rPr>
        <w:t>מביא</w:t>
      </w:r>
      <w:r>
        <w:rPr>
          <w:i/>
          <w:iCs/>
          <w:rtl/>
        </w:rPr>
        <w:t xml:space="preserve"> פר הבא על כל המצות, דברי רבי מאיר; וחכמים אומרים: </w:t>
      </w:r>
      <w:r>
        <w:rPr>
          <w:i/>
          <w:iCs/>
          <w:u w:val="single"/>
          <w:rtl/>
        </w:rPr>
        <w:t>אינו</w:t>
      </w:r>
      <w:r>
        <w:rPr>
          <w:i/>
          <w:iCs/>
          <w:rtl/>
        </w:rPr>
        <w:t xml:space="preserve"> </w:t>
      </w:r>
      <w:r>
        <w:rPr>
          <w:i/>
          <w:iCs/>
          <w:u w:val="single"/>
          <w:rtl/>
        </w:rPr>
        <w:t>מביא</w:t>
      </w:r>
      <w:r>
        <w:rPr>
          <w:rtl/>
        </w:rPr>
        <w:t>'.</w:t>
      </w:r>
    </w:p>
    <w:p w:rsidR="009F57C3" w:rsidRDefault="009F57C3" w:rsidP="0097695F">
      <w:pPr>
        <w:rPr>
          <w:rtl/>
        </w:rPr>
      </w:pPr>
      <w:r>
        <w:rPr>
          <w:rtl/>
        </w:rPr>
        <w:t xml:space="preserve">מאי טעמא דרבי מאיר? </w:t>
      </w:r>
    </w:p>
    <w:p w:rsidR="009F57C3" w:rsidRDefault="009F57C3" w:rsidP="0097695F">
      <w:pPr>
        <w:ind w:left="720"/>
        <w:rPr>
          <w:rtl/>
        </w:rPr>
      </w:pPr>
      <w:r>
        <w:rPr>
          <w:rtl/>
        </w:rPr>
        <w:t xml:space="preserve">דתניא </w:t>
      </w:r>
      <w:r>
        <w:rPr>
          <w:rFonts w:cs="Miriam"/>
          <w:sz w:val="24"/>
          <w:szCs w:val="16"/>
          <w:rtl/>
        </w:rPr>
        <w:t>[ספרא צו פרשתא ג פרק ה ה"א]</w:t>
      </w:r>
      <w:r>
        <w:rPr>
          <w:rtl/>
        </w:rPr>
        <w:t>: '</w:t>
      </w:r>
      <w:r>
        <w:rPr>
          <w:i/>
          <w:iCs/>
          <w:rtl/>
        </w:rPr>
        <w:t>משיח</w:t>
      </w:r>
      <w:r>
        <w:rPr>
          <w:rFonts w:cs="Narkisim"/>
          <w:i/>
          <w:iCs/>
          <w:rtl/>
        </w:rPr>
        <w:t xml:space="preserve"> </w:t>
      </w:r>
      <w:r>
        <w:rPr>
          <w:rFonts w:cs="Narkisim"/>
          <w:szCs w:val="20"/>
          <w:rtl/>
        </w:rPr>
        <w:t xml:space="preserve">[אִם הַכֹּהֵן הַמָּשִׁיחַ יֶחֱטָא לְאַשְׁמַת הָעָם וְהִקְרִיב עַל חַטָּאתוֹ אֲשֶׁר חָטָא פַּר בֶּן בָּקָר תָּמִים לַה' לְחַטָּאת </w:t>
      </w:r>
      <w:r>
        <w:rPr>
          <w:rFonts w:cs="Miriam"/>
          <w:sz w:val="24"/>
          <w:szCs w:val="16"/>
          <w:rtl/>
        </w:rPr>
        <w:t>(ויקרא ד,ג)</w:t>
      </w:r>
      <w:r>
        <w:rPr>
          <w:rFonts w:cs="Narkisim"/>
          <w:szCs w:val="20"/>
          <w:rtl/>
        </w:rPr>
        <w:t>]</w:t>
      </w:r>
      <w:r>
        <w:rPr>
          <w:i/>
          <w:iCs/>
          <w:rtl/>
        </w:rPr>
        <w:t xml:space="preserve"> אין לי אלא משוח בשמן המשחה, מרובה בגדים מנין? - תלמוד לומר: </w:t>
      </w:r>
      <w:r>
        <w:rPr>
          <w:rFonts w:cs="Narkisim"/>
          <w:i/>
          <w:iCs/>
          <w:rtl/>
        </w:rPr>
        <w:t>הַמָּשִׁיחַ</w:t>
      </w:r>
      <w:r>
        <w:rPr>
          <w:rtl/>
        </w:rPr>
        <w:t xml:space="preserve">' </w:t>
      </w:r>
      <w:r>
        <w:rPr>
          <w:rFonts w:cs="Courier New"/>
          <w:szCs w:val="20"/>
          <w:rtl/>
        </w:rPr>
        <w:t>[מדוע זה מרחיב? הרי '</w:t>
      </w:r>
      <w:r>
        <w:rPr>
          <w:rFonts w:cs="Narkisim"/>
          <w:szCs w:val="20"/>
          <w:rtl/>
        </w:rPr>
        <w:t>הַ</w:t>
      </w:r>
      <w:r>
        <w:rPr>
          <w:rFonts w:cs="Courier New"/>
          <w:szCs w:val="20"/>
          <w:rtl/>
        </w:rPr>
        <w:t>' הוא מיעוט?]</w:t>
      </w:r>
      <w:r>
        <w:rPr>
          <w:rtl/>
        </w:rPr>
        <w:t xml:space="preserve">; </w:t>
      </w:r>
    </w:p>
    <w:p w:rsidR="009F57C3" w:rsidRDefault="009F57C3" w:rsidP="0097695F">
      <w:pPr>
        <w:rPr>
          <w:rFonts w:cs="Miriam"/>
          <w:szCs w:val="16"/>
          <w:rtl/>
        </w:rPr>
      </w:pPr>
    </w:p>
    <w:p w:rsidR="009F57C3" w:rsidRDefault="009F57C3" w:rsidP="0097695F">
      <w:pPr>
        <w:rPr>
          <w:rtl/>
        </w:rPr>
      </w:pPr>
      <w:r>
        <w:rPr>
          <w:rtl/>
        </w:rPr>
        <w:t>במאי אוקימנא? - דלא כרבי מאיר? אימא סיפא: '</w:t>
      </w:r>
      <w:r>
        <w:rPr>
          <w:i/>
          <w:iCs/>
          <w:rtl/>
        </w:rPr>
        <w:t>אין בין כהן משמש לכהן שעבר אלא פר יום הכפורים ועשירית האיפה</w:t>
      </w:r>
      <w:r>
        <w:rPr>
          <w:rtl/>
        </w:rPr>
        <w:t xml:space="preserve">' - הא לכל דבריהן זה וזה שוין </w:t>
      </w:r>
      <w:r>
        <w:rPr>
          <w:rFonts w:cs="Miriam"/>
          <w:szCs w:val="20"/>
          <w:rtl/>
        </w:rPr>
        <w:t>(ואם בא להקטיר או לעבוד שום עבודה - משמש בשמונה בגדים - כהן שעבר ככהן המשמש)</w:t>
      </w:r>
      <w:r>
        <w:rPr>
          <w:rtl/>
        </w:rPr>
        <w:t xml:space="preserve">, אתאן לרבי מאיר, דתניא: </w:t>
      </w:r>
    </w:p>
    <w:p w:rsidR="009F57C3" w:rsidRDefault="009F57C3" w:rsidP="0097695F">
      <w:pPr>
        <w:ind w:left="720"/>
        <w:rPr>
          <w:i/>
          <w:iCs/>
          <w:rtl/>
        </w:rPr>
      </w:pPr>
      <w:r>
        <w:rPr>
          <w:rtl/>
        </w:rPr>
        <w:t>'</w:t>
      </w:r>
      <w:r>
        <w:rPr>
          <w:i/>
          <w:iCs/>
          <w:rtl/>
        </w:rPr>
        <w:t xml:space="preserve">אירע בו פסול ומינו כהן אחר תחתיו - ראשון חוזר לעבודתו; שני - כל מצות כהונה גדולה עליו </w:t>
      </w:r>
      <w:r>
        <w:rPr>
          <w:rFonts w:cs="Miriam"/>
          <w:szCs w:val="20"/>
          <w:rtl/>
        </w:rPr>
        <w:t>(משמש בשמונה בגדים, לא פורע ולא פורם, ומצווה על הבתולה, ומוזהר על האלמנה, ומקריב אונן)</w:t>
      </w:r>
      <w:r>
        <w:rPr>
          <w:i/>
          <w:iCs/>
          <w:rtl/>
        </w:rPr>
        <w:t xml:space="preserve">, דברי רבי מאיר; </w:t>
      </w:r>
    </w:p>
    <w:p w:rsidR="009F57C3" w:rsidRDefault="009F57C3" w:rsidP="0097695F">
      <w:pPr>
        <w:ind w:left="720"/>
        <w:rPr>
          <w:rtl/>
        </w:rPr>
      </w:pPr>
      <w:r>
        <w:rPr>
          <w:i/>
          <w:iCs/>
          <w:rtl/>
        </w:rPr>
        <w:t xml:space="preserve">רבי יוסי אומר: ראשון חוזר לעבודתו, שני אינו ראוי לא לכהן גדול ולא לכהן הדיוט </w:t>
      </w:r>
      <w:r>
        <w:rPr>
          <w:rFonts w:cs="Miriam"/>
          <w:szCs w:val="20"/>
          <w:rtl/>
        </w:rPr>
        <w:t>(ואינו ראוי לשמש לא בשמונה בגדים ככהן גדול, ולא בארבעה ככהן הדיוט)</w:t>
      </w:r>
      <w:r>
        <w:rPr>
          <w:i/>
          <w:iCs/>
          <w:rtl/>
        </w:rPr>
        <w:t>; ואמר רבי יוסי: מעשה ברבי יוסף בן אולם מציפורי, שאירע בו פסול בכהן גדול, ומינוהו תחתיו, ובא מעשה לפני חכמים ואמרו: ראשון חוזר לעבודתו, שני אינו ראוי לא לכהן גדול ולא לכהן הדיוט: כהן גדול - משום איבה; כהן הדיוט - משום מעלין בקודש ולא מורידין</w:t>
      </w:r>
      <w:r>
        <w:rPr>
          <w:rtl/>
        </w:rPr>
        <w:t xml:space="preserve">' </w:t>
      </w:r>
    </w:p>
    <w:p w:rsidR="009F57C3" w:rsidRDefault="009F57C3" w:rsidP="0097695F">
      <w:pPr>
        <w:rPr>
          <w:rtl/>
        </w:rPr>
      </w:pPr>
      <w:r>
        <w:rPr>
          <w:rtl/>
        </w:rPr>
        <w:t>רישא רבנן וסיפא רבי מאיר!?</w:t>
      </w:r>
    </w:p>
    <w:p w:rsidR="009F57C3" w:rsidRDefault="009F57C3" w:rsidP="0097695F">
      <w:pPr>
        <w:rPr>
          <w:rtl/>
        </w:rPr>
      </w:pPr>
      <w:r>
        <w:rPr>
          <w:rtl/>
        </w:rPr>
        <w:t>אמר רב חסדא: אִין, רישא רבנן וסיפא רבי מאיר.</w:t>
      </w:r>
    </w:p>
    <w:p w:rsidR="009F57C3" w:rsidRDefault="009F57C3" w:rsidP="0097695F">
      <w:pPr>
        <w:rPr>
          <w:rFonts w:cs="Miriam"/>
          <w:szCs w:val="20"/>
          <w:rtl/>
        </w:rPr>
      </w:pPr>
      <w:r>
        <w:rPr>
          <w:rtl/>
        </w:rPr>
        <w:t xml:space="preserve">רב יוסף אמר: רבי היא </w:t>
      </w:r>
      <w:r>
        <w:rPr>
          <w:rFonts w:cs="Miriam"/>
          <w:szCs w:val="20"/>
          <w:rtl/>
        </w:rPr>
        <w:t>(וסתמה אליבא דנפשיה)</w:t>
      </w:r>
      <w:r>
        <w:rPr>
          <w:rtl/>
        </w:rPr>
        <w:t xml:space="preserve">, ונסיב לה אליבא דתנאי </w:t>
      </w:r>
      <w:r>
        <w:rPr>
          <w:rFonts w:cs="Miriam"/>
          <w:szCs w:val="20"/>
          <w:rtl/>
        </w:rPr>
        <w:t>(במרובה בגדים סבר לה כרבנן, ובכהן שעבר סבר לה כרבי מאיר)</w:t>
      </w:r>
      <w:r>
        <w:rPr>
          <w:rtl/>
        </w:rPr>
        <w:t>.</w:t>
      </w:r>
      <w:r>
        <w:rPr>
          <w:rFonts w:cs="Miriam"/>
          <w:szCs w:val="20"/>
          <w:rtl/>
        </w:rPr>
        <w:t xml:space="preserve"> </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w:t>
      </w:r>
      <w:r>
        <w:rPr>
          <w:rFonts w:cs="Miriam"/>
          <w:szCs w:val="20"/>
          <w:rtl/>
        </w:rPr>
        <w:t>(אין הפרש בשעת היתר הבמות)</w:t>
      </w:r>
      <w:r>
        <w:rPr>
          <w:rtl/>
        </w:rPr>
        <w:t xml:space="preserve"> בין במה גדולה </w:t>
      </w:r>
      <w:r>
        <w:rPr>
          <w:rFonts w:cs="Miriam"/>
          <w:szCs w:val="20"/>
          <w:rtl/>
        </w:rPr>
        <w:t>(זה מזבח של משה בעודו בנוב וגבעון)</w:t>
      </w:r>
      <w:r>
        <w:rPr>
          <w:rtl/>
        </w:rPr>
        <w:t xml:space="preserve"> לבמה קטנה </w:t>
      </w:r>
      <w:r>
        <w:rPr>
          <w:rFonts w:cs="Miriam"/>
          <w:szCs w:val="20"/>
          <w:rtl/>
        </w:rPr>
        <w:t>(מזבח של יחיד, שכל יחיד ויחיד עושה במה לעצמו)</w:t>
      </w:r>
      <w:r>
        <w:rPr>
          <w:rtl/>
        </w:rPr>
        <w:t xml:space="preserve"> אלא פסחים;</w:t>
      </w:r>
    </w:p>
    <w:p w:rsidR="009F57C3" w:rsidRDefault="009F57C3" w:rsidP="0097695F">
      <w:pPr>
        <w:rPr>
          <w:rFonts w:cs="Miriam"/>
          <w:szCs w:val="20"/>
          <w:rtl/>
        </w:rPr>
      </w:pPr>
      <w:r>
        <w:rPr>
          <w:rtl/>
        </w:rPr>
        <w:t xml:space="preserve">זה הכלל: כל שהוא נידר ונידב קרב בבמה </w:t>
      </w:r>
      <w:r>
        <w:rPr>
          <w:rFonts w:cs="Miriam"/>
          <w:szCs w:val="20"/>
          <w:rtl/>
        </w:rPr>
        <w:t>(קטנה)</w:t>
      </w:r>
      <w:r>
        <w:rPr>
          <w:rtl/>
        </w:rPr>
        <w:t xml:space="preserve">, וכל שאינו לא נידר ולא נידב אינו קרב בבמה. </w:t>
      </w:r>
      <w:r>
        <w:rPr>
          <w:rFonts w:cs="Miriam"/>
          <w:szCs w:val="20"/>
          <w:rtl/>
        </w:rPr>
        <w:t>(בזבחים יליף לה בפרק בתרא.)</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פסחים ותו לא </w:t>
      </w:r>
      <w:r>
        <w:rPr>
          <w:rFonts w:cs="Miriam"/>
          <w:szCs w:val="20"/>
          <w:rtl/>
        </w:rPr>
        <w:t>(והא קתני סיפא: 'כל שאינו נידר ונידב - אינו קרב בבמה קטנה' ואילו בגדולה היו מקריבין קרבנות צבור, תמידין ומוספין; וקא סלקא דעתך דאף חובות צבור שאין קבוע להן זמן היו קריבין בה, כגון פר העלם דבר של צבור ושעירי עבודה זרה)</w:t>
      </w:r>
      <w:r>
        <w:rPr>
          <w:rtl/>
        </w:rPr>
        <w:t>?</w:t>
      </w:r>
    </w:p>
    <w:p w:rsidR="009F57C3" w:rsidRDefault="009F57C3" w:rsidP="0097695F">
      <w:pPr>
        <w:rPr>
          <w:rtl/>
        </w:rPr>
      </w:pPr>
      <w:r>
        <w:rPr>
          <w:rtl/>
        </w:rPr>
        <w:t xml:space="preserve">אימא 'כעין פסחים' </w:t>
      </w:r>
      <w:r>
        <w:rPr>
          <w:rFonts w:cs="Miriam"/>
          <w:szCs w:val="20"/>
          <w:rtl/>
        </w:rPr>
        <w:t>(וכל חובות הקבוע להם זמן, כפסחים)</w:t>
      </w:r>
      <w:r>
        <w:rPr>
          <w:rtl/>
        </w:rPr>
        <w:t>.</w:t>
      </w:r>
    </w:p>
    <w:p w:rsidR="009F57C3" w:rsidRDefault="009F57C3" w:rsidP="0097695F">
      <w:pPr>
        <w:rPr>
          <w:rFonts w:cs="Miriam"/>
          <w:szCs w:val="20"/>
          <w:rtl/>
        </w:rPr>
      </w:pPr>
    </w:p>
    <w:p w:rsidR="009F57C3" w:rsidRDefault="009F57C3" w:rsidP="0097695F">
      <w:pPr>
        <w:rPr>
          <w:rtl/>
        </w:rPr>
      </w:pPr>
      <w:r>
        <w:rPr>
          <w:rtl/>
        </w:rPr>
        <w:t xml:space="preserve">מני </w:t>
      </w:r>
      <w:r>
        <w:rPr>
          <w:rFonts w:cs="Miriam"/>
          <w:szCs w:val="20"/>
          <w:rtl/>
        </w:rPr>
        <w:t>(מתניתין, דקתני דבמה קטנה אין קרב בה שום חובה, ואמר דבמה גדולה לא עדיפא מינה אלא בחובות הקבוע להן זמן)</w:t>
      </w:r>
      <w:r>
        <w:rPr>
          <w:rtl/>
        </w:rPr>
        <w:t>?</w:t>
      </w:r>
    </w:p>
    <w:p w:rsidR="009F57C3" w:rsidRDefault="009F57C3" w:rsidP="0097695F">
      <w:pPr>
        <w:rPr>
          <w:rtl/>
        </w:rPr>
      </w:pPr>
      <w:r>
        <w:rPr>
          <w:rtl/>
        </w:rPr>
        <w:t xml:space="preserve">רבי שמעון היא, דתניא </w:t>
      </w:r>
      <w:r>
        <w:rPr>
          <w:rFonts w:cs="Miriam"/>
          <w:szCs w:val="20"/>
          <w:rtl/>
        </w:rPr>
        <w:t>(דאמר בפרק בתרא דזבחים)</w:t>
      </w:r>
      <w:r>
        <w:rPr>
          <w:rtl/>
        </w:rPr>
        <w:t>: '</w:t>
      </w:r>
      <w:r>
        <w:rPr>
          <w:i/>
          <w:iCs/>
          <w:rtl/>
        </w:rPr>
        <w:t xml:space="preserve">רבי שמעון אומר: אף צבור לא הקריבו </w:t>
      </w:r>
      <w:r>
        <w:rPr>
          <w:rFonts w:cs="Miriam"/>
          <w:szCs w:val="20"/>
          <w:rtl/>
        </w:rPr>
        <w:t>(בבמה גדולה שום חובה)</w:t>
      </w:r>
      <w:r>
        <w:rPr>
          <w:i/>
          <w:iCs/>
          <w:rtl/>
        </w:rPr>
        <w:t xml:space="preserve"> אלא פסחים וחובות שקבוע להם זמן'</w:t>
      </w:r>
      <w:r>
        <w:rPr>
          <w:rtl/>
        </w:rPr>
        <w:t xml:space="preserve">, אבל חובות שאין קבוע להם זמן </w:t>
      </w:r>
      <w:r>
        <w:rPr>
          <w:rFonts w:cs="Miriam"/>
          <w:szCs w:val="20"/>
          <w:rtl/>
        </w:rPr>
        <w:t>(כגון פר העלם דבר ושעירי עבודה זרה)</w:t>
      </w:r>
      <w:r>
        <w:rPr>
          <w:rtl/>
        </w:rPr>
        <w:t xml:space="preserve"> הכא והכא לא קרב. </w:t>
      </w:r>
      <w:r>
        <w:rPr>
          <w:rFonts w:cs="Miriam"/>
          <w:szCs w:val="20"/>
          <w:rtl/>
        </w:rPr>
        <w:t>(אבל כדרבנן דהתם לא מתוקמא מתניתין, דהא אמרי: כל שהצבור מקריבין באהל מועד שבמדבר - מקריבין באהל מועד שבגלגל, דהיא במה גדולה, ואפילו פר העלם דבר; ומתניתין קתני פסח וכיוצא בהן.)</w:t>
      </w:r>
    </w:p>
    <w:p w:rsidR="009F57C3" w:rsidRDefault="009F57C3" w:rsidP="0097695F">
      <w:pPr>
        <w:rPr>
          <w:rtl/>
        </w:rPr>
      </w:pPr>
    </w:p>
    <w:p w:rsidR="009F57C3" w:rsidRDefault="009F57C3" w:rsidP="0097695F">
      <w:pPr>
        <w:rPr>
          <w:rtl/>
        </w:rPr>
      </w:pPr>
    </w:p>
    <w:p w:rsidR="009F57C3" w:rsidRDefault="009F57C3" w:rsidP="0097695F">
      <w:pPr>
        <w:rPr>
          <w:rtl/>
        </w:rPr>
      </w:pPr>
      <w:r>
        <w:rPr>
          <w:rtl/>
        </w:rPr>
        <w:t>משנה:</w:t>
      </w:r>
    </w:p>
    <w:p w:rsidR="009F57C3" w:rsidRDefault="009F57C3" w:rsidP="0097695F">
      <w:pPr>
        <w:rPr>
          <w:rtl/>
        </w:rPr>
      </w:pPr>
      <w:r>
        <w:rPr>
          <w:rtl/>
        </w:rPr>
        <w:t xml:space="preserve">אין בין שילה לירושלים אלא שבשילה אוכלין קדשים קלים ומעשר שני בכל הרואה </w:t>
      </w:r>
      <w:r>
        <w:rPr>
          <w:rFonts w:cs="Miriam"/>
          <w:szCs w:val="20"/>
          <w:rtl/>
        </w:rPr>
        <w:t>(בכל מקום שיוכל לראות משם את שילה, ובפרק בתרא דזבחים יליף טעמא)</w:t>
      </w:r>
      <w:r>
        <w:rPr>
          <w:rtl/>
        </w:rPr>
        <w:t>, ובירושלים לפנים מן החומה;</w:t>
      </w:r>
    </w:p>
    <w:p w:rsidR="009F57C3" w:rsidRDefault="009F57C3" w:rsidP="0097695F">
      <w:pPr>
        <w:rPr>
          <w:rtl/>
        </w:rPr>
      </w:pPr>
      <w:r>
        <w:rPr>
          <w:rtl/>
        </w:rPr>
        <w:t>וכאן וכאן קדשי קדשים נאכלין לפנים מן הקלעים;</w:t>
      </w:r>
    </w:p>
    <w:p w:rsidR="009F57C3" w:rsidRDefault="009F57C3" w:rsidP="0097695F">
      <w:pPr>
        <w:rPr>
          <w:rtl/>
        </w:rPr>
      </w:pPr>
      <w:r>
        <w:rPr>
          <w:rtl/>
        </w:rPr>
        <w:t>קדושת שילה</w:t>
      </w:r>
    </w:p>
    <w:p w:rsidR="009F57C3" w:rsidRDefault="009F57C3" w:rsidP="0097695F">
      <w:pPr>
        <w:rPr>
          <w:rtl/>
        </w:rPr>
      </w:pPr>
    </w:p>
    <w:p w:rsidR="009F57C3" w:rsidRDefault="009F57C3" w:rsidP="0097695F">
      <w:pPr>
        <w:rPr>
          <w:rtl/>
        </w:rPr>
      </w:pPr>
      <w:r>
        <w:rPr>
          <w:rtl/>
        </w:rPr>
        <w:t>(מגילה י,א)</w:t>
      </w:r>
    </w:p>
    <w:p w:rsidR="009F57C3" w:rsidRDefault="009F57C3" w:rsidP="0097695F">
      <w:pPr>
        <w:pStyle w:val="FootnoteText"/>
        <w:rPr>
          <w:rFonts w:cs="Courier New"/>
          <w:rtl/>
        </w:rPr>
      </w:pPr>
      <w:r>
        <w:rPr>
          <w:rFonts w:cs="Courier New"/>
          <w:rtl/>
        </w:rPr>
        <w:t>המשך המשנה</w:t>
      </w:r>
    </w:p>
    <w:p w:rsidR="009F57C3" w:rsidRDefault="009F57C3" w:rsidP="0097695F">
      <w:pPr>
        <w:rPr>
          <w:rtl/>
        </w:rPr>
      </w:pPr>
      <w:r>
        <w:rPr>
          <w:rtl/>
        </w:rPr>
        <w:t xml:space="preserve">יש אחריה היתר, וקדושת ירושלים אין אחריה היתר. </w:t>
      </w:r>
      <w:r>
        <w:rPr>
          <w:rFonts w:cs="Miriam"/>
          <w:szCs w:val="20"/>
          <w:rtl/>
        </w:rPr>
        <w:t xml:space="preserve">(כשחרבה שילה הותרו הבמות כדאמרינן במסכת זבחים </w:t>
      </w:r>
      <w:r>
        <w:rPr>
          <w:rFonts w:cs="Miriam"/>
          <w:szCs w:val="16"/>
          <w:rtl/>
        </w:rPr>
        <w:t>(דף קיט,א)</w:t>
      </w:r>
      <w:r>
        <w:rPr>
          <w:rFonts w:cs="Miriam"/>
          <w:szCs w:val="20"/>
          <w:rtl/>
        </w:rPr>
        <w:t xml:space="preserve">: </w:t>
      </w:r>
      <w:r>
        <w:rPr>
          <w:rFonts w:cs="Narkisim"/>
          <w:szCs w:val="20"/>
          <w:rtl/>
        </w:rPr>
        <w:t xml:space="preserve">כִּי לֹא בָאתֶם עַד עָתָּה אֶל הַמְּנוּחָה וְאֶל הַנַּחֲלָה </w:t>
      </w:r>
      <w:r>
        <w:rPr>
          <w:rFonts w:cs="Miriam"/>
          <w:szCs w:val="16"/>
          <w:rtl/>
        </w:rPr>
        <w:t>[דברים יב,ט]</w:t>
      </w:r>
      <w:r>
        <w:rPr>
          <w:rFonts w:cs="Miriam"/>
          <w:szCs w:val="20"/>
          <w:rtl/>
        </w:rPr>
        <w:t>:</w:t>
      </w:r>
      <w:r>
        <w:rPr>
          <w:rFonts w:cs="Narkisim"/>
          <w:szCs w:val="20"/>
          <w:rtl/>
        </w:rPr>
        <w:t xml:space="preserve"> אֶל הַמְּנוּחָה</w:t>
      </w:r>
      <w:r>
        <w:rPr>
          <w:rFonts w:cs="Miriam"/>
          <w:szCs w:val="20"/>
          <w:rtl/>
        </w:rPr>
        <w:t xml:space="preserve"> - זו שילה: שנחו מלכבוש, </w:t>
      </w:r>
      <w:r>
        <w:rPr>
          <w:rFonts w:cs="Narkisim"/>
          <w:szCs w:val="20"/>
          <w:rtl/>
        </w:rPr>
        <w:t>וְאֶל הַנַּחֲלָה</w:t>
      </w:r>
      <w:r>
        <w:rPr>
          <w:rFonts w:cs="Miriam"/>
          <w:szCs w:val="20"/>
          <w:rtl/>
        </w:rPr>
        <w:t xml:space="preserve"> - זו ירושלים; למה חלקן הכתוב? - כדי ליתן היתר בין זו לזו.)</w:t>
      </w:r>
    </w:p>
    <w:p w:rsidR="009F57C3" w:rsidRDefault="009F57C3" w:rsidP="0097695F">
      <w:pPr>
        <w:rPr>
          <w:rtl/>
        </w:rPr>
      </w:pPr>
    </w:p>
    <w:p w:rsidR="009F57C3" w:rsidRDefault="009F57C3" w:rsidP="0097695F">
      <w:pPr>
        <w:rPr>
          <w:rtl/>
        </w:rPr>
      </w:pPr>
      <w:r>
        <w:rPr>
          <w:rtl/>
        </w:rPr>
        <w:t>גמרא:</w:t>
      </w:r>
    </w:p>
    <w:p w:rsidR="009F57C3" w:rsidRDefault="009F57C3" w:rsidP="0097695F">
      <w:pPr>
        <w:rPr>
          <w:rtl/>
        </w:rPr>
      </w:pPr>
      <w:r>
        <w:rPr>
          <w:rtl/>
        </w:rPr>
        <w:t xml:space="preserve">אמר רבי יצחק: שמעתי שמקריבין בבית חוניו בזמן הזה; </w:t>
      </w:r>
      <w:r>
        <w:rPr>
          <w:rFonts w:cs="Miriam"/>
          <w:szCs w:val="20"/>
          <w:rtl/>
        </w:rPr>
        <w:t xml:space="preserve">(בית חוניו = מזבח חוניו; בנו של שמעון הצדיק בנה במה במצרים לשם שמים, כדאמרינן במסכת מנחות </w:t>
      </w:r>
      <w:r>
        <w:rPr>
          <w:rFonts w:cs="Miriam"/>
          <w:szCs w:val="16"/>
          <w:rtl/>
        </w:rPr>
        <w:t>(דף קט,ב)</w:t>
      </w:r>
      <w:r>
        <w:rPr>
          <w:rFonts w:cs="Miriam"/>
          <w:szCs w:val="20"/>
          <w:rtl/>
        </w:rPr>
        <w:t>)</w:t>
      </w:r>
    </w:p>
    <w:p w:rsidR="009F57C3" w:rsidRDefault="009F57C3" w:rsidP="0097695F">
      <w:pPr>
        <w:rPr>
          <w:rtl/>
        </w:rPr>
      </w:pPr>
      <w:r>
        <w:rPr>
          <w:rtl/>
        </w:rPr>
        <w:t xml:space="preserve">קסבר </w:t>
      </w:r>
      <w:r>
        <w:rPr>
          <w:rFonts w:cs="Courier New"/>
          <w:szCs w:val="20"/>
          <w:rtl/>
        </w:rPr>
        <w:t>[רבי יצחק]</w:t>
      </w:r>
      <w:r>
        <w:rPr>
          <w:rtl/>
        </w:rPr>
        <w:t xml:space="preserve"> בית חוניו לאו בית עבודה זרה היא </w:t>
      </w:r>
      <w:r>
        <w:rPr>
          <w:rFonts w:cs="Miriam"/>
          <w:szCs w:val="20"/>
          <w:rtl/>
        </w:rPr>
        <w:t>(דאיכא למאן דאמר התם שבנאה לשם עבודה זרה)</w:t>
      </w:r>
      <w:r>
        <w:rPr>
          <w:rtl/>
        </w:rPr>
        <w:t xml:space="preserve">, וקא סבר </w:t>
      </w:r>
      <w:r>
        <w:rPr>
          <w:rFonts w:cs="Courier New"/>
          <w:szCs w:val="20"/>
          <w:rtl/>
        </w:rPr>
        <w:t>[רבי יצחק]</w:t>
      </w:r>
      <w:r>
        <w:rPr>
          <w:rtl/>
        </w:rPr>
        <w:t xml:space="preserve"> קדושה ראשונה קידשה לשעתה ולא קידשה לעתיד לבוא </w:t>
      </w:r>
      <w:r>
        <w:rPr>
          <w:rFonts w:cs="Miriam"/>
          <w:szCs w:val="20"/>
          <w:rtl/>
        </w:rPr>
        <w:t>(כלומר: משתחרב; קדושה שנתקדשה ירושלים - אינה קדושה לעולם, ומשחרבה - הותרו הבמות)</w:t>
      </w:r>
      <w:r>
        <w:rPr>
          <w:rtl/>
        </w:rPr>
        <w:t xml:space="preserve">, דכתיב </w:t>
      </w:r>
      <w:r>
        <w:rPr>
          <w:rFonts w:cs="Miriam"/>
          <w:sz w:val="24"/>
          <w:szCs w:val="16"/>
          <w:rtl/>
        </w:rPr>
        <w:t>(דברים יב,ט)</w:t>
      </w:r>
      <w:r>
        <w:rPr>
          <w:rFonts w:cs="Narkisim"/>
          <w:rtl/>
        </w:rPr>
        <w:t xml:space="preserve"> כִּי לֹא בָאתֶם עַד עָתָּה אֶל הַמְּנוּחָה וְאֶל הַנַּחֲלָה </w:t>
      </w:r>
      <w:r>
        <w:rPr>
          <w:rFonts w:cs="Narkisim"/>
          <w:szCs w:val="20"/>
          <w:rtl/>
        </w:rPr>
        <w:t>[אֲשֶׁר ה' אֱלֹהֶיךָ נֹתֵן לָךְ]</w:t>
      </w:r>
      <w:r>
        <w:rPr>
          <w:rtl/>
        </w:rPr>
        <w:t xml:space="preserve">; </w:t>
      </w:r>
      <w:r>
        <w:rPr>
          <w:rFonts w:cs="Narkisim"/>
          <w:rtl/>
        </w:rPr>
        <w:t>מְּנוּחָה</w:t>
      </w:r>
      <w:r>
        <w:rPr>
          <w:rtl/>
        </w:rPr>
        <w:t xml:space="preserve"> זו שילה, </w:t>
      </w:r>
      <w:r>
        <w:rPr>
          <w:rFonts w:cs="Narkisim"/>
          <w:rtl/>
        </w:rPr>
        <w:t>נַּחֲלָה</w:t>
      </w:r>
      <w:r>
        <w:rPr>
          <w:rtl/>
        </w:rPr>
        <w:t xml:space="preserve"> זו ירושלים, מקיש נחלה למנוחה: מה מנוחה יש אחריה היתר - אף נחלה יש אחריה היתר.</w:t>
      </w:r>
    </w:p>
    <w:p w:rsidR="009F57C3" w:rsidRDefault="009F57C3" w:rsidP="0097695F">
      <w:pPr>
        <w:rPr>
          <w:rtl/>
        </w:rPr>
      </w:pPr>
      <w:r>
        <w:rPr>
          <w:rtl/>
        </w:rPr>
        <w:t>אמרו ליה: אמרת?</w:t>
      </w:r>
    </w:p>
    <w:p w:rsidR="009F57C3" w:rsidRDefault="009F57C3" w:rsidP="0097695F">
      <w:pPr>
        <w:rPr>
          <w:rtl/>
        </w:rPr>
      </w:pPr>
      <w:r>
        <w:rPr>
          <w:rtl/>
        </w:rPr>
        <w:t>אמר להו: לא.</w:t>
      </w:r>
    </w:p>
    <w:p w:rsidR="009F57C3" w:rsidRDefault="009F57C3" w:rsidP="0097695F">
      <w:pPr>
        <w:rPr>
          <w:rtl/>
        </w:rPr>
      </w:pPr>
      <w:r>
        <w:rPr>
          <w:rtl/>
        </w:rPr>
        <w:t xml:space="preserve">אמר רבא: האלהים! אמרה, וגמירנא לה מיניה, ומאי טעמא קא הדר ביה? - משום קשיא דרב מרי, דמותיב רב מרי: קדושת שילה יש אחריה היתר, קדושת ירושלים אין אחריה היתר; ועוד, תנן </w:t>
      </w:r>
      <w:r>
        <w:rPr>
          <w:rFonts w:cs="Miriam"/>
          <w:sz w:val="24"/>
          <w:szCs w:val="16"/>
          <w:rtl/>
        </w:rPr>
        <w:t>[זבחים פ"יד מ"ח]</w:t>
      </w:r>
      <w:r>
        <w:rPr>
          <w:rtl/>
        </w:rPr>
        <w:t>: '</w:t>
      </w:r>
      <w:r>
        <w:rPr>
          <w:i/>
          <w:iCs/>
          <w:rtl/>
        </w:rPr>
        <w:t xml:space="preserve">משבאו לירושלים נאסרו הבמות ולא היה להם עוד היתר, והיא היתה לנחלה </w:t>
      </w:r>
      <w:r>
        <w:rPr>
          <w:rFonts w:cs="Miriam"/>
          <w:szCs w:val="20"/>
          <w:rtl/>
        </w:rPr>
        <w:t xml:space="preserve">(האמור בפסוק </w:t>
      </w:r>
      <w:r>
        <w:rPr>
          <w:rFonts w:cs="Narkisim"/>
          <w:szCs w:val="20"/>
          <w:rtl/>
        </w:rPr>
        <w:t>אֶל הַמְּנוּחָה וְאֶל הַנַּחֲלָה</w:t>
      </w:r>
      <w:r>
        <w:rPr>
          <w:rFonts w:cs="Miriam"/>
          <w:szCs w:val="20"/>
          <w:rtl/>
        </w:rPr>
        <w:t>)</w:t>
      </w:r>
      <w:r>
        <w:rPr>
          <w:rtl/>
        </w:rPr>
        <w:t>'!</w:t>
      </w:r>
    </w:p>
    <w:p w:rsidR="009F57C3" w:rsidRDefault="009F57C3" w:rsidP="0097695F">
      <w:pPr>
        <w:rPr>
          <w:rtl/>
        </w:rPr>
      </w:pPr>
      <w:r>
        <w:rPr>
          <w:rtl/>
        </w:rPr>
        <w:t xml:space="preserve">תנאי היא, דתנן: </w:t>
      </w:r>
    </w:p>
    <w:p w:rsidR="009F57C3" w:rsidRDefault="009F57C3" w:rsidP="0097695F">
      <w:pPr>
        <w:ind w:left="720"/>
        <w:rPr>
          <w:rtl/>
        </w:rPr>
      </w:pPr>
      <w:r>
        <w:rPr>
          <w:rFonts w:cs="Miriam"/>
          <w:sz w:val="24"/>
          <w:szCs w:val="16"/>
          <w:rtl/>
        </w:rPr>
        <w:t>[עדויות פ"ח מ"ו]</w:t>
      </w:r>
      <w:r>
        <w:rPr>
          <w:rtl/>
        </w:rPr>
        <w:t>:</w:t>
      </w:r>
      <w:r>
        <w:rPr>
          <w:szCs w:val="16"/>
          <w:rtl/>
        </w:rPr>
        <w:t xml:space="preserve"> </w:t>
      </w:r>
      <w:r>
        <w:rPr>
          <w:rtl/>
        </w:rPr>
        <w:t>'</w:t>
      </w:r>
      <w:r>
        <w:rPr>
          <w:i/>
          <w:iCs/>
          <w:rtl/>
        </w:rPr>
        <w:t xml:space="preserve">אמר רבי אליעזר: שמעתי כשהיו בונין בהיכל, עושין קלעים להיכל וקלעים לעזרה </w:t>
      </w:r>
      <w:r>
        <w:rPr>
          <w:rFonts w:cs="Miriam"/>
          <w:szCs w:val="20"/>
          <w:rtl/>
        </w:rPr>
        <w:t xml:space="preserve">(קלעים להיכל - קא סלקא דעתך במקום חומות היכל, שיהא מזבח הבנוי בעזרה קרוי </w:t>
      </w:r>
      <w:r>
        <w:rPr>
          <w:rFonts w:cs="Narkisim"/>
          <w:szCs w:val="20"/>
          <w:rtl/>
        </w:rPr>
        <w:t>מִזְבַּח הָעֹלָה אֲשֶׁר פֶּתַח אֹהֶל מוֹעֵד</w:t>
      </w:r>
      <w:r>
        <w:rPr>
          <w:rFonts w:cs="Miriam"/>
          <w:szCs w:val="20"/>
          <w:rtl/>
        </w:rPr>
        <w:t xml:space="preserve"> </w:t>
      </w:r>
      <w:r>
        <w:rPr>
          <w:rFonts w:cs="Miriam"/>
          <w:szCs w:val="16"/>
          <w:rtl/>
        </w:rPr>
        <w:t>[ויקרא ד,ז ועוד]</w:t>
      </w:r>
      <w:r>
        <w:rPr>
          <w:rFonts w:cs="Miriam"/>
          <w:szCs w:val="20"/>
          <w:rtl/>
        </w:rPr>
        <w:t xml:space="preserve"> שאלמלא כן לא היו מקריבין עד שיגמר הבנין, והם התחילו להקריב קרבנות משבאו שם בימי כורש, כמו שכתוב בספר עזרא, ועד עשרים ושנים שנה אחרי כן לא נגמר הבית: בשנת שלש לדריוש האחרון)</w:t>
      </w:r>
      <w:r>
        <w:rPr>
          <w:i/>
          <w:iCs/>
          <w:rtl/>
        </w:rPr>
        <w:t xml:space="preserve">, אלא שבהיכל בונין מבחוץ </w:t>
      </w:r>
      <w:r>
        <w:rPr>
          <w:rFonts w:cs="Miriam"/>
          <w:szCs w:val="20"/>
          <w:rtl/>
        </w:rPr>
        <w:t>(שהיו הקלעים פרושים לפנים מעובי החומה: שלא יכנסו הבונין לתוך ההיכל)</w:t>
      </w:r>
      <w:r>
        <w:rPr>
          <w:i/>
          <w:iCs/>
          <w:rtl/>
        </w:rPr>
        <w:t xml:space="preserve"> ובעזרה בונין מבפנים; ואמר רבי יהושע: שמעתי שמקריבין אף על פי שאין בית, אוכלין קדשי קדשים אף על פי שאין קלעים, קדשים קלים ומעשר שני אף על פי שאין חומה, מפני שקדושה ראשונה קידשה לשעתה וקידשה לעתיד לבוא</w:t>
      </w:r>
      <w:r>
        <w:rPr>
          <w:rtl/>
        </w:rPr>
        <w:t xml:space="preserve">' - </w:t>
      </w:r>
    </w:p>
    <w:p w:rsidR="009F57C3" w:rsidRDefault="009F57C3" w:rsidP="0097695F">
      <w:pPr>
        <w:rPr>
          <w:rtl/>
        </w:rPr>
      </w:pPr>
      <w:r>
        <w:rPr>
          <w:rtl/>
        </w:rPr>
        <w:t xml:space="preserve">מכלל דרבי אליעזר </w:t>
      </w:r>
      <w:r>
        <w:rPr>
          <w:rFonts w:cs="Miriam"/>
          <w:szCs w:val="20"/>
          <w:rtl/>
        </w:rPr>
        <w:t>(דבעי קלעים)</w:t>
      </w:r>
      <w:r>
        <w:rPr>
          <w:rtl/>
        </w:rPr>
        <w:t xml:space="preserve"> סבר לא קידשה לעתיד לבוא </w:t>
      </w:r>
      <w:r>
        <w:rPr>
          <w:rFonts w:cs="Miriam"/>
          <w:szCs w:val="20"/>
          <w:rtl/>
        </w:rPr>
        <w:t xml:space="preserve">(לא קידשה לאחר חורבן, לפיכך פירסו קלעים במקום בנין וחזרו וקידשו בתודות ובשיר, כדאמר במסכת שבועות </w:t>
      </w:r>
      <w:r>
        <w:rPr>
          <w:rFonts w:cs="Miriam"/>
          <w:szCs w:val="16"/>
          <w:rtl/>
        </w:rPr>
        <w:t>(דף טז,א)</w:t>
      </w:r>
      <w:r>
        <w:rPr>
          <w:rFonts w:cs="Miriam"/>
          <w:szCs w:val="20"/>
          <w:rtl/>
        </w:rPr>
        <w:t>)</w:t>
      </w:r>
      <w:r>
        <w:rPr>
          <w:rtl/>
        </w:rPr>
        <w:t>!</w:t>
      </w:r>
    </w:p>
    <w:p w:rsidR="009F57C3" w:rsidRDefault="009F57C3" w:rsidP="0097695F">
      <w:pPr>
        <w:rPr>
          <w:rFonts w:cs="Miriam"/>
          <w:szCs w:val="20"/>
          <w:rtl/>
        </w:rPr>
      </w:pPr>
      <w:r>
        <w:rPr>
          <w:rtl/>
        </w:rPr>
        <w:t xml:space="preserve">אמר ליה רבינא לרב אשי: ממאי?: דלמא דכולי עלמא קדושה ראשונה קידשה לשעתה וקידשה לעתיד לבוא, ומר מאי דשמיע ליה קאמר ומר מאי דשמיע ליה קאמר </w:t>
      </w:r>
      <w:r>
        <w:rPr>
          <w:rFonts w:cs="Miriam"/>
          <w:szCs w:val="20"/>
          <w:rtl/>
        </w:rPr>
        <w:t>(ולא משום צורך קדושה)</w:t>
      </w:r>
      <w:r>
        <w:rPr>
          <w:rtl/>
        </w:rPr>
        <w:t>, וכי תימא 'קלעים לרבי אליעזר למה לי?' - לצניעותא בעלמא!</w:t>
      </w:r>
    </w:p>
    <w:p w:rsidR="009F57C3" w:rsidRDefault="009F57C3" w:rsidP="0097695F">
      <w:pPr>
        <w:rPr>
          <w:i/>
          <w:iCs/>
          <w:rtl/>
        </w:rPr>
      </w:pPr>
      <w:r>
        <w:rPr>
          <w:rtl/>
        </w:rPr>
        <w:t>אלא כי הני תנאי, דתניא: '</w:t>
      </w:r>
      <w:r>
        <w:rPr>
          <w:i/>
          <w:iCs/>
          <w:rtl/>
        </w:rPr>
        <w:t xml:space="preserve">אמר רבי ישמעאל ברבי יוסי: למה מנו חכמים את אלו </w:t>
      </w:r>
      <w:r>
        <w:rPr>
          <w:rFonts w:cs="Miriam"/>
          <w:szCs w:val="20"/>
          <w:rtl/>
        </w:rPr>
        <w:t>(עיירות נמנו בפרק בתרא דערכין לענין בתי ערי חומה, לומר שהיו מוקפות חומה מימות יהושע בן נון, ואין שם יותר מתשעה)</w:t>
      </w:r>
      <w:r>
        <w:rPr>
          <w:i/>
          <w:iCs/>
          <w:rtl/>
        </w:rPr>
        <w:t>? - שכשעלו בני הגולה מצאו את אלו וקידשום, אבל הראשונות בטלו משבטלה הארץ</w:t>
      </w:r>
      <w:r>
        <w:rPr>
          <w:rtl/>
        </w:rPr>
        <w:t xml:space="preserve">', אלמא קסבר קדושה ראשונה קידשה לשעתה ולא קידשה לעתיד לבוא, ורמינהו </w:t>
      </w:r>
      <w:r>
        <w:rPr>
          <w:rFonts w:cs="Miriam"/>
          <w:szCs w:val="20"/>
          <w:rtl/>
        </w:rPr>
        <w:t>(מסקנא דמילתיה הוא דאמר לעיל הני תנאי פליגי בקידשה ולא קידשה)</w:t>
      </w:r>
      <w:r>
        <w:rPr>
          <w:rtl/>
        </w:rPr>
        <w:t>: '</w:t>
      </w:r>
      <w:r>
        <w:rPr>
          <w:i/>
          <w:iCs/>
          <w:rtl/>
        </w:rPr>
        <w:t xml:space="preserve">אמר רבי ישמעאל ברבי יוסי: וכי אלו בלבד היו? והלא כבר נאמר </w:t>
      </w:r>
      <w:r>
        <w:rPr>
          <w:rFonts w:cs="Miriam"/>
          <w:sz w:val="24"/>
          <w:szCs w:val="16"/>
          <w:rtl/>
        </w:rPr>
        <w:t>(דברים ג,ד)</w:t>
      </w:r>
      <w:r>
        <w:rPr>
          <w:rFonts w:cs="Narkisim"/>
          <w:szCs w:val="20"/>
          <w:rtl/>
        </w:rPr>
        <w:t xml:space="preserve"> [וַנִּלְכֹּד אֶת כָּל עָרָיו בָּעֵת הַהִוא לֹא הָיְתָה קִרְיָה אֲשֶׁר לֹא לָקַחְנוּ מֵאִתָּם]</w:t>
      </w:r>
      <w:r>
        <w:rPr>
          <w:rFonts w:cs="Narkisim"/>
          <w:i/>
          <w:iCs/>
          <w:rtl/>
        </w:rPr>
        <w:t xml:space="preserve"> שִׁשִּׁים עִיר כָּל חֶבֶל אַרְגֹּב </w:t>
      </w:r>
      <w:r>
        <w:rPr>
          <w:rFonts w:cs="Narkisim"/>
          <w:szCs w:val="20"/>
          <w:rtl/>
        </w:rPr>
        <w:t>[מַמְלֶכֶת עוֹג בַּבָּשָׁן]</w:t>
      </w:r>
      <w:r>
        <w:rPr>
          <w:i/>
          <w:iCs/>
          <w:rtl/>
        </w:rPr>
        <w:t xml:space="preserve">, וכתיב </w:t>
      </w:r>
      <w:r>
        <w:rPr>
          <w:rFonts w:cs="Miriam"/>
          <w:sz w:val="24"/>
          <w:szCs w:val="16"/>
          <w:rtl/>
        </w:rPr>
        <w:t>(דברים ג,ה)</w:t>
      </w:r>
      <w:r>
        <w:rPr>
          <w:rFonts w:cs="Narkisim"/>
          <w:i/>
          <w:iCs/>
          <w:rtl/>
        </w:rPr>
        <w:t xml:space="preserve"> כָּל אֵלֶּה עָרִים בְּצֻרוֹת חוֹמָה גְבֹהָה </w:t>
      </w:r>
      <w:r>
        <w:rPr>
          <w:rFonts w:cs="Narkisim"/>
          <w:szCs w:val="20"/>
          <w:rtl/>
        </w:rPr>
        <w:t>[דְּלָתַיִם וּבְרִיחַ לְבַד מֵעָרֵי הַפְּרָזִי הַרְבֵּה מְאֹד]</w:t>
      </w:r>
      <w:r>
        <w:rPr>
          <w:i/>
          <w:iCs/>
          <w:rtl/>
        </w:rPr>
        <w:t xml:space="preserve">!? אלא למה מנו חכמים את אלו </w:t>
      </w:r>
      <w:r>
        <w:rPr>
          <w:rFonts w:cs="Miriam"/>
          <w:szCs w:val="20"/>
          <w:rtl/>
        </w:rPr>
        <w:t>(והלא הרבה היו שם, והתם נמי תנן '</w:t>
      </w:r>
      <w:r>
        <w:rPr>
          <w:rFonts w:cs="Miriam"/>
          <w:i/>
          <w:iCs/>
          <w:szCs w:val="20"/>
          <w:rtl/>
        </w:rPr>
        <w:t>וכל כיוצא בהן</w:t>
      </w:r>
      <w:r>
        <w:rPr>
          <w:rFonts w:cs="Miriam"/>
          <w:szCs w:val="20"/>
          <w:rtl/>
        </w:rPr>
        <w:t>')</w:t>
      </w:r>
      <w:r>
        <w:rPr>
          <w:i/>
          <w:iCs/>
          <w:rtl/>
        </w:rPr>
        <w:t xml:space="preserve">? - שכשעלו בני הגולה מצאו אלו וקידשום - </w:t>
      </w:r>
    </w:p>
    <w:p w:rsidR="009F57C3" w:rsidRDefault="009F57C3" w:rsidP="0097695F">
      <w:pPr>
        <w:ind w:left="720"/>
        <w:rPr>
          <w:rtl/>
        </w:rPr>
      </w:pPr>
      <w:r>
        <w:rPr>
          <w:rtl/>
        </w:rPr>
        <w:t>'</w:t>
      </w:r>
      <w:r>
        <w:rPr>
          <w:i/>
          <w:iCs/>
          <w:rtl/>
        </w:rPr>
        <w:t>קידשום</w:t>
      </w:r>
      <w:r>
        <w:rPr>
          <w:rtl/>
        </w:rPr>
        <w:t>'?:</w:t>
      </w:r>
    </w:p>
    <w:p w:rsidR="009F57C3" w:rsidRDefault="009F57C3" w:rsidP="0097695F">
      <w:pPr>
        <w:rPr>
          <w:rtl/>
        </w:rPr>
      </w:pPr>
    </w:p>
    <w:p w:rsidR="009F57C3" w:rsidRDefault="009F57C3" w:rsidP="0097695F">
      <w:pPr>
        <w:rPr>
          <w:rtl/>
        </w:rPr>
      </w:pPr>
      <w:r>
        <w:rPr>
          <w:rtl/>
        </w:rPr>
        <w:t>(מגילה י,ב)</w:t>
      </w:r>
    </w:p>
    <w:p w:rsidR="009F57C3" w:rsidRDefault="009F57C3" w:rsidP="0097695F">
      <w:pPr>
        <w:ind w:left="720"/>
        <w:rPr>
          <w:rtl/>
        </w:rPr>
      </w:pPr>
      <w:r>
        <w:rPr>
          <w:rtl/>
        </w:rPr>
        <w:t xml:space="preserve">השתא, הא אמרי </w:t>
      </w:r>
      <w:r>
        <w:rPr>
          <w:rFonts w:cs="Miriam"/>
          <w:szCs w:val="20"/>
          <w:rtl/>
        </w:rPr>
        <w:t>(לקמן בסיפא דהא מתניתא גופה)</w:t>
      </w:r>
      <w:r>
        <w:rPr>
          <w:rtl/>
        </w:rPr>
        <w:t xml:space="preserve"> לא צריכא לקדושי </w:t>
      </w:r>
      <w:r>
        <w:rPr>
          <w:rFonts w:cs="Miriam"/>
          <w:szCs w:val="20"/>
          <w:rtl/>
        </w:rPr>
        <w:t>(דקא מסיים ואזיל בה '</w:t>
      </w:r>
      <w:r>
        <w:rPr>
          <w:rFonts w:cs="Miriam"/>
          <w:i/>
          <w:iCs/>
          <w:szCs w:val="20"/>
          <w:rtl/>
        </w:rPr>
        <w:t>וכל שתעלה בידך מסורת מאבותיך</w:t>
      </w:r>
      <w:r>
        <w:rPr>
          <w:rFonts w:cs="Miriam"/>
          <w:szCs w:val="20"/>
          <w:rtl/>
        </w:rPr>
        <w:t>')</w:t>
      </w:r>
      <w:r>
        <w:rPr>
          <w:rtl/>
        </w:rPr>
        <w:t>!?</w:t>
      </w:r>
    </w:p>
    <w:p w:rsidR="009F57C3" w:rsidRDefault="009F57C3" w:rsidP="0097695F">
      <w:pPr>
        <w:ind w:left="720"/>
        <w:rPr>
          <w:rtl/>
        </w:rPr>
      </w:pPr>
      <w:r>
        <w:rPr>
          <w:rtl/>
        </w:rPr>
        <w:t xml:space="preserve">אלא </w:t>
      </w:r>
    </w:p>
    <w:p w:rsidR="009F57C3" w:rsidRDefault="009F57C3" w:rsidP="0097695F">
      <w:pPr>
        <w:rPr>
          <w:rtl/>
        </w:rPr>
      </w:pPr>
      <w:r>
        <w:rPr>
          <w:rtl/>
        </w:rPr>
        <w:t>'</w:t>
      </w:r>
      <w:r>
        <w:rPr>
          <w:i/>
          <w:iCs/>
          <w:rtl/>
        </w:rPr>
        <w:t xml:space="preserve">מצאו את אלו </w:t>
      </w:r>
      <w:r>
        <w:rPr>
          <w:i/>
          <w:iCs/>
          <w:u w:val="single"/>
          <w:rtl/>
        </w:rPr>
        <w:t>ומנאום</w:t>
      </w:r>
      <w:r>
        <w:rPr>
          <w:rtl/>
        </w:rPr>
        <w:t>'</w:t>
      </w:r>
    </w:p>
    <w:p w:rsidR="009F57C3" w:rsidRDefault="009F57C3" w:rsidP="0097695F">
      <w:pPr>
        <w:rPr>
          <w:rtl/>
        </w:rPr>
      </w:pPr>
      <w:r>
        <w:rPr>
          <w:iCs/>
          <w:rtl/>
        </w:rPr>
        <w:t xml:space="preserve">ולא אלו בלבד, אלא כל שתעלה לך מסורת בידך מאבותיך שמוקפת חומה מימות יהושע בן נון - כל המצות הללו נוהגין בה </w:t>
      </w:r>
      <w:r>
        <w:rPr>
          <w:rFonts w:cs="Miriam"/>
          <w:szCs w:val="20"/>
          <w:rtl/>
        </w:rPr>
        <w:t>(הנוהגות בערי חומה: שילוח מצורע, וקריאת מגילה בחמשה עשר, והבית חלוט בה לסוף שנה)</w:t>
      </w:r>
      <w:r>
        <w:rPr>
          <w:iCs/>
          <w:rtl/>
        </w:rPr>
        <w:t>, מפני שקדושה ראשונה קידשה לשעתה וקידשה לעתיד לבא.</w:t>
      </w:r>
      <w:r>
        <w:rPr>
          <w:rtl/>
        </w:rPr>
        <w:t xml:space="preserve">' </w:t>
      </w:r>
    </w:p>
    <w:p w:rsidR="009F57C3" w:rsidRDefault="009F57C3" w:rsidP="0097695F">
      <w:pPr>
        <w:rPr>
          <w:rtl/>
        </w:rPr>
      </w:pPr>
      <w:r>
        <w:rPr>
          <w:rtl/>
        </w:rPr>
        <w:t>קשיא דרבי ישמעאל אדרבי ישמעאל?!</w:t>
      </w:r>
    </w:p>
    <w:p w:rsidR="009F57C3" w:rsidRDefault="009F57C3" w:rsidP="0097695F">
      <w:pPr>
        <w:rPr>
          <w:rtl/>
        </w:rPr>
      </w:pPr>
      <w:r>
        <w:rPr>
          <w:rtl/>
        </w:rPr>
        <w:t xml:space="preserve">תרי תנאי אליבא דרבי ישמעאל ברבי יוסי. </w:t>
      </w:r>
    </w:p>
    <w:p w:rsidR="009F57C3" w:rsidRDefault="009F57C3" w:rsidP="0097695F">
      <w:pPr>
        <w:rPr>
          <w:rtl/>
        </w:rPr>
      </w:pPr>
      <w:r>
        <w:rPr>
          <w:rtl/>
        </w:rPr>
        <w:t>ואיבעית אימא: הא - רבי אלעזר בר יוסי אמרה, דתניא: '</w:t>
      </w:r>
      <w:r>
        <w:rPr>
          <w:iCs/>
          <w:rtl/>
        </w:rPr>
        <w:t xml:space="preserve">רבי אלעזר ברבי יוסי אמר: </w:t>
      </w:r>
      <w:r>
        <w:rPr>
          <w:rFonts w:cs="Miriam"/>
          <w:sz w:val="24"/>
          <w:szCs w:val="16"/>
          <w:rtl/>
        </w:rPr>
        <w:t>(ויקרא כה,ל)</w:t>
      </w:r>
      <w:r>
        <w:rPr>
          <w:rFonts w:cs="Narkisim"/>
          <w:iCs/>
          <w:rtl/>
        </w:rPr>
        <w:t xml:space="preserve"> </w:t>
      </w:r>
      <w:r>
        <w:rPr>
          <w:rFonts w:cs="Narkisim"/>
          <w:szCs w:val="20"/>
          <w:rtl/>
        </w:rPr>
        <w:t>[וְאִם לֹא יִגָּאֵל עַד מְלֹאת לוֹ שָׁנָה תְמִימָה וְקָם הַבַּיִת אֲשֶׁר בָּעִיר]</w:t>
      </w:r>
      <w:r>
        <w:rPr>
          <w:rFonts w:cs="Narkisim"/>
          <w:iCs/>
          <w:rtl/>
        </w:rPr>
        <w:t xml:space="preserve"> אֲשֶׁר לוֹ</w:t>
      </w:r>
      <w:r>
        <w:rPr>
          <w:rFonts w:cs="Narkisim"/>
          <w:szCs w:val="20"/>
          <w:rtl/>
        </w:rPr>
        <w:t xml:space="preserve"> [</w:t>
      </w:r>
      <w:r>
        <w:rPr>
          <w:rFonts w:cs="Miriam"/>
          <w:szCs w:val="16"/>
          <w:rtl/>
        </w:rPr>
        <w:t>כתיב:</w:t>
      </w:r>
      <w:r>
        <w:rPr>
          <w:rFonts w:cs="Narkisim"/>
          <w:iCs/>
          <w:rtl/>
        </w:rPr>
        <w:t xml:space="preserve"> </w:t>
      </w:r>
      <w:r>
        <w:rPr>
          <w:rFonts w:cs="Narkisim"/>
          <w:szCs w:val="20"/>
          <w:rtl/>
        </w:rPr>
        <w:t>לא]</w:t>
      </w:r>
      <w:r>
        <w:rPr>
          <w:rFonts w:cs="Narkisim"/>
          <w:iCs/>
          <w:rtl/>
        </w:rPr>
        <w:t xml:space="preserve"> חֹמָה </w:t>
      </w:r>
      <w:r>
        <w:rPr>
          <w:rFonts w:cs="Narkisim"/>
          <w:szCs w:val="20"/>
          <w:rtl/>
        </w:rPr>
        <w:t>[לַצְּמִיתֻת לַקֹּנֶה אֹתוֹ לְדֹרֹתָיו לֹא יֵצֵא בַּיֹּבֵל]</w:t>
      </w:r>
      <w:r>
        <w:rPr>
          <w:iCs/>
          <w:rtl/>
        </w:rPr>
        <w:t xml:space="preserve"> - אף על פי שאין לו עכשיו והיה לו קודם לכן</w:t>
      </w:r>
      <w:r>
        <w:rPr>
          <w:rtl/>
        </w:rPr>
        <w:t xml:space="preserve">' </w:t>
      </w:r>
      <w:r>
        <w:rPr>
          <w:rFonts w:cs="Miriam"/>
          <w:szCs w:val="20"/>
          <w:rtl/>
        </w:rPr>
        <w:t>(אלמא סבירא ליה קדושה קמייתא לא בטלה מחמת חורבן והיינו תנאי)</w:t>
      </w:r>
      <w:r>
        <w:rPr>
          <w:rtl/>
        </w:rPr>
        <w:t xml:space="preserve">.   </w:t>
      </w:r>
    </w:p>
    <w:p w:rsidR="009F57C3" w:rsidRDefault="009F57C3" w:rsidP="0097695F">
      <w:pPr>
        <w:rPr>
          <w:rFonts w:cs="Miriam"/>
          <w:szCs w:val="20"/>
          <w:rtl/>
        </w:rPr>
      </w:pPr>
    </w:p>
    <w:p w:rsidR="009F57C3" w:rsidRDefault="009F57C3" w:rsidP="0097695F">
      <w:pPr>
        <w:rPr>
          <w:rtl/>
        </w:rPr>
      </w:pPr>
      <w:r>
        <w:rPr>
          <w:rFonts w:cs="Miriam"/>
          <w:szCs w:val="16"/>
          <w:rtl/>
        </w:rPr>
        <w:t>[אסתר א,א]</w:t>
      </w:r>
      <w:r>
        <w:rPr>
          <w:rFonts w:cs="Narkisim"/>
          <w:rtl/>
        </w:rPr>
        <w:t xml:space="preserve"> וַיְהִי בִּימֵי אֲחַשְׁוֵרוֹשׁ </w:t>
      </w:r>
      <w:r>
        <w:rPr>
          <w:rFonts w:cs="Narkisim"/>
          <w:szCs w:val="20"/>
          <w:rtl/>
        </w:rPr>
        <w:t>[הוּא אֲחַשְׁוֵרוֹשׁ הַמֹּלֵךְ מֵהֹדּוּ וְעַד כּוּשׁ שֶׁבַע וְעֶשְׂרִים וּמֵאָה מְדִינָה]</w:t>
      </w:r>
      <w:r>
        <w:rPr>
          <w:rtl/>
        </w:rPr>
        <w:t xml:space="preserve">; </w:t>
      </w:r>
    </w:p>
    <w:p w:rsidR="009F57C3" w:rsidRDefault="009F57C3" w:rsidP="0097695F">
      <w:pPr>
        <w:rPr>
          <w:rtl/>
        </w:rPr>
      </w:pPr>
      <w:r>
        <w:rPr>
          <w:rtl/>
        </w:rPr>
        <w:t xml:space="preserve">אמר רבי לוי - ואיתימא רבי יונתן: דבר זה מסורת בידינו מאנשי כנסת הגדולה: כל מקום שנאמר 'ויהי' אינו אלא לשון צער: </w:t>
      </w:r>
    </w:p>
    <w:p w:rsidR="009F57C3" w:rsidRDefault="009F57C3" w:rsidP="0097695F">
      <w:pPr>
        <w:rPr>
          <w:rtl/>
        </w:rPr>
      </w:pPr>
      <w:r>
        <w:rPr>
          <w:rFonts w:cs="Miriam"/>
          <w:szCs w:val="16"/>
          <w:rtl/>
        </w:rPr>
        <w:t>[אסתר א,א]</w:t>
      </w:r>
      <w:r>
        <w:rPr>
          <w:rFonts w:cs="Narkisim"/>
          <w:rtl/>
        </w:rPr>
        <w:t xml:space="preserve"> וַיְהִי בִּימֵי אֲחַשְׁוֵרוֹשׁ </w:t>
      </w:r>
      <w:r>
        <w:rPr>
          <w:rFonts w:cs="Narkisim"/>
          <w:szCs w:val="20"/>
          <w:rtl/>
        </w:rPr>
        <w:t>[הוּא אֲחַשְׁוֵרוֹשׁ הַמֹּלֵךְ מֵהֹדּוּ וְעַד כּוּשׁ שֶׁבַע וְעֶשְׂרִים וּמֵאָה מְדִינָה]</w:t>
      </w:r>
      <w:r>
        <w:rPr>
          <w:rtl/>
        </w:rPr>
        <w:t xml:space="preserve"> - הוה המן;</w:t>
      </w:r>
    </w:p>
    <w:p w:rsidR="009F57C3" w:rsidRDefault="009F57C3" w:rsidP="0097695F">
      <w:pPr>
        <w:rPr>
          <w:rtl/>
        </w:rPr>
      </w:pPr>
      <w:r>
        <w:rPr>
          <w:rFonts w:cs="Miriam"/>
          <w:sz w:val="24"/>
          <w:szCs w:val="16"/>
          <w:rtl/>
        </w:rPr>
        <w:t>(רות א,א)</w:t>
      </w:r>
      <w:r>
        <w:rPr>
          <w:rFonts w:cs="Narkisim"/>
          <w:rtl/>
        </w:rPr>
        <w:t xml:space="preserve"> וַיְהִי בִּימֵי שְׁפֹט הַשֹּׁפְטִים </w:t>
      </w:r>
      <w:r>
        <w:rPr>
          <w:rFonts w:cs="Narkisim"/>
          <w:szCs w:val="20"/>
          <w:rtl/>
        </w:rPr>
        <w:t>[וַיְהִי רָעָב בָּאָרֶץ וַיֵּלֶךְ אִישׁ מִבֵּית לֶחֶם יְהוּדָה לָגוּר בִּשְׂדֵי מוֹאָב הוּא וְאִשְׁתּוֹ וּשְׁנֵי בָנָיו]</w:t>
      </w:r>
      <w:r>
        <w:rPr>
          <w:rtl/>
        </w:rPr>
        <w:t xml:space="preserve"> הוה רעב;</w:t>
      </w:r>
    </w:p>
    <w:p w:rsidR="009F57C3" w:rsidRDefault="009F57C3" w:rsidP="0097695F">
      <w:pPr>
        <w:rPr>
          <w:rtl/>
        </w:rPr>
      </w:pPr>
      <w:r>
        <w:rPr>
          <w:rFonts w:cs="Miriam"/>
          <w:sz w:val="24"/>
          <w:szCs w:val="16"/>
          <w:rtl/>
        </w:rPr>
        <w:t>(בראשית ו,א)</w:t>
      </w:r>
      <w:r>
        <w:rPr>
          <w:rFonts w:cs="Narkisim"/>
          <w:rtl/>
        </w:rPr>
        <w:t xml:space="preserve"> וַיְהִי כִּי הֵחֵל הָאָדָם לָרֹב עַל פְּנֵי הָאֲדָמָה וּבָנוֹת יֻלְּדוּ לָהֶם</w:t>
      </w:r>
      <w:r>
        <w:rPr>
          <w:rtl/>
        </w:rPr>
        <w:t xml:space="preserve"> - </w:t>
      </w:r>
      <w:r>
        <w:rPr>
          <w:rFonts w:cs="Narkisim"/>
          <w:rtl/>
        </w:rPr>
        <w:t xml:space="preserve">וַיַּרְא ה' כִּי רַבָּה רָעַת הָאָדָם </w:t>
      </w:r>
      <w:r>
        <w:rPr>
          <w:rFonts w:cs="Narkisim"/>
          <w:szCs w:val="20"/>
          <w:rtl/>
        </w:rPr>
        <w:t xml:space="preserve">[בָּאָרֶץ וְכָל יֵצֶר מַחְשְׁבֹת לִבּוֹ רַק רַע כָּל הַיּוֹם] </w:t>
      </w:r>
      <w:r>
        <w:rPr>
          <w:rFonts w:cs="Miriam"/>
          <w:sz w:val="24"/>
          <w:szCs w:val="16"/>
          <w:rtl/>
        </w:rPr>
        <w:t>(בראשית ו,ה)</w:t>
      </w:r>
      <w:r>
        <w:rPr>
          <w:rtl/>
        </w:rPr>
        <w:t>;</w:t>
      </w:r>
    </w:p>
    <w:p w:rsidR="009F57C3" w:rsidRDefault="009F57C3" w:rsidP="0097695F">
      <w:pPr>
        <w:rPr>
          <w:rtl/>
        </w:rPr>
      </w:pPr>
      <w:r>
        <w:rPr>
          <w:rFonts w:cs="Miriam"/>
          <w:sz w:val="24"/>
          <w:szCs w:val="16"/>
          <w:rtl/>
        </w:rPr>
        <w:t>(בראשית יא,ב)</w:t>
      </w:r>
      <w:r>
        <w:rPr>
          <w:rFonts w:cs="Miriam"/>
          <w:sz w:val="24"/>
          <w:rtl/>
        </w:rPr>
        <w:t xml:space="preserve"> </w:t>
      </w:r>
      <w:r>
        <w:rPr>
          <w:rFonts w:cs="Narkisim"/>
          <w:rtl/>
        </w:rPr>
        <w:t xml:space="preserve">וַיְהִי בְּנָסְעָם מִקֶּדֶם </w:t>
      </w:r>
      <w:r>
        <w:rPr>
          <w:rFonts w:cs="Narkisim"/>
          <w:szCs w:val="20"/>
          <w:rtl/>
        </w:rPr>
        <w:t>[וַיִּמְצְאוּ בִקְעָה בְּאֶרֶץ שִׁנְעָר וַיֵּשְׁבוּ שָׁם]</w:t>
      </w:r>
      <w:r>
        <w:rPr>
          <w:rtl/>
        </w:rPr>
        <w:t xml:space="preserve"> - </w:t>
      </w:r>
      <w:r>
        <w:rPr>
          <w:rFonts w:cs="Narkisim"/>
          <w:rtl/>
        </w:rPr>
        <w:t xml:space="preserve"> וַיֹּאמְרוּ הָבָה נִבְנֶה לָּנוּ עִיר </w:t>
      </w:r>
      <w:r>
        <w:rPr>
          <w:rFonts w:cs="Narkisim"/>
          <w:szCs w:val="20"/>
          <w:rtl/>
        </w:rPr>
        <w:t>[וּמִגְדָּל וְרֹאשׁוֹ בַשָּׁמַיִם וְנַעֲשֶׂה לָּנוּ שֵׁם פֶּן נָפוּץ עַל פְּנֵי כָל הָאָרֶץ]</w:t>
      </w:r>
      <w:r>
        <w:rPr>
          <w:rtl/>
        </w:rPr>
        <w:t xml:space="preserve"> </w:t>
      </w:r>
      <w:r>
        <w:rPr>
          <w:rFonts w:cs="Miriam"/>
          <w:sz w:val="24"/>
          <w:szCs w:val="16"/>
          <w:rtl/>
        </w:rPr>
        <w:t>(בראשית יא,ד)</w:t>
      </w:r>
      <w:r>
        <w:rPr>
          <w:rtl/>
        </w:rPr>
        <w:t>;</w:t>
      </w:r>
    </w:p>
    <w:p w:rsidR="009F57C3" w:rsidRDefault="009F57C3" w:rsidP="0097695F">
      <w:pPr>
        <w:rPr>
          <w:rtl/>
        </w:rPr>
      </w:pPr>
      <w:r>
        <w:rPr>
          <w:rFonts w:cs="Miriam"/>
          <w:sz w:val="24"/>
          <w:szCs w:val="16"/>
          <w:rtl/>
        </w:rPr>
        <w:t>(בראשית יד,א)</w:t>
      </w:r>
      <w:r>
        <w:rPr>
          <w:rFonts w:cs="Narkisim"/>
          <w:rtl/>
        </w:rPr>
        <w:t xml:space="preserve"> וַיְהִי בִּימֵי אַמְרָפֶל </w:t>
      </w:r>
      <w:r>
        <w:rPr>
          <w:rFonts w:cs="Narkisim"/>
          <w:szCs w:val="20"/>
          <w:rtl/>
        </w:rPr>
        <w:t>[מֶלֶךְ שִׁנְעָר אַרְיוֹךְ מֶלֶךְ אֶלָּסָר כְּדָרְלָעֹמֶר מֶלֶךְ עֵילָם וְתִדְעָל מֶלֶךְ גּוֹיִם]</w:t>
      </w:r>
      <w:r>
        <w:rPr>
          <w:rtl/>
        </w:rPr>
        <w:t xml:space="preserve"> -</w:t>
      </w:r>
      <w:r>
        <w:rPr>
          <w:rFonts w:cs="Narkisim"/>
          <w:rtl/>
        </w:rPr>
        <w:t xml:space="preserve"> עָשׂוּ מִלְחָמָה </w:t>
      </w:r>
      <w:r>
        <w:rPr>
          <w:rFonts w:cs="Narkisim"/>
          <w:szCs w:val="20"/>
          <w:rtl/>
        </w:rPr>
        <w:t>[אֶת בֶּרַע מֶלֶךְ סְדֹם וְאֶת בִּרְשַׁע מֶלֶךְ עֲמֹרָה שִׁנְאָב מֶלֶךְ אַדְמָה וְשֶׁמְאֵבֶר מֶלֶךְ צביים צְבוֹיִים וּמֶלֶךְ בֶּלַע הִיא צֹעַר]</w:t>
      </w:r>
      <w:r>
        <w:rPr>
          <w:rFonts w:cs="Narkisim"/>
          <w:rtl/>
        </w:rPr>
        <w:t xml:space="preserve"> </w:t>
      </w:r>
      <w:r>
        <w:rPr>
          <w:rFonts w:cs="Miriam"/>
          <w:sz w:val="24"/>
          <w:szCs w:val="16"/>
          <w:rtl/>
        </w:rPr>
        <w:t>(בראשית יד,א)</w:t>
      </w:r>
      <w:r>
        <w:rPr>
          <w:rtl/>
        </w:rPr>
        <w:t xml:space="preserve">; </w:t>
      </w:r>
    </w:p>
    <w:p w:rsidR="009F57C3" w:rsidRDefault="009F57C3" w:rsidP="0097695F">
      <w:pPr>
        <w:rPr>
          <w:rtl/>
        </w:rPr>
      </w:pPr>
      <w:r>
        <w:rPr>
          <w:rFonts w:cs="Miriam"/>
          <w:sz w:val="24"/>
          <w:szCs w:val="16"/>
          <w:rtl/>
        </w:rPr>
        <w:t>(יהושע ה,יג)</w:t>
      </w:r>
      <w:r>
        <w:rPr>
          <w:rFonts w:cs="Narkisim"/>
          <w:rtl/>
        </w:rPr>
        <w:t xml:space="preserve"> וַיְהִי בִּהְיוֹת יְהוֹשֻׁעַ בִּירִיחוֹ </w:t>
      </w:r>
      <w:r>
        <w:rPr>
          <w:rFonts w:cs="Narkisim"/>
          <w:szCs w:val="20"/>
          <w:rtl/>
        </w:rPr>
        <w:t>[וַיִּשָּׂא עֵינָיו וַיַּרְא וְהִנֵּה אִישׁ עֹמֵד לְנֶגְדּוֹ]</w:t>
      </w:r>
      <w:r>
        <w:rPr>
          <w:rFonts w:cs="Narkisim"/>
          <w:rtl/>
        </w:rPr>
        <w:t xml:space="preserve"> וְחַרְבּוֹ שְׁלוּפָה בְּיָדוֹ </w:t>
      </w:r>
      <w:r>
        <w:rPr>
          <w:rFonts w:cs="Narkisim"/>
          <w:szCs w:val="20"/>
          <w:rtl/>
        </w:rPr>
        <w:t>[וַיֵּלֶךְ יְהוֹשֻׁעַ אֵלָיו וַיֹּאמֶר לוֹ הֲלָנוּ אַתָּה אִם לְצָרֵינוּ]</w:t>
      </w:r>
      <w:r>
        <w:rPr>
          <w:rtl/>
        </w:rPr>
        <w:t xml:space="preserve"> </w:t>
      </w:r>
      <w:r>
        <w:rPr>
          <w:rFonts w:cs="Miriam"/>
          <w:szCs w:val="20"/>
          <w:rtl/>
        </w:rPr>
        <w:t xml:space="preserve">(וציערו שהוכיחו על ביטול תורה ותמיד של בין הערבים כדאמר לעיל בפירקין </w:t>
      </w:r>
      <w:r>
        <w:rPr>
          <w:rFonts w:cs="Miriam"/>
          <w:szCs w:val="16"/>
          <w:rtl/>
        </w:rPr>
        <w:t>(דף ג,א)</w:t>
      </w:r>
      <w:r>
        <w:rPr>
          <w:rFonts w:cs="Miriam"/>
          <w:szCs w:val="20"/>
          <w:rtl/>
        </w:rPr>
        <w:t>)</w:t>
      </w:r>
      <w:r>
        <w:rPr>
          <w:rtl/>
        </w:rPr>
        <w:t xml:space="preserve">; </w:t>
      </w:r>
    </w:p>
    <w:p w:rsidR="009F57C3" w:rsidRDefault="009F57C3" w:rsidP="0097695F">
      <w:pPr>
        <w:rPr>
          <w:rtl/>
        </w:rPr>
      </w:pPr>
      <w:r>
        <w:rPr>
          <w:rFonts w:cs="Miriam"/>
          <w:sz w:val="24"/>
          <w:szCs w:val="16"/>
          <w:rtl/>
        </w:rPr>
        <w:t>(יהושע ו,כז)</w:t>
      </w:r>
      <w:r>
        <w:rPr>
          <w:rFonts w:cs="Narkisim"/>
          <w:rtl/>
        </w:rPr>
        <w:t xml:space="preserve"> וַיְהִי ה' אֶת יְהוֹשֻׁעַ </w:t>
      </w:r>
      <w:r>
        <w:rPr>
          <w:rFonts w:cs="Narkisim"/>
          <w:szCs w:val="20"/>
          <w:rtl/>
        </w:rPr>
        <w:t>[וַיְהִי שָׁמְעוֹ בְּכָל הָאָרֶץ]</w:t>
      </w:r>
      <w:r>
        <w:rPr>
          <w:rtl/>
        </w:rPr>
        <w:t xml:space="preserve"> - </w:t>
      </w:r>
      <w:r>
        <w:rPr>
          <w:rFonts w:cs="Narkisim"/>
          <w:rtl/>
        </w:rPr>
        <w:t xml:space="preserve">וַיִּמְעֲלוּ בְנֵי יִשְׂרָאֵל מַעַל בַּחֵרֶם </w:t>
      </w:r>
      <w:r>
        <w:rPr>
          <w:rFonts w:cs="Narkisim"/>
          <w:szCs w:val="20"/>
          <w:rtl/>
        </w:rPr>
        <w:t xml:space="preserve">[וַיִּקַּח עָכָן בֶּן כַּרְמִי בֶן זַבְדִּי בֶן זֶרַח לְמַטֵּה יְהוּדָה מִן הַחֵרֶם וַיִּחַר אַף ה' בִּבְנֵי יִשְׂרָאֵל] </w:t>
      </w:r>
      <w:r>
        <w:rPr>
          <w:rFonts w:cs="Miriam"/>
          <w:sz w:val="24"/>
          <w:szCs w:val="16"/>
          <w:rtl/>
        </w:rPr>
        <w:t>(יהושע ז,א)</w:t>
      </w:r>
      <w:r>
        <w:rPr>
          <w:rtl/>
        </w:rPr>
        <w:t>;</w:t>
      </w:r>
    </w:p>
    <w:p w:rsidR="009F57C3" w:rsidRDefault="009F57C3" w:rsidP="0097695F">
      <w:pPr>
        <w:rPr>
          <w:rtl/>
        </w:rPr>
      </w:pPr>
      <w:r>
        <w:rPr>
          <w:rFonts w:cs="Miriam"/>
          <w:sz w:val="24"/>
          <w:szCs w:val="16"/>
          <w:rtl/>
        </w:rPr>
        <w:t>(שמואל א א,א)</w:t>
      </w:r>
      <w:r>
        <w:rPr>
          <w:rFonts w:cs="Narkisim"/>
          <w:rtl/>
        </w:rPr>
        <w:t xml:space="preserve"> וַיְהִי אִישׁ אֶחָד מִן הָרָמָתַיִם </w:t>
      </w:r>
      <w:r>
        <w:rPr>
          <w:rFonts w:cs="Narkisim"/>
          <w:szCs w:val="20"/>
          <w:rtl/>
        </w:rPr>
        <w:t>[צוֹפִים מֵהַר אֶפְרָיִם וּשְׁמוֹ אֶלְקָנָה בֶּן יְרֹחָם בֶּן אֱלִיהוּא בֶּן תֹּחוּ בֶן צוּף אֶפְרָתִי]</w:t>
      </w:r>
      <w:r>
        <w:rPr>
          <w:rtl/>
        </w:rPr>
        <w:t xml:space="preserve"> - </w:t>
      </w:r>
      <w:r>
        <w:rPr>
          <w:rFonts w:cs="Narkisim"/>
          <w:szCs w:val="20"/>
          <w:rtl/>
        </w:rPr>
        <w:t>[וּלְחַנָּה יִתֵּן מָנָה אַחַת אַפָּיִם]</w:t>
      </w:r>
      <w:r>
        <w:rPr>
          <w:rFonts w:cs="Narkisim"/>
          <w:rtl/>
        </w:rPr>
        <w:t xml:space="preserve"> כִּי אֶת חַנָּה אָהֵב וַה' סָגַר רַחְמָהּ</w:t>
      </w:r>
      <w:r>
        <w:rPr>
          <w:rtl/>
        </w:rPr>
        <w:t xml:space="preserve"> </w:t>
      </w:r>
      <w:r>
        <w:rPr>
          <w:rFonts w:cs="Miriam"/>
          <w:sz w:val="24"/>
          <w:szCs w:val="16"/>
          <w:rtl/>
        </w:rPr>
        <w:t>(שמואל א א,ה)</w:t>
      </w:r>
      <w:r>
        <w:rPr>
          <w:sz w:val="24"/>
          <w:rtl/>
        </w:rPr>
        <w:t>;</w:t>
      </w:r>
    </w:p>
    <w:p w:rsidR="009F57C3" w:rsidRDefault="009F57C3" w:rsidP="0097695F">
      <w:pPr>
        <w:rPr>
          <w:rtl/>
        </w:rPr>
      </w:pPr>
      <w:r>
        <w:rPr>
          <w:rFonts w:cs="Miriam"/>
          <w:sz w:val="24"/>
          <w:szCs w:val="16"/>
          <w:rtl/>
        </w:rPr>
        <w:t>(שמואל א ח,א)</w:t>
      </w:r>
      <w:r>
        <w:rPr>
          <w:rFonts w:cs="Narkisim"/>
          <w:rtl/>
        </w:rPr>
        <w:t xml:space="preserve"> וַיְהִי כַּאֲשֶׁר זָקֵן שְׁמוּאֵל </w:t>
      </w:r>
      <w:r>
        <w:rPr>
          <w:rFonts w:cs="Narkisim"/>
          <w:szCs w:val="20"/>
          <w:rtl/>
        </w:rPr>
        <w:t>[וַיָּשֶׂם אֶת בָּנָיו שֹׁפְטִים לְיִשְׂרָאֵל]</w:t>
      </w:r>
      <w:r>
        <w:rPr>
          <w:rtl/>
        </w:rPr>
        <w:t xml:space="preserve"> - </w:t>
      </w:r>
      <w:r>
        <w:rPr>
          <w:rFonts w:cs="Narkisim"/>
          <w:rtl/>
        </w:rPr>
        <w:t xml:space="preserve">וְלֹא הָלְכוּ בָנָיו </w:t>
      </w:r>
      <w:r>
        <w:rPr>
          <w:rFonts w:cs="Narkisim"/>
          <w:szCs w:val="16"/>
          <w:rtl/>
        </w:rPr>
        <w:t>בדרכו</w:t>
      </w:r>
      <w:r>
        <w:rPr>
          <w:rFonts w:cs="Narkisim"/>
          <w:rtl/>
        </w:rPr>
        <w:t xml:space="preserve"> בִּדְרָכָיו </w:t>
      </w:r>
      <w:r>
        <w:rPr>
          <w:rFonts w:cs="Narkisim"/>
          <w:szCs w:val="20"/>
          <w:rtl/>
        </w:rPr>
        <w:t>[וַיִּטּוּ אַחֲרֵי הַבָּצַע וַיִּקְחוּ שֹׁחַד וַיַּטּוּ מִשְׁפָּט]</w:t>
      </w:r>
      <w:r>
        <w:rPr>
          <w:rtl/>
        </w:rPr>
        <w:t xml:space="preserve"> </w:t>
      </w:r>
      <w:r>
        <w:rPr>
          <w:rFonts w:cs="Miriam"/>
          <w:sz w:val="24"/>
          <w:szCs w:val="16"/>
          <w:rtl/>
        </w:rPr>
        <w:t>(שמואל א ח,ג)</w:t>
      </w:r>
      <w:r>
        <w:rPr>
          <w:rtl/>
        </w:rPr>
        <w:t>;</w:t>
      </w:r>
    </w:p>
    <w:p w:rsidR="009F57C3" w:rsidRDefault="009F57C3" w:rsidP="0097695F">
      <w:pPr>
        <w:rPr>
          <w:rtl/>
        </w:rPr>
      </w:pPr>
      <w:r>
        <w:rPr>
          <w:rFonts w:cs="Miriam"/>
          <w:sz w:val="24"/>
          <w:szCs w:val="16"/>
          <w:rtl/>
        </w:rPr>
        <w:t>(שמואל א יח,יד)</w:t>
      </w:r>
      <w:r>
        <w:rPr>
          <w:rFonts w:cs="Narkisim"/>
          <w:rtl/>
        </w:rPr>
        <w:t xml:space="preserve"> וַיְהִי דָוִד לְכָל דְּרָכָו מַשְׂכִּיל</w:t>
      </w:r>
      <w:r>
        <w:rPr>
          <w:rFonts w:cs="Narkisim"/>
          <w:szCs w:val="20"/>
          <w:rtl/>
        </w:rPr>
        <w:t xml:space="preserve"> [וַה' עִמּוֹ] </w:t>
      </w:r>
      <w:r>
        <w:rPr>
          <w:rtl/>
        </w:rPr>
        <w:t xml:space="preserve"> </w:t>
      </w:r>
      <w:r>
        <w:rPr>
          <w:rFonts w:cs="Miriam"/>
          <w:szCs w:val="20"/>
          <w:rtl/>
        </w:rPr>
        <w:t>(וכתיב התם)</w:t>
      </w:r>
      <w:r>
        <w:rPr>
          <w:rtl/>
        </w:rPr>
        <w:t xml:space="preserve"> </w:t>
      </w:r>
      <w:r>
        <w:rPr>
          <w:rFonts w:cs="Narkisim"/>
          <w:rtl/>
        </w:rPr>
        <w:t xml:space="preserve">וַיְהִי שָׁאוּל </w:t>
      </w:r>
      <w:r>
        <w:rPr>
          <w:rFonts w:cs="Narkisim"/>
          <w:szCs w:val="16"/>
          <w:rtl/>
        </w:rPr>
        <w:t>עון</w:t>
      </w:r>
      <w:r>
        <w:rPr>
          <w:rFonts w:cs="Narkisim"/>
          <w:rtl/>
        </w:rPr>
        <w:t xml:space="preserve"> עוֹיֵן אֶת דָּוִד </w:t>
      </w:r>
      <w:r>
        <w:rPr>
          <w:rFonts w:cs="Narkisim"/>
          <w:szCs w:val="20"/>
          <w:rtl/>
        </w:rPr>
        <w:t xml:space="preserve">[מֵהַיּוֹם הַהוּא וָהָלְאָה] </w:t>
      </w:r>
      <w:r>
        <w:rPr>
          <w:rFonts w:cs="Miriam"/>
          <w:sz w:val="24"/>
          <w:szCs w:val="16"/>
          <w:rtl/>
        </w:rPr>
        <w:t>(שמואל א יח,יד)</w:t>
      </w:r>
      <w:r>
        <w:rPr>
          <w:sz w:val="24"/>
          <w:rtl/>
        </w:rPr>
        <w:t xml:space="preserve"> </w:t>
      </w:r>
      <w:r>
        <w:rPr>
          <w:rFonts w:cs="Miriam"/>
          <w:sz w:val="24"/>
          <w:szCs w:val="20"/>
          <w:rtl/>
        </w:rPr>
        <w:t>(</w:t>
      </w:r>
      <w:r>
        <w:rPr>
          <w:rFonts w:cs="Miriam"/>
          <w:szCs w:val="20"/>
          <w:rtl/>
        </w:rPr>
        <w:t>בשביל הצלחתו</w:t>
      </w:r>
      <w:r>
        <w:rPr>
          <w:rFonts w:cs="Miriam"/>
          <w:sz w:val="24"/>
          <w:szCs w:val="20"/>
          <w:rtl/>
        </w:rPr>
        <w:t>)</w:t>
      </w:r>
      <w:r>
        <w:rPr>
          <w:rtl/>
        </w:rPr>
        <w:t>;</w:t>
      </w:r>
    </w:p>
    <w:p w:rsidR="009F57C3" w:rsidRDefault="009F57C3" w:rsidP="0097695F">
      <w:pPr>
        <w:rPr>
          <w:rFonts w:cs="Narkisim"/>
          <w:rtl/>
        </w:rPr>
      </w:pPr>
      <w:r>
        <w:rPr>
          <w:rFonts w:cs="Miriam"/>
          <w:sz w:val="24"/>
          <w:szCs w:val="16"/>
          <w:rtl/>
        </w:rPr>
        <w:t>(שמואל ב ז,א)</w:t>
      </w:r>
      <w:r>
        <w:rPr>
          <w:rFonts w:cs="Narkisim"/>
          <w:rtl/>
        </w:rPr>
        <w:t xml:space="preserve"> וַיְהִי כִּי יָשַׁב הַמֶּלֶךְ בְּבֵיתוֹ </w:t>
      </w:r>
      <w:r>
        <w:rPr>
          <w:rFonts w:cs="Narkisim"/>
          <w:szCs w:val="20"/>
          <w:rtl/>
        </w:rPr>
        <w:t>[וַה' הֵנִיחַ לוֹ מִסָּבִיב מִכָּל אֹיְבָיו]</w:t>
      </w:r>
      <w:r>
        <w:rPr>
          <w:rtl/>
        </w:rPr>
        <w:t xml:space="preserve"> - </w:t>
      </w:r>
      <w:r>
        <w:rPr>
          <w:rFonts w:cs="Miriam"/>
          <w:szCs w:val="16"/>
          <w:rtl/>
        </w:rPr>
        <w:t>[ מלכים א ח,יט]</w:t>
      </w:r>
      <w:r>
        <w:rPr>
          <w:rFonts w:cs="Narkisim"/>
          <w:rtl/>
        </w:rPr>
        <w:t xml:space="preserve"> רַק אַתָּה לֹא תִבְנֶה הַבָּיִת </w:t>
      </w:r>
      <w:r>
        <w:rPr>
          <w:rFonts w:cs="Narkisim"/>
          <w:szCs w:val="20"/>
          <w:rtl/>
        </w:rPr>
        <w:t>[כִּי אִם בִּנְךָ הַיֹּצֵא מֵחֲלָצֶיךָ הוּא יִבְנֶה הַבַּיִת לִשְׁמִי]</w:t>
      </w:r>
      <w:r>
        <w:rPr>
          <w:rFonts w:cs="Narkisim"/>
          <w:rtl/>
        </w:rPr>
        <w:t xml:space="preserve">  </w:t>
      </w:r>
    </w:p>
    <w:p w:rsidR="009F57C3" w:rsidRDefault="009F57C3" w:rsidP="0097695F">
      <w:pPr>
        <w:rPr>
          <w:rtl/>
        </w:rPr>
      </w:pPr>
      <w:r>
        <w:rPr>
          <w:rtl/>
        </w:rPr>
        <w:t xml:space="preserve">והכתיב </w:t>
      </w:r>
      <w:r>
        <w:rPr>
          <w:rFonts w:cs="Miriam"/>
          <w:sz w:val="24"/>
          <w:szCs w:val="16"/>
          <w:rtl/>
        </w:rPr>
        <w:t>(ויקרא ט,א)</w:t>
      </w:r>
      <w:r>
        <w:rPr>
          <w:rFonts w:cs="Narkisim"/>
          <w:rtl/>
        </w:rPr>
        <w:t xml:space="preserve"> וַיְהִי בַּיּוֹם הַשְּׁמִינִי </w:t>
      </w:r>
      <w:r>
        <w:rPr>
          <w:rFonts w:cs="Narkisim"/>
          <w:szCs w:val="20"/>
          <w:rtl/>
        </w:rPr>
        <w:t>[קָרָא מֹשֶׁה לְאַהֲרֹן וּלְבָנָיו וּלְזִקְנֵי יִשְׂרָאֵל]</w:t>
      </w:r>
      <w:r>
        <w:rPr>
          <w:rtl/>
        </w:rPr>
        <w:t>, ותניא: '</w:t>
      </w:r>
      <w:r>
        <w:rPr>
          <w:i/>
          <w:iCs/>
          <w:rtl/>
        </w:rPr>
        <w:t>אותו היום היתה שמחה לפני הקדוש ברוך הוא כיום שנבראו בו שמים וארץ</w:t>
      </w:r>
      <w:r>
        <w:rPr>
          <w:rtl/>
        </w:rPr>
        <w:t>'!?</w:t>
      </w:r>
    </w:p>
    <w:p w:rsidR="009F57C3" w:rsidRDefault="009F57C3" w:rsidP="0097695F">
      <w:pPr>
        <w:ind w:left="720"/>
        <w:rPr>
          <w:szCs w:val="20"/>
          <w:rtl/>
        </w:rPr>
      </w:pPr>
      <w:r>
        <w:rPr>
          <w:rtl/>
        </w:rPr>
        <w:t xml:space="preserve">כתיב הכא </w:t>
      </w:r>
      <w:r>
        <w:rPr>
          <w:rFonts w:cs="Narkisim"/>
          <w:rtl/>
        </w:rPr>
        <w:t>וַיְהִי בַּיּוֹם הַשְּׁמִינִי</w:t>
      </w:r>
      <w:r>
        <w:rPr>
          <w:rtl/>
        </w:rPr>
        <w:t xml:space="preserve"> וכתיב התם </w:t>
      </w:r>
      <w:r>
        <w:rPr>
          <w:rFonts w:cs="Miriam"/>
          <w:sz w:val="24"/>
          <w:szCs w:val="16"/>
          <w:rtl/>
        </w:rPr>
        <w:t>(בראשית א,ה)</w:t>
      </w:r>
      <w:r>
        <w:rPr>
          <w:rFonts w:cs="Narkisim"/>
          <w:szCs w:val="20"/>
          <w:rtl/>
        </w:rPr>
        <w:t xml:space="preserve"> [וַיִּקְרָא אֱלֹהִים לָאוֹר יוֹם וְלַחֹשֶׁךְ קָרָא לָיְלָה]</w:t>
      </w:r>
      <w:r>
        <w:rPr>
          <w:rFonts w:cs="Narkisim"/>
          <w:rtl/>
        </w:rPr>
        <w:t xml:space="preserve"> וַיְהִי עֶרֶב וַיְהִי בֹקֶר יוֹם אֶחָד</w:t>
      </w:r>
      <w:r>
        <w:rPr>
          <w:rtl/>
        </w:rPr>
        <w:t xml:space="preserve"> </w:t>
      </w:r>
      <w:r>
        <w:rPr>
          <w:rFonts w:cs="Courier New"/>
          <w:szCs w:val="20"/>
          <w:rtl/>
        </w:rPr>
        <w:t xml:space="preserve">[לכאורה אין קטע זב במקום; אולי חסר 'וגו', כלומר – הגמרא מתיחסת להמשך, בפסוק לא: </w:t>
      </w:r>
      <w:r>
        <w:rPr>
          <w:rFonts w:cs="Narkisim"/>
          <w:szCs w:val="20"/>
          <w:rtl/>
        </w:rPr>
        <w:t xml:space="preserve">וירא אלקים את כל אשר עשה והנה טוב מאד </w:t>
      </w:r>
      <w:r>
        <w:rPr>
          <w:rFonts w:cs="Narkisim"/>
          <w:szCs w:val="16"/>
          <w:rtl/>
        </w:rPr>
        <w:t>[ויהי ערב ויהי בקר יום הששי]</w:t>
      </w:r>
      <w:r>
        <w:rPr>
          <w:rFonts w:cs="Courier New"/>
          <w:szCs w:val="20"/>
          <w:rtl/>
        </w:rPr>
        <w:t xml:space="preserve">, ועל </w:t>
      </w:r>
      <w:r>
        <w:rPr>
          <w:rFonts w:cs="Narkisim"/>
          <w:szCs w:val="20"/>
          <w:rtl/>
        </w:rPr>
        <w:t>טוב מאד</w:t>
      </w:r>
      <w:r>
        <w:rPr>
          <w:rFonts w:cs="Courier New"/>
          <w:szCs w:val="20"/>
          <w:rtl/>
        </w:rPr>
        <w:t xml:space="preserve"> דרשו חז"ל: טוב מאד זה המות, וההמשך: הא שכיב נדב ואביהוא]</w:t>
      </w:r>
      <w:r>
        <w:rPr>
          <w:szCs w:val="20"/>
          <w:rtl/>
        </w:rPr>
        <w:t xml:space="preserve"> </w:t>
      </w:r>
    </w:p>
    <w:p w:rsidR="009F57C3" w:rsidRDefault="009F57C3" w:rsidP="0097695F">
      <w:pPr>
        <w:rPr>
          <w:rtl/>
        </w:rPr>
      </w:pPr>
      <w:r>
        <w:rPr>
          <w:rtl/>
        </w:rPr>
        <w:t xml:space="preserve">הא שכיב נדב ואביהוא; </w:t>
      </w:r>
    </w:p>
    <w:p w:rsidR="009F57C3" w:rsidRDefault="009F57C3" w:rsidP="0097695F">
      <w:pPr>
        <w:rPr>
          <w:rtl/>
        </w:rPr>
      </w:pPr>
      <w:r>
        <w:rPr>
          <w:rtl/>
        </w:rPr>
        <w:t xml:space="preserve">והכתיב </w:t>
      </w:r>
      <w:r>
        <w:rPr>
          <w:rFonts w:cs="Miriam"/>
          <w:sz w:val="24"/>
          <w:szCs w:val="16"/>
          <w:rtl/>
        </w:rPr>
        <w:t>(מלכים א ו,א)</w:t>
      </w:r>
      <w:r>
        <w:rPr>
          <w:rFonts w:cs="Narkisim"/>
          <w:rtl/>
        </w:rPr>
        <w:t xml:space="preserve"> וַיְהִי בִשְׁמוֹנִים שָׁנָה וְאַרְבַּע מֵאוֹת שָׁנָה </w:t>
      </w:r>
      <w:r>
        <w:rPr>
          <w:rFonts w:cs="Narkisim"/>
          <w:szCs w:val="20"/>
          <w:rtl/>
        </w:rPr>
        <w:t>[לְצֵאת בְּנֵי יִשְׂרָאֵל מֵאֶרֶץ מִצְרַיִם בַּשָּׁנָה הָרְבִיעִית בְּחֹדֶשׁ זִו הוּא הַחֹדֶשׁ הַשֵּׁנִי לִמְלֹךְ שְׁלֹמֹה עַל יִשְׂרָאֵל וַיִּבֶן הַבַּיִת לַה']</w:t>
      </w:r>
      <w:r>
        <w:rPr>
          <w:rtl/>
        </w:rPr>
        <w:t>?</w:t>
      </w:r>
    </w:p>
    <w:p w:rsidR="009F57C3" w:rsidRDefault="009F57C3" w:rsidP="0097695F">
      <w:pPr>
        <w:rPr>
          <w:rtl/>
        </w:rPr>
      </w:pPr>
      <w:r>
        <w:rPr>
          <w:rtl/>
        </w:rPr>
        <w:t xml:space="preserve">והכתיב </w:t>
      </w:r>
      <w:r>
        <w:rPr>
          <w:rFonts w:cs="Miriam"/>
          <w:sz w:val="24"/>
          <w:szCs w:val="16"/>
          <w:rtl/>
        </w:rPr>
        <w:t>(בראשית כט,י)</w:t>
      </w:r>
      <w:r>
        <w:rPr>
          <w:rFonts w:cs="Narkisim"/>
          <w:rtl/>
        </w:rPr>
        <w:t xml:space="preserve"> וַיְהִי כַּאֲשֶׁר רָאָה יַעֲקֹב אֶת רָחֵל </w:t>
      </w:r>
      <w:r>
        <w:rPr>
          <w:rFonts w:cs="Narkisim"/>
          <w:szCs w:val="20"/>
          <w:rtl/>
        </w:rPr>
        <w:t>[בַּת לָבָן אֲחִי אִמּוֹ וְאֶת צֹאן לָבָן אֲחִי אִמּוֹ וַיִּגַּשׁ יַעֲקֹב וַיָּגֶל אֶת הָאֶבֶן מֵעַל פִּי הַבְּאֵר וַיַּשְׁקְ אֶת צֹאן לָבָן אֲחִי אִמּוֹ]</w:t>
      </w:r>
      <w:r>
        <w:rPr>
          <w:rtl/>
        </w:rPr>
        <w:t xml:space="preserve">? </w:t>
      </w:r>
    </w:p>
    <w:p w:rsidR="009F57C3" w:rsidRDefault="009F57C3" w:rsidP="0097695F">
      <w:pPr>
        <w:rPr>
          <w:rtl/>
        </w:rPr>
      </w:pPr>
      <w:r>
        <w:rPr>
          <w:rtl/>
        </w:rPr>
        <w:t xml:space="preserve">והכתיב </w:t>
      </w:r>
      <w:r>
        <w:rPr>
          <w:rFonts w:cs="Miriam"/>
          <w:sz w:val="24"/>
          <w:szCs w:val="16"/>
          <w:rtl/>
        </w:rPr>
        <w:t>(בראשית א,ה)</w:t>
      </w:r>
      <w:r>
        <w:rPr>
          <w:rFonts w:cs="Narkisim"/>
          <w:szCs w:val="20"/>
          <w:rtl/>
        </w:rPr>
        <w:t xml:space="preserve"> [וַיִּקְרָא אֱלֹהִים לָאוֹר יוֹם וְלַחֹשֶׁךְ קָרָא לָיְלָה]</w:t>
      </w:r>
      <w:r>
        <w:rPr>
          <w:rFonts w:cs="Narkisim"/>
          <w:rtl/>
        </w:rPr>
        <w:t xml:space="preserve"> וַיְהִי עֶרֶב וַיְהִי בֹקֶר יוֹם אֶחָד</w:t>
      </w:r>
      <w:r>
        <w:rPr>
          <w:rtl/>
        </w:rPr>
        <w:t>, והאיכא שני, והאיכא שלישי, והאיכא טובא!</w:t>
      </w:r>
    </w:p>
    <w:p w:rsidR="009F57C3" w:rsidRDefault="009F57C3" w:rsidP="0097695F">
      <w:pPr>
        <w:rPr>
          <w:rtl/>
        </w:rPr>
      </w:pPr>
      <w:r>
        <w:rPr>
          <w:rtl/>
        </w:rPr>
        <w:t>אמר רב אשי: כל '</w:t>
      </w:r>
      <w:r>
        <w:rPr>
          <w:rFonts w:cs="Narkisim"/>
          <w:rtl/>
        </w:rPr>
        <w:t>ויהי</w:t>
      </w:r>
      <w:r>
        <w:rPr>
          <w:rtl/>
        </w:rPr>
        <w:t>' איכא הכי ואיכא הכי; '</w:t>
      </w:r>
      <w:r>
        <w:rPr>
          <w:rFonts w:cs="Narkisim"/>
          <w:rtl/>
        </w:rPr>
        <w:t>ויהי בימי</w:t>
      </w:r>
      <w:r>
        <w:rPr>
          <w:rtl/>
        </w:rPr>
        <w:t xml:space="preserve">' אינו אלא לשון צער; </w:t>
      </w:r>
    </w:p>
    <w:p w:rsidR="009F57C3" w:rsidRDefault="009F57C3" w:rsidP="0097695F">
      <w:pPr>
        <w:rPr>
          <w:rtl/>
        </w:rPr>
      </w:pPr>
      <w:r>
        <w:rPr>
          <w:rtl/>
        </w:rPr>
        <w:t>חמשה '</w:t>
      </w:r>
      <w:r>
        <w:rPr>
          <w:rFonts w:cs="Narkisim"/>
          <w:rtl/>
        </w:rPr>
        <w:t>ויהי בימי</w:t>
      </w:r>
      <w:r>
        <w:rPr>
          <w:rtl/>
        </w:rPr>
        <w:t xml:space="preserve">' הוו: </w:t>
      </w:r>
    </w:p>
    <w:p w:rsidR="009F57C3" w:rsidRDefault="009F57C3" w:rsidP="0097695F">
      <w:pPr>
        <w:ind w:left="720"/>
        <w:rPr>
          <w:rFonts w:cs="Narkisim"/>
          <w:szCs w:val="20"/>
          <w:rtl/>
        </w:rPr>
      </w:pPr>
      <w:r>
        <w:rPr>
          <w:rFonts w:cs="Miriam"/>
          <w:szCs w:val="16"/>
          <w:rtl/>
        </w:rPr>
        <w:t>[אסתר א,א]</w:t>
      </w:r>
      <w:r>
        <w:rPr>
          <w:rFonts w:cs="Narkisim"/>
          <w:rtl/>
        </w:rPr>
        <w:t xml:space="preserve"> וַיְהִי בִּימֵי אֲחַשְׁוֵרוֹשׁ </w:t>
      </w:r>
      <w:r>
        <w:rPr>
          <w:rFonts w:cs="Narkisim"/>
          <w:szCs w:val="20"/>
          <w:rtl/>
        </w:rPr>
        <w:t>[הוּא אֲחַשְׁוֵרוֹשׁ הַמֹּלֵךְ מֵהֹדּוּ וְעַד כּוּשׁ שֶׁבַע וְעֶשְׂרִים וּמֵאָה מְדִינָה]</w:t>
      </w:r>
    </w:p>
    <w:p w:rsidR="009F57C3" w:rsidRDefault="009F57C3" w:rsidP="0097695F">
      <w:pPr>
        <w:ind w:left="720"/>
        <w:rPr>
          <w:rFonts w:cs="Narkisim"/>
          <w:szCs w:val="20"/>
          <w:rtl/>
        </w:rPr>
      </w:pPr>
      <w:r>
        <w:rPr>
          <w:rFonts w:cs="Miriam"/>
          <w:sz w:val="24"/>
          <w:szCs w:val="16"/>
          <w:rtl/>
        </w:rPr>
        <w:t>(רות א,א)</w:t>
      </w:r>
      <w:r>
        <w:rPr>
          <w:rFonts w:cs="Narkisim"/>
          <w:rtl/>
        </w:rPr>
        <w:t xml:space="preserve"> וַיְהִי בִּימֵי שְׁפֹט הַשֹּׁפְטִים </w:t>
      </w:r>
      <w:r>
        <w:rPr>
          <w:rFonts w:cs="Narkisim"/>
          <w:szCs w:val="20"/>
          <w:rtl/>
        </w:rPr>
        <w:t>[וַיְהִי רָעָב בָּאָרֶץ וַיֵּלֶךְ אִישׁ מִבֵּית לֶחֶם יְהוּדָה לָגוּר בִּשְׂדֵי מוֹאָב הוּא וְאִשְׁתּוֹ וּשְׁנֵי בָנָיו]</w:t>
      </w:r>
    </w:p>
    <w:p w:rsidR="009F57C3" w:rsidRDefault="009F57C3" w:rsidP="0097695F">
      <w:pPr>
        <w:ind w:left="720"/>
        <w:rPr>
          <w:rtl/>
        </w:rPr>
      </w:pPr>
      <w:r>
        <w:rPr>
          <w:rFonts w:cs="Miriam"/>
          <w:sz w:val="24"/>
          <w:szCs w:val="16"/>
          <w:rtl/>
        </w:rPr>
        <w:t>(בראשית יד,א)</w:t>
      </w:r>
      <w:r>
        <w:rPr>
          <w:rFonts w:cs="Narkisim"/>
          <w:rtl/>
        </w:rPr>
        <w:t xml:space="preserve"> וַיְהִי בִּימֵי אַמְרָפֶל </w:t>
      </w:r>
      <w:r>
        <w:rPr>
          <w:rFonts w:cs="Narkisim"/>
          <w:szCs w:val="20"/>
          <w:rtl/>
        </w:rPr>
        <w:t>[מֶלֶךְ שִׁנְעָר אַרְיוֹךְ מֶלֶךְ אֶלָּסָר כְּדָרְלָעֹמֶר מֶלֶךְ עֵילָם וְתִדְעָל מֶלֶךְ גּוֹיִם]</w:t>
      </w:r>
      <w:r>
        <w:rPr>
          <w:rtl/>
        </w:rPr>
        <w:t xml:space="preserve"> </w:t>
      </w:r>
    </w:p>
    <w:p w:rsidR="009F57C3" w:rsidRDefault="009F57C3" w:rsidP="0097695F">
      <w:pPr>
        <w:ind w:left="720"/>
        <w:rPr>
          <w:rtl/>
        </w:rPr>
      </w:pPr>
      <w:r>
        <w:rPr>
          <w:rFonts w:cs="Miriam"/>
          <w:sz w:val="24"/>
          <w:szCs w:val="16"/>
          <w:rtl/>
        </w:rPr>
        <w:t>(ישעיהו ז,א)</w:t>
      </w:r>
      <w:r>
        <w:rPr>
          <w:rFonts w:cs="Narkisim"/>
          <w:rtl/>
        </w:rPr>
        <w:t xml:space="preserve"> וַיְהִי בִּימֵי אָחָז </w:t>
      </w:r>
      <w:r>
        <w:rPr>
          <w:rFonts w:cs="Narkisim"/>
          <w:szCs w:val="20"/>
          <w:rtl/>
        </w:rPr>
        <w:t>[בֶּן יוֹתָם בֶּן עֻזִּיָּהוּ מֶלֶךְ יְהוּדָה עָלָה רְצִין מֶלֶךְ אֲרָם וּפֶקַח בֶּן רְמַלְיָהוּ מֶלֶךְ יִשְׂרָאֵל יְרוּשָׁלִַם לַמִּלְחָמָה עָלֶיהָ וְלֹא יָכֹל לְהִלָּחֵם עָלֶיהָ]</w:t>
      </w:r>
      <w:r>
        <w:rPr>
          <w:rtl/>
        </w:rPr>
        <w:t xml:space="preserve"> </w:t>
      </w:r>
    </w:p>
    <w:p w:rsidR="009F57C3" w:rsidRDefault="009F57C3" w:rsidP="0097695F">
      <w:pPr>
        <w:ind w:left="720"/>
        <w:rPr>
          <w:rtl/>
        </w:rPr>
      </w:pPr>
      <w:r>
        <w:rPr>
          <w:rFonts w:cs="Miriam"/>
          <w:sz w:val="24"/>
          <w:szCs w:val="16"/>
          <w:rtl/>
        </w:rPr>
        <w:t>(ירמיהו א,ג)</w:t>
      </w:r>
      <w:r>
        <w:rPr>
          <w:rFonts w:cs="Narkisim"/>
          <w:rtl/>
        </w:rPr>
        <w:t xml:space="preserve"> וַיְהִי בִּימֵי יְהוֹיָקִים </w:t>
      </w:r>
      <w:r>
        <w:rPr>
          <w:rFonts w:cs="Narkisim"/>
          <w:szCs w:val="20"/>
          <w:rtl/>
        </w:rPr>
        <w:t>[בֶּן יֹאשִׁיָּהוּ מֶלֶךְ יְהוּדָה עַד תֹּם עַשְׁתֵּי עֶשְׂרֵה שָׁנָה לְצִדְקִיָּהוּ בֶן יֹאשִׁיָּהוּ מֶלֶךְ יְהוּדָה עַד גְּלוֹת יְרוּשָׁלִַם בַּחֹדֶשׁ הַחֲמִישִׁי]</w:t>
      </w:r>
      <w:r>
        <w:rPr>
          <w:rtl/>
        </w:rPr>
        <w:t xml:space="preserve">, </w:t>
      </w:r>
    </w:p>
    <w:p w:rsidR="009F57C3" w:rsidRDefault="009F57C3" w:rsidP="0097695F">
      <w:pPr>
        <w:rPr>
          <w:rtl/>
        </w:rPr>
      </w:pPr>
    </w:p>
    <w:p w:rsidR="009F57C3" w:rsidRDefault="009F57C3" w:rsidP="0097695F">
      <w:pPr>
        <w:rPr>
          <w:rtl/>
        </w:rPr>
      </w:pPr>
      <w:r>
        <w:rPr>
          <w:rtl/>
        </w:rPr>
        <w:t xml:space="preserve">אמר רבי לוי: דבר זה מסורת בידינו מאבותינו: אמוץ </w:t>
      </w:r>
      <w:r>
        <w:rPr>
          <w:rFonts w:cs="Miriam"/>
          <w:szCs w:val="20"/>
          <w:rtl/>
        </w:rPr>
        <w:t>(אביו של ישעיה)</w:t>
      </w:r>
      <w:r>
        <w:rPr>
          <w:rtl/>
        </w:rPr>
        <w:t xml:space="preserve"> ואמציה </w:t>
      </w:r>
      <w:r>
        <w:rPr>
          <w:rFonts w:cs="Miriam"/>
          <w:szCs w:val="20"/>
          <w:rtl/>
        </w:rPr>
        <w:t>(מלך יהודה)</w:t>
      </w:r>
      <w:r>
        <w:rPr>
          <w:rtl/>
        </w:rPr>
        <w:t xml:space="preserve"> - אחים הוו. </w:t>
      </w:r>
    </w:p>
    <w:p w:rsidR="009F57C3" w:rsidRDefault="009F57C3" w:rsidP="0097695F">
      <w:pPr>
        <w:rPr>
          <w:rtl/>
        </w:rPr>
      </w:pPr>
      <w:r>
        <w:rPr>
          <w:rtl/>
        </w:rPr>
        <w:t xml:space="preserve">מאי קא משמע לן? </w:t>
      </w:r>
    </w:p>
    <w:p w:rsidR="009F57C3" w:rsidRDefault="009F57C3" w:rsidP="0097695F">
      <w:pPr>
        <w:rPr>
          <w:rtl/>
        </w:rPr>
      </w:pPr>
      <w:r>
        <w:rPr>
          <w:rtl/>
        </w:rPr>
        <w:t xml:space="preserve">כי הא, דאמר רבי שמואל בר נחמני אמר רבי יונתן: כל כלה שהיא צנועה בבית חמיה - זוכה ויוצאין ממנה מלכים ונביאים; מנלן? – מתמר, דכתיב </w:t>
      </w:r>
      <w:r>
        <w:rPr>
          <w:rFonts w:cs="Miriam"/>
          <w:sz w:val="24"/>
          <w:szCs w:val="16"/>
          <w:rtl/>
        </w:rPr>
        <w:t>(בראשית לח,טו)</w:t>
      </w:r>
      <w:r>
        <w:rPr>
          <w:rFonts w:cs="Narkisim"/>
          <w:rtl/>
        </w:rPr>
        <w:t xml:space="preserve"> וַיִּרְאֶהָ יְהוּדָה וַיַּחְשְׁבֶהָ לְזוֹנָה כִּי כִסְּתָה פָּנֶיהָ</w:t>
      </w:r>
      <w:r>
        <w:rPr>
          <w:rtl/>
        </w:rPr>
        <w:t xml:space="preserve">: משום דכסתה פניה ויחשבה לזונה? - אלא משום דכסתה פניה בבית חמיה ולא הוה ידע לה </w:t>
      </w:r>
      <w:r>
        <w:rPr>
          <w:rFonts w:cs="Miriam"/>
          <w:szCs w:val="20"/>
          <w:rtl/>
        </w:rPr>
        <w:t>(לפיכך לא הכירה עכשיו: שאף בביתו לא ראה פניה שיהא מכירה)</w:t>
      </w:r>
      <w:r>
        <w:rPr>
          <w:rtl/>
        </w:rPr>
        <w:t xml:space="preserve"> - זכתה ויצאו ממנה מלכים ונביאים:</w:t>
      </w:r>
    </w:p>
    <w:p w:rsidR="009F57C3" w:rsidRDefault="009F57C3" w:rsidP="0097695F">
      <w:pPr>
        <w:rPr>
          <w:rtl/>
        </w:rPr>
      </w:pPr>
      <w:r>
        <w:rPr>
          <w:rtl/>
        </w:rPr>
        <w:t>מלכים – מדוד;</w:t>
      </w:r>
    </w:p>
    <w:p w:rsidR="009F57C3" w:rsidRDefault="009F57C3" w:rsidP="0097695F">
      <w:pPr>
        <w:rPr>
          <w:rtl/>
        </w:rPr>
      </w:pPr>
      <w:r>
        <w:rPr>
          <w:rtl/>
        </w:rPr>
        <w:t xml:space="preserve">נביאים - דאמר רבי לוי: מסורת בידינו מאבותינו: אמוץ ואמציה אחים היו, וכתיב </w:t>
      </w:r>
      <w:r>
        <w:rPr>
          <w:rFonts w:cs="Miriam"/>
          <w:sz w:val="24"/>
          <w:szCs w:val="16"/>
          <w:rtl/>
        </w:rPr>
        <w:t>(ישעיהו א,א)</w:t>
      </w:r>
      <w:r>
        <w:rPr>
          <w:rFonts w:cs="Narkisim"/>
          <w:rtl/>
        </w:rPr>
        <w:t xml:space="preserve"> חֲזוֹן יְשַׁעְיָהוּ בֶן אָמוֹץ </w:t>
      </w:r>
      <w:r>
        <w:rPr>
          <w:rFonts w:cs="Narkisim"/>
          <w:szCs w:val="20"/>
          <w:rtl/>
        </w:rPr>
        <w:t>[אֲשֶׁר חָזָה עַל יְהוּדָה וִירוּשָׁלִָם בִּימֵי עֻזִּיָּהוּ יוֹתָם אָחָז יְחִזְקִיָּהוּ מַלְכֵי יְהוּדָה]</w:t>
      </w:r>
      <w:r>
        <w:rPr>
          <w:rtl/>
        </w:rPr>
        <w:t>.</w:t>
      </w:r>
    </w:p>
    <w:p w:rsidR="009F57C3" w:rsidRDefault="009F57C3" w:rsidP="0097695F">
      <w:pPr>
        <w:rPr>
          <w:rtl/>
        </w:rPr>
      </w:pPr>
    </w:p>
    <w:p w:rsidR="009F57C3" w:rsidRDefault="009F57C3" w:rsidP="0097695F">
      <w:pPr>
        <w:rPr>
          <w:rtl/>
        </w:rPr>
      </w:pPr>
      <w:r>
        <w:rPr>
          <w:rtl/>
        </w:rPr>
        <w:t xml:space="preserve">ואמר רבי לוי: דבר זה מסורת בידינו מאבותינו: מקום ארון אינו מן המדה </w:t>
      </w:r>
      <w:r>
        <w:rPr>
          <w:rFonts w:cs="Miriam"/>
          <w:szCs w:val="20"/>
          <w:rtl/>
        </w:rPr>
        <w:t>(אינו אוחז למַעֵט מדת קרקע לכל צדדיו כלום, כדקתני '</w:t>
      </w:r>
      <w:r>
        <w:rPr>
          <w:rFonts w:cs="Miriam"/>
          <w:i/>
          <w:iCs/>
          <w:szCs w:val="20"/>
          <w:rtl/>
        </w:rPr>
        <w:t>יש לו עשר אמות לכל רוח</w:t>
      </w:r>
      <w:r>
        <w:rPr>
          <w:rFonts w:cs="Miriam"/>
          <w:szCs w:val="20"/>
          <w:rtl/>
        </w:rPr>
        <w:t>'; באמצע בית קדש הקדשים היה יושב, ויש ריוח בינו לבין הכתלים עשר אמות לכל צד, וכל הבית אינו אלא עשרים על עשרים, נמצא שאינו ממעט כלום)</w:t>
      </w:r>
      <w:r>
        <w:rPr>
          <w:rtl/>
        </w:rPr>
        <w:t xml:space="preserve">; </w:t>
      </w:r>
    </w:p>
    <w:p w:rsidR="009F57C3" w:rsidRDefault="009F57C3" w:rsidP="0097695F">
      <w:pPr>
        <w:rPr>
          <w:rFonts w:cs="Miriam"/>
          <w:szCs w:val="20"/>
          <w:rtl/>
        </w:rPr>
      </w:pPr>
      <w:r>
        <w:rPr>
          <w:rtl/>
        </w:rPr>
        <w:t>תניא נמי הכי: '</w:t>
      </w:r>
      <w:r>
        <w:rPr>
          <w:i/>
          <w:iCs/>
          <w:rtl/>
        </w:rPr>
        <w:t>ארון שעשה משה - יש לו עשר אמות לכל רוח</w:t>
      </w:r>
      <w:r>
        <w:rPr>
          <w:rtl/>
        </w:rPr>
        <w:t xml:space="preserve">', וכתיב: </w:t>
      </w:r>
      <w:r>
        <w:rPr>
          <w:rFonts w:cs="Miriam"/>
          <w:sz w:val="24"/>
          <w:szCs w:val="16"/>
          <w:rtl/>
        </w:rPr>
        <w:t>(מלכים א ו,כ)</w:t>
      </w:r>
      <w:r>
        <w:rPr>
          <w:rFonts w:cs="Narkisim"/>
          <w:rtl/>
        </w:rPr>
        <w:t xml:space="preserve"> וְלִפְנֵי הַדְּבִיר עֶשְׂרִים אַמָּה אֹרֶךְ </w:t>
      </w:r>
      <w:r>
        <w:rPr>
          <w:rFonts w:cs="Narkisim"/>
          <w:szCs w:val="20"/>
          <w:rtl/>
        </w:rPr>
        <w:t>[וְעֶשְׂרִים אַמָּה רֹחַב וְעֶשְׂרִים אַמָּה קוֹמָתוֹ וַיְצַפֵּהוּ זָהָב סָגוּר וַיְצַף מִזְבֵּחַ אָרֶז]</w:t>
      </w:r>
      <w:r>
        <w:rPr>
          <w:rtl/>
        </w:rPr>
        <w:t xml:space="preserve"> </w:t>
      </w:r>
      <w:r>
        <w:rPr>
          <w:rFonts w:cs="Miriam"/>
          <w:szCs w:val="20"/>
          <w:rtl/>
        </w:rPr>
        <w:t>('</w:t>
      </w:r>
      <w:r>
        <w:rPr>
          <w:rFonts w:cs="Narkisim"/>
          <w:szCs w:val="20"/>
          <w:rtl/>
        </w:rPr>
        <w:t>לפני הדביר</w:t>
      </w:r>
      <w:r>
        <w:rPr>
          <w:rFonts w:cs="Miriam"/>
          <w:szCs w:val="20"/>
          <w:rtl/>
        </w:rPr>
        <w:t xml:space="preserve">' = חלל בית קדש הקדשים, שהוא לפנים מן </w:t>
      </w:r>
      <w:r>
        <w:rPr>
          <w:rFonts w:cs="Narkisim"/>
          <w:szCs w:val="20"/>
          <w:rtl/>
        </w:rPr>
        <w:t>הדביר</w:t>
      </w:r>
      <w:r>
        <w:rPr>
          <w:rFonts w:cs="Miriam"/>
          <w:szCs w:val="20"/>
          <w:rtl/>
        </w:rPr>
        <w:t xml:space="preserve"> - היא המחיצה המבדלת בין הקדש ובין קדש הקדשים)</w:t>
      </w:r>
      <w:r>
        <w:rPr>
          <w:rtl/>
        </w:rPr>
        <w:t xml:space="preserve">, וכתיב 'כנף הכרוב האחד עשר אמות וכנף הכרוב האחד עשר אמות' </w:t>
      </w:r>
      <w:r>
        <w:rPr>
          <w:rFonts w:cs="Courier New"/>
          <w:szCs w:val="20"/>
          <w:rtl/>
        </w:rPr>
        <w:t xml:space="preserve">[אין פסוק כזה, אלא הכוונה: </w:t>
      </w:r>
      <w:r>
        <w:rPr>
          <w:rFonts w:cs="Courier New"/>
          <w:b/>
          <w:bCs/>
          <w:rtl/>
        </w:rPr>
        <w:t>כנפי</w:t>
      </w:r>
      <w:r>
        <w:rPr>
          <w:rFonts w:cs="Courier New"/>
          <w:szCs w:val="20"/>
          <w:rtl/>
        </w:rPr>
        <w:t xml:space="preserve"> כל כרוב היו עשר אמות, כל כנף=חמש אמות, כדכתיב: </w:t>
      </w:r>
      <w:r>
        <w:rPr>
          <w:rFonts w:cs="Narkisim"/>
          <w:szCs w:val="20"/>
          <w:rtl/>
        </w:rPr>
        <w:t xml:space="preserve">וְחָמֵשׁ אַמּוֹת כְּנַף הַכְּרוּב הָאֶחָת וְחָמֵשׁ אַמּוֹת כְּנַף הַכְּרוּב הַשֵּׁנִית עֶשֶׂר אַמּוֹת מִקְצוֹת כְּנָפָיו וְעַד קְצוֹת כְּנָפָיו </w:t>
      </w:r>
      <w:r>
        <w:rPr>
          <w:rFonts w:cs="Miriam"/>
          <w:szCs w:val="16"/>
          <w:rtl/>
        </w:rPr>
        <w:t>[מלכים א ו,כד]</w:t>
      </w:r>
      <w:r>
        <w:rPr>
          <w:rFonts w:cs="Courier New"/>
          <w:szCs w:val="20"/>
          <w:rtl/>
        </w:rPr>
        <w:t xml:space="preserve"> והציור השגמרא מציירת לה כאן הוא שהכרובים עמדו שכנפיהם נוגעות זה בזה, והם עמדו זה על יד זה]</w:t>
      </w:r>
      <w:r>
        <w:rPr>
          <w:rtl/>
        </w:rPr>
        <w:t xml:space="preserve"> - ארון גופיה היכא הוה קאי? אלא לאו שמע מינה בנס היה עומד!</w:t>
      </w:r>
    </w:p>
    <w:p w:rsidR="009F57C3" w:rsidRDefault="009F57C3" w:rsidP="0097695F">
      <w:pPr>
        <w:rPr>
          <w:rFonts w:cs="Miriam"/>
          <w:szCs w:val="20"/>
          <w:rtl/>
        </w:rPr>
      </w:pPr>
    </w:p>
    <w:p w:rsidR="009F57C3" w:rsidRDefault="009F57C3" w:rsidP="0097695F">
      <w:pPr>
        <w:rPr>
          <w:rtl/>
        </w:rPr>
      </w:pPr>
      <w:r>
        <w:rPr>
          <w:rtl/>
        </w:rPr>
        <w:t xml:space="preserve">רבי יונתן פתח לה פיתחא להאי פרשתא מהכא </w:t>
      </w:r>
      <w:r>
        <w:rPr>
          <w:rFonts w:cs="Miriam"/>
          <w:szCs w:val="20"/>
          <w:rtl/>
        </w:rPr>
        <w:t>(כשהיה רוצה לדרוש בענין איגרת פורים היה מתחיל לדרוש מקרא זה)</w:t>
      </w:r>
      <w:r>
        <w:rPr>
          <w:rtl/>
        </w:rPr>
        <w:t xml:space="preserve">: </w:t>
      </w:r>
    </w:p>
    <w:p w:rsidR="009F57C3" w:rsidRDefault="009F57C3" w:rsidP="0097695F">
      <w:pPr>
        <w:rPr>
          <w:rtl/>
        </w:rPr>
      </w:pPr>
      <w:r>
        <w:rPr>
          <w:rFonts w:cs="Miriam"/>
          <w:szCs w:val="20"/>
          <w:rtl/>
        </w:rPr>
        <w:t xml:space="preserve">(בפורענות בבל כתיב </w:t>
      </w:r>
      <w:r>
        <w:rPr>
          <w:rFonts w:cs="Miriam"/>
          <w:sz w:val="24"/>
          <w:szCs w:val="16"/>
          <w:rtl/>
        </w:rPr>
        <w:t>(ישעיהו יד,כב)</w:t>
      </w:r>
      <w:r>
        <w:rPr>
          <w:rFonts w:cs="Miriam"/>
          <w:szCs w:val="20"/>
          <w:rtl/>
        </w:rPr>
        <w:t>:)</w:t>
      </w:r>
      <w:r>
        <w:rPr>
          <w:rFonts w:cs="Narkisim"/>
          <w:rtl/>
        </w:rPr>
        <w:t xml:space="preserve"> וְקַמְתִּי עֲלֵיהֶם </w:t>
      </w:r>
      <w:r>
        <w:rPr>
          <w:rFonts w:cs="Narkisim"/>
          <w:szCs w:val="20"/>
          <w:rtl/>
        </w:rPr>
        <w:t>[נְאֻם ה' צְבָאוֹת]</w:t>
      </w:r>
      <w:r>
        <w:rPr>
          <w:rFonts w:cs="Narkisim"/>
          <w:rtl/>
        </w:rPr>
        <w:t xml:space="preserve"> וְהִכְרַתִּי לְבָבֶל שֵׁם וּשְׁאָר וְנִין וָנֶכֶד נְאֻם ה':</w:t>
      </w:r>
      <w:r>
        <w:rPr>
          <w:rtl/>
        </w:rPr>
        <w:t xml:space="preserve"> </w:t>
      </w:r>
      <w:r>
        <w:rPr>
          <w:rFonts w:cs="Narkisim"/>
          <w:rtl/>
        </w:rPr>
        <w:t>שֵׁם</w:t>
      </w:r>
      <w:r>
        <w:rPr>
          <w:rtl/>
        </w:rPr>
        <w:t xml:space="preserve"> - זה הכתב </w:t>
      </w:r>
      <w:r>
        <w:rPr>
          <w:rFonts w:cs="Miriam"/>
          <w:szCs w:val="20"/>
          <w:rtl/>
        </w:rPr>
        <w:t>(אין להן כתב אלא מאומה אחרת)</w:t>
      </w:r>
      <w:r>
        <w:rPr>
          <w:rtl/>
        </w:rPr>
        <w:t xml:space="preserve">, </w:t>
      </w:r>
      <w:r>
        <w:rPr>
          <w:rFonts w:cs="Narkisim"/>
          <w:rtl/>
        </w:rPr>
        <w:t>שְׁאָר</w:t>
      </w:r>
      <w:r>
        <w:rPr>
          <w:rtl/>
        </w:rPr>
        <w:t xml:space="preserve"> - זה לשון, </w:t>
      </w:r>
      <w:r>
        <w:rPr>
          <w:rFonts w:cs="Narkisim"/>
          <w:rtl/>
        </w:rPr>
        <w:t>נִין</w:t>
      </w:r>
      <w:r>
        <w:rPr>
          <w:rtl/>
        </w:rPr>
        <w:t xml:space="preserve"> - זה מלכות </w:t>
      </w:r>
      <w:r>
        <w:rPr>
          <w:rFonts w:cs="Miriam"/>
          <w:szCs w:val="20"/>
          <w:rtl/>
        </w:rPr>
        <w:t xml:space="preserve">('נין' - לשון ממשלה, וכן </w:t>
      </w:r>
      <w:r>
        <w:rPr>
          <w:rFonts w:cs="Narkisim"/>
          <w:szCs w:val="20"/>
          <w:rtl/>
        </w:rPr>
        <w:t xml:space="preserve">יִנּוֹן שְׁמוֹ </w:t>
      </w:r>
      <w:r>
        <w:rPr>
          <w:rFonts w:cs="Miriam"/>
          <w:sz w:val="24"/>
          <w:szCs w:val="16"/>
          <w:rtl/>
        </w:rPr>
        <w:t>(תהלים עב,יז)</w:t>
      </w:r>
      <w:r>
        <w:rPr>
          <w:rFonts w:cs="Miriam"/>
          <w:szCs w:val="20"/>
          <w:rtl/>
        </w:rPr>
        <w:t xml:space="preserve"> ימשול ויגדל)</w:t>
      </w:r>
      <w:r>
        <w:rPr>
          <w:rtl/>
        </w:rPr>
        <w:t>, ו</w:t>
      </w:r>
      <w:r>
        <w:rPr>
          <w:rFonts w:cs="Narkisim"/>
          <w:rtl/>
        </w:rPr>
        <w:t>נֶכֶד</w:t>
      </w:r>
      <w:r>
        <w:rPr>
          <w:rtl/>
        </w:rPr>
        <w:t xml:space="preserve"> זו ושתי.</w:t>
      </w:r>
    </w:p>
    <w:p w:rsidR="009F57C3" w:rsidRDefault="009F57C3" w:rsidP="0097695F">
      <w:pPr>
        <w:rPr>
          <w:rtl/>
        </w:rPr>
      </w:pPr>
    </w:p>
    <w:p w:rsidR="009F57C3" w:rsidRDefault="009F57C3" w:rsidP="0097695F">
      <w:pPr>
        <w:rPr>
          <w:rtl/>
        </w:rPr>
      </w:pPr>
      <w:r>
        <w:rPr>
          <w:rtl/>
        </w:rPr>
        <w:t xml:space="preserve">רבי שמואל בר נחמני פתח לה פיתחא להאי פרשתא מהכא: </w:t>
      </w:r>
    </w:p>
    <w:p w:rsidR="009F57C3" w:rsidRDefault="009F57C3" w:rsidP="0097695F">
      <w:pPr>
        <w:rPr>
          <w:rtl/>
        </w:rPr>
      </w:pPr>
      <w:r>
        <w:rPr>
          <w:rFonts w:cs="Miriam"/>
          <w:sz w:val="24"/>
          <w:szCs w:val="16"/>
          <w:rtl/>
        </w:rPr>
        <w:t>(ישעיהו נה,יג)</w:t>
      </w:r>
      <w:r>
        <w:rPr>
          <w:rFonts w:cs="Narkisim"/>
          <w:rtl/>
        </w:rPr>
        <w:t xml:space="preserve"> תַּחַת הַנַּעֲצוּץ יַעֲלֶה בְרוֹשׁ </w:t>
      </w:r>
      <w:r>
        <w:rPr>
          <w:rFonts w:cs="Narkisim"/>
          <w:szCs w:val="16"/>
          <w:rtl/>
        </w:rPr>
        <w:t>תחת</w:t>
      </w:r>
      <w:r>
        <w:rPr>
          <w:rFonts w:cs="Narkisim"/>
          <w:rtl/>
        </w:rPr>
        <w:t xml:space="preserve"> וְתַחַת הַסִּרְפַּד יַעֲלֶה הֲדַס </w:t>
      </w:r>
      <w:r>
        <w:rPr>
          <w:rFonts w:cs="Narkisim"/>
          <w:szCs w:val="20"/>
          <w:rtl/>
        </w:rPr>
        <w:t>[וְהָיָה לַה' לְשֵׁם לְאוֹת עוֹלָם לֹא יִכָּרֵת]</w:t>
      </w:r>
      <w:r>
        <w:rPr>
          <w:rtl/>
        </w:rPr>
        <w:t xml:space="preserve">: </w:t>
      </w:r>
    </w:p>
    <w:p w:rsidR="009F57C3" w:rsidRDefault="009F57C3" w:rsidP="0097695F">
      <w:pPr>
        <w:rPr>
          <w:rtl/>
        </w:rPr>
      </w:pPr>
      <w:r>
        <w:rPr>
          <w:rFonts w:cs="Narkisim"/>
          <w:rtl/>
        </w:rPr>
        <w:t>תַּחַת הַנַּעֲצוּץ</w:t>
      </w:r>
      <w:r>
        <w:rPr>
          <w:rtl/>
        </w:rPr>
        <w:t xml:space="preserve"> - תחת המן הרשע שעשה עצמו עבודה זרה, דכתיב </w:t>
      </w:r>
      <w:r>
        <w:rPr>
          <w:rFonts w:cs="Miriam"/>
          <w:sz w:val="24"/>
          <w:szCs w:val="16"/>
          <w:rtl/>
        </w:rPr>
        <w:t>(ישעיהו ז,יט)</w:t>
      </w:r>
      <w:r>
        <w:rPr>
          <w:rFonts w:cs="Narkisim"/>
          <w:szCs w:val="20"/>
          <w:rtl/>
        </w:rPr>
        <w:t xml:space="preserve"> [וּבָאוּ וְנָחוּ כֻלָּם בְּנַחֲלֵי הַבַּתּוֹת וּבִנְקִיקֵי הַסְּלָעִים]</w:t>
      </w:r>
      <w:r>
        <w:rPr>
          <w:rFonts w:cs="Narkisim"/>
          <w:rtl/>
        </w:rPr>
        <w:t xml:space="preserve"> וּבְכֹל הַנַּעֲצוּצִים וּבְכֹל הַנַּהֲלֹלִים</w:t>
      </w:r>
      <w:r>
        <w:rPr>
          <w:rtl/>
        </w:rPr>
        <w:t xml:space="preserve">; </w:t>
      </w:r>
    </w:p>
    <w:p w:rsidR="009F57C3" w:rsidRDefault="009F57C3" w:rsidP="0097695F">
      <w:pPr>
        <w:rPr>
          <w:rtl/>
        </w:rPr>
      </w:pPr>
      <w:r>
        <w:rPr>
          <w:rFonts w:cs="Narkisim"/>
          <w:rtl/>
        </w:rPr>
        <w:t>יַעֲלֶה בְרוֹשׁ</w:t>
      </w:r>
      <w:r>
        <w:rPr>
          <w:rtl/>
        </w:rPr>
        <w:t xml:space="preserve"> - זה מרדכי, שנקרא ראש לכל הבשמים שנאמר </w:t>
      </w:r>
      <w:r>
        <w:rPr>
          <w:rFonts w:cs="Miriam"/>
          <w:sz w:val="24"/>
          <w:szCs w:val="16"/>
          <w:rtl/>
        </w:rPr>
        <w:t>(שמות ל,כג)</w:t>
      </w:r>
      <w:r>
        <w:rPr>
          <w:rFonts w:cs="Narkisim"/>
          <w:rtl/>
        </w:rPr>
        <w:t xml:space="preserve"> וְאַתָּה קַח לְךָ בְּשָׂמִים רֹאשׁ מָר דְּרוֹר </w:t>
      </w:r>
      <w:r>
        <w:rPr>
          <w:rFonts w:cs="Narkisim"/>
          <w:szCs w:val="20"/>
          <w:rtl/>
        </w:rPr>
        <w:t>[חֲמֵשׁ מֵאוֹת וְקִנְּמָן בֶּשֶׂם מַחֲצִיתוֹ חֲמִשִּׁים וּמָאתָיִם וּקְנֵה בֹשֶׂם חֲמִשִּׁים וּמָאתָיִם]</w:t>
      </w:r>
      <w:r>
        <w:rPr>
          <w:rtl/>
        </w:rPr>
        <w:t xml:space="preserve">, ומתרגמינן 'מרי דכי'; </w:t>
      </w:r>
    </w:p>
    <w:p w:rsidR="009F57C3" w:rsidRDefault="009F57C3" w:rsidP="0097695F">
      <w:pPr>
        <w:rPr>
          <w:rtl/>
        </w:rPr>
      </w:pPr>
      <w:r>
        <w:rPr>
          <w:rFonts w:cs="Narkisim"/>
          <w:rtl/>
        </w:rPr>
        <w:t>תַחַת הַסִּרְפַּד</w:t>
      </w:r>
      <w:r>
        <w:rPr>
          <w:rtl/>
        </w:rPr>
        <w:t xml:space="preserve"> - תחת ושתי הרשעה בת בנו של נבוכדנצר הרשע ששרף רפידת בית ה' דכתיב </w:t>
      </w:r>
      <w:r>
        <w:rPr>
          <w:rFonts w:cs="Miriam"/>
          <w:sz w:val="24"/>
          <w:szCs w:val="16"/>
          <w:rtl/>
        </w:rPr>
        <w:t>(שיר השירים ג,י)</w:t>
      </w:r>
      <w:r>
        <w:rPr>
          <w:rFonts w:cs="Narkisim"/>
          <w:szCs w:val="20"/>
          <w:rtl/>
        </w:rPr>
        <w:t xml:space="preserve"> [עַמּוּדָיו עָשָׂה כֶסֶף]</w:t>
      </w:r>
      <w:r>
        <w:rPr>
          <w:rFonts w:cs="Narkisim"/>
          <w:rtl/>
        </w:rPr>
        <w:t xml:space="preserve"> רְפִידָתוֹ זָהָב </w:t>
      </w:r>
      <w:r>
        <w:rPr>
          <w:rFonts w:cs="Narkisim"/>
          <w:szCs w:val="20"/>
          <w:rtl/>
        </w:rPr>
        <w:t>[מֶרְכָּבוֹ אַרְגָּמָן תּוֹכוֹ רָצוּף אַהֲבָה מִבְּנוֹת יְרוּשָׁלִָם]</w:t>
      </w:r>
      <w:r>
        <w:rPr>
          <w:rtl/>
        </w:rPr>
        <w:t xml:space="preserve">; </w:t>
      </w:r>
    </w:p>
    <w:p w:rsidR="009F57C3" w:rsidRDefault="009F57C3" w:rsidP="0097695F">
      <w:pPr>
        <w:rPr>
          <w:rtl/>
        </w:rPr>
      </w:pPr>
      <w:r>
        <w:rPr>
          <w:rFonts w:cs="Narkisim"/>
          <w:rtl/>
        </w:rPr>
        <w:t>יַעֲלֶה הֲדַס</w:t>
      </w:r>
      <w:r>
        <w:rPr>
          <w:rtl/>
        </w:rPr>
        <w:t xml:space="preserve"> - זו אסתר הצדקת, שנקראת הדסה, שנאמר </w:t>
      </w:r>
      <w:r>
        <w:rPr>
          <w:rFonts w:cs="Miriam"/>
          <w:sz w:val="24"/>
          <w:szCs w:val="16"/>
          <w:rtl/>
        </w:rPr>
        <w:t>(אסתר ב,ז)</w:t>
      </w:r>
      <w:r>
        <w:rPr>
          <w:rFonts w:cs="Narkisim"/>
          <w:rtl/>
        </w:rPr>
        <w:t xml:space="preserve"> וַיְהִי אֹמֵן אֶת הֲדַסָּה </w:t>
      </w:r>
      <w:r>
        <w:rPr>
          <w:rFonts w:cs="Narkisim"/>
          <w:szCs w:val="20"/>
          <w:rtl/>
        </w:rPr>
        <w:t>[הִיא אֶסְתֵּר בַּת דֹּדוֹ כִּי אֵין לָהּ אָב וָאֵם וְהַנַּעֲרָה יְפַת תֹּאַר וְטוֹבַת מַרְאֶה וּבְמוֹת אָבִיהָ וְאִמָּהּ לְקָחָהּ מָרְדֳּכַי לוֹ לְבַת]</w:t>
      </w:r>
      <w:r>
        <w:rPr>
          <w:rtl/>
        </w:rPr>
        <w:t>;</w:t>
      </w:r>
    </w:p>
    <w:p w:rsidR="009F57C3" w:rsidRDefault="009F57C3" w:rsidP="0097695F">
      <w:pPr>
        <w:rPr>
          <w:rtl/>
        </w:rPr>
      </w:pPr>
      <w:r>
        <w:rPr>
          <w:rFonts w:cs="Narkisim"/>
          <w:rtl/>
        </w:rPr>
        <w:t xml:space="preserve">וְהָיָה לַה' לְשֵׁם </w:t>
      </w:r>
      <w:r>
        <w:rPr>
          <w:rtl/>
        </w:rPr>
        <w:t>- זו מקרא מגילה,</w:t>
      </w:r>
    </w:p>
    <w:p w:rsidR="009F57C3" w:rsidRDefault="009F57C3" w:rsidP="0097695F">
      <w:pPr>
        <w:rPr>
          <w:rtl/>
        </w:rPr>
      </w:pPr>
      <w:r>
        <w:rPr>
          <w:rFonts w:cs="Narkisim"/>
          <w:rtl/>
        </w:rPr>
        <w:t>לְאוֹת עוֹלָם לֹא יִכָּרֵת</w:t>
      </w:r>
      <w:r>
        <w:rPr>
          <w:rtl/>
        </w:rPr>
        <w:t xml:space="preserve"> - אלו ימי פורים.</w:t>
      </w:r>
    </w:p>
    <w:p w:rsidR="009F57C3" w:rsidRDefault="009F57C3" w:rsidP="0097695F">
      <w:pPr>
        <w:rPr>
          <w:rtl/>
        </w:rPr>
      </w:pPr>
    </w:p>
    <w:p w:rsidR="009F57C3" w:rsidRDefault="009F57C3" w:rsidP="0097695F">
      <w:pPr>
        <w:rPr>
          <w:rtl/>
        </w:rPr>
      </w:pPr>
      <w:r>
        <w:rPr>
          <w:rtl/>
        </w:rPr>
        <w:t>רבי יהושע בן לוי פתח לה פיתחא להאי פרשתא מהכא:</w:t>
      </w:r>
    </w:p>
    <w:p w:rsidR="009F57C3" w:rsidRDefault="009F57C3" w:rsidP="0097695F">
      <w:pPr>
        <w:rPr>
          <w:rtl/>
        </w:rPr>
      </w:pPr>
      <w:r>
        <w:rPr>
          <w:rFonts w:cs="Miriam"/>
          <w:sz w:val="24"/>
          <w:szCs w:val="16"/>
          <w:rtl/>
        </w:rPr>
        <w:t>(דברים כח,סג)</w:t>
      </w:r>
      <w:r>
        <w:rPr>
          <w:rFonts w:cs="Narkisim"/>
          <w:rtl/>
        </w:rPr>
        <w:t xml:space="preserve"> וְהָיָה כַּאֲשֶׁר שָׂשׂ ה' עֲלֵיכֶם לְהֵיטִיב אֶתְכֶם </w:t>
      </w:r>
      <w:r>
        <w:rPr>
          <w:rFonts w:cs="Narkisim"/>
          <w:szCs w:val="20"/>
          <w:rtl/>
        </w:rPr>
        <w:t>[וּלְהַרְבּוֹת אֶתְכֶם]</w:t>
      </w:r>
      <w:r>
        <w:rPr>
          <w:rFonts w:cs="Narkisim"/>
          <w:rtl/>
        </w:rPr>
        <w:t xml:space="preserve"> כֵּן יָשִׂישׂ </w:t>
      </w:r>
      <w:r>
        <w:rPr>
          <w:rFonts w:cs="Narkisim"/>
          <w:szCs w:val="20"/>
          <w:rtl/>
        </w:rPr>
        <w:t>[ה' עֲלֵיכֶם לְהַאֲבִיד אֶתְכֶם וּלְהַשְׁמִיד אֶתְכֶם וְנִסַּחְתֶּם מֵעַל הָאֲדָמָה אֲשֶׁר אַתָּה בָא שָׁמָּה לְרִשְׁתָּהּ]</w:t>
      </w:r>
      <w:r>
        <w:rPr>
          <w:rtl/>
        </w:rPr>
        <w:t xml:space="preserve"> - להרע אתכם; ומי חדי הקב"ה במפלתן של רשעים? והא כתיב </w:t>
      </w:r>
      <w:r>
        <w:rPr>
          <w:rFonts w:cs="Miriam"/>
          <w:szCs w:val="20"/>
          <w:rtl/>
        </w:rPr>
        <w:t>(ביהושפט כתיב, בדברי הימים כשיצא להלחם על העמונים והגבעונים שבאו עליו)</w:t>
      </w:r>
      <w:r>
        <w:rPr>
          <w:rtl/>
        </w:rPr>
        <w:t xml:space="preserve"> </w:t>
      </w:r>
      <w:r>
        <w:rPr>
          <w:rFonts w:cs="Narkisim"/>
          <w:szCs w:val="20"/>
          <w:rtl/>
        </w:rPr>
        <w:t>[</w:t>
      </w:r>
      <w:r>
        <w:rPr>
          <w:rFonts w:cs="Miriam"/>
          <w:sz w:val="24"/>
          <w:szCs w:val="16"/>
          <w:rtl/>
        </w:rPr>
        <w:t xml:space="preserve">דברי הימים ב כ,כא: </w:t>
      </w:r>
      <w:r>
        <w:rPr>
          <w:rFonts w:cs="Narkisim"/>
          <w:szCs w:val="20"/>
          <w:rtl/>
        </w:rPr>
        <w:t>וַיִּוָּעַץ אֶל הָעָם וַיַּעֲמֵד מְשֹׁרֲרִים לַה' וּמְהַלְלִים לְהַדְרַת קֹדֶשׁ]</w:t>
      </w:r>
      <w:r>
        <w:rPr>
          <w:rFonts w:cs="Narkisim"/>
          <w:rtl/>
        </w:rPr>
        <w:t xml:space="preserve"> בְּצֵאת לִפְנֵי הֶחָלוּץ וְאֹמְרִים הוֹדוּ לַה' כִּי לְעוֹלָם חַסְדּוֹ</w:t>
      </w:r>
      <w:r>
        <w:rPr>
          <w:rtl/>
        </w:rPr>
        <w:t xml:space="preserve">, ואמר רבי יוחנן: מפני מה לא נאמר 'כי טוב' בהודאה זו </w:t>
      </w:r>
      <w:r>
        <w:rPr>
          <w:rFonts w:cs="Miriam"/>
          <w:szCs w:val="20"/>
          <w:rtl/>
        </w:rPr>
        <w:t>('הודו לה' כי טוב' משמע: טוב שיקלסו לפניו על זאת)</w:t>
      </w:r>
      <w:r>
        <w:rPr>
          <w:rtl/>
        </w:rPr>
        <w:t xml:space="preserve">? - לפי שאין הקב"ה שמח במפלתן של רשעים, ואמר רבי יוחנן: מאי דכתיב </w:t>
      </w:r>
      <w:r>
        <w:rPr>
          <w:rFonts w:cs="Miriam"/>
          <w:sz w:val="24"/>
          <w:szCs w:val="16"/>
          <w:rtl/>
        </w:rPr>
        <w:t>(שמות יד,כ)</w:t>
      </w:r>
      <w:r>
        <w:rPr>
          <w:rFonts w:cs="Narkisim"/>
          <w:szCs w:val="20"/>
          <w:rtl/>
        </w:rPr>
        <w:t xml:space="preserve"> [וַיָּבֹא בֵּין מַחֲנֵה מִצְרַיִם וּבֵין מַחֲנֵה יִשְׂרָאֵל וַיְהִי הֶעָנָן וְהַחֹשֶׁךְ וַיָּאֶר אֶת הַלָּיְלָה]</w:t>
      </w:r>
      <w:r>
        <w:rPr>
          <w:rFonts w:cs="Narkisim"/>
          <w:rtl/>
        </w:rPr>
        <w:t xml:space="preserve"> וְלֹא קָרַב זֶה אֶל זֶה כָּל הַלָּיְלָה</w:t>
      </w:r>
      <w:r>
        <w:rPr>
          <w:rtl/>
        </w:rPr>
        <w:t>? - בקשו מלאכי השרת לומר שירה, אמר הקב"ה: מעשה ידי טובעין בים ואתם אומרים שירה!?</w:t>
      </w:r>
    </w:p>
    <w:p w:rsidR="009F57C3" w:rsidRDefault="009F57C3" w:rsidP="0097695F">
      <w:pPr>
        <w:rPr>
          <w:rtl/>
        </w:rPr>
      </w:pPr>
      <w:r>
        <w:rPr>
          <w:rtl/>
        </w:rPr>
        <w:t xml:space="preserve">אמר רבי אלעזר: </w:t>
      </w:r>
      <w:r>
        <w:rPr>
          <w:u w:val="single"/>
          <w:rtl/>
        </w:rPr>
        <w:t>הוא</w:t>
      </w:r>
      <w:r>
        <w:rPr>
          <w:rtl/>
        </w:rPr>
        <w:t xml:space="preserve"> אינו שָׂש, אבל אחרים מֵשִׂישׂ </w:t>
      </w:r>
      <w:r>
        <w:rPr>
          <w:rFonts w:cs="Miriam"/>
          <w:szCs w:val="20"/>
          <w:rtl/>
        </w:rPr>
        <w:t>(וכשנתחייבו כלייה בימי המן - היו אויביהן שמחין להן)</w:t>
      </w:r>
      <w:r>
        <w:rPr>
          <w:rtl/>
        </w:rPr>
        <w:t xml:space="preserve">; </w:t>
      </w:r>
    </w:p>
    <w:p w:rsidR="009F57C3" w:rsidRDefault="009F57C3" w:rsidP="0097695F">
      <w:pPr>
        <w:rPr>
          <w:rtl/>
        </w:rPr>
      </w:pPr>
      <w:r>
        <w:rPr>
          <w:rtl/>
        </w:rPr>
        <w:t xml:space="preserve">ודיקא נמי דכתיב </w:t>
      </w:r>
      <w:r>
        <w:rPr>
          <w:rFonts w:cs="Narkisim"/>
          <w:rtl/>
        </w:rPr>
        <w:t>כֵּן יָשִׂישׂ</w:t>
      </w:r>
      <w:r>
        <w:rPr>
          <w:rtl/>
        </w:rPr>
        <w:t xml:space="preserve"> ולא כתיב 'ישוּש' - שמע מינה. </w:t>
      </w:r>
    </w:p>
    <w:p w:rsidR="009F57C3" w:rsidRDefault="009F57C3" w:rsidP="0097695F">
      <w:pPr>
        <w:rPr>
          <w:rtl/>
        </w:rPr>
      </w:pPr>
    </w:p>
    <w:p w:rsidR="009F57C3" w:rsidRDefault="009F57C3" w:rsidP="0097695F">
      <w:pPr>
        <w:rPr>
          <w:rtl/>
        </w:rPr>
      </w:pPr>
      <w:r>
        <w:rPr>
          <w:rtl/>
        </w:rPr>
        <w:t>רבי אבא בר כהנא פתח לה פיתחא להאי פרשתא מהכא:</w:t>
      </w:r>
    </w:p>
    <w:p w:rsidR="009F57C3" w:rsidRDefault="009F57C3" w:rsidP="0097695F">
      <w:pPr>
        <w:rPr>
          <w:rtl/>
        </w:rPr>
      </w:pPr>
      <w:r>
        <w:rPr>
          <w:rFonts w:cs="Miriam"/>
          <w:sz w:val="24"/>
          <w:szCs w:val="16"/>
          <w:rtl/>
        </w:rPr>
        <w:t>(קהלת ב,כו)</w:t>
      </w:r>
      <w:r>
        <w:rPr>
          <w:rFonts w:cs="Narkisim"/>
          <w:rtl/>
        </w:rPr>
        <w:t xml:space="preserve"> כִּי לְאָדָם שֶׁטּוֹב לְפָנָיו נָתַן חָכְמָה וְדַעַת וְשִׂמְחָה</w:t>
      </w:r>
      <w:r>
        <w:rPr>
          <w:rtl/>
        </w:rPr>
        <w:t xml:space="preserve"> - זה מרדכי הצדיק - </w:t>
      </w:r>
      <w:r>
        <w:rPr>
          <w:rFonts w:cs="Narkisim"/>
          <w:rtl/>
        </w:rPr>
        <w:t>וְלַחוֹטֶא נָתַן עִנְיָן לֶאֱסוֹף וְלִכְנוֹס</w:t>
      </w:r>
      <w:r>
        <w:rPr>
          <w:rtl/>
        </w:rPr>
        <w:t xml:space="preserve"> - זה המן - </w:t>
      </w:r>
      <w:r>
        <w:rPr>
          <w:rFonts w:cs="Narkisim"/>
          <w:rtl/>
        </w:rPr>
        <w:t>לָתֵת לְטוֹב לִפְנֵי הָאֱלֹהִים</w:t>
      </w:r>
      <w:r>
        <w:rPr>
          <w:rtl/>
        </w:rPr>
        <w:t xml:space="preserve"> - זה מרדכי ואסתר </w:t>
      </w:r>
      <w:r>
        <w:rPr>
          <w:rFonts w:cs="Narkisim"/>
          <w:szCs w:val="20"/>
          <w:rtl/>
        </w:rPr>
        <w:t>[גַּם זֶה הֶבֶל וּרְעוּת רוּחַ]</w:t>
      </w:r>
      <w:r>
        <w:rPr>
          <w:rtl/>
        </w:rPr>
        <w:t xml:space="preserve">, דכתיב: </w:t>
      </w:r>
      <w:r>
        <w:rPr>
          <w:rFonts w:cs="Narkisim"/>
          <w:szCs w:val="20"/>
          <w:rtl/>
        </w:rPr>
        <w:t>[</w:t>
      </w:r>
      <w:r>
        <w:rPr>
          <w:rFonts w:cs="Miriam"/>
          <w:szCs w:val="16"/>
          <w:rtl/>
        </w:rPr>
        <w:t xml:space="preserve">אסתר ח,ב: </w:t>
      </w:r>
      <w:r>
        <w:rPr>
          <w:rFonts w:cs="Narkisim"/>
          <w:szCs w:val="20"/>
          <w:rtl/>
        </w:rPr>
        <w:t>וַיָּסַר הַמֶּלֶךְ אֶת טַבַּעְתּוֹ אֲשֶׁר הֶעֱבִיר מֵהָמָן וַיִּתְּנָהּ לְמָרְדֳּכָי]</w:t>
      </w:r>
      <w:r>
        <w:rPr>
          <w:rFonts w:cs="Narkisim"/>
          <w:rtl/>
        </w:rPr>
        <w:t xml:space="preserve"> וַתָּשֶׂם אֶסְתֵּר אֶת מָרְדֳּכַי עַל בֵּית הָמָן</w:t>
      </w:r>
      <w:r>
        <w:rPr>
          <w:rtl/>
        </w:rPr>
        <w:t>.</w:t>
      </w:r>
    </w:p>
    <w:p w:rsidR="009F57C3" w:rsidRDefault="009F57C3" w:rsidP="0097695F">
      <w:pPr>
        <w:rPr>
          <w:rtl/>
        </w:rPr>
      </w:pPr>
    </w:p>
    <w:p w:rsidR="009F57C3" w:rsidRDefault="009F57C3" w:rsidP="0097695F">
      <w:pPr>
        <w:rPr>
          <w:rtl/>
        </w:rPr>
      </w:pPr>
      <w:r>
        <w:rPr>
          <w:rtl/>
        </w:rPr>
        <w:t xml:space="preserve">רבה בר עופרן פתח לה פיתחא להאי פרשתא מהכא: </w:t>
      </w:r>
      <w:r>
        <w:rPr>
          <w:rFonts w:cs="Miriam"/>
          <w:sz w:val="24"/>
          <w:szCs w:val="16"/>
          <w:rtl/>
        </w:rPr>
        <w:t>(ירמיהו מט,לח)</w:t>
      </w:r>
      <w:r>
        <w:rPr>
          <w:rFonts w:cs="Narkisim"/>
          <w:rtl/>
        </w:rPr>
        <w:t xml:space="preserve"> וְשַׂמְתִּי כִסְאִי בְּעֵילָם</w:t>
      </w:r>
      <w:r>
        <w:rPr>
          <w:rtl/>
        </w:rPr>
        <w:t xml:space="preserve"> </w:t>
      </w:r>
      <w:r>
        <w:rPr>
          <w:rFonts w:cs="Miriam"/>
          <w:szCs w:val="20"/>
          <w:rtl/>
        </w:rPr>
        <w:t xml:space="preserve">(שושן הבירה היתה בעילם, דכתיב בספר דניאל </w:t>
      </w:r>
      <w:r>
        <w:rPr>
          <w:rFonts w:cs="Miriam"/>
          <w:szCs w:val="16"/>
          <w:rtl/>
        </w:rPr>
        <w:t>[ח,ב]</w:t>
      </w:r>
      <w:r>
        <w:rPr>
          <w:rFonts w:cs="Miriam"/>
          <w:szCs w:val="20"/>
          <w:rtl/>
        </w:rPr>
        <w:t xml:space="preserve">: </w:t>
      </w:r>
      <w:r>
        <w:rPr>
          <w:rFonts w:cs="Narkisim"/>
          <w:szCs w:val="20"/>
          <w:rtl/>
        </w:rPr>
        <w:t>בְּשׁוּשַׁן הַבִּירָה אֲשֶׁר בְּעֵילָם הַמְּדִינָה</w:t>
      </w:r>
      <w:r>
        <w:rPr>
          <w:rFonts w:cs="Miriam"/>
          <w:szCs w:val="20"/>
          <w:rtl/>
        </w:rPr>
        <w:t>)</w:t>
      </w:r>
      <w:r>
        <w:rPr>
          <w:rtl/>
        </w:rPr>
        <w:t xml:space="preserve"> </w:t>
      </w:r>
      <w:r>
        <w:rPr>
          <w:rFonts w:cs="Narkisim"/>
          <w:rtl/>
        </w:rPr>
        <w:t xml:space="preserve">וְהַאֲבַדְתִּי מִשָּׁם מֶלֶךְ וְשָׂרִים </w:t>
      </w:r>
      <w:r>
        <w:rPr>
          <w:rFonts w:cs="Narkisim"/>
          <w:szCs w:val="20"/>
          <w:rtl/>
        </w:rPr>
        <w:t>[נְאֻם ה']</w:t>
      </w:r>
      <w:r>
        <w:rPr>
          <w:rtl/>
        </w:rPr>
        <w:t xml:space="preserve">; </w:t>
      </w:r>
      <w:r>
        <w:rPr>
          <w:rFonts w:cs="Narkisim"/>
          <w:rtl/>
        </w:rPr>
        <w:t>מֶלֶךְ</w:t>
      </w:r>
      <w:r>
        <w:rPr>
          <w:rtl/>
        </w:rPr>
        <w:t xml:space="preserve"> - זו ושתי, </w:t>
      </w:r>
      <w:r>
        <w:rPr>
          <w:rFonts w:cs="Narkisim"/>
          <w:rtl/>
        </w:rPr>
        <w:t>וְשָׂרִים</w:t>
      </w:r>
      <w:r>
        <w:rPr>
          <w:rtl/>
        </w:rPr>
        <w:t xml:space="preserve"> - זה המן ועשרת בניו.</w:t>
      </w:r>
    </w:p>
    <w:p w:rsidR="009F57C3" w:rsidRDefault="009F57C3" w:rsidP="0097695F">
      <w:pPr>
        <w:rPr>
          <w:rtl/>
        </w:rPr>
      </w:pPr>
      <w:r>
        <w:rPr>
          <w:rtl/>
        </w:rPr>
        <w:t>רב דימי בר יצחק פתח לה פיתחא להאי פרשתא מהכא:</w:t>
      </w:r>
    </w:p>
    <w:p w:rsidR="009F57C3" w:rsidRDefault="009F57C3" w:rsidP="0097695F">
      <w:pPr>
        <w:rPr>
          <w:rtl/>
        </w:rPr>
      </w:pPr>
    </w:p>
    <w:p w:rsidR="009F57C3" w:rsidRDefault="009F57C3" w:rsidP="0097695F">
      <w:pPr>
        <w:rPr>
          <w:rtl/>
        </w:rPr>
      </w:pPr>
      <w:r>
        <w:rPr>
          <w:rtl/>
        </w:rPr>
        <w:t>(מגילה יא,א)</w:t>
      </w:r>
    </w:p>
    <w:p w:rsidR="009F57C3" w:rsidRDefault="009F57C3" w:rsidP="0097695F">
      <w:pPr>
        <w:rPr>
          <w:rtl/>
        </w:rPr>
      </w:pPr>
      <w:r>
        <w:rPr>
          <w:rFonts w:cs="Miriam"/>
          <w:sz w:val="24"/>
          <w:szCs w:val="20"/>
          <w:rtl/>
        </w:rPr>
        <w:t>(</w:t>
      </w:r>
      <w:r>
        <w:rPr>
          <w:rFonts w:cs="Miriam"/>
          <w:szCs w:val="20"/>
          <w:rtl/>
        </w:rPr>
        <w:t xml:space="preserve">פסוק הוא בספר עזרא </w:t>
      </w:r>
      <w:r>
        <w:rPr>
          <w:rFonts w:cs="Miriam"/>
          <w:sz w:val="24"/>
          <w:szCs w:val="16"/>
          <w:rtl/>
        </w:rPr>
        <w:t>[עזרא ט,ט]</w:t>
      </w:r>
      <w:r>
        <w:rPr>
          <w:rFonts w:cs="Miriam"/>
          <w:sz w:val="24"/>
          <w:szCs w:val="20"/>
          <w:rtl/>
        </w:rPr>
        <w:t>)</w:t>
      </w:r>
      <w:r>
        <w:rPr>
          <w:rFonts w:cs="Miriam"/>
          <w:sz w:val="24"/>
          <w:szCs w:val="16"/>
          <w:rtl/>
        </w:rPr>
        <w:t xml:space="preserve"> </w:t>
      </w:r>
      <w:r>
        <w:rPr>
          <w:rFonts w:cs="Narkisim"/>
          <w:rtl/>
        </w:rPr>
        <w:t xml:space="preserve">כִּי עֲבָדִים אֲנַחְנוּ וּבְעַבְדֻתֵנוּ לֹא עֲזָבָנוּ אֱלֹהֵינוּ וַיַּט עָלֵינוּ חֶסֶד לִפְנֵי מַלְכֵי פָרַס </w:t>
      </w:r>
      <w:r>
        <w:rPr>
          <w:rFonts w:cs="Narkisim"/>
          <w:szCs w:val="20"/>
          <w:rtl/>
        </w:rPr>
        <w:t>[לָתֶת לָנוּ מִחְיָה לְרוֹמֵם אֶת בֵּית אֱלֹהֵינוּ וּלְהַעֲמִיד אֶת חָרְבֹתָיו וְלָתֶת לָנוּ גָדֵר בִּיהוּדָה וּבִירוּשָׁלִָם]</w:t>
      </w:r>
      <w:r>
        <w:rPr>
          <w:rtl/>
        </w:rPr>
        <w:t xml:space="preserve">, אימתי? בזמן המן. </w:t>
      </w:r>
    </w:p>
    <w:p w:rsidR="009F57C3" w:rsidRDefault="009F57C3" w:rsidP="0097695F">
      <w:pPr>
        <w:rPr>
          <w:rtl/>
        </w:rPr>
      </w:pPr>
    </w:p>
    <w:p w:rsidR="009F57C3" w:rsidRDefault="009F57C3" w:rsidP="0097695F">
      <w:pPr>
        <w:rPr>
          <w:rtl/>
        </w:rPr>
      </w:pPr>
      <w:r>
        <w:rPr>
          <w:rtl/>
        </w:rPr>
        <w:t xml:space="preserve">רבי חנינא בר פפא פתח לה פתחא להא פרשתא מהכא: </w:t>
      </w:r>
      <w:r>
        <w:rPr>
          <w:rFonts w:cs="Miriam"/>
          <w:sz w:val="24"/>
          <w:szCs w:val="16"/>
          <w:rtl/>
        </w:rPr>
        <w:t>(תהלים סו,יב)</w:t>
      </w:r>
      <w:r>
        <w:rPr>
          <w:rFonts w:cs="Narkisim"/>
          <w:rtl/>
        </w:rPr>
        <w:t xml:space="preserve"> הִרְכַּבְתָּ אֱנוֹשׁ לְרֹאשֵׁנוּ בָּאנוּ בָאֵשׁ וּבַמַּיִם </w:t>
      </w:r>
      <w:r>
        <w:rPr>
          <w:rFonts w:cs="Narkisim"/>
          <w:szCs w:val="20"/>
          <w:rtl/>
        </w:rPr>
        <w:t>וַתּוֹצִיאֵנוּ לָרְוָיָה</w:t>
      </w:r>
      <w:r>
        <w:rPr>
          <w:rtl/>
        </w:rPr>
        <w:t xml:space="preserve">: </w:t>
      </w:r>
      <w:r>
        <w:rPr>
          <w:rFonts w:cs="Narkisim"/>
          <w:rtl/>
        </w:rPr>
        <w:t>בָאֵשׁ</w:t>
      </w:r>
      <w:r>
        <w:rPr>
          <w:rtl/>
        </w:rPr>
        <w:t xml:space="preserve"> - בימי נבוכדנצר הרשע </w:t>
      </w:r>
      <w:r>
        <w:rPr>
          <w:rFonts w:cs="Miriam"/>
          <w:szCs w:val="20"/>
          <w:rtl/>
        </w:rPr>
        <w:t>(שהטילנו לתוך הכבשן)</w:t>
      </w:r>
      <w:r>
        <w:rPr>
          <w:rtl/>
        </w:rPr>
        <w:t xml:space="preserve">, </w:t>
      </w:r>
      <w:r>
        <w:rPr>
          <w:rFonts w:cs="Narkisim"/>
          <w:rtl/>
        </w:rPr>
        <w:t>וּבַמַּיִם</w:t>
      </w:r>
      <w:r>
        <w:rPr>
          <w:rtl/>
        </w:rPr>
        <w:t xml:space="preserve"> - בימי פרעה, </w:t>
      </w:r>
      <w:r>
        <w:rPr>
          <w:rFonts w:cs="Narkisim"/>
          <w:rtl/>
        </w:rPr>
        <w:t>וַתּוֹצִיאֵנוּ לָרְוָיָה</w:t>
      </w:r>
      <w:r>
        <w:rPr>
          <w:rtl/>
        </w:rPr>
        <w:t xml:space="preserve"> - בימי המן. </w:t>
      </w:r>
    </w:p>
    <w:p w:rsidR="009F57C3" w:rsidRDefault="009F57C3" w:rsidP="0097695F">
      <w:pPr>
        <w:rPr>
          <w:rtl/>
        </w:rPr>
      </w:pPr>
    </w:p>
    <w:p w:rsidR="009F57C3" w:rsidRDefault="009F57C3" w:rsidP="0097695F">
      <w:pPr>
        <w:rPr>
          <w:rtl/>
        </w:rPr>
      </w:pPr>
      <w:r>
        <w:rPr>
          <w:rtl/>
        </w:rPr>
        <w:t xml:space="preserve">רבי יוחנן פתח לה פתחא להא פרשתא מהכא: </w:t>
      </w:r>
      <w:r>
        <w:rPr>
          <w:rFonts w:cs="Miriam"/>
          <w:sz w:val="24"/>
          <w:szCs w:val="16"/>
          <w:rtl/>
        </w:rPr>
        <w:t>(תהלים צח,ג)</w:t>
      </w:r>
      <w:r>
        <w:rPr>
          <w:rFonts w:cs="Narkisim"/>
          <w:rtl/>
        </w:rPr>
        <w:t xml:space="preserve"> זָכַר חַסְדּוֹ וֶאֱמוּנָתוֹ לְבֵית יִשְׂרָאֵל רָאוּ כָל אַפְסֵי אָרֶץ אֵת יְשׁוּעַת אֱלֹהֵינוּ</w:t>
      </w:r>
      <w:r>
        <w:rPr>
          <w:rtl/>
        </w:rPr>
        <w:t xml:space="preserve">: אימתי </w:t>
      </w:r>
      <w:r>
        <w:rPr>
          <w:rFonts w:cs="Narkisim"/>
          <w:rtl/>
        </w:rPr>
        <w:t>רָאוּ כָל אַפְסֵי אָרֶץ אֵת יְשׁוּעַת אֱלֹהֵינוּ</w:t>
      </w:r>
      <w:r>
        <w:rPr>
          <w:rtl/>
        </w:rPr>
        <w:t xml:space="preserve">? - בימי מרדכי ואסתר </w:t>
      </w:r>
      <w:r>
        <w:rPr>
          <w:rFonts w:cs="Miriam"/>
          <w:szCs w:val="20"/>
          <w:rtl/>
        </w:rPr>
        <w:t>(שהדבר נגלה לכל האומות: שהלכו אגרות בכל העולם)</w:t>
      </w:r>
      <w:r>
        <w:rPr>
          <w:rtl/>
        </w:rPr>
        <w:t xml:space="preserve">. </w:t>
      </w:r>
    </w:p>
    <w:p w:rsidR="009F57C3" w:rsidRDefault="009F57C3" w:rsidP="0097695F">
      <w:pPr>
        <w:rPr>
          <w:rtl/>
        </w:rPr>
      </w:pPr>
    </w:p>
    <w:p w:rsidR="009F57C3" w:rsidRDefault="009F57C3" w:rsidP="0097695F">
      <w:pPr>
        <w:rPr>
          <w:rtl/>
        </w:rPr>
      </w:pPr>
      <w:r>
        <w:rPr>
          <w:rtl/>
        </w:rPr>
        <w:t xml:space="preserve">ריש לקיש פתח לה פתחא להא פרשתא מהכא: </w:t>
      </w:r>
      <w:r>
        <w:rPr>
          <w:rFonts w:cs="Miriam"/>
          <w:sz w:val="24"/>
          <w:szCs w:val="16"/>
          <w:rtl/>
        </w:rPr>
        <w:t>(משלי כח,טו)</w:t>
      </w:r>
      <w:r>
        <w:rPr>
          <w:rFonts w:cs="Narkisim"/>
          <w:rtl/>
        </w:rPr>
        <w:t xml:space="preserve"> אֲרִי נֹהֵם וְדֹב שׁוֹקֵק מֹשֵׁל רָשָׁע עַל עַם דָּל</w:t>
      </w:r>
      <w:r>
        <w:rPr>
          <w:rtl/>
        </w:rPr>
        <w:t xml:space="preserve">: </w:t>
      </w:r>
    </w:p>
    <w:p w:rsidR="009F57C3" w:rsidRDefault="009F57C3" w:rsidP="0097695F">
      <w:pPr>
        <w:rPr>
          <w:rtl/>
        </w:rPr>
      </w:pPr>
      <w:r>
        <w:rPr>
          <w:rFonts w:cs="Narkisim"/>
          <w:rtl/>
        </w:rPr>
        <w:t>אֲרִי נֹהֵם</w:t>
      </w:r>
      <w:r>
        <w:rPr>
          <w:rtl/>
        </w:rPr>
        <w:t xml:space="preserve"> - זה נבוכדנצר הרשע, דכתיב ביה </w:t>
      </w:r>
      <w:r>
        <w:rPr>
          <w:rFonts w:cs="Miriam"/>
          <w:sz w:val="24"/>
          <w:szCs w:val="16"/>
          <w:rtl/>
        </w:rPr>
        <w:t>(ירמיהו ד,ז)</w:t>
      </w:r>
      <w:r>
        <w:rPr>
          <w:rFonts w:cs="Narkisim"/>
          <w:rtl/>
        </w:rPr>
        <w:t xml:space="preserve"> עָלָה אַרְיֵה מִסֻּבְּכוֹ </w:t>
      </w:r>
      <w:r>
        <w:rPr>
          <w:rFonts w:cs="Narkisim"/>
          <w:szCs w:val="20"/>
          <w:rtl/>
        </w:rPr>
        <w:t>[וּמַשְׁחִית גּוֹיִם נָסַע יָצָא מִמְּקֹמוֹ לָשׂוּם אַרְצֵךְ לְשַׁמָּה עָרַיִךְ תִּצֶּינָה מֵאֵין יוֹשֵׁב]</w:t>
      </w:r>
      <w:r>
        <w:rPr>
          <w:rtl/>
        </w:rPr>
        <w:t xml:space="preserve">; </w:t>
      </w:r>
    </w:p>
    <w:p w:rsidR="009F57C3" w:rsidRDefault="009F57C3" w:rsidP="0097695F">
      <w:pPr>
        <w:rPr>
          <w:rtl/>
        </w:rPr>
      </w:pPr>
      <w:r>
        <w:rPr>
          <w:rFonts w:cs="Narkisim"/>
          <w:rtl/>
        </w:rPr>
        <w:t>דֹב שׁוֹקֵק</w:t>
      </w:r>
      <w:r>
        <w:rPr>
          <w:rtl/>
        </w:rPr>
        <w:t xml:space="preserve"> - זה אחשורוש דכתיב ביה </w:t>
      </w:r>
      <w:r>
        <w:rPr>
          <w:rFonts w:cs="Miriam"/>
          <w:sz w:val="24"/>
          <w:szCs w:val="16"/>
          <w:rtl/>
        </w:rPr>
        <w:t>(דניאל ז,ה)</w:t>
      </w:r>
      <w:r>
        <w:rPr>
          <w:rFonts w:cs="Narkisim"/>
          <w:rtl/>
        </w:rPr>
        <w:t xml:space="preserve"> וַאֲרוּ חֵיוָה אָחֳרִי תִנְיָנָה דָּמְיָה לְדֹב </w:t>
      </w:r>
      <w:r>
        <w:rPr>
          <w:rFonts w:cs="Narkisim"/>
          <w:szCs w:val="20"/>
          <w:rtl/>
        </w:rPr>
        <w:t>[וְלִשְׂטַר חַד הֳקִמַת וּתְלָת עִלְעִין בְּפֻמַּהּ בֵּין שניה שִׁנַּהּ וְכֵן אָמְרִין לַהּ קוּמִי אֲכֻלִי בְּשַׂר שַׂגִּיא]</w:t>
      </w:r>
      <w:r>
        <w:rPr>
          <w:rtl/>
        </w:rPr>
        <w:t xml:space="preserve">, ותני רב יוסף: אלו פרסיים: שאוכלין ושותין כדוב, ומסורבלין בשר </w:t>
      </w:r>
      <w:r>
        <w:rPr>
          <w:rFonts w:cs="Miriam"/>
          <w:szCs w:val="20"/>
          <w:rtl/>
        </w:rPr>
        <w:t>(מלובשין בבשר)</w:t>
      </w:r>
      <w:r>
        <w:rPr>
          <w:rtl/>
        </w:rPr>
        <w:t xml:space="preserve"> כדוב, ומגדלין שער כדוב, ואין להם מנוחה כדוב; </w:t>
      </w:r>
    </w:p>
    <w:p w:rsidR="009F57C3" w:rsidRDefault="009F57C3" w:rsidP="0097695F">
      <w:pPr>
        <w:rPr>
          <w:rtl/>
        </w:rPr>
      </w:pPr>
      <w:r>
        <w:rPr>
          <w:rFonts w:cs="Narkisim"/>
          <w:rtl/>
        </w:rPr>
        <w:t>מֹשֵׁל רָשָׁע</w:t>
      </w:r>
      <w:r>
        <w:rPr>
          <w:rtl/>
        </w:rPr>
        <w:t xml:space="preserve"> - זה המן; </w:t>
      </w:r>
    </w:p>
    <w:p w:rsidR="009F57C3" w:rsidRDefault="009F57C3" w:rsidP="0097695F">
      <w:pPr>
        <w:rPr>
          <w:rtl/>
        </w:rPr>
      </w:pPr>
      <w:r>
        <w:rPr>
          <w:rFonts w:cs="Narkisim"/>
          <w:rtl/>
        </w:rPr>
        <w:t>עַל עַם דָּל</w:t>
      </w:r>
      <w:r>
        <w:rPr>
          <w:rtl/>
        </w:rPr>
        <w:t xml:space="preserve"> - אלו ישראל שהם דלים מן המצות.</w:t>
      </w:r>
    </w:p>
    <w:p w:rsidR="009F57C3" w:rsidRDefault="009F57C3" w:rsidP="0097695F">
      <w:pPr>
        <w:rPr>
          <w:rtl/>
        </w:rPr>
      </w:pPr>
    </w:p>
    <w:p w:rsidR="009F57C3" w:rsidRDefault="009F57C3" w:rsidP="0097695F">
      <w:pPr>
        <w:rPr>
          <w:rFonts w:cs="Narkisim"/>
          <w:rtl/>
        </w:rPr>
      </w:pPr>
      <w:r>
        <w:rPr>
          <w:rtl/>
        </w:rPr>
        <w:t xml:space="preserve">רבי אלעזר פתח לה פתחא להא פרשתא מהכא: </w:t>
      </w:r>
      <w:r>
        <w:rPr>
          <w:rFonts w:cs="Miriam"/>
          <w:sz w:val="24"/>
          <w:szCs w:val="16"/>
          <w:rtl/>
        </w:rPr>
        <w:t>(קהלת י,יח)</w:t>
      </w:r>
      <w:r>
        <w:rPr>
          <w:rFonts w:cs="Narkisim"/>
          <w:rtl/>
        </w:rPr>
        <w:t xml:space="preserve"> בַּעֲצַלְתַּיִם יִמַּךְ הַמְּקָרֶה וּבְשִׁפְלוּת יָדַיִם יִדְלֹף הַבָּיִת</w:t>
      </w:r>
      <w:r>
        <w:rPr>
          <w:rtl/>
        </w:rPr>
        <w:t xml:space="preserve">: בשביל עצלות שהיה להם לישראל שלא עסקו בתורה נעשה שונאו של הקב"ה מך </w:t>
      </w:r>
      <w:r>
        <w:rPr>
          <w:rFonts w:cs="Miriam"/>
          <w:szCs w:val="20"/>
          <w:rtl/>
        </w:rPr>
        <w:t>(כמי שלא היה יכול להושיע)</w:t>
      </w:r>
      <w:r>
        <w:rPr>
          <w:rtl/>
        </w:rPr>
        <w:t xml:space="preserve">, ואין 'מך' אלא עני, שנאמר </w:t>
      </w:r>
      <w:r>
        <w:rPr>
          <w:rFonts w:cs="Miriam"/>
          <w:sz w:val="24"/>
          <w:szCs w:val="16"/>
          <w:rtl/>
        </w:rPr>
        <w:t>(ויקרא כז,ח)</w:t>
      </w:r>
      <w:r>
        <w:rPr>
          <w:rFonts w:cs="Narkisim"/>
          <w:rtl/>
        </w:rPr>
        <w:t xml:space="preserve"> וְאִם מָךְ הוּא מֵעֶרְכֶּךָ </w:t>
      </w:r>
      <w:r>
        <w:rPr>
          <w:rFonts w:cs="Narkisim"/>
          <w:szCs w:val="20"/>
          <w:rtl/>
        </w:rPr>
        <w:t>[וְהֶעֱמִידוֹ לִפְנֵי הַכֹּהֵן וְהֶעֱרִיךְ אֹתוֹ הַכֹּהֵן עַל פִּי אֲשֶׁר תַּשִּׂיג יַד הַנֹּדֵר יַעֲרִיכֶנּוּ הַכֹּהֵן]</w:t>
      </w:r>
      <w:r>
        <w:rPr>
          <w:rtl/>
        </w:rPr>
        <w:t xml:space="preserve">, ואין 'מקרה' אלא הקב"ה, שנאמר </w:t>
      </w:r>
      <w:r>
        <w:rPr>
          <w:rFonts w:cs="Miriam"/>
          <w:sz w:val="24"/>
          <w:szCs w:val="16"/>
          <w:rtl/>
        </w:rPr>
        <w:t>(תהלים קד,ג)</w:t>
      </w:r>
      <w:r>
        <w:rPr>
          <w:rFonts w:cs="Narkisim"/>
          <w:rtl/>
        </w:rPr>
        <w:t xml:space="preserve"> </w:t>
      </w:r>
    </w:p>
    <w:p w:rsidR="009F57C3" w:rsidRDefault="009F57C3" w:rsidP="0097695F">
      <w:pPr>
        <w:rPr>
          <w:rtl/>
        </w:rPr>
      </w:pPr>
      <w:r>
        <w:rPr>
          <w:rFonts w:cs="Narkisim"/>
          <w:rtl/>
        </w:rPr>
        <w:t xml:space="preserve">הַמְקָרֶה בַמַּיִם עֲלִיּוֹתָיו </w:t>
      </w:r>
      <w:r>
        <w:rPr>
          <w:rFonts w:cs="Narkisim"/>
          <w:szCs w:val="20"/>
          <w:rtl/>
        </w:rPr>
        <w:t>[הַשָּׂם עָבִים רְכוּבוֹ הַמְהַלֵּךְ עַל כַּנְפֵי רוּחַ]</w:t>
      </w:r>
      <w:r>
        <w:rPr>
          <w:rtl/>
        </w:rPr>
        <w:t>.</w:t>
      </w:r>
    </w:p>
    <w:p w:rsidR="009F57C3" w:rsidRDefault="009F57C3" w:rsidP="0097695F">
      <w:pPr>
        <w:rPr>
          <w:rtl/>
        </w:rPr>
      </w:pPr>
    </w:p>
    <w:p w:rsidR="009F57C3" w:rsidRDefault="009F57C3" w:rsidP="0097695F">
      <w:pPr>
        <w:rPr>
          <w:rtl/>
        </w:rPr>
      </w:pPr>
      <w:r>
        <w:rPr>
          <w:rtl/>
        </w:rPr>
        <w:t xml:space="preserve">רב נחמן בר יצחק פתח לה פתחא להא פרשתא מהכא: </w:t>
      </w:r>
      <w:r>
        <w:rPr>
          <w:rFonts w:cs="Miriam"/>
          <w:sz w:val="24"/>
          <w:szCs w:val="16"/>
          <w:rtl/>
        </w:rPr>
        <w:t>(תהלים קכד,א-ב)</w:t>
      </w:r>
      <w:r>
        <w:rPr>
          <w:rFonts w:cs="Narkisim"/>
          <w:rtl/>
        </w:rPr>
        <w:t xml:space="preserve"> שִׁיר הַמַּעֲלוֹת לְדָוִד לוּלֵי ה' שֶׁהָיָה לָנוּ יֹאמַר נָא יִשְׂרָאֵל,</w:t>
      </w:r>
      <w:r>
        <w:rPr>
          <w:rtl/>
        </w:rPr>
        <w:t xml:space="preserve"> </w:t>
      </w:r>
      <w:r>
        <w:rPr>
          <w:rFonts w:cs="Narkisim"/>
          <w:rtl/>
        </w:rPr>
        <w:t>לוּלֵי ה' שֶׁהָיָה לָנוּ בְּקוּם עָלֵינוּ אָדָם</w:t>
      </w:r>
      <w:r>
        <w:rPr>
          <w:rtl/>
        </w:rPr>
        <w:t xml:space="preserve"> - אדם ולא מלך </w:t>
      </w:r>
      <w:r>
        <w:rPr>
          <w:rFonts w:cs="Miriam"/>
          <w:szCs w:val="20"/>
          <w:rtl/>
        </w:rPr>
        <w:t>(זה המן)</w:t>
      </w:r>
      <w:r>
        <w:rPr>
          <w:rtl/>
        </w:rPr>
        <w:t>.</w:t>
      </w:r>
    </w:p>
    <w:p w:rsidR="009F57C3" w:rsidRDefault="009F57C3" w:rsidP="0097695F">
      <w:pPr>
        <w:rPr>
          <w:rtl/>
        </w:rPr>
      </w:pPr>
    </w:p>
    <w:p w:rsidR="009F57C3" w:rsidRDefault="009F57C3" w:rsidP="0097695F">
      <w:pPr>
        <w:rPr>
          <w:rtl/>
        </w:rPr>
      </w:pPr>
      <w:r>
        <w:rPr>
          <w:rtl/>
        </w:rPr>
        <w:t>רבא פתח לה פתחא להא פרשתא מהכא:</w:t>
      </w:r>
    </w:p>
    <w:p w:rsidR="009F57C3" w:rsidRDefault="009F57C3" w:rsidP="0097695F">
      <w:pPr>
        <w:rPr>
          <w:rtl/>
        </w:rPr>
      </w:pPr>
      <w:r>
        <w:rPr>
          <w:rFonts w:cs="Miriam"/>
          <w:sz w:val="24"/>
          <w:szCs w:val="16"/>
          <w:rtl/>
        </w:rPr>
        <w:t>(משלי כט,ב)</w:t>
      </w:r>
      <w:r>
        <w:rPr>
          <w:rFonts w:cs="Narkisim"/>
          <w:rtl/>
        </w:rPr>
        <w:t xml:space="preserve"> בִּרְבוֹת צַדִּיקִים יִשְׂמַח הָעָם וּבִמְשֹׁל רָשָׁע יֵאָנַח עָם</w:t>
      </w:r>
      <w:r>
        <w:rPr>
          <w:rtl/>
        </w:rPr>
        <w:t xml:space="preserve">: </w:t>
      </w:r>
    </w:p>
    <w:p w:rsidR="009F57C3" w:rsidRDefault="009F57C3" w:rsidP="0097695F">
      <w:pPr>
        <w:rPr>
          <w:rtl/>
        </w:rPr>
      </w:pPr>
      <w:r>
        <w:rPr>
          <w:rFonts w:cs="Narkisim"/>
          <w:rtl/>
        </w:rPr>
        <w:t>בִּרְבוֹת צַדִּיקִים יִשְׂמַח הָעָם</w:t>
      </w:r>
      <w:r>
        <w:rPr>
          <w:rtl/>
        </w:rPr>
        <w:t xml:space="preserve"> - זה מרדכי ואסתר, דכתיב </w:t>
      </w:r>
      <w:r>
        <w:rPr>
          <w:rFonts w:cs="Miriam"/>
          <w:szCs w:val="16"/>
          <w:rtl/>
        </w:rPr>
        <w:t>[אסתר ח,טו]</w:t>
      </w:r>
      <w:r>
        <w:rPr>
          <w:rFonts w:cs="Narkisim"/>
          <w:szCs w:val="20"/>
          <w:rtl/>
        </w:rPr>
        <w:t xml:space="preserve"> [וּמָרְדֳּכַי יָצָא מִלִּפְנֵי הַמֶּלֶךְ בִּלְבוּשׁ מַלְכוּת תְּכֵלֶת וָחוּר וַעֲטֶרֶת זָהָב גְּדוֹלָה וְתַכְרִיךְ בּוּץ וְאַרְגָּמָן]</w:t>
      </w:r>
      <w:r>
        <w:rPr>
          <w:rFonts w:cs="Narkisim"/>
          <w:rtl/>
        </w:rPr>
        <w:t xml:space="preserve"> וְהָעִיר שׁוּשָׁן צָהֲלָה וְשָׂמֵחָה</w:t>
      </w:r>
      <w:r>
        <w:rPr>
          <w:rtl/>
        </w:rPr>
        <w:t xml:space="preserve">, </w:t>
      </w:r>
    </w:p>
    <w:p w:rsidR="009F57C3" w:rsidRDefault="009F57C3" w:rsidP="0097695F">
      <w:pPr>
        <w:rPr>
          <w:rtl/>
        </w:rPr>
      </w:pPr>
      <w:r>
        <w:rPr>
          <w:rFonts w:cs="Narkisim"/>
          <w:rtl/>
        </w:rPr>
        <w:t>וּבִמְשֹׁל רָשָׁע יֵאָנַח עָם</w:t>
      </w:r>
      <w:r>
        <w:rPr>
          <w:rtl/>
        </w:rPr>
        <w:t xml:space="preserve"> - זה המן, דכתיב </w:t>
      </w:r>
      <w:r>
        <w:rPr>
          <w:rFonts w:cs="Narkisim"/>
          <w:szCs w:val="20"/>
          <w:rtl/>
        </w:rPr>
        <w:t>[הָרָצִים יָצְאוּ דְחוּפִים בִּדְבַר הַמֶּלֶךְ וְהַדָּת נִתְּנָה בְּשׁוּשַׁן הַבִּירָה וְהַמֶּלֶךְ וְהָמָן יָשְׁבוּ לִשְׁתּוֹת]</w:t>
      </w:r>
      <w:r>
        <w:rPr>
          <w:rFonts w:cs="Narkisim"/>
          <w:rtl/>
        </w:rPr>
        <w:t xml:space="preserve"> וְהָעִיר שׁוּשָׁן נָבוֹכָה</w:t>
      </w:r>
      <w:r>
        <w:rPr>
          <w:rtl/>
        </w:rPr>
        <w:t xml:space="preserve"> </w:t>
      </w:r>
      <w:r>
        <w:rPr>
          <w:rFonts w:cs="Miriam"/>
          <w:szCs w:val="16"/>
          <w:rtl/>
        </w:rPr>
        <w:t>[אסתר ג,טו]</w:t>
      </w:r>
      <w:r>
        <w:rPr>
          <w:rtl/>
        </w:rPr>
        <w:t>.</w:t>
      </w:r>
    </w:p>
    <w:p w:rsidR="009F57C3" w:rsidRDefault="009F57C3" w:rsidP="0097695F">
      <w:pPr>
        <w:rPr>
          <w:rtl/>
        </w:rPr>
      </w:pPr>
      <w:r>
        <w:rPr>
          <w:rtl/>
        </w:rPr>
        <w:t xml:space="preserve"> </w:t>
      </w:r>
    </w:p>
    <w:p w:rsidR="009F57C3" w:rsidRDefault="009F57C3" w:rsidP="0097695F">
      <w:pPr>
        <w:rPr>
          <w:rFonts w:cs="Miriam"/>
          <w:szCs w:val="20"/>
          <w:rtl/>
        </w:rPr>
      </w:pPr>
      <w:r>
        <w:rPr>
          <w:rtl/>
        </w:rPr>
        <w:t xml:space="preserve">רב מתנה אמר מהכא </w:t>
      </w:r>
      <w:r>
        <w:rPr>
          <w:rFonts w:cs="Miriam"/>
          <w:szCs w:val="20"/>
          <w:rtl/>
        </w:rPr>
        <w:t>(פתח פתחא)</w:t>
      </w:r>
      <w:r>
        <w:rPr>
          <w:rtl/>
        </w:rPr>
        <w:t xml:space="preserve">: </w:t>
      </w:r>
      <w:r>
        <w:rPr>
          <w:rFonts w:cs="Miriam"/>
          <w:sz w:val="24"/>
          <w:szCs w:val="16"/>
          <w:rtl/>
        </w:rPr>
        <w:t>(דברים ד,ז)</w:t>
      </w:r>
      <w:r>
        <w:rPr>
          <w:rFonts w:cs="Narkisim"/>
          <w:rtl/>
        </w:rPr>
        <w:t xml:space="preserve"> כִּי מִי גוֹי גָּדוֹל אֲשֶׁר לוֹ אֱלֹהִים קְרֹבִים אֵלָיו </w:t>
      </w:r>
      <w:r>
        <w:rPr>
          <w:rFonts w:cs="Narkisim"/>
          <w:szCs w:val="20"/>
          <w:rtl/>
        </w:rPr>
        <w:t>[כַּה' אֱלֹהֵינוּ בְּכָל קָרְאֵנוּ אֵלָיו]</w:t>
      </w:r>
      <w:r>
        <w:rPr>
          <w:rtl/>
        </w:rPr>
        <w:t>.</w:t>
      </w:r>
      <w:r>
        <w:rPr>
          <w:rFonts w:cs="Miriam"/>
          <w:szCs w:val="20"/>
          <w:rtl/>
        </w:rPr>
        <w:t xml:space="preserve"> </w:t>
      </w:r>
    </w:p>
    <w:p w:rsidR="009F57C3" w:rsidRDefault="009F57C3" w:rsidP="0097695F">
      <w:pPr>
        <w:rPr>
          <w:rFonts w:cs="Miriam"/>
          <w:szCs w:val="20"/>
          <w:rtl/>
        </w:rPr>
      </w:pPr>
      <w:r>
        <w:rPr>
          <w:rFonts w:cs="Miriam"/>
          <w:szCs w:val="20"/>
          <w:rtl/>
        </w:rPr>
        <w:t xml:space="preserve"> </w:t>
      </w:r>
    </w:p>
    <w:p w:rsidR="009F57C3" w:rsidRDefault="009F57C3" w:rsidP="0097695F">
      <w:pPr>
        <w:rPr>
          <w:rtl/>
        </w:rPr>
      </w:pPr>
      <w:r>
        <w:rPr>
          <w:rtl/>
        </w:rPr>
        <w:t xml:space="preserve">רב אשי אמר מהכא: </w:t>
      </w:r>
      <w:r>
        <w:rPr>
          <w:rFonts w:cs="Miriam"/>
          <w:sz w:val="24"/>
          <w:szCs w:val="16"/>
          <w:rtl/>
        </w:rPr>
        <w:t>(דברים ד,לד)</w:t>
      </w:r>
      <w:r>
        <w:rPr>
          <w:rFonts w:cs="Narkisim"/>
          <w:rtl/>
        </w:rPr>
        <w:t xml:space="preserve"> אוֹ הֲנִסָּה אֱלֹהִים </w:t>
      </w:r>
      <w:r>
        <w:rPr>
          <w:rFonts w:cs="Narkisim"/>
          <w:szCs w:val="20"/>
          <w:rtl/>
        </w:rPr>
        <w:t>[לָבוֹא לָקַחַת לוֹ גוֹי מִקֶּרֶב גּוֹי בְּמַסֹּת בְּאֹתֹת וּבְמוֹפְתִים וּבְמִלְחָמָה וּבְיָד חֲזָקָה וּבִזְרוֹעַ נְטוּיָה וּבְמוֹרָאִים גְּדֹלִים כְּכֹל אֲשֶׁר עָשָׂה לָכֶם ה' אֱלֹהֵיכֶם בְּמִצְרַיִם לְעֵינֶיךָ]</w:t>
      </w:r>
      <w:r>
        <w:rPr>
          <w:rtl/>
        </w:rPr>
        <w:t>.</w:t>
      </w:r>
    </w:p>
    <w:p w:rsidR="009F57C3" w:rsidRDefault="009F57C3" w:rsidP="0097695F">
      <w:pPr>
        <w:rPr>
          <w:rtl/>
        </w:rPr>
      </w:pPr>
    </w:p>
    <w:p w:rsidR="009F57C3" w:rsidRDefault="009F57C3" w:rsidP="0097695F">
      <w:pPr>
        <w:rPr>
          <w:rtl/>
        </w:rPr>
      </w:pPr>
      <w:r>
        <w:rPr>
          <w:rFonts w:cs="Miriam"/>
          <w:szCs w:val="16"/>
          <w:rtl/>
        </w:rPr>
        <w:t>[אסתר א,א]</w:t>
      </w:r>
      <w:r>
        <w:rPr>
          <w:rFonts w:cs="Narkisim"/>
          <w:rtl/>
        </w:rPr>
        <w:t xml:space="preserve"> וַיְהִי בִּימֵי אֲחַשְׁוֵרוֹשׁ </w:t>
      </w:r>
      <w:r>
        <w:rPr>
          <w:rFonts w:cs="Narkisim"/>
          <w:szCs w:val="20"/>
          <w:rtl/>
        </w:rPr>
        <w:t>[הוּא אֲחַשְׁוֵרוֹשׁ הַמֹּלֵךְ מֵהֹדּוּ וְעַד כּוּשׁ שֶׁבַע וְעֶשְׂרִים וּמֵאָה מְדִינָה]</w:t>
      </w:r>
      <w:r>
        <w:rPr>
          <w:rtl/>
        </w:rPr>
        <w:t xml:space="preserve">: </w:t>
      </w:r>
    </w:p>
    <w:p w:rsidR="009F57C3" w:rsidRDefault="009F57C3" w:rsidP="0097695F">
      <w:pPr>
        <w:rPr>
          <w:rtl/>
        </w:rPr>
      </w:pPr>
      <w:r>
        <w:rPr>
          <w:rtl/>
        </w:rPr>
        <w:t xml:space="preserve">אמר רב: </w:t>
      </w:r>
      <w:r>
        <w:rPr>
          <w:rFonts w:cs="Narkisim"/>
          <w:szCs w:val="20"/>
          <w:rtl/>
        </w:rPr>
        <w:t>[וַיְהִי]</w:t>
      </w:r>
      <w:r>
        <w:rPr>
          <w:rtl/>
        </w:rPr>
        <w:t xml:space="preserve"> ויי והי; הדא דכתיב </w:t>
      </w:r>
      <w:r>
        <w:rPr>
          <w:rFonts w:cs="Miriam"/>
          <w:sz w:val="24"/>
          <w:szCs w:val="16"/>
          <w:rtl/>
        </w:rPr>
        <w:t>(דברים כח,סח)</w:t>
      </w:r>
      <w:r>
        <w:rPr>
          <w:rFonts w:cs="Narkisim"/>
          <w:szCs w:val="20"/>
          <w:rtl/>
        </w:rPr>
        <w:t xml:space="preserve"> [וֶהֱשִׁיבְךָ ה' מִצְרַיִם בָּאֳנִיּוֹת בַּדֶּרֶךְ אֲשֶׁר אָמַרְתִּי לְךָ לֹא תֹסִיף עוֹד לִרְאֹתָהּ]</w:t>
      </w:r>
      <w:r>
        <w:rPr>
          <w:rFonts w:cs="Narkisim"/>
          <w:rtl/>
        </w:rPr>
        <w:t xml:space="preserve"> וְהִתְמַכַּרְתֶּם שָׁם לְאֹיְבֶיךָ לַעֲבָדִים וְלִשְׁפָחוֹת וְאֵין קֹנֶה</w:t>
      </w:r>
      <w:r>
        <w:rPr>
          <w:rtl/>
        </w:rPr>
        <w:t xml:space="preserve"> </w:t>
      </w:r>
      <w:r>
        <w:rPr>
          <w:rFonts w:cs="Miriam"/>
          <w:szCs w:val="20"/>
          <w:rtl/>
        </w:rPr>
        <w:t xml:space="preserve">(מה שכתב בתורה </w:t>
      </w:r>
      <w:r>
        <w:rPr>
          <w:rFonts w:cs="Narkisim"/>
          <w:szCs w:val="20"/>
          <w:rtl/>
        </w:rPr>
        <w:t>וְאֵין קֹנֶה</w:t>
      </w:r>
      <w:r>
        <w:rPr>
          <w:rFonts w:cs="Miriam"/>
          <w:szCs w:val="20"/>
          <w:rtl/>
        </w:rPr>
        <w:t xml:space="preserve"> - גזר המן שלא יהא אדם רשאי לקנות מהן לעבד)</w:t>
      </w:r>
      <w:r>
        <w:rPr>
          <w:rtl/>
        </w:rPr>
        <w:t>.</w:t>
      </w:r>
    </w:p>
    <w:p w:rsidR="009F57C3" w:rsidRDefault="009F57C3" w:rsidP="0097695F">
      <w:pPr>
        <w:rPr>
          <w:rtl/>
        </w:rPr>
      </w:pPr>
    </w:p>
    <w:p w:rsidR="009F57C3" w:rsidRDefault="009F57C3" w:rsidP="0097695F">
      <w:pPr>
        <w:rPr>
          <w:rtl/>
        </w:rPr>
      </w:pPr>
      <w:r>
        <w:rPr>
          <w:rtl/>
        </w:rPr>
        <w:t xml:space="preserve">ושמואל אמר </w:t>
      </w:r>
      <w:r>
        <w:rPr>
          <w:rFonts w:cs="Miriam"/>
          <w:szCs w:val="20"/>
          <w:rtl/>
        </w:rPr>
        <w:t>(מהכא פתחא)</w:t>
      </w:r>
      <w:r>
        <w:rPr>
          <w:rtl/>
        </w:rPr>
        <w:t xml:space="preserve">: </w:t>
      </w:r>
      <w:r>
        <w:rPr>
          <w:rFonts w:cs="Miriam"/>
          <w:sz w:val="24"/>
          <w:szCs w:val="16"/>
          <w:rtl/>
        </w:rPr>
        <w:t>(ויקרא כו,מד)</w:t>
      </w:r>
      <w:r>
        <w:rPr>
          <w:rFonts w:cs="Narkisim"/>
          <w:szCs w:val="20"/>
          <w:rtl/>
        </w:rPr>
        <w:t xml:space="preserve"> [וְאַף גַּם זֹאת בִּהְיוֹתָם בְּאֶרֶץ אֹיְבֵיהֶם]</w:t>
      </w:r>
      <w:r>
        <w:rPr>
          <w:rFonts w:cs="Narkisim"/>
          <w:rtl/>
        </w:rPr>
        <w:t xml:space="preserve"> לֹא מְאַסְתִּים וְלֹא גְעַלְתִּים לְכַלֹּתָם </w:t>
      </w:r>
      <w:r>
        <w:rPr>
          <w:rFonts w:cs="Narkisim"/>
          <w:szCs w:val="20"/>
          <w:rtl/>
        </w:rPr>
        <w:t>[לְהָפֵר בְּרִיתִי אִתָּם כִּי אֲנִי ה' אֱלֹהֵיהֶם]</w:t>
      </w:r>
      <w:r>
        <w:rPr>
          <w:rtl/>
        </w:rPr>
        <w:t xml:space="preserve">: </w:t>
      </w:r>
    </w:p>
    <w:p w:rsidR="009F57C3" w:rsidRDefault="009F57C3" w:rsidP="0097695F">
      <w:pPr>
        <w:rPr>
          <w:rtl/>
        </w:rPr>
      </w:pPr>
      <w:r>
        <w:rPr>
          <w:rFonts w:cs="Narkisim"/>
          <w:rtl/>
        </w:rPr>
        <w:t>לֹא מְאַסְתִּים</w:t>
      </w:r>
      <w:r>
        <w:rPr>
          <w:rtl/>
        </w:rPr>
        <w:t xml:space="preserve"> - בימי יוונים,</w:t>
      </w:r>
    </w:p>
    <w:p w:rsidR="009F57C3" w:rsidRDefault="009F57C3" w:rsidP="0097695F">
      <w:pPr>
        <w:rPr>
          <w:rtl/>
        </w:rPr>
      </w:pPr>
      <w:r>
        <w:rPr>
          <w:rFonts w:cs="Narkisim"/>
          <w:rtl/>
        </w:rPr>
        <w:t>וְלֹא גְעַלְתִּים</w:t>
      </w:r>
      <w:r>
        <w:rPr>
          <w:rtl/>
        </w:rPr>
        <w:t xml:space="preserve"> - בימי אספסיינוס, </w:t>
      </w:r>
    </w:p>
    <w:p w:rsidR="009F57C3" w:rsidRDefault="009F57C3" w:rsidP="0097695F">
      <w:pPr>
        <w:rPr>
          <w:rtl/>
        </w:rPr>
      </w:pPr>
      <w:r>
        <w:rPr>
          <w:rFonts w:cs="Narkisim"/>
          <w:rtl/>
        </w:rPr>
        <w:t>לְכַלֹּתָם</w:t>
      </w:r>
      <w:r>
        <w:rPr>
          <w:rtl/>
        </w:rPr>
        <w:t xml:space="preserve"> - בימי המן,</w:t>
      </w:r>
    </w:p>
    <w:p w:rsidR="009F57C3" w:rsidRDefault="009F57C3" w:rsidP="0097695F">
      <w:pPr>
        <w:rPr>
          <w:rtl/>
        </w:rPr>
      </w:pPr>
      <w:r>
        <w:rPr>
          <w:rFonts w:cs="Narkisim"/>
          <w:rtl/>
        </w:rPr>
        <w:t>לְהָפֵר בְּרִיתִי אִתָּם</w:t>
      </w:r>
      <w:r>
        <w:rPr>
          <w:rtl/>
        </w:rPr>
        <w:t xml:space="preserve"> - בימי &lt;פרסיים&gt; {רומיים} </w:t>
      </w:r>
    </w:p>
    <w:p w:rsidR="009F57C3" w:rsidRDefault="009F57C3" w:rsidP="0097695F">
      <w:pPr>
        <w:rPr>
          <w:rtl/>
        </w:rPr>
      </w:pPr>
      <w:r>
        <w:rPr>
          <w:rFonts w:cs="Narkisim"/>
          <w:rtl/>
        </w:rPr>
        <w:t>כִּי אֲנִי ה' אֱלֹהֵיהֶם</w:t>
      </w:r>
      <w:r>
        <w:rPr>
          <w:rtl/>
        </w:rPr>
        <w:t xml:space="preserve"> - בימי גוג ומגוג.</w:t>
      </w:r>
    </w:p>
    <w:p w:rsidR="009F57C3" w:rsidRDefault="009F57C3" w:rsidP="0097695F">
      <w:pPr>
        <w:rPr>
          <w:rtl/>
        </w:rPr>
      </w:pPr>
      <w:r>
        <w:rPr>
          <w:rtl/>
        </w:rPr>
        <w:t xml:space="preserve">במתניתא תנא: </w:t>
      </w:r>
    </w:p>
    <w:p w:rsidR="009F57C3" w:rsidRDefault="009F57C3" w:rsidP="0097695F">
      <w:pPr>
        <w:rPr>
          <w:rtl/>
        </w:rPr>
      </w:pPr>
      <w:r>
        <w:rPr>
          <w:rFonts w:cs="Narkisim"/>
          <w:rtl/>
        </w:rPr>
        <w:t>לֹא מְאַסְתִּים</w:t>
      </w:r>
      <w:r>
        <w:rPr>
          <w:rtl/>
        </w:rPr>
        <w:t xml:space="preserve"> - בימי כשדים: שהעמדתי להם דניאל חנניה מישאל ועזריה;</w:t>
      </w:r>
    </w:p>
    <w:p w:rsidR="009F57C3" w:rsidRDefault="009F57C3" w:rsidP="0097695F">
      <w:pPr>
        <w:rPr>
          <w:rtl/>
        </w:rPr>
      </w:pPr>
      <w:r>
        <w:rPr>
          <w:rFonts w:cs="Narkisim"/>
          <w:rtl/>
        </w:rPr>
        <w:t>וְלֹא גְעַלְתִּים</w:t>
      </w:r>
      <w:r>
        <w:rPr>
          <w:rtl/>
        </w:rPr>
        <w:t xml:space="preserve"> - בימי יוונים: שהעמדתי להם שמעון הצדיק וחשמונאי ובניו ומתתיה כהן גדול; </w:t>
      </w:r>
    </w:p>
    <w:p w:rsidR="009F57C3" w:rsidRDefault="009F57C3" w:rsidP="0097695F">
      <w:pPr>
        <w:rPr>
          <w:rtl/>
        </w:rPr>
      </w:pPr>
      <w:r>
        <w:rPr>
          <w:rFonts w:cs="Narkisim"/>
          <w:rtl/>
        </w:rPr>
        <w:t>לְכַלֹּתָם</w:t>
      </w:r>
      <w:r>
        <w:rPr>
          <w:rtl/>
        </w:rPr>
        <w:t xml:space="preserve"> - בימי המן: שהעמדתי להם מרדכי ואסתר; </w:t>
      </w:r>
    </w:p>
    <w:p w:rsidR="009F57C3" w:rsidRDefault="009F57C3" w:rsidP="0097695F">
      <w:pPr>
        <w:rPr>
          <w:rtl/>
        </w:rPr>
      </w:pPr>
      <w:r>
        <w:rPr>
          <w:rFonts w:cs="Narkisim"/>
          <w:rtl/>
        </w:rPr>
        <w:t>לְהָפֵר בְּרִיתִי אִתָּם</w:t>
      </w:r>
      <w:r>
        <w:rPr>
          <w:rtl/>
        </w:rPr>
        <w:t xml:space="preserve"> - בימי &lt;פרסיים&gt; {רומיים}: שהעמדתי להם של בית רבי וחכמי דורות; </w:t>
      </w:r>
    </w:p>
    <w:p w:rsidR="009F57C3" w:rsidRDefault="009F57C3" w:rsidP="0097695F">
      <w:pPr>
        <w:rPr>
          <w:rtl/>
        </w:rPr>
      </w:pPr>
      <w:r>
        <w:rPr>
          <w:rFonts w:cs="Narkisim"/>
          <w:rtl/>
        </w:rPr>
        <w:t>כִּי אֲנִי ה' אֱלֹהֵיהֶם</w:t>
      </w:r>
      <w:r>
        <w:rPr>
          <w:rtl/>
        </w:rPr>
        <w:t xml:space="preserve"> -  לעתיד לבוא: שאין כל אומה ולשון יכולה לשלוט בהם.</w:t>
      </w:r>
    </w:p>
    <w:p w:rsidR="009F57C3" w:rsidRDefault="009F57C3" w:rsidP="0097695F">
      <w:pPr>
        <w:rPr>
          <w:rtl/>
        </w:rPr>
      </w:pPr>
    </w:p>
    <w:p w:rsidR="009F57C3" w:rsidRDefault="009F57C3" w:rsidP="0097695F">
      <w:pPr>
        <w:rPr>
          <w:rtl/>
        </w:rPr>
      </w:pPr>
      <w:r>
        <w:rPr>
          <w:rtl/>
        </w:rPr>
        <w:t xml:space="preserve">רבי לוי אמר מהכא: </w:t>
      </w:r>
      <w:r>
        <w:rPr>
          <w:rFonts w:cs="Miriam"/>
          <w:sz w:val="24"/>
          <w:szCs w:val="16"/>
          <w:rtl/>
        </w:rPr>
        <w:t>(במדבר לג,נה)</w:t>
      </w:r>
      <w:r>
        <w:rPr>
          <w:rFonts w:cs="Narkisim"/>
          <w:rtl/>
        </w:rPr>
        <w:t xml:space="preserve"> וְאִם לֹא תוֹרִישׁוּ אֶת יֹשְׁבֵי הָאָרֶץ </w:t>
      </w:r>
      <w:r>
        <w:rPr>
          <w:rFonts w:cs="Narkisim"/>
          <w:szCs w:val="20"/>
          <w:rtl/>
        </w:rPr>
        <w:t>[מִפְּנֵיכֶם וְהָיָה אֲשֶׁר תּוֹתִירוּ מֵהֶם לְשִׂכִּים בְּעֵינֵיכֶם וְלִצְנִינִם בְּצִדֵּיכֶם וְצָרֲרוּ אֶתְכֶם עַל הָאָרֶץ אֲשֶׁר אַתֶּם יֹשְׁבִים בָּהּ]</w:t>
      </w:r>
      <w:r>
        <w:rPr>
          <w:rtl/>
        </w:rPr>
        <w:t xml:space="preserve"> </w:t>
      </w:r>
      <w:r>
        <w:rPr>
          <w:rFonts w:cs="Miriam"/>
          <w:szCs w:val="20"/>
          <w:rtl/>
        </w:rPr>
        <w:t>(אף אלו נענשו על שחמל שאול על עמלק)</w:t>
      </w:r>
      <w:r>
        <w:rPr>
          <w:rtl/>
        </w:rPr>
        <w:t>;</w:t>
      </w:r>
    </w:p>
    <w:p w:rsidR="009F57C3" w:rsidRDefault="009F57C3" w:rsidP="0097695F">
      <w:pPr>
        <w:rPr>
          <w:rtl/>
        </w:rPr>
      </w:pPr>
    </w:p>
    <w:p w:rsidR="009F57C3" w:rsidRDefault="009F57C3" w:rsidP="0097695F">
      <w:pPr>
        <w:rPr>
          <w:rtl/>
        </w:rPr>
      </w:pPr>
      <w:r>
        <w:rPr>
          <w:rtl/>
        </w:rPr>
        <w:t xml:space="preserve">רבי חייא אמר מהכא: </w:t>
      </w:r>
      <w:r>
        <w:rPr>
          <w:rFonts w:cs="Miriam"/>
          <w:sz w:val="24"/>
          <w:szCs w:val="16"/>
          <w:rtl/>
        </w:rPr>
        <w:t>(במדבר לג,נו)</w:t>
      </w:r>
      <w:r>
        <w:rPr>
          <w:rFonts w:cs="Narkisim"/>
          <w:rtl/>
        </w:rPr>
        <w:t xml:space="preserve"> וְהָיָה כַּאֲשֶׁר דִּמִּיתִי לַעֲשׂוֹת לָהֶם אֶעֱשֶׂה לָכֶם</w:t>
      </w:r>
      <w:r>
        <w:rPr>
          <w:rtl/>
        </w:rPr>
        <w:t xml:space="preserve"> </w:t>
      </w:r>
      <w:r>
        <w:rPr>
          <w:rFonts w:cs="Miriam"/>
          <w:szCs w:val="20"/>
          <w:rtl/>
        </w:rPr>
        <w:t>(אף אלו כמעט כלו)</w:t>
      </w:r>
      <w:r>
        <w:rPr>
          <w:rtl/>
        </w:rPr>
        <w:t>.</w:t>
      </w:r>
      <w:r>
        <w:rPr>
          <w:rFonts w:cs="Narkisim"/>
          <w:rtl/>
        </w:rPr>
        <w:t xml:space="preserve"> </w:t>
      </w:r>
    </w:p>
    <w:p w:rsidR="009F57C3" w:rsidRDefault="009F57C3" w:rsidP="0097695F">
      <w:pPr>
        <w:rPr>
          <w:rFonts w:cs="Miriam"/>
          <w:szCs w:val="16"/>
          <w:rtl/>
        </w:rPr>
      </w:pPr>
    </w:p>
    <w:p w:rsidR="009F57C3" w:rsidRDefault="009F57C3" w:rsidP="0097695F">
      <w:pPr>
        <w:rPr>
          <w:rtl/>
        </w:rPr>
      </w:pPr>
      <w:r>
        <w:rPr>
          <w:rFonts w:cs="Narkisim"/>
          <w:rtl/>
        </w:rPr>
        <w:t>אֲחַשְׁוֵרוֹשׁ</w:t>
      </w:r>
      <w:r>
        <w:rPr>
          <w:rtl/>
        </w:rPr>
        <w:t xml:space="preserve"> - אמר רב: אחיו של ראש </w:t>
      </w:r>
      <w:r>
        <w:rPr>
          <w:rFonts w:cs="Miriam"/>
          <w:szCs w:val="20"/>
          <w:rtl/>
        </w:rPr>
        <w:t>(כלומר: דומה לו)</w:t>
      </w:r>
      <w:r>
        <w:rPr>
          <w:rtl/>
        </w:rPr>
        <w:t xml:space="preserve"> ובן גילו של ראש </w:t>
      </w:r>
      <w:r>
        <w:rPr>
          <w:rFonts w:cs="Miriam"/>
          <w:szCs w:val="20"/>
          <w:rtl/>
        </w:rPr>
        <w:t>(בן מזלו: שניהן דעת אחת היה להן)</w:t>
      </w:r>
      <w:r>
        <w:rPr>
          <w:rtl/>
        </w:rPr>
        <w:t xml:space="preserve">: </w:t>
      </w:r>
    </w:p>
    <w:p w:rsidR="009F57C3" w:rsidRDefault="009F57C3" w:rsidP="0097695F">
      <w:pPr>
        <w:rPr>
          <w:rtl/>
        </w:rPr>
      </w:pPr>
      <w:r>
        <w:rPr>
          <w:rtl/>
        </w:rPr>
        <w:t xml:space="preserve">אחיו של ראש = אחיו של נבוכדנצר הרשע, שנקרא ראש, שנאמר </w:t>
      </w:r>
      <w:r>
        <w:rPr>
          <w:rFonts w:cs="Miriam"/>
          <w:sz w:val="24"/>
          <w:szCs w:val="16"/>
          <w:rtl/>
        </w:rPr>
        <w:t>(דניאל ב,לח)</w:t>
      </w:r>
      <w:r>
        <w:rPr>
          <w:rFonts w:cs="Narkisim"/>
          <w:rtl/>
        </w:rPr>
        <w:t xml:space="preserve"> </w:t>
      </w:r>
      <w:r>
        <w:rPr>
          <w:rFonts w:cs="Narkisim"/>
          <w:szCs w:val="20"/>
          <w:rtl/>
        </w:rPr>
        <w:t>[וּבְכָל דִּי דארין דָיְרִין בְּנֵי אֲנָשָׁא חֵיוַת בָּרָא וְעוֹף שְׁמַיָּא יְהַב בִּידָךְ וְהַשְׁלְטָךְ בְּכָלְּהוֹן]</w:t>
      </w:r>
      <w:r>
        <w:rPr>
          <w:rFonts w:cs="Narkisim"/>
          <w:rtl/>
        </w:rPr>
        <w:t xml:space="preserve"> </w:t>
      </w:r>
      <w:r>
        <w:rPr>
          <w:rFonts w:cs="Narkisim"/>
          <w:szCs w:val="16"/>
          <w:rtl/>
        </w:rPr>
        <w:t>אנתה</w:t>
      </w:r>
      <w:r>
        <w:rPr>
          <w:rFonts w:cs="Narkisim"/>
          <w:rtl/>
        </w:rPr>
        <w:t xml:space="preserve"> אַנְתְּ הוּא רֵאשָׁה דִּי דַהֲבָא</w:t>
      </w:r>
      <w:r>
        <w:rPr>
          <w:rtl/>
        </w:rPr>
        <w:t>;</w:t>
      </w:r>
    </w:p>
    <w:p w:rsidR="009F57C3" w:rsidRDefault="009F57C3" w:rsidP="0097695F">
      <w:pPr>
        <w:rPr>
          <w:rtl/>
        </w:rPr>
      </w:pPr>
      <w:r>
        <w:rPr>
          <w:rtl/>
        </w:rPr>
        <w:t xml:space="preserve">בן גילו של ראש: הוא הרג הוא ביקש להרוג הוא החריב הוא ביקש להחריב </w:t>
      </w:r>
      <w:r>
        <w:rPr>
          <w:rFonts w:cs="Miriam"/>
          <w:szCs w:val="20"/>
          <w:rtl/>
        </w:rPr>
        <w:t>(יסוד שיסד זרובבל בבית המקדש בימי כורש, לפני אחשורוש, כמו שאמור בספר עזרא (סימן ד))</w:t>
      </w:r>
      <w:r>
        <w:rPr>
          <w:rtl/>
        </w:rPr>
        <w:t xml:space="preserve">, שנאמר </w:t>
      </w:r>
      <w:r>
        <w:rPr>
          <w:rFonts w:cs="Miriam"/>
          <w:sz w:val="24"/>
          <w:szCs w:val="16"/>
          <w:rtl/>
        </w:rPr>
        <w:t>(עזרא ד,ו)</w:t>
      </w:r>
      <w:r>
        <w:rPr>
          <w:rFonts w:cs="Narkisim"/>
          <w:rtl/>
        </w:rPr>
        <w:t xml:space="preserve"> וּבְמַלְכוּת אֲחַשְׁוֵרוֹשׁ בִּתְחִלַּת מַלְכוּתוֹ כָּתְבוּ שִׂטְנָה עַל יֹשְׁבֵי יְהוּדָה וִירוּשָׁלִָם</w:t>
      </w:r>
      <w:r>
        <w:rPr>
          <w:rtl/>
        </w:rPr>
        <w:t xml:space="preserve"> </w:t>
      </w:r>
      <w:r>
        <w:rPr>
          <w:rFonts w:cs="Miriam"/>
          <w:szCs w:val="20"/>
          <w:rtl/>
        </w:rPr>
        <w:t>(</w:t>
      </w:r>
      <w:r>
        <w:rPr>
          <w:rFonts w:cs="Narkisim"/>
          <w:szCs w:val="20"/>
          <w:rtl/>
        </w:rPr>
        <w:t>שִׂטְנָה</w:t>
      </w:r>
      <w:r>
        <w:rPr>
          <w:rFonts w:cs="Miriam"/>
          <w:szCs w:val="20"/>
          <w:rtl/>
        </w:rPr>
        <w:t xml:space="preserve"> - שנמנה לשטן להם שלא יִבְנוּהוּ)</w:t>
      </w:r>
      <w:r>
        <w:rPr>
          <w:rtl/>
        </w:rPr>
        <w:t xml:space="preserve">; </w:t>
      </w:r>
    </w:p>
    <w:p w:rsidR="009F57C3" w:rsidRDefault="009F57C3" w:rsidP="0097695F">
      <w:pPr>
        <w:rPr>
          <w:rFonts w:cs="Miriam"/>
          <w:szCs w:val="16"/>
          <w:rtl/>
        </w:rPr>
      </w:pPr>
    </w:p>
    <w:p w:rsidR="009F57C3" w:rsidRDefault="009F57C3" w:rsidP="0097695F">
      <w:pPr>
        <w:rPr>
          <w:rtl/>
        </w:rPr>
      </w:pPr>
      <w:r>
        <w:rPr>
          <w:rtl/>
        </w:rPr>
        <w:t>ושמואל אמר: שהושחרו פניהם של ישראל בימיו כשולי קדרה;</w:t>
      </w:r>
    </w:p>
    <w:p w:rsidR="009F57C3" w:rsidRDefault="009F57C3" w:rsidP="0097695F">
      <w:pPr>
        <w:rPr>
          <w:rtl/>
        </w:rPr>
      </w:pPr>
      <w:r>
        <w:rPr>
          <w:rtl/>
        </w:rPr>
        <w:t xml:space="preserve">ורבי יוחנן אמר: כל שזוכרו אמר "אח </w:t>
      </w:r>
      <w:r>
        <w:rPr>
          <w:rFonts w:cs="Miriam"/>
          <w:szCs w:val="20"/>
          <w:rtl/>
        </w:rPr>
        <w:t>(אוי)</w:t>
      </w:r>
      <w:r>
        <w:rPr>
          <w:rtl/>
        </w:rPr>
        <w:t xml:space="preserve"> לראשו!" </w:t>
      </w:r>
    </w:p>
    <w:p w:rsidR="009F57C3" w:rsidRDefault="009F57C3" w:rsidP="0097695F">
      <w:pPr>
        <w:rPr>
          <w:rFonts w:cs="Miriam"/>
          <w:szCs w:val="20"/>
          <w:rtl/>
        </w:rPr>
      </w:pPr>
      <w:r>
        <w:rPr>
          <w:rtl/>
        </w:rPr>
        <w:t xml:space="preserve">ורבי חנינא אמר: שהכל נעשו רשין בימיו, שנאמר </w:t>
      </w:r>
      <w:r>
        <w:rPr>
          <w:rFonts w:cs="Miriam"/>
          <w:sz w:val="24"/>
          <w:szCs w:val="16"/>
          <w:rtl/>
        </w:rPr>
        <w:t>(אסתר י,א)</w:t>
      </w:r>
      <w:r>
        <w:rPr>
          <w:rFonts w:cs="Narkisim"/>
          <w:rtl/>
        </w:rPr>
        <w:t xml:space="preserve"> וַיָּשֶׂם הַמֶּלֶךְ </w:t>
      </w:r>
      <w:r>
        <w:rPr>
          <w:rFonts w:cs="Narkisim"/>
          <w:szCs w:val="16"/>
          <w:rtl/>
        </w:rPr>
        <w:t>אחשרש</w:t>
      </w:r>
      <w:r>
        <w:rPr>
          <w:rFonts w:cs="Narkisim"/>
          <w:rtl/>
        </w:rPr>
        <w:t xml:space="preserve"> אֲחַשְׁוֵרוֹשׁ מַס </w:t>
      </w:r>
      <w:r>
        <w:rPr>
          <w:rFonts w:cs="Narkisim"/>
          <w:szCs w:val="20"/>
          <w:rtl/>
        </w:rPr>
        <w:t>[עַל הָאָרֶץ וְאִיֵּי הַיָּם]</w:t>
      </w:r>
      <w:r>
        <w:rPr>
          <w:rtl/>
        </w:rPr>
        <w:t xml:space="preserve">. </w:t>
      </w:r>
    </w:p>
    <w:p w:rsidR="009F57C3" w:rsidRDefault="009F57C3" w:rsidP="0097695F">
      <w:pPr>
        <w:rPr>
          <w:rFonts w:cs="Miriam"/>
          <w:szCs w:val="16"/>
          <w:rtl/>
        </w:rPr>
      </w:pPr>
    </w:p>
    <w:p w:rsidR="009F57C3" w:rsidRDefault="009F57C3" w:rsidP="0097695F">
      <w:pPr>
        <w:rPr>
          <w:rtl/>
        </w:rPr>
      </w:pPr>
      <w:r>
        <w:rPr>
          <w:rFonts w:cs="Narkisim"/>
          <w:rtl/>
        </w:rPr>
        <w:t>הוּא אֲחַשְׁוֵרוֹשׁ</w:t>
      </w:r>
      <w:r>
        <w:rPr>
          <w:rtl/>
        </w:rPr>
        <w:t xml:space="preserve"> - הוא ברשעו מתחילתו ועד סופו; </w:t>
      </w:r>
    </w:p>
    <w:p w:rsidR="009F57C3" w:rsidRDefault="009F57C3" w:rsidP="0097695F">
      <w:pPr>
        <w:rPr>
          <w:rtl/>
        </w:rPr>
      </w:pPr>
      <w:r>
        <w:rPr>
          <w:rFonts w:cs="Miriam"/>
          <w:sz w:val="24"/>
          <w:szCs w:val="16"/>
          <w:rtl/>
        </w:rPr>
        <w:t>(במדבר לו,מג)</w:t>
      </w:r>
      <w:r>
        <w:rPr>
          <w:rFonts w:cs="Narkisim"/>
          <w:rtl/>
        </w:rPr>
        <w:t xml:space="preserve"> </w:t>
      </w:r>
      <w:r>
        <w:rPr>
          <w:rFonts w:cs="Narkisim"/>
          <w:szCs w:val="20"/>
          <w:rtl/>
        </w:rPr>
        <w:t>[אַלּוּף מַגְדִּיאֵל אַלּוּף עִירָם אֵלֶּה אַלּוּפֵי אֱדוֹם לְמֹשְׁבֹתָם בְּאֶרֶץ אֲחֻזָּתָם]</w:t>
      </w:r>
      <w:r>
        <w:rPr>
          <w:rFonts w:cs="Narkisim"/>
          <w:rtl/>
        </w:rPr>
        <w:t xml:space="preserve"> הוּא עֵשָׂו </w:t>
      </w:r>
      <w:r>
        <w:rPr>
          <w:rFonts w:cs="Narkisim"/>
          <w:szCs w:val="20"/>
          <w:rtl/>
        </w:rPr>
        <w:t>[אֲבִי אֱדוֹם]</w:t>
      </w:r>
      <w:r>
        <w:rPr>
          <w:rFonts w:cs="Narkisim"/>
          <w:rtl/>
        </w:rPr>
        <w:t xml:space="preserve"> </w:t>
      </w:r>
      <w:r>
        <w:rPr>
          <w:rtl/>
        </w:rPr>
        <w:t>- הוא ברשעו מתחילתו ועד סופו;</w:t>
      </w:r>
    </w:p>
    <w:p w:rsidR="009F57C3" w:rsidRDefault="009F57C3" w:rsidP="0097695F">
      <w:pPr>
        <w:rPr>
          <w:rtl/>
        </w:rPr>
      </w:pPr>
      <w:r>
        <w:rPr>
          <w:rFonts w:cs="Miriam"/>
          <w:sz w:val="24"/>
          <w:szCs w:val="16"/>
          <w:rtl/>
        </w:rPr>
        <w:t>(במדבר כו,ט)</w:t>
      </w:r>
      <w:r>
        <w:rPr>
          <w:rFonts w:cs="Narkisim"/>
          <w:szCs w:val="20"/>
          <w:rtl/>
        </w:rPr>
        <w:t xml:space="preserve"> [וּבְנֵי אֱלִיאָב נְמוּאֵל וְדָתָן וַאֲבִירָם]</w:t>
      </w:r>
      <w:r>
        <w:rPr>
          <w:rFonts w:cs="Narkisim"/>
          <w:rtl/>
        </w:rPr>
        <w:t xml:space="preserve"> הוּא דָתָן וַאֲבִירָם </w:t>
      </w:r>
      <w:r>
        <w:rPr>
          <w:rFonts w:cs="Narkisim"/>
          <w:szCs w:val="20"/>
          <w:rtl/>
        </w:rPr>
        <w:t>[</w:t>
      </w:r>
      <w:r>
        <w:rPr>
          <w:rFonts w:cs="Narkisim"/>
          <w:szCs w:val="16"/>
          <w:rtl/>
        </w:rPr>
        <w:t>קרואי</w:t>
      </w:r>
      <w:r>
        <w:rPr>
          <w:rFonts w:cs="Narkisim"/>
          <w:szCs w:val="20"/>
          <w:rtl/>
        </w:rPr>
        <w:t xml:space="preserve"> קְרִיאֵי הָעֵדָה אֲשֶׁר הִצּוּ עַל מֹשֶׁה וְעַל אַהֲרֹן בַּעֲדַת קֹרַח בְּהַצֹּתָם עַל ה']</w:t>
      </w:r>
      <w:r>
        <w:rPr>
          <w:rtl/>
        </w:rPr>
        <w:t xml:space="preserve"> - הן ברשען מתחילתן ועד סופן; </w:t>
      </w:r>
    </w:p>
    <w:p w:rsidR="009F57C3" w:rsidRDefault="009F57C3" w:rsidP="0097695F">
      <w:pPr>
        <w:rPr>
          <w:rtl/>
        </w:rPr>
      </w:pPr>
      <w:r>
        <w:rPr>
          <w:rFonts w:cs="Miriam"/>
          <w:sz w:val="24"/>
          <w:szCs w:val="16"/>
          <w:rtl/>
        </w:rPr>
        <w:t>(דברי הימים ב כח,כב)</w:t>
      </w:r>
      <w:r>
        <w:rPr>
          <w:rFonts w:cs="Narkisim"/>
          <w:szCs w:val="20"/>
          <w:rtl/>
        </w:rPr>
        <w:t xml:space="preserve"> [וּבְעֵת הָצֵר לוֹ וַיּוֹסֶף לִמְעוֹל בַּה']</w:t>
      </w:r>
      <w:r>
        <w:rPr>
          <w:rFonts w:cs="Narkisim"/>
          <w:rtl/>
        </w:rPr>
        <w:t xml:space="preserve"> הוּא הַמֶּלֶךְ אָחָז</w:t>
      </w:r>
      <w:r>
        <w:rPr>
          <w:rtl/>
        </w:rPr>
        <w:t xml:space="preserve"> - הוא ברשעו מתחילתו ועד סופו;</w:t>
      </w:r>
    </w:p>
    <w:p w:rsidR="009F57C3" w:rsidRDefault="009F57C3" w:rsidP="0097695F">
      <w:pPr>
        <w:rPr>
          <w:rtl/>
        </w:rPr>
      </w:pPr>
      <w:r>
        <w:rPr>
          <w:rFonts w:cs="Narkisim"/>
          <w:rtl/>
        </w:rPr>
        <w:t>אַבְרָם הוּא אַבְרָהָם</w:t>
      </w:r>
      <w:r>
        <w:rPr>
          <w:rtl/>
        </w:rPr>
        <w:t xml:space="preserve"> </w:t>
      </w:r>
      <w:r>
        <w:rPr>
          <w:rFonts w:cs="Miriam"/>
          <w:szCs w:val="20"/>
          <w:rtl/>
        </w:rPr>
        <w:t xml:space="preserve">(פסוק הוא </w:t>
      </w:r>
      <w:r>
        <w:rPr>
          <w:rFonts w:cs="Miriam"/>
          <w:szCs w:val="16"/>
          <w:rtl/>
        </w:rPr>
        <w:t>[בדברי הימים א א,כז]</w:t>
      </w:r>
      <w:r>
        <w:rPr>
          <w:rFonts w:cs="Miriam"/>
          <w:szCs w:val="20"/>
          <w:rtl/>
        </w:rPr>
        <w:t>)</w:t>
      </w:r>
      <w:r>
        <w:rPr>
          <w:rtl/>
        </w:rPr>
        <w:t xml:space="preserve"> - הוא בצדקו מתחילתו ועד סופו;</w:t>
      </w:r>
    </w:p>
    <w:p w:rsidR="009F57C3" w:rsidRDefault="009F57C3" w:rsidP="0097695F">
      <w:pPr>
        <w:rPr>
          <w:rtl/>
        </w:rPr>
      </w:pPr>
      <w:r>
        <w:rPr>
          <w:rFonts w:cs="Miriam"/>
          <w:sz w:val="24"/>
          <w:szCs w:val="16"/>
          <w:rtl/>
        </w:rPr>
        <w:t>(שמות ו,כו)</w:t>
      </w:r>
      <w:r>
        <w:rPr>
          <w:rFonts w:cs="Narkisim"/>
          <w:rtl/>
        </w:rPr>
        <w:t xml:space="preserve"> הוּא אַהֲרֹן וּמֹשֶׁה </w:t>
      </w:r>
      <w:r>
        <w:rPr>
          <w:rFonts w:cs="Narkisim"/>
          <w:szCs w:val="20"/>
          <w:rtl/>
        </w:rPr>
        <w:t>[אֲשֶׁר אָמַר ה' לָהֶם הוֹצִיאוּ אֶת בְּנֵי יִשְׂרָאֵל מֵאֶרֶץ מִצְרַיִם עַל צִבְאֹתָם]</w:t>
      </w:r>
      <w:r>
        <w:rPr>
          <w:rtl/>
        </w:rPr>
        <w:t xml:space="preserve"> - הן בצדקן מתחילתן ועד סופן;</w:t>
      </w:r>
    </w:p>
    <w:p w:rsidR="009F57C3" w:rsidRDefault="009F57C3" w:rsidP="0097695F">
      <w:pPr>
        <w:rPr>
          <w:rtl/>
        </w:rPr>
      </w:pPr>
      <w:r>
        <w:rPr>
          <w:rFonts w:cs="Miriam"/>
          <w:sz w:val="24"/>
          <w:szCs w:val="16"/>
          <w:rtl/>
        </w:rPr>
        <w:t>(שמואל א יז,יד)</w:t>
      </w:r>
      <w:r>
        <w:rPr>
          <w:rFonts w:cs="Narkisim"/>
          <w:rtl/>
        </w:rPr>
        <w:t xml:space="preserve"> וְדָוִד הוּא הַקָּטָן </w:t>
      </w:r>
      <w:r>
        <w:rPr>
          <w:rFonts w:cs="Narkisim"/>
          <w:szCs w:val="20"/>
          <w:rtl/>
        </w:rPr>
        <w:t>[וּשְׁלֹשָׁה הַגְּדֹלִים הָלְכוּ אַחֲרֵי שָׁאוּל]</w:t>
      </w:r>
      <w:r>
        <w:rPr>
          <w:rtl/>
        </w:rPr>
        <w:t xml:space="preserve"> - הוא בקטנותו מתחילתו עד סופו: כשם שבקטנותו הקטין עצמו אצל מי שגדול ממנו בתורה, כך במלכותו הקטין עצמו אצל מי שגדול ממנו בחכמה. </w:t>
      </w:r>
    </w:p>
    <w:p w:rsidR="009F57C3" w:rsidRDefault="009F57C3" w:rsidP="0097695F">
      <w:pPr>
        <w:rPr>
          <w:rFonts w:cs="Miriam"/>
          <w:szCs w:val="16"/>
          <w:rtl/>
        </w:rPr>
      </w:pPr>
    </w:p>
    <w:p w:rsidR="009F57C3" w:rsidRDefault="009F57C3" w:rsidP="0097695F">
      <w:pPr>
        <w:rPr>
          <w:rtl/>
        </w:rPr>
      </w:pPr>
      <w:r>
        <w:rPr>
          <w:rFonts w:cs="Narkisim"/>
          <w:rtl/>
        </w:rPr>
        <w:t>הַמֹּלֵךְ</w:t>
      </w:r>
      <w:r>
        <w:rPr>
          <w:rtl/>
        </w:rPr>
        <w:t xml:space="preserve"> -</w:t>
      </w:r>
    </w:p>
    <w:p w:rsidR="009F57C3" w:rsidRDefault="009F57C3" w:rsidP="0097695F">
      <w:pPr>
        <w:rPr>
          <w:rtl/>
        </w:rPr>
      </w:pPr>
      <w:r>
        <w:rPr>
          <w:rtl/>
        </w:rPr>
        <w:t xml:space="preserve">אמר רב: שמלך מעצמו </w:t>
      </w:r>
      <w:r>
        <w:rPr>
          <w:rFonts w:cs="Miriam"/>
          <w:szCs w:val="20"/>
          <w:rtl/>
        </w:rPr>
        <w:t>(שלא היה מזרע המלוכה)</w:t>
      </w:r>
      <w:r>
        <w:rPr>
          <w:rtl/>
        </w:rPr>
        <w:t>;</w:t>
      </w:r>
    </w:p>
    <w:p w:rsidR="009F57C3" w:rsidRDefault="009F57C3" w:rsidP="0097695F">
      <w:pPr>
        <w:rPr>
          <w:rtl/>
        </w:rPr>
      </w:pPr>
      <w:r>
        <w:rPr>
          <w:rtl/>
        </w:rPr>
        <w:t>אמרי לה לשבח, ואמרי לה לגנאי:</w:t>
      </w:r>
    </w:p>
    <w:p w:rsidR="009F57C3" w:rsidRDefault="009F57C3" w:rsidP="0097695F">
      <w:pPr>
        <w:rPr>
          <w:rtl/>
        </w:rPr>
      </w:pPr>
      <w:r>
        <w:rPr>
          <w:rtl/>
        </w:rPr>
        <w:t xml:space="preserve">אמרי לה לשבח: דלא הוה איניש דחשיב למלכא כוותיה </w:t>
      </w:r>
    </w:p>
    <w:p w:rsidR="009F57C3" w:rsidRDefault="009F57C3" w:rsidP="0097695F">
      <w:pPr>
        <w:rPr>
          <w:rtl/>
        </w:rPr>
      </w:pPr>
      <w:r>
        <w:rPr>
          <w:rtl/>
        </w:rPr>
        <w:t xml:space="preserve">ואמרי לה לגנאי: דלא הוה חזי למלכותא, וממונא יתירא הוא דיהב וקם. </w:t>
      </w:r>
    </w:p>
    <w:p w:rsidR="009F57C3" w:rsidRDefault="009F57C3" w:rsidP="0097695F">
      <w:pPr>
        <w:rPr>
          <w:rFonts w:cs="Miriam"/>
          <w:szCs w:val="16"/>
          <w:rtl/>
        </w:rPr>
      </w:pPr>
    </w:p>
    <w:p w:rsidR="009F57C3" w:rsidRDefault="009F57C3" w:rsidP="0097695F">
      <w:pPr>
        <w:rPr>
          <w:rtl/>
        </w:rPr>
      </w:pPr>
      <w:r>
        <w:rPr>
          <w:rFonts w:cs="Narkisim"/>
          <w:rtl/>
        </w:rPr>
        <w:t>מֵהֹדּוּ וְעַד כּוּשׁ</w:t>
      </w:r>
      <w:r>
        <w:rPr>
          <w:rtl/>
        </w:rPr>
        <w:t xml:space="preserve"> -</w:t>
      </w:r>
    </w:p>
    <w:p w:rsidR="009F57C3" w:rsidRDefault="009F57C3" w:rsidP="0097695F">
      <w:pPr>
        <w:rPr>
          <w:rtl/>
        </w:rPr>
      </w:pPr>
      <w:r>
        <w:rPr>
          <w:rtl/>
        </w:rPr>
        <w:t>רב ושמואל: חד אמר הודו בסוף העולם וכוש בסוף העולם, וחד אמר הודו וכוש גבי הדדי הוו קיימי; כשם שמלך על הודו וכוש - כך מלך מסוף העולם ועד סופו;</w:t>
      </w:r>
    </w:p>
    <w:p w:rsidR="009F57C3" w:rsidRDefault="009F57C3" w:rsidP="0097695F">
      <w:pPr>
        <w:rPr>
          <w:rFonts w:cs="Miriam"/>
          <w:szCs w:val="20"/>
          <w:rtl/>
        </w:rPr>
      </w:pPr>
      <w:r>
        <w:rPr>
          <w:rtl/>
        </w:rPr>
        <w:t xml:space="preserve">כיוצא בדבר אתה אומר: </w:t>
      </w:r>
      <w:r>
        <w:rPr>
          <w:rFonts w:cs="Miriam"/>
          <w:szCs w:val="20"/>
          <w:rtl/>
        </w:rPr>
        <w:t xml:space="preserve">(כתיב בשלמה </w:t>
      </w:r>
      <w:r>
        <w:rPr>
          <w:rFonts w:cs="Miriam"/>
          <w:sz w:val="24"/>
          <w:szCs w:val="16"/>
          <w:rtl/>
        </w:rPr>
        <w:t>(מלכים א ה,ד)</w:t>
      </w:r>
      <w:r>
        <w:rPr>
          <w:rFonts w:cs="Miriam"/>
          <w:szCs w:val="20"/>
          <w:rtl/>
        </w:rPr>
        <w:t>:)</w:t>
      </w:r>
      <w:r>
        <w:rPr>
          <w:rFonts w:cs="Narkisim"/>
          <w:rtl/>
        </w:rPr>
        <w:t xml:space="preserve"> כִּי הוּא רֹדֶה בְּכָל עֵבֶר הַנָּהָר מִתִּפְסַח וְעַד עַזָּה </w:t>
      </w:r>
      <w:r>
        <w:rPr>
          <w:rFonts w:cs="Narkisim"/>
          <w:szCs w:val="20"/>
          <w:rtl/>
        </w:rPr>
        <w:t>[בְּכָל מַלְכֵי עֵבֶר הַנָּהָר וְשָׁלוֹם הָיָה לוֹ מִכָּל עֲבָרָיו מִסָּבִיב]</w:t>
      </w:r>
      <w:r>
        <w:rPr>
          <w:rtl/>
        </w:rPr>
        <w:t xml:space="preserve">: רב ושמואל, חד אמר תפסח בסוף העולם ועזה בסוף העולם, וחד אמר תפסח ועזה בהדי הדדי הוו קיימי; כשם שמלך על תפסח ועל עזה - כך מלך על כל העולם כולו </w:t>
      </w:r>
      <w:r>
        <w:rPr>
          <w:rFonts w:cs="Miriam"/>
          <w:szCs w:val="20"/>
          <w:rtl/>
        </w:rPr>
        <w:t>(והכי קאמר: כי הוא רודה בכל עבר הנהר כמו מתפסח ועד עזה)</w:t>
      </w:r>
      <w:r>
        <w:rPr>
          <w:rtl/>
        </w:rPr>
        <w:t xml:space="preserve">. </w:t>
      </w:r>
    </w:p>
    <w:p w:rsidR="009F57C3" w:rsidRDefault="009F57C3" w:rsidP="0097695F">
      <w:pPr>
        <w:rPr>
          <w:rFonts w:cs="Miriam"/>
          <w:szCs w:val="16"/>
          <w:rtl/>
        </w:rPr>
      </w:pPr>
    </w:p>
    <w:p w:rsidR="009F57C3" w:rsidRDefault="009F57C3" w:rsidP="0097695F">
      <w:pPr>
        <w:rPr>
          <w:rtl/>
        </w:rPr>
      </w:pPr>
      <w:r>
        <w:rPr>
          <w:rFonts w:cs="Narkisim"/>
          <w:rtl/>
        </w:rPr>
        <w:t>שֶׁבַע וְעֶשְׂרִים וּמֵאָה מְדִינָה</w:t>
      </w:r>
      <w:r>
        <w:rPr>
          <w:rtl/>
        </w:rPr>
        <w:t xml:space="preserve"> – </w:t>
      </w:r>
    </w:p>
    <w:p w:rsidR="009F57C3" w:rsidRDefault="009F57C3" w:rsidP="0097695F">
      <w:pPr>
        <w:rPr>
          <w:rtl/>
        </w:rPr>
      </w:pPr>
      <w:r>
        <w:rPr>
          <w:rtl/>
        </w:rPr>
        <w:t>אמר רב חסדא: בתחילה מלך על שבע, ולבסוף מלך על עשרים, ולבסוף מלך על מאה.</w:t>
      </w:r>
    </w:p>
    <w:p w:rsidR="009F57C3" w:rsidRDefault="009F57C3" w:rsidP="0097695F">
      <w:pPr>
        <w:rPr>
          <w:rtl/>
        </w:rPr>
      </w:pPr>
      <w:r>
        <w:rPr>
          <w:rtl/>
        </w:rPr>
        <w:t xml:space="preserve">אלא מעתה </w:t>
      </w:r>
      <w:r>
        <w:rPr>
          <w:rFonts w:cs="Miriam"/>
          <w:sz w:val="24"/>
          <w:szCs w:val="16"/>
          <w:rtl/>
        </w:rPr>
        <w:t>(שמות ו,כ)</w:t>
      </w:r>
      <w:r>
        <w:rPr>
          <w:rFonts w:cs="Narkisim"/>
          <w:szCs w:val="20"/>
          <w:rtl/>
        </w:rPr>
        <w:t xml:space="preserve"> [וַיִּקַּח עַמְרָם אֶת יוֹכֶבֶד דֹּדָתוֹ לוֹ לְאִשָּׁה וַתֵּלֶד לוֹ אֶת אַהֲרֹן וְאֶת מֹשֶׁה]</w:t>
      </w:r>
      <w:r>
        <w:rPr>
          <w:rFonts w:cs="Narkisim"/>
          <w:rtl/>
        </w:rPr>
        <w:t xml:space="preserve"> וּשְׁנֵי חַיֵּי עַמְרָם שֶׁבַע וּשְׁלֹשִׁים וּמְאַת שָׁנָה</w:t>
      </w:r>
      <w:r>
        <w:rPr>
          <w:rtl/>
        </w:rPr>
        <w:t xml:space="preserve"> - מאי דרשת ביה?</w:t>
      </w:r>
    </w:p>
    <w:p w:rsidR="009F57C3" w:rsidRDefault="009F57C3" w:rsidP="0097695F">
      <w:pPr>
        <w:rPr>
          <w:rtl/>
        </w:rPr>
      </w:pPr>
      <w:r>
        <w:rPr>
          <w:rtl/>
        </w:rPr>
        <w:t xml:space="preserve">שאני הכא דקרא יתירא הוא: מכדי כתיב </w:t>
      </w:r>
      <w:r>
        <w:rPr>
          <w:rFonts w:cs="Narkisim"/>
          <w:rtl/>
        </w:rPr>
        <w:t>מֵהֹדּוּ וְעַד כּוּשׁ</w:t>
      </w:r>
      <w:r>
        <w:rPr>
          <w:rtl/>
        </w:rPr>
        <w:t xml:space="preserve">, </w:t>
      </w:r>
      <w:r>
        <w:rPr>
          <w:rFonts w:cs="Narkisim"/>
          <w:rtl/>
        </w:rPr>
        <w:t>שֶׁבַע וְעֶשְׂרִים וּמֵאָה מְדִינָה</w:t>
      </w:r>
      <w:r>
        <w:rPr>
          <w:rtl/>
        </w:rPr>
        <w:t xml:space="preserve"> למה לי? - שמע מינה לדרשה.</w:t>
      </w:r>
    </w:p>
    <w:p w:rsidR="009F57C3" w:rsidRDefault="009F57C3" w:rsidP="0097695F">
      <w:pPr>
        <w:rPr>
          <w:rtl/>
        </w:rPr>
      </w:pPr>
    </w:p>
    <w:p w:rsidR="009F57C3" w:rsidRDefault="009F57C3" w:rsidP="0097695F">
      <w:pPr>
        <w:rPr>
          <w:rtl/>
        </w:rPr>
      </w:pPr>
      <w:r>
        <w:rPr>
          <w:rtl/>
        </w:rPr>
        <w:t>תנו רבנן: '</w:t>
      </w:r>
      <w:r>
        <w:rPr>
          <w:i/>
          <w:iCs/>
          <w:rtl/>
        </w:rPr>
        <w:t xml:space="preserve">שלשה מלכו בכיפה </w:t>
      </w:r>
      <w:r>
        <w:rPr>
          <w:rFonts w:cs="Miriam"/>
          <w:szCs w:val="20"/>
          <w:rtl/>
        </w:rPr>
        <w:t>(תחת כל כיפת הרקיע)</w:t>
      </w:r>
      <w:r>
        <w:rPr>
          <w:i/>
          <w:iCs/>
          <w:rtl/>
        </w:rPr>
        <w:t>, ואלו הן: אחאב ואחשורוש ונבוכדנצר</w:t>
      </w:r>
      <w:r>
        <w:rPr>
          <w:rtl/>
        </w:rPr>
        <w:t>':</w:t>
      </w:r>
    </w:p>
    <w:p w:rsidR="009F57C3" w:rsidRDefault="009F57C3" w:rsidP="0097695F">
      <w:pPr>
        <w:rPr>
          <w:rtl/>
        </w:rPr>
      </w:pPr>
      <w:r>
        <w:rPr>
          <w:rtl/>
        </w:rPr>
        <w:t xml:space="preserve">אחאב - דכתיב </w:t>
      </w:r>
      <w:r>
        <w:rPr>
          <w:rFonts w:cs="Miriam"/>
          <w:sz w:val="24"/>
          <w:szCs w:val="16"/>
          <w:rtl/>
        </w:rPr>
        <w:t>(מלכים א יח,י)</w:t>
      </w:r>
      <w:r>
        <w:rPr>
          <w:rFonts w:cs="Narkisim"/>
          <w:rtl/>
        </w:rPr>
        <w:t xml:space="preserve"> חַי ה' אֱלֹהֶיךָ אִם יֶשׁ גּוֹי וּמַמְלָכָה אֲשֶׁר לֹא שָׁלַח אֲדֹנִי שָׁם לְבַקֶּשְׁךָ </w:t>
      </w:r>
      <w:r>
        <w:rPr>
          <w:rFonts w:cs="Narkisim"/>
          <w:szCs w:val="20"/>
          <w:rtl/>
        </w:rPr>
        <w:t>[וְאָמְרוּ אָיִן וְהִשְׁבִּיעַ אֶת הַמַּמְלָכָה וְאֶת הַגּוֹי כִּי לֹא יִמְצָאֶכָּה]</w:t>
      </w:r>
      <w:r>
        <w:rPr>
          <w:rtl/>
        </w:rPr>
        <w:t xml:space="preserve"> - ואי לא דהוה מליך עלייהו, היכי מצי משבע להו?</w:t>
      </w:r>
    </w:p>
    <w:p w:rsidR="009F57C3" w:rsidRDefault="009F57C3" w:rsidP="0097695F">
      <w:pPr>
        <w:rPr>
          <w:rtl/>
        </w:rPr>
      </w:pPr>
      <w:r>
        <w:rPr>
          <w:rtl/>
        </w:rPr>
        <w:t xml:space="preserve">נבוכדנצר - דכתיב </w:t>
      </w:r>
      <w:r>
        <w:rPr>
          <w:rFonts w:cs="Miriam"/>
          <w:sz w:val="24"/>
          <w:szCs w:val="16"/>
          <w:rtl/>
        </w:rPr>
        <w:t>(ירמיהו כז,ח)</w:t>
      </w:r>
      <w:r>
        <w:rPr>
          <w:rFonts w:cs="Narkisim"/>
          <w:rtl/>
        </w:rPr>
        <w:t xml:space="preserve"> וְהָיָה הַגּוֹי וְהַמַּמְלָכָה אֲשֶׁר </w:t>
      </w:r>
      <w:r>
        <w:rPr>
          <w:rFonts w:cs="Narkisim"/>
          <w:szCs w:val="20"/>
          <w:rtl/>
        </w:rPr>
        <w:t>[לֹא יַעַבְדוּ אֹתוֹ אֶת נְבוּכַדְנֶאצַּר מֶלֶךְ בָּבֶל]</w:t>
      </w:r>
      <w:r>
        <w:rPr>
          <w:rFonts w:cs="Narkisim"/>
          <w:rtl/>
        </w:rPr>
        <w:t xml:space="preserve"> וְאֵת אֲשֶׁר לֹא יִתֵּן אֶת צַוָּארוֹ בְּעֹל מֶלֶךְ בָּבֶל </w:t>
      </w:r>
      <w:r>
        <w:rPr>
          <w:rFonts w:cs="Narkisim"/>
          <w:szCs w:val="20"/>
          <w:rtl/>
        </w:rPr>
        <w:t>[בַּחֶרֶב וּבָרָעָב וּבַדֶּבֶר אֶפְקֹד עַל הַגּוֹי הַהוּא נְאֻם ה' עַד תֻּמִּי אֹתָם בְּיָדוֹ]</w:t>
      </w:r>
      <w:r>
        <w:rPr>
          <w:rFonts w:cs="Narkisim"/>
          <w:rtl/>
        </w:rPr>
        <w:t xml:space="preserve"> </w:t>
      </w:r>
      <w:r>
        <w:rPr>
          <w:rtl/>
        </w:rPr>
        <w:t>;</w:t>
      </w:r>
    </w:p>
    <w:p w:rsidR="009F57C3" w:rsidRDefault="009F57C3" w:rsidP="0097695F">
      <w:pPr>
        <w:rPr>
          <w:rtl/>
        </w:rPr>
      </w:pPr>
      <w:r>
        <w:rPr>
          <w:rtl/>
        </w:rPr>
        <w:t xml:space="preserve">אחשורוש - הא דאמרן </w:t>
      </w:r>
      <w:r>
        <w:rPr>
          <w:rFonts w:cs="Miriam"/>
          <w:szCs w:val="20"/>
          <w:rtl/>
        </w:rPr>
        <w:t>(</w:t>
      </w:r>
      <w:r>
        <w:rPr>
          <w:rFonts w:cs="Narkisim"/>
          <w:szCs w:val="20"/>
          <w:rtl/>
        </w:rPr>
        <w:t>מהודו ועד כוש</w:t>
      </w:r>
      <w:r>
        <w:rPr>
          <w:rFonts w:cs="Miriam"/>
          <w:szCs w:val="20"/>
          <w:rtl/>
        </w:rPr>
        <w:t>)</w:t>
      </w:r>
      <w:r>
        <w:rPr>
          <w:rtl/>
        </w:rPr>
        <w:t>.</w:t>
      </w:r>
    </w:p>
    <w:p w:rsidR="009F57C3" w:rsidRDefault="009F57C3" w:rsidP="0097695F">
      <w:pPr>
        <w:rPr>
          <w:rtl/>
        </w:rPr>
      </w:pPr>
    </w:p>
    <w:p w:rsidR="009F57C3" w:rsidRDefault="009F57C3" w:rsidP="0097695F">
      <w:pPr>
        <w:rPr>
          <w:rtl/>
        </w:rPr>
      </w:pPr>
      <w:r>
        <w:rPr>
          <w:rtl/>
        </w:rPr>
        <w:t>(מגילה יא,ב)</w:t>
      </w:r>
    </w:p>
    <w:p w:rsidR="009F57C3" w:rsidRDefault="009F57C3" w:rsidP="0097695F">
      <w:pPr>
        <w:rPr>
          <w:rtl/>
        </w:rPr>
      </w:pPr>
      <w:r>
        <w:rPr>
          <w:rtl/>
        </w:rPr>
        <w:t xml:space="preserve">סימן </w:t>
      </w:r>
      <w:r>
        <w:rPr>
          <w:highlight w:val="cyan"/>
          <w:rtl/>
        </w:rPr>
        <w:t>שסד"ך</w:t>
      </w:r>
      <w:r>
        <w:rPr>
          <w:rtl/>
        </w:rPr>
        <w:t xml:space="preserve"> </w:t>
      </w:r>
      <w:r>
        <w:rPr>
          <w:rFonts w:cs="Miriam"/>
          <w:szCs w:val="20"/>
          <w:rtl/>
        </w:rPr>
        <w:t>(שלמה סנחריב דריוש כורש)</w:t>
      </w:r>
      <w:r>
        <w:rPr>
          <w:rtl/>
        </w:rPr>
        <w:t xml:space="preserve">: </w:t>
      </w:r>
    </w:p>
    <w:p w:rsidR="009F57C3" w:rsidRDefault="009F57C3" w:rsidP="0097695F">
      <w:pPr>
        <w:rPr>
          <w:rtl/>
        </w:rPr>
      </w:pPr>
      <w:r>
        <w:rPr>
          <w:rtl/>
        </w:rPr>
        <w:t xml:space="preserve">ותו ליכא? והא איכא </w:t>
      </w:r>
      <w:r>
        <w:rPr>
          <w:highlight w:val="cyan"/>
          <w:rtl/>
        </w:rPr>
        <w:t>ש</w:t>
      </w:r>
      <w:r>
        <w:rPr>
          <w:rtl/>
        </w:rPr>
        <w:t>למה?</w:t>
      </w:r>
    </w:p>
    <w:p w:rsidR="009F57C3" w:rsidRDefault="009F57C3" w:rsidP="0097695F">
      <w:pPr>
        <w:rPr>
          <w:rtl/>
        </w:rPr>
      </w:pPr>
      <w:r>
        <w:rPr>
          <w:rtl/>
        </w:rPr>
        <w:t xml:space="preserve">לא סליק מלכותיה </w:t>
      </w:r>
      <w:r>
        <w:rPr>
          <w:rFonts w:cs="Miriam"/>
          <w:szCs w:val="20"/>
          <w:rtl/>
        </w:rPr>
        <w:t xml:space="preserve">(לא השלים מלכותו, שהרי נִטְרַד, כדאמרינן במסכת גיטין פרק 'מי שאחזו' </w:t>
      </w:r>
      <w:r>
        <w:rPr>
          <w:rFonts w:cs="Miriam"/>
          <w:szCs w:val="16"/>
          <w:rtl/>
        </w:rPr>
        <w:t>(דף סח,ב)</w:t>
      </w:r>
      <w:r>
        <w:rPr>
          <w:rFonts w:cs="Miriam"/>
          <w:szCs w:val="20"/>
          <w:rtl/>
        </w:rPr>
        <w:t>)</w:t>
      </w:r>
      <w:r>
        <w:rPr>
          <w:rtl/>
        </w:rPr>
        <w:t>.</w:t>
      </w:r>
    </w:p>
    <w:p w:rsidR="009F57C3" w:rsidRDefault="009F57C3" w:rsidP="0097695F">
      <w:pPr>
        <w:rPr>
          <w:rtl/>
        </w:rPr>
      </w:pPr>
      <w:r>
        <w:rPr>
          <w:rtl/>
        </w:rPr>
        <w:t>הניחא למאן דאמר מלך והדיוט, אלא למאן דאמר מלך והדיוט ומלך מאי איכא למימר?</w:t>
      </w:r>
    </w:p>
    <w:p w:rsidR="009F57C3" w:rsidRDefault="009F57C3" w:rsidP="0097695F">
      <w:pPr>
        <w:rPr>
          <w:rtl/>
        </w:rPr>
      </w:pPr>
      <w:r>
        <w:rPr>
          <w:rtl/>
        </w:rPr>
        <w:t xml:space="preserve">שלמה - מילתא אחריתי הוה ביה: שמלך על העליונים ועל התחתונים </w:t>
      </w:r>
      <w:r>
        <w:rPr>
          <w:rFonts w:cs="Miriam"/>
          <w:szCs w:val="20"/>
          <w:rtl/>
        </w:rPr>
        <w:t>(על השדים)</w:t>
      </w:r>
      <w:r>
        <w:rPr>
          <w:rtl/>
        </w:rPr>
        <w:t xml:space="preserve">, שנאמר </w:t>
      </w:r>
      <w:r>
        <w:rPr>
          <w:rFonts w:cs="Miriam"/>
          <w:sz w:val="24"/>
          <w:szCs w:val="16"/>
          <w:rtl/>
        </w:rPr>
        <w:t>(דברי הימים א כט,כג)</w:t>
      </w:r>
      <w:r>
        <w:rPr>
          <w:rFonts w:cs="Narkisim"/>
          <w:rtl/>
        </w:rPr>
        <w:t xml:space="preserve"> וַיֵּשֶׁב שְׁלֹמֹה עַל כִּסֵּא ה' </w:t>
      </w:r>
      <w:r>
        <w:rPr>
          <w:rFonts w:cs="Narkisim"/>
          <w:szCs w:val="20"/>
          <w:rtl/>
        </w:rPr>
        <w:t>[לְמֶלֶךְ תַּחַת דָּוִיד אָבִיו וַיַּצְלַח וַיִּשְׁמְעוּ אֵלָיו כָּל יִשְׂרָאֵל]</w:t>
      </w:r>
      <w:r>
        <w:rPr>
          <w:rtl/>
        </w:rPr>
        <w:t>!</w:t>
      </w:r>
    </w:p>
    <w:p w:rsidR="009F57C3" w:rsidRDefault="009F57C3" w:rsidP="0097695F">
      <w:pPr>
        <w:rPr>
          <w:rFonts w:cs="Narkisim"/>
          <w:rtl/>
        </w:rPr>
      </w:pPr>
      <w:r>
        <w:rPr>
          <w:rtl/>
        </w:rPr>
        <w:t xml:space="preserve">והא הוה </w:t>
      </w:r>
      <w:r>
        <w:rPr>
          <w:highlight w:val="cyan"/>
          <w:rtl/>
        </w:rPr>
        <w:t>ס</w:t>
      </w:r>
      <w:r>
        <w:rPr>
          <w:rtl/>
        </w:rPr>
        <w:t xml:space="preserve">נחריב, דכתיב: </w:t>
      </w:r>
      <w:r>
        <w:rPr>
          <w:rFonts w:cs="Miriam"/>
          <w:sz w:val="24"/>
          <w:szCs w:val="16"/>
          <w:rtl/>
        </w:rPr>
        <w:t>(ישעיהו לו,כ)</w:t>
      </w:r>
      <w:r>
        <w:rPr>
          <w:rFonts w:cs="Narkisim"/>
          <w:rtl/>
        </w:rPr>
        <w:t xml:space="preserve"> מִי בְּכָל אֱלֹהֵי הָאֲרָצוֹת הָאֵלֶּה אֲשֶׁר הִצִּילוּ אֶת אַרְצָם מִיָּדִי </w:t>
      </w:r>
      <w:r>
        <w:rPr>
          <w:rFonts w:cs="Narkisim"/>
          <w:szCs w:val="20"/>
          <w:rtl/>
        </w:rPr>
        <w:t>[כִּי יַצִּיל ה' אֶת יְרוּשָׁלִַם מִיָּדִי]</w:t>
      </w:r>
      <w:r>
        <w:rPr>
          <w:rtl/>
        </w:rPr>
        <w:t>!</w:t>
      </w:r>
    </w:p>
    <w:p w:rsidR="009F57C3" w:rsidRDefault="009F57C3" w:rsidP="0097695F">
      <w:pPr>
        <w:rPr>
          <w:rtl/>
        </w:rPr>
      </w:pPr>
      <w:r>
        <w:rPr>
          <w:rtl/>
        </w:rPr>
        <w:t>הא איכא ירושלים, דלא כְּבָשָׁהּ!</w:t>
      </w:r>
    </w:p>
    <w:p w:rsidR="009F57C3" w:rsidRDefault="009F57C3" w:rsidP="0097695F">
      <w:pPr>
        <w:rPr>
          <w:rtl/>
        </w:rPr>
      </w:pPr>
      <w:r>
        <w:rPr>
          <w:rtl/>
        </w:rPr>
        <w:t xml:space="preserve">והא איכא </w:t>
      </w:r>
      <w:r>
        <w:rPr>
          <w:highlight w:val="cyan"/>
          <w:rtl/>
        </w:rPr>
        <w:t>ד</w:t>
      </w:r>
      <w:r>
        <w:rPr>
          <w:rtl/>
        </w:rPr>
        <w:t xml:space="preserve">ריוש, דכתיב: </w:t>
      </w:r>
      <w:r>
        <w:rPr>
          <w:rFonts w:cs="Miriam"/>
          <w:sz w:val="24"/>
          <w:szCs w:val="16"/>
          <w:rtl/>
        </w:rPr>
        <w:t>(דניאל ו,כו)</w:t>
      </w:r>
      <w:r>
        <w:rPr>
          <w:rFonts w:cs="Narkisim"/>
          <w:szCs w:val="20"/>
          <w:rtl/>
        </w:rPr>
        <w:t xml:space="preserve"> [בֵּאדַיִן]</w:t>
      </w:r>
      <w:r>
        <w:rPr>
          <w:rFonts w:cs="Narkisim"/>
          <w:rtl/>
        </w:rPr>
        <w:t xml:space="preserve"> דָּרְיָוֶשׁ מַלְכָּא כְּתַב לְכָל עַמְמַיָּא אֻמַיָּא וְלִשָּׁנַיָּא דִּי דארין דָיְרִין בְּכָל אַרְעָא שְׁלָמְכוֹן יִשְׂגֵּא</w:t>
      </w:r>
      <w:r>
        <w:rPr>
          <w:rtl/>
        </w:rPr>
        <w:t>!</w:t>
      </w:r>
    </w:p>
    <w:p w:rsidR="009F57C3" w:rsidRDefault="009F57C3" w:rsidP="0097695F">
      <w:pPr>
        <w:rPr>
          <w:rtl/>
        </w:rPr>
      </w:pPr>
      <w:r>
        <w:rPr>
          <w:rtl/>
        </w:rPr>
        <w:t xml:space="preserve">הא איכא שבע דלא מלך עלייהו, דכתיב </w:t>
      </w:r>
      <w:r>
        <w:rPr>
          <w:rFonts w:cs="Miriam"/>
          <w:sz w:val="24"/>
          <w:szCs w:val="16"/>
          <w:rtl/>
        </w:rPr>
        <w:t>(דניאל ו,ב)</w:t>
      </w:r>
      <w:r>
        <w:rPr>
          <w:rFonts w:cs="Narkisim"/>
          <w:rtl/>
        </w:rPr>
        <w:t xml:space="preserve"> שְׁפַר קֳדָם דָּרְיָוֶשׁ וַהֲקִים עַל מַלְכוּתָא לַאֲחַשְׁדַּרְפְּנַיָּא מְאָה וְעֶשְׂרִין </w:t>
      </w:r>
      <w:r>
        <w:rPr>
          <w:rFonts w:cs="Narkisim"/>
          <w:szCs w:val="20"/>
          <w:rtl/>
        </w:rPr>
        <w:t>[דִּי לֶהֱוֹן בְּכָל מַלְכוּתָא]</w:t>
      </w:r>
      <w:r>
        <w:rPr>
          <w:rtl/>
        </w:rPr>
        <w:t xml:space="preserve">. </w:t>
      </w:r>
    </w:p>
    <w:p w:rsidR="009F57C3" w:rsidRDefault="009F57C3" w:rsidP="0097695F">
      <w:pPr>
        <w:rPr>
          <w:rtl/>
        </w:rPr>
      </w:pPr>
      <w:r>
        <w:rPr>
          <w:rtl/>
        </w:rPr>
        <w:t xml:space="preserve">והא איכא </w:t>
      </w:r>
      <w:r>
        <w:rPr>
          <w:highlight w:val="cyan"/>
          <w:rtl/>
        </w:rPr>
        <w:t>כ</w:t>
      </w:r>
      <w:r>
        <w:rPr>
          <w:rtl/>
        </w:rPr>
        <w:t xml:space="preserve">ורש, דכתיב </w:t>
      </w:r>
      <w:r>
        <w:rPr>
          <w:rFonts w:cs="Miriam"/>
          <w:sz w:val="24"/>
          <w:szCs w:val="16"/>
          <w:rtl/>
        </w:rPr>
        <w:t>(עזרא א,ב)</w:t>
      </w:r>
      <w:r>
        <w:rPr>
          <w:rFonts w:cs="Narkisim"/>
          <w:rtl/>
        </w:rPr>
        <w:t xml:space="preserve"> כֹּה אָמַר כֹּרֶשׁ מֶלֶךְ פָּרַס כֹּל מַמְלְכוֹת הָאָרֶץ נָתַן לִי ה' אֱלֹהֵי הַשָּׁמָיִם </w:t>
      </w:r>
      <w:r>
        <w:rPr>
          <w:rFonts w:cs="Narkisim"/>
          <w:szCs w:val="20"/>
          <w:rtl/>
        </w:rPr>
        <w:t>[וְהוּא פָקַד עָלַי לִבְנוֹת לוֹ בַיִת בִּירוּשָׁלִַם אֲשֶׁר בִּיהוּדָה]</w:t>
      </w:r>
      <w:r>
        <w:rPr>
          <w:rtl/>
        </w:rPr>
        <w:t>!</w:t>
      </w:r>
    </w:p>
    <w:p w:rsidR="009F57C3" w:rsidRDefault="009F57C3" w:rsidP="0097695F">
      <w:pPr>
        <w:rPr>
          <w:rtl/>
        </w:rPr>
      </w:pPr>
      <w:r>
        <w:rPr>
          <w:rtl/>
        </w:rPr>
        <w:t xml:space="preserve">התם - אשתבוחי הוא דקא משתבח בנפשיה.  </w:t>
      </w:r>
    </w:p>
    <w:p w:rsidR="009F57C3" w:rsidRDefault="009F57C3" w:rsidP="0097695F">
      <w:pPr>
        <w:rPr>
          <w:rtl/>
        </w:rPr>
      </w:pPr>
    </w:p>
    <w:p w:rsidR="009F57C3" w:rsidRDefault="009F57C3" w:rsidP="0097695F">
      <w:pPr>
        <w:rPr>
          <w:rtl/>
        </w:rPr>
      </w:pPr>
      <w:r>
        <w:rPr>
          <w:rFonts w:cs="Miriam"/>
          <w:sz w:val="24"/>
          <w:szCs w:val="16"/>
          <w:rtl/>
        </w:rPr>
        <w:t>(אסתר א,ב)</w:t>
      </w:r>
      <w:r>
        <w:rPr>
          <w:rFonts w:cs="Narkisim"/>
          <w:rtl/>
        </w:rPr>
        <w:t xml:space="preserve"> בַּיָּמִים הָהֵם כְּשֶׁבֶת הַמֶּלֶךְ </w:t>
      </w:r>
      <w:r>
        <w:rPr>
          <w:rFonts w:cs="Narkisim"/>
          <w:szCs w:val="20"/>
          <w:rtl/>
        </w:rPr>
        <w:t>[אֲחַשְׁוֵרוֹשׁ עַל כִּסֵּא מַלְכוּתוֹ אֲשֶׁר בְּשׁוּשַׁן הַבִּירָה]</w:t>
      </w:r>
      <w:r>
        <w:rPr>
          <w:rtl/>
        </w:rPr>
        <w:t xml:space="preserve"> </w:t>
      </w:r>
      <w:r>
        <w:rPr>
          <w:rFonts w:cs="Miriam"/>
          <w:szCs w:val="20"/>
          <w:rtl/>
        </w:rPr>
        <w:t>(</w:t>
      </w:r>
      <w:r>
        <w:rPr>
          <w:rFonts w:cs="Narkisim"/>
          <w:szCs w:val="20"/>
          <w:rtl/>
        </w:rPr>
        <w:t>כְּשֶׁבֶת הַמֶּלֶךְ</w:t>
      </w:r>
      <w:r>
        <w:rPr>
          <w:rFonts w:cs="Miriam"/>
          <w:szCs w:val="20"/>
          <w:rtl/>
        </w:rPr>
        <w:t xml:space="preserve"> משמע בתחילת מלכותו)</w:t>
      </w:r>
      <w:r>
        <w:rPr>
          <w:rtl/>
        </w:rPr>
        <w:t xml:space="preserve"> ו</w:t>
      </w:r>
      <w:r>
        <w:rPr>
          <w:rFonts w:cs="Miriam"/>
          <w:szCs w:val="20"/>
          <w:rtl/>
        </w:rPr>
        <w:t>(הדר)</w:t>
      </w:r>
      <w:r>
        <w:rPr>
          <w:rtl/>
        </w:rPr>
        <w:t xml:space="preserve">כתיב בתריה </w:t>
      </w:r>
      <w:r>
        <w:rPr>
          <w:rFonts w:cs="Miriam"/>
          <w:sz w:val="24"/>
          <w:szCs w:val="16"/>
          <w:rtl/>
        </w:rPr>
        <w:t>(אסתר א,ג)</w:t>
      </w:r>
      <w:r>
        <w:rPr>
          <w:rFonts w:cs="Narkisim"/>
          <w:rtl/>
        </w:rPr>
        <w:t xml:space="preserve"> בִּשְׁנַת שָׁלוֹשׁ לְמָלְכוֹ </w:t>
      </w:r>
      <w:r>
        <w:rPr>
          <w:rFonts w:cs="Narkisim"/>
          <w:szCs w:val="20"/>
          <w:rtl/>
        </w:rPr>
        <w:t>[עָשָׂה מִשְׁתֶּה לְכָל שָׂרָיו וַעֲבָדָיו חֵיל פָּרַס וּמָדַי הַפַּרְתְּמִים וְשָׂרֵי הַמְּדִינוֹת לְפָנָיו]</w:t>
      </w:r>
      <w:r>
        <w:rPr>
          <w:rtl/>
        </w:rPr>
        <w:t xml:space="preserve">? </w:t>
      </w:r>
    </w:p>
    <w:p w:rsidR="009F57C3" w:rsidRDefault="009F57C3" w:rsidP="0097695F">
      <w:pPr>
        <w:rPr>
          <w:rtl/>
        </w:rPr>
      </w:pPr>
      <w:r>
        <w:rPr>
          <w:rtl/>
        </w:rPr>
        <w:t xml:space="preserve">אמר רבא: מאי </w:t>
      </w:r>
      <w:r>
        <w:rPr>
          <w:rFonts w:cs="Narkisim"/>
          <w:rtl/>
        </w:rPr>
        <w:t>כְּשֶׁבֶת</w:t>
      </w:r>
      <w:r>
        <w:rPr>
          <w:rtl/>
        </w:rPr>
        <w:t xml:space="preserve">? - לאחר שנתיישבה דעתו </w:t>
      </w:r>
      <w:r>
        <w:rPr>
          <w:rFonts w:cs="Miriam"/>
          <w:szCs w:val="20"/>
          <w:rtl/>
        </w:rPr>
        <w:t>(שמתחלה היה דואג שיצאו ישראל מתחת ידו כשיגמרו שבעים שנה לגלוּת בבל, ועכשיו נתיישבה)</w:t>
      </w:r>
      <w:r>
        <w:rPr>
          <w:rtl/>
        </w:rPr>
        <w:t>.</w:t>
      </w:r>
    </w:p>
    <w:p w:rsidR="009F57C3" w:rsidRDefault="009F57C3" w:rsidP="0097695F">
      <w:pPr>
        <w:rPr>
          <w:rtl/>
        </w:rPr>
      </w:pPr>
      <w:r>
        <w:rPr>
          <w:rtl/>
        </w:rPr>
        <w:t>אמר: בלשצר חשב וטעה, אנא חשיבנא ולא טעינא.</w:t>
      </w:r>
    </w:p>
    <w:p w:rsidR="009F57C3" w:rsidRDefault="009F57C3" w:rsidP="0097695F">
      <w:pPr>
        <w:rPr>
          <w:rtl/>
        </w:rPr>
      </w:pPr>
      <w:r>
        <w:rPr>
          <w:rtl/>
        </w:rPr>
        <w:t xml:space="preserve">מאי היא </w:t>
      </w:r>
      <w:r>
        <w:rPr>
          <w:rFonts w:cs="Miriam"/>
          <w:szCs w:val="20"/>
          <w:rtl/>
        </w:rPr>
        <w:t>(חושבניה דבלשצר וטעותיה)</w:t>
      </w:r>
      <w:r>
        <w:rPr>
          <w:rtl/>
        </w:rPr>
        <w:t>?</w:t>
      </w:r>
    </w:p>
    <w:p w:rsidR="009F57C3" w:rsidRDefault="009F57C3" w:rsidP="0097695F">
      <w:pPr>
        <w:rPr>
          <w:rtl/>
        </w:rPr>
      </w:pPr>
      <w:r>
        <w:rPr>
          <w:rtl/>
        </w:rPr>
        <w:t xml:space="preserve">דכתיב </w:t>
      </w:r>
      <w:r>
        <w:rPr>
          <w:rFonts w:cs="Miriam"/>
          <w:sz w:val="24"/>
          <w:szCs w:val="16"/>
          <w:rtl/>
        </w:rPr>
        <w:t>(ירמיהו כט,י)</w:t>
      </w:r>
      <w:r>
        <w:rPr>
          <w:rFonts w:cs="Narkisim"/>
          <w:szCs w:val="20"/>
          <w:rtl/>
        </w:rPr>
        <w:t xml:space="preserve"> [כִּי כֹה אָמַר ה']</w:t>
      </w:r>
      <w:r>
        <w:rPr>
          <w:rFonts w:cs="Narkisim"/>
          <w:rtl/>
        </w:rPr>
        <w:t xml:space="preserve"> כִּי לְפִי מְלֹאת לְבָבֶל שִׁבְעִים שָׁנָה אֶפְקֹד אֶתְכֶם </w:t>
      </w:r>
      <w:r>
        <w:rPr>
          <w:rFonts w:cs="Narkisim"/>
          <w:szCs w:val="20"/>
          <w:rtl/>
        </w:rPr>
        <w:t>[וַהֲקִמֹתִי עֲלֵיכֶם אֶת דְּבָרִי הַטּוֹב לְהָשִׁיב אֶתְכֶם אֶל הַמָּקוֹם הַזֶּה]</w:t>
      </w:r>
      <w:r>
        <w:rPr>
          <w:rtl/>
        </w:rPr>
        <w:t xml:space="preserve"> </w:t>
      </w:r>
      <w:r>
        <w:rPr>
          <w:rFonts w:cs="Miriam"/>
          <w:szCs w:val="20"/>
          <w:rtl/>
        </w:rPr>
        <w:t>(</w:t>
      </w:r>
      <w:r>
        <w:rPr>
          <w:rFonts w:cs="Narkisim"/>
          <w:szCs w:val="20"/>
          <w:rtl/>
        </w:rPr>
        <w:t>לְפִי מְלֹאת לְבָבֶל</w:t>
      </w:r>
      <w:r>
        <w:rPr>
          <w:rFonts w:cs="Miriam"/>
          <w:szCs w:val="20"/>
          <w:rtl/>
        </w:rPr>
        <w:t xml:space="preserve"> כסבור הוא למלכות בבל מיום שנטלה בבל מלכות, וזה נבוכדנצר נטל מלכות מאסר חדון מלך אשור)</w:t>
      </w:r>
      <w:r>
        <w:rPr>
          <w:rtl/>
        </w:rPr>
        <w:t xml:space="preserve">, וכתיב </w:t>
      </w:r>
      <w:r>
        <w:rPr>
          <w:rFonts w:cs="Miriam"/>
          <w:sz w:val="24"/>
          <w:szCs w:val="16"/>
          <w:rtl/>
        </w:rPr>
        <w:t>(דניאל ט,ב)</w:t>
      </w:r>
      <w:r>
        <w:rPr>
          <w:rFonts w:cs="Narkisim"/>
          <w:szCs w:val="20"/>
          <w:rtl/>
        </w:rPr>
        <w:t xml:space="preserve"> [בִּשְׁנַת אַחַת לְמָלְכוֹ אֲנִי דָּנִיֵּאל בִּינֹתִי בַּסְּפָרִים מִסְפַּר הַשָּׁנִים אֲשֶׁר הָיָה דְבַר ה' אֶל יִרְמְיָה הַנָּבִיא]</w:t>
      </w:r>
      <w:r>
        <w:rPr>
          <w:rFonts w:cs="Narkisim"/>
          <w:rtl/>
        </w:rPr>
        <w:t xml:space="preserve"> לְמַלֹּאות לְחָרְבוֹת יְרוּשָׁלִַם שִׁבְעִים שָׁנָה</w:t>
      </w:r>
      <w:r>
        <w:rPr>
          <w:rtl/>
        </w:rPr>
        <w:t xml:space="preserve">; חשוב </w:t>
      </w:r>
      <w:r>
        <w:rPr>
          <w:rFonts w:cs="Miriam"/>
          <w:szCs w:val="20"/>
          <w:rtl/>
        </w:rPr>
        <w:t>(חשב בלשצר)</w:t>
      </w:r>
      <w:r>
        <w:rPr>
          <w:rtl/>
        </w:rPr>
        <w:t xml:space="preserve"> ארבעין וחמש דנבוכדנצר ועשרים ותלת דאויל מרודך, ותרתי דידיה </w:t>
      </w:r>
      <w:r>
        <w:rPr>
          <w:rFonts w:cs="Miriam"/>
          <w:szCs w:val="20"/>
          <w:rtl/>
        </w:rPr>
        <w:t xml:space="preserve">(דאשכחן דבלשצר מלך תלת שנין, דכתיב בספר דניאל </w:t>
      </w:r>
      <w:r>
        <w:rPr>
          <w:rFonts w:cs="Miriam"/>
          <w:szCs w:val="16"/>
          <w:rtl/>
        </w:rPr>
        <w:t>[ח,א]</w:t>
      </w:r>
      <w:r>
        <w:rPr>
          <w:rFonts w:cs="Miriam"/>
          <w:szCs w:val="20"/>
          <w:rtl/>
        </w:rPr>
        <w:t>:</w:t>
      </w:r>
      <w:r>
        <w:rPr>
          <w:rFonts w:cs="Narkisim"/>
          <w:szCs w:val="20"/>
          <w:rtl/>
        </w:rPr>
        <w:t xml:space="preserve"> בִּשְׁנַת שָׁלוֹשׁ לְמַלְכוּת בֵּלְאשַׁצַּר הַמֶּלֶךְ חָזוֹן נִרְאָה אֵלַי אֲנִי דָנִיֵּאל אַחֲרֵי הַנִּרְאָה אֵלַי בַּתְּחִלָּה</w:t>
      </w:r>
      <w:r>
        <w:rPr>
          <w:rFonts w:cs="Miriam"/>
          <w:szCs w:val="20"/>
          <w:rtl/>
        </w:rPr>
        <w:t>)</w:t>
      </w:r>
      <w:r>
        <w:rPr>
          <w:rtl/>
        </w:rPr>
        <w:t xml:space="preserve"> - הא שבעים! אפיק מאני דבי מקדשא ואשתמש בהו!</w:t>
      </w:r>
    </w:p>
    <w:p w:rsidR="009F57C3" w:rsidRDefault="009F57C3" w:rsidP="0097695F">
      <w:pPr>
        <w:rPr>
          <w:rFonts w:cs="Narkisim"/>
          <w:szCs w:val="20"/>
          <w:rtl/>
        </w:rPr>
      </w:pPr>
    </w:p>
    <w:p w:rsidR="009F57C3" w:rsidRDefault="009F57C3" w:rsidP="0097695F">
      <w:pPr>
        <w:rPr>
          <w:rtl/>
        </w:rPr>
      </w:pPr>
      <w:r>
        <w:rPr>
          <w:rtl/>
        </w:rPr>
        <w:t>ונבוכדנצר, מנלן דארבעין וחמש שנין מלך?</w:t>
      </w:r>
    </w:p>
    <w:p w:rsidR="009F57C3" w:rsidRDefault="009F57C3" w:rsidP="0097695F">
      <w:pPr>
        <w:rPr>
          <w:rtl/>
        </w:rPr>
      </w:pPr>
      <w:r>
        <w:rPr>
          <w:rtl/>
        </w:rPr>
        <w:t xml:space="preserve">דאמר מר: 'גלו בשבע - גלו בשמונה, גלו בשמונה עשרה - גלו בתשע עשרה': גלו בשבע לכיבוש יהויקים = גלות יהויכין, שהיא שמונה לנבוכדנצר; גלו בשמונה עשרה לכיבוש יהויקים = גלות צדקיהו, שהיא תשע עשרה לנבוכדנצר </w:t>
      </w:r>
      <w:r>
        <w:rPr>
          <w:rFonts w:cs="Miriam"/>
          <w:szCs w:val="20"/>
          <w:rtl/>
        </w:rPr>
        <w:t>(</w:t>
      </w:r>
      <w:r>
        <w:rPr>
          <w:rFonts w:cs="Miriam"/>
          <w:b/>
          <w:bCs/>
          <w:szCs w:val="20"/>
          <w:rtl/>
        </w:rPr>
        <w:t>גלו בשבע גלו בשמונה</w:t>
      </w:r>
      <w:r>
        <w:rPr>
          <w:rFonts w:cs="Miriam"/>
          <w:szCs w:val="20"/>
          <w:rtl/>
        </w:rPr>
        <w:t xml:space="preserve"> -  חד גלות הוא, וקראי קא דריש: כתיב בגלות יהויכין בשנת שמונה למלכות נבוכדנצר בסוף ספר מלכים </w:t>
      </w:r>
      <w:r>
        <w:rPr>
          <w:rFonts w:cs="Narkisim"/>
          <w:szCs w:val="20"/>
          <w:rtl/>
        </w:rPr>
        <w:t>[</w:t>
      </w:r>
      <w:r>
        <w:rPr>
          <w:rFonts w:cs="Miriam"/>
          <w:szCs w:val="16"/>
          <w:rtl/>
        </w:rPr>
        <w:t>מלכים ב כד,יב:</w:t>
      </w:r>
      <w:r>
        <w:rPr>
          <w:rFonts w:cs="Narkisim"/>
          <w:szCs w:val="20"/>
          <w:rtl/>
        </w:rPr>
        <w:t xml:space="preserve"> וַיֵּצֵא יְהוֹיָכִין מֶלֶךְ יְהוּדָה עַל מֶלֶךְ בָּבֶל הוּא וְאִמּוֹ וַעֲבָדָיו וְשָׂרָיו וְסָרִיסָיו וַיִּקַּח אֹתוֹ מֶלֶךְ בָּבֶל] בִּשְׁנַת שְׁמֹנֶה לְמָלְכוֹ</w:t>
      </w:r>
      <w:r>
        <w:rPr>
          <w:rFonts w:cs="Miriam"/>
          <w:szCs w:val="20"/>
          <w:rtl/>
        </w:rPr>
        <w:t xml:space="preserve">], ובספר ירמיה בסופו: </w:t>
      </w:r>
      <w:r>
        <w:rPr>
          <w:rFonts w:cs="Narkisim"/>
          <w:szCs w:val="20"/>
          <w:rtl/>
        </w:rPr>
        <w:t>[</w:t>
      </w:r>
      <w:r>
        <w:rPr>
          <w:rFonts w:cs="Miriam"/>
          <w:szCs w:val="16"/>
          <w:rtl/>
        </w:rPr>
        <w:t>ירמיה נב,כח:</w:t>
      </w:r>
      <w:r>
        <w:rPr>
          <w:rFonts w:cs="Narkisim"/>
          <w:szCs w:val="20"/>
          <w:rtl/>
        </w:rPr>
        <w:t xml:space="preserve"> זֶה הָעָם] אֲשֶׁר הֶגְלָה נְבוּכַדְרֶאצַּר בִּשְׁנַת שֶׁבַע [יְהוּדִים שְׁלֹשֶׁת אֲלָפִים וְעֶשְׂרִים וּשְׁלֹשָׁה]</w:t>
      </w:r>
      <w:r>
        <w:rPr>
          <w:rFonts w:cs="Miriam"/>
          <w:szCs w:val="20"/>
          <w:rtl/>
        </w:rPr>
        <w:t xml:space="preserve"> אלא שמונה למלכות נבוכדנצר ושבע לכיבוש יהויקים: שכבשו תחתיו בשנה שניה למלכותו ולא הגלהו, ויהי לו עבד שלש שנים; וי"ח וי"ט כתיב בגלות צדקיהו בסוף ספר ירמיה </w:t>
      </w:r>
      <w:r>
        <w:rPr>
          <w:rFonts w:cs="Narkisim"/>
          <w:szCs w:val="20"/>
          <w:rtl/>
        </w:rPr>
        <w:t>[</w:t>
      </w:r>
      <w:r>
        <w:rPr>
          <w:rFonts w:cs="Miriam"/>
          <w:szCs w:val="16"/>
          <w:rtl/>
        </w:rPr>
        <w:t>ירמיה נב,כט:</w:t>
      </w:r>
      <w:r>
        <w:rPr>
          <w:rFonts w:cs="Narkisim"/>
          <w:szCs w:val="20"/>
          <w:rtl/>
        </w:rPr>
        <w:t xml:space="preserve"> בִּשְׁנַת שְׁמוֹנֶה עֶשְׂרֵה לִנְבוּכַדְרֶאצַּר מִירוּשָׁלִַם נֶפֶשׁ שְׁמֹנֶה מֵאוֹת שְׁלֹשִׁים וּשְׁנָיִם </w:t>
      </w:r>
      <w:r>
        <w:rPr>
          <w:rFonts w:cs="Miriam"/>
          <w:szCs w:val="16"/>
          <w:rtl/>
        </w:rPr>
        <w:t>[ירמיהו נב,יב]</w:t>
      </w:r>
      <w:r>
        <w:rPr>
          <w:rFonts w:cs="Narkisim"/>
          <w:szCs w:val="20"/>
          <w:rtl/>
        </w:rPr>
        <w:t xml:space="preserve"> וּבַחֹדֶשׁ הַחֲמִישִׁי בֶּעָשׂוֹר לַחֹדֶשׁ הִיא שְׁנַת תְּשַׁע עֶשְׂרֵה שָׁנָה לַמֶּלֶךְ נְבוּכַדְרֶאצַּר מֶלֶךְ בָּבֶל בָּא נְבוּזַרְאֲדָן רַב טַבָּחִים עָמַד לִפְנֵי מֶלֶךְ בָּבֶל בִּירוּשָׁלִָם]</w:t>
      </w:r>
      <w:r>
        <w:rPr>
          <w:rFonts w:cs="Miriam"/>
          <w:szCs w:val="20"/>
          <w:rtl/>
        </w:rPr>
        <w:t xml:space="preserve">: והיינו 'חורבות ירושלים' שהיא י"א שנה אחר גלות יהויכין, דכתיב </w:t>
      </w:r>
      <w:r>
        <w:rPr>
          <w:rFonts w:cs="Miriam"/>
          <w:szCs w:val="16"/>
          <w:rtl/>
        </w:rPr>
        <w:t>ירמיהו נב,ה:</w:t>
      </w:r>
      <w:r>
        <w:rPr>
          <w:rFonts w:cs="Narkisim"/>
          <w:szCs w:val="20"/>
          <w:rtl/>
        </w:rPr>
        <w:t xml:space="preserve"> וַתָּבֹא הָעִיר בַּמָּצוֹר עַד עַשְׁתֵּי עֶשְׂרֵה שָׁנָה לַמֶּלֶךְ צִדְקִיָּהוּ</w:t>
      </w:r>
      <w:r>
        <w:rPr>
          <w:rFonts w:cs="Miriam"/>
          <w:szCs w:val="20"/>
          <w:rtl/>
        </w:rPr>
        <w:t xml:space="preserve"> </w:t>
      </w:r>
      <w:r>
        <w:rPr>
          <w:rFonts w:cs="Miriam"/>
          <w:strike/>
          <w:szCs w:val="20"/>
          <w:rtl/>
        </w:rPr>
        <w:t>ויהי בעשתי עשרה שנה למלך צדקיהו וגו'</w:t>
      </w:r>
      <w:r>
        <w:rPr>
          <w:rFonts w:cs="Miriam"/>
          <w:szCs w:val="20"/>
          <w:rtl/>
        </w:rPr>
        <w:t xml:space="preserve"> ומאי י"ח וי"ט? י"ח לכיבוש יהויקים, וי"ט למלכות נבוכדנצר)</w:t>
      </w:r>
      <w:r>
        <w:rPr>
          <w:rtl/>
        </w:rPr>
        <w:t xml:space="preserve">, דאמר מר: שנה ראשונה כיבש נינוה </w:t>
      </w:r>
      <w:r>
        <w:rPr>
          <w:rFonts w:cs="Miriam"/>
          <w:szCs w:val="20"/>
          <w:rtl/>
        </w:rPr>
        <w:t>(שהיתה ראש מלכות אשור, שהיה מלך בנינוה)</w:t>
      </w:r>
      <w:r>
        <w:rPr>
          <w:rtl/>
        </w:rPr>
        <w:t xml:space="preserve">, שניה כיבש יהויקים </w:t>
      </w:r>
      <w:r>
        <w:rPr>
          <w:rFonts w:cs="Miriam"/>
          <w:szCs w:val="20"/>
          <w:rtl/>
        </w:rPr>
        <w:t xml:space="preserve">(קראי קא דריש: בסדר עולם כתיב בראש ספר דניאל </w:t>
      </w:r>
      <w:r>
        <w:rPr>
          <w:rFonts w:cs="Miriam"/>
          <w:strike/>
          <w:szCs w:val="20"/>
          <w:rtl/>
        </w:rPr>
        <w:t>בשנת שלש למלכות יהויקים בא נבוכדנצר בירושלים ויתן ה' את יהויקים בידו</w:t>
      </w:r>
      <w:r>
        <w:rPr>
          <w:rFonts w:cs="Miriam"/>
          <w:szCs w:val="20"/>
          <w:rtl/>
        </w:rPr>
        <w:t xml:space="preserve"> </w:t>
      </w:r>
      <w:r>
        <w:rPr>
          <w:rFonts w:cs="Narkisim"/>
          <w:szCs w:val="20"/>
          <w:rtl/>
        </w:rPr>
        <w:t>[</w:t>
      </w:r>
      <w:r>
        <w:rPr>
          <w:rFonts w:cs="Miriam"/>
          <w:szCs w:val="16"/>
          <w:rtl/>
        </w:rPr>
        <w:t>דניאל א,א:</w:t>
      </w:r>
      <w:r>
        <w:rPr>
          <w:rFonts w:cs="Narkisim"/>
          <w:szCs w:val="20"/>
          <w:rtl/>
        </w:rPr>
        <w:t xml:space="preserve"> בִּשְׁנַת שָׁלוֹשׁ לְמַלְכוּת יְהוֹיָקִים מֶלֶךְ יְהוּדָה בָּא נְבוּכַדְנֶאצַּר מֶלֶךְ בָּבֶל יְרוּשָׁלִַם וַיָּצַר עָלֶיהָ </w:t>
      </w:r>
      <w:r>
        <w:rPr>
          <w:rFonts w:cs="Miriam"/>
          <w:szCs w:val="16"/>
          <w:rtl/>
        </w:rPr>
        <w:t>[פסוק ב]</w:t>
      </w:r>
      <w:r>
        <w:rPr>
          <w:rFonts w:cs="Narkisim"/>
          <w:szCs w:val="20"/>
          <w:rtl/>
        </w:rPr>
        <w:t xml:space="preserve"> וַיִּתֵּן ה' בְּיָדוֹ אֶת יְהוֹיָקִים מֶלֶךְ יְהוּדָה...]</w:t>
      </w:r>
      <w:r>
        <w:rPr>
          <w:rFonts w:cs="Miriam"/>
          <w:szCs w:val="20"/>
          <w:rtl/>
        </w:rPr>
        <w:t xml:space="preserve">; אפשר לומר כן? והלא לא מלך אלא בשנת ארבע ליהויקים, שנאמר בספר ירמיה </w:t>
      </w:r>
      <w:r>
        <w:rPr>
          <w:rFonts w:cs="Miriam"/>
          <w:szCs w:val="16"/>
          <w:rtl/>
        </w:rPr>
        <w:t>[ירמיהו כה,א]</w:t>
      </w:r>
      <w:r>
        <w:rPr>
          <w:rFonts w:cs="Narkisim"/>
          <w:szCs w:val="20"/>
          <w:rtl/>
        </w:rPr>
        <w:t xml:space="preserve"> הַדָּבָר אֲשֶׁר הָיָה [עַל יִרְמְיָהוּ עַל כָּל עַם יְהוּדָה] בַּשָּׁנָה הָרְבִעִית לִיהוֹיָקִים [בֶּן יֹאשִׁיָּהוּ מֶלֶךְ יְהוּדָה] הִיא הַשָּׁנָה הָרִאשֹׁנִית לִנְבוּכַדְרֶאצַּר מֶלֶךְ בָּבֶל</w:t>
      </w:r>
      <w:r>
        <w:rPr>
          <w:rFonts w:cs="Miriam"/>
          <w:szCs w:val="20"/>
          <w:rtl/>
        </w:rPr>
        <w:t xml:space="preserve">; אלא מה תלמוד לומר </w:t>
      </w:r>
      <w:r>
        <w:rPr>
          <w:rFonts w:cs="Miriam"/>
          <w:szCs w:val="16"/>
          <w:rtl/>
        </w:rPr>
        <w:t>[דניאל א,א]</w:t>
      </w:r>
      <w:r>
        <w:rPr>
          <w:rFonts w:cs="Narkisim"/>
          <w:szCs w:val="20"/>
          <w:rtl/>
        </w:rPr>
        <w:t xml:space="preserve"> בִּשְׁנַת שָׁלוֹשׁ לְמַלְכוּת יְהוֹיָקִים</w:t>
      </w:r>
      <w:r>
        <w:rPr>
          <w:rFonts w:cs="Miriam"/>
          <w:szCs w:val="20"/>
          <w:rtl/>
        </w:rPr>
        <w:t xml:space="preserve">? - בשנת שלשה למרדוֹ: לאחר שכיבשו - עבדו שלשה שנים ומרד בו, שנאמר </w:t>
      </w:r>
      <w:r>
        <w:rPr>
          <w:rFonts w:cs="Miriam"/>
          <w:szCs w:val="16"/>
          <w:rtl/>
        </w:rPr>
        <w:t>(מלכים ב כד,א)</w:t>
      </w:r>
      <w:r>
        <w:rPr>
          <w:rFonts w:cs="Miriam"/>
          <w:szCs w:val="20"/>
          <w:rtl/>
        </w:rPr>
        <w:t xml:space="preserve">: </w:t>
      </w:r>
      <w:r>
        <w:rPr>
          <w:rFonts w:cs="Narkisim"/>
          <w:szCs w:val="20"/>
          <w:rtl/>
        </w:rPr>
        <w:t>[בְּיָמָיו עָלָה נְבֻכַדְנֶאצַּר מֶלֶךְ בָּבֶל] וַיְהִי לוֹ יְהוֹיָקִים עֶבֶד שָׁלֹשׁ שָׁנִים וַיָּשָׁב וַיִּמְרָד בּוֹ</w:t>
      </w:r>
      <w:r>
        <w:rPr>
          <w:rFonts w:cs="Miriam"/>
          <w:szCs w:val="20"/>
          <w:rtl/>
        </w:rPr>
        <w:t xml:space="preserve">, ולמדך כאן שעמד במרדו שלש שנים - הרי ששה שנים לכיבושו, ובפעם הזאת נמסר בידו והרגו, ונתקיים בו </w:t>
      </w:r>
      <w:r>
        <w:rPr>
          <w:rFonts w:cs="Narkisim"/>
          <w:szCs w:val="20"/>
          <w:rtl/>
        </w:rPr>
        <w:t xml:space="preserve">קְבוּרַת חֲמוֹר יִקָּבֵר </w:t>
      </w:r>
      <w:r>
        <w:rPr>
          <w:rFonts w:cs="Miriam"/>
          <w:szCs w:val="16"/>
          <w:rtl/>
        </w:rPr>
        <w:t>(ירמיה כב,יט)</w:t>
      </w:r>
      <w:r>
        <w:rPr>
          <w:rFonts w:cs="Miriam"/>
          <w:szCs w:val="20"/>
          <w:rtl/>
        </w:rPr>
        <w:t xml:space="preserve">, והמליך את יהויכין בנו תחתיו, ובא לו לבבל; </w:t>
      </w:r>
      <w:r>
        <w:rPr>
          <w:rFonts w:cs="Miriam"/>
          <w:szCs w:val="16"/>
          <w:rtl/>
        </w:rPr>
        <w:t>(מדרש רבה מצורע פי"ט:)</w:t>
      </w:r>
      <w:r>
        <w:rPr>
          <w:rFonts w:cs="Miriam"/>
          <w:szCs w:val="20"/>
          <w:rtl/>
        </w:rPr>
        <w:t xml:space="preserve"> אמרו לו יועציו: האב מרד בך והמלכת בנו? מתלא אמרן: מכלבא בישא גוריא טבא לא נפיק; חזר עליו לתשובת השנה והגלהו, והמליך צדקיהו; וכן כתיב בספר מלכים בסופו; נמצאת גלות יהויכין בשנת שבע לכיבוש יהויקים, והרי הכתוב קורא אותה בשנת שמונה למלכות נבוכדנצר בספר מלכים בסופו! למדנו שבשנה שניה למלכותו כיבשו)</w:t>
      </w:r>
      <w:r>
        <w:rPr>
          <w:rtl/>
        </w:rPr>
        <w:t xml:space="preserve">, וכתיב </w:t>
      </w:r>
      <w:r>
        <w:rPr>
          <w:rFonts w:cs="Miriam"/>
          <w:szCs w:val="16"/>
          <w:rtl/>
        </w:rPr>
        <w:t>(ירמיה נב,לא)</w:t>
      </w:r>
      <w:r>
        <w:rPr>
          <w:rFonts w:cs="Narkisim"/>
          <w:rtl/>
        </w:rPr>
        <w:t xml:space="preserve"> וַיְהִי בִשְׁלֹשִׁים וָשֶׁבַע שָׁנָה לְגָלוּת יְהוֹיָכִן מֶלֶךְ יְהוּדָה בִּשְׁנֵים עָשָׂר חֹדֶשׁ בְּעֶשְׂרִים וַחֲמִשָּׁה לַחֹדֶשׁ נָשָׂא אֱוִיל מְרֹדַךְ מֶלֶךְ בָּבֶל בִּשְׁנַת מַלְכֻתוֹ אֶת רֹאשׁ יְהוֹיָכִין מֶלֶךְ יְהוּדָה וַיֹּצֵא אוֹתוֹ מִבֵּית </w:t>
      </w:r>
      <w:r>
        <w:rPr>
          <w:rFonts w:cs="Narkisim"/>
          <w:szCs w:val="16"/>
          <w:rtl/>
        </w:rPr>
        <w:t>הכליא</w:t>
      </w:r>
      <w:r>
        <w:rPr>
          <w:rFonts w:cs="Narkisim"/>
          <w:rtl/>
        </w:rPr>
        <w:t xml:space="preserve"> [הַכְּלוּא] הכלא</w:t>
      </w:r>
      <w:r>
        <w:rPr>
          <w:rFonts w:cs="Miriam"/>
          <w:szCs w:val="20"/>
          <w:rtl/>
        </w:rPr>
        <w:t>)</w:t>
      </w:r>
      <w:r>
        <w:rPr>
          <w:rtl/>
        </w:rPr>
        <w:t xml:space="preserve"> </w:t>
      </w:r>
      <w:r>
        <w:rPr>
          <w:rFonts w:cs="Miriam"/>
          <w:szCs w:val="20"/>
          <w:rtl/>
        </w:rPr>
        <w:t>(למדנו שמלך אויל מרודך בשנת שלשים ושבע לגלות יהויכין, וכבר מלך נבוכדנצר שמונה שנים קודם גלות יהויכין)</w:t>
      </w:r>
      <w:r>
        <w:rPr>
          <w:rtl/>
        </w:rPr>
        <w:t xml:space="preserve">; תמני ותלתין ושבע - הרי ארבעין וחמש דנבוכדנצר, ועשרין ותלת דאויל מרודך – גמרא, ותרתי דידיה </w:t>
      </w:r>
      <w:r>
        <w:rPr>
          <w:rFonts w:cs="Miriam"/>
          <w:szCs w:val="20"/>
          <w:rtl/>
        </w:rPr>
        <w:t>(דבלשצר)</w:t>
      </w:r>
      <w:r>
        <w:rPr>
          <w:rtl/>
        </w:rPr>
        <w:t xml:space="preserve"> - הא שבעין; אמר </w:t>
      </w:r>
      <w:r>
        <w:rPr>
          <w:rFonts w:cs="Miriam"/>
          <w:szCs w:val="20"/>
          <w:rtl/>
        </w:rPr>
        <w:t>(בשנת שלישית למלכותו)</w:t>
      </w:r>
      <w:r>
        <w:rPr>
          <w:rtl/>
        </w:rPr>
        <w:t xml:space="preserve">: השתא ודאי תו לא מיפרקי, אפיק מאני דבי מקדשא ואשתמש בהו; היינו דקאמר ליה דניאל </w:t>
      </w:r>
      <w:r>
        <w:rPr>
          <w:rFonts w:cs="Miriam"/>
          <w:szCs w:val="16"/>
          <w:rtl/>
        </w:rPr>
        <w:t>(דניאל ה,כג)</w:t>
      </w:r>
      <w:r>
        <w:rPr>
          <w:rFonts w:cs="Narkisim"/>
          <w:rtl/>
        </w:rPr>
        <w:t xml:space="preserve"> וְעַל מָרֵא שְׁמַיָּא הִתְרוֹמַמְתָּ וּלְמָאנַיָּא דִי בַיְתֵהּ הַיְתִיו </w:t>
      </w:r>
      <w:r>
        <w:rPr>
          <w:rFonts w:cs="Narkisim"/>
          <w:szCs w:val="16"/>
          <w:rtl/>
        </w:rPr>
        <w:t>קדמיך</w:t>
      </w:r>
      <w:r>
        <w:rPr>
          <w:rFonts w:cs="Narkisim"/>
          <w:rtl/>
        </w:rPr>
        <w:t xml:space="preserve"> קָדָמָךְ </w:t>
      </w:r>
      <w:r>
        <w:rPr>
          <w:rFonts w:cs="Narkisim"/>
          <w:szCs w:val="20"/>
          <w:rtl/>
        </w:rPr>
        <w:t>[</w:t>
      </w:r>
      <w:r>
        <w:rPr>
          <w:rFonts w:cs="Narkisim"/>
          <w:szCs w:val="16"/>
          <w:rtl/>
        </w:rPr>
        <w:t>ואנתה</w:t>
      </w:r>
      <w:r>
        <w:rPr>
          <w:rFonts w:cs="Narkisim"/>
          <w:szCs w:val="20"/>
          <w:rtl/>
        </w:rPr>
        <w:t xml:space="preserve"> וְאַנְתְּ </w:t>
      </w:r>
      <w:r>
        <w:rPr>
          <w:rFonts w:cs="Narkisim"/>
          <w:szCs w:val="16"/>
          <w:rtl/>
        </w:rPr>
        <w:t>ורברבניך</w:t>
      </w:r>
      <w:r>
        <w:rPr>
          <w:rFonts w:cs="Narkisim"/>
          <w:szCs w:val="20"/>
          <w:rtl/>
        </w:rPr>
        <w:t xml:space="preserve"> וְרַבְרְבָנָךְ שֵׁגְלָתָךְ וּלְחֵנָתָךְ חַמְרָא שָׁתַיִן בְּהוֹן וְלֵאלָהֵי כַסְפָּא וְדַהֲבָא נְחָשָׁא פַרְזְלָא אָעָא וְאַבְנָא דִּי לָא חָזַיִן וְלָא שָׁמְעִין וְלָא יָדְעִין שַׁבַּחְתָּ וְלֵאלָהָא דִּי נִשְׁמְתָךְ בִּידֵהּ וְכָל אֹרְחָתָךְ לֵהּ לָא הַדַּרְתָּ]</w:t>
      </w:r>
      <w:r>
        <w:rPr>
          <w:rtl/>
        </w:rPr>
        <w:t xml:space="preserve"> וכתיב </w:t>
      </w:r>
      <w:r>
        <w:rPr>
          <w:rFonts w:cs="Miriam"/>
          <w:szCs w:val="16"/>
          <w:rtl/>
        </w:rPr>
        <w:t>(דניאל ה,ל)</w:t>
      </w:r>
      <w:r>
        <w:rPr>
          <w:rFonts w:cs="Narkisim"/>
          <w:rtl/>
        </w:rPr>
        <w:t xml:space="preserve"> בֵּהּ בְּלֵילְיָא קְטִיל בֵּלְאשַׁצַּר מַלְכָּא </w:t>
      </w:r>
      <w:r>
        <w:rPr>
          <w:rFonts w:cs="Narkisim"/>
          <w:szCs w:val="16"/>
          <w:rtl/>
        </w:rPr>
        <w:t>כשדיא</w:t>
      </w:r>
      <w:r>
        <w:rPr>
          <w:rFonts w:cs="Narkisim"/>
          <w:rtl/>
        </w:rPr>
        <w:t xml:space="preserve"> כַשְׂדָּאָה</w:t>
      </w:r>
      <w:r>
        <w:rPr>
          <w:rtl/>
        </w:rPr>
        <w:t xml:space="preserve">, וכתיב </w:t>
      </w:r>
      <w:r>
        <w:rPr>
          <w:rFonts w:cs="Miriam"/>
          <w:szCs w:val="16"/>
          <w:rtl/>
        </w:rPr>
        <w:t>(דניאל ו,א)</w:t>
      </w:r>
      <w:r>
        <w:rPr>
          <w:rFonts w:cs="Narkisim"/>
          <w:rtl/>
        </w:rPr>
        <w:t xml:space="preserve"> וְדָרְיָוֶשׁ </w:t>
      </w:r>
      <w:r>
        <w:rPr>
          <w:rFonts w:cs="Narkisim"/>
          <w:szCs w:val="16"/>
          <w:rtl/>
        </w:rPr>
        <w:t>מדיא</w:t>
      </w:r>
      <w:r>
        <w:rPr>
          <w:rFonts w:cs="Narkisim"/>
          <w:rtl/>
        </w:rPr>
        <w:t xml:space="preserve"> מָדָאָה קַבֵּל מַלְכוּתָא כְּבַר שְׁנִין שִׁתִּין וְתַרְתֵּין</w:t>
      </w:r>
      <w:r>
        <w:rPr>
          <w:rtl/>
        </w:rPr>
        <w:t xml:space="preserve"> – אמר </w:t>
      </w:r>
      <w:r>
        <w:rPr>
          <w:rFonts w:cs="Miriam"/>
          <w:szCs w:val="20"/>
          <w:rtl/>
        </w:rPr>
        <w:t>(אחשורוש)</w:t>
      </w:r>
      <w:r>
        <w:rPr>
          <w:rtl/>
        </w:rPr>
        <w:t xml:space="preserve">: איהו </w:t>
      </w:r>
      <w:r>
        <w:rPr>
          <w:rFonts w:cs="Miriam"/>
          <w:szCs w:val="20"/>
          <w:rtl/>
        </w:rPr>
        <w:t>(ודאי)</w:t>
      </w:r>
      <w:r>
        <w:rPr>
          <w:rtl/>
        </w:rPr>
        <w:t xml:space="preserve"> מיטעא טעי, אנא חשיבנא ולא טעינא: מי כתיב 'למלכות בבל'? לבבל כתיב! מאי 'לבבל'? - לגלות בבל </w:t>
      </w:r>
      <w:r>
        <w:rPr>
          <w:rFonts w:cs="Miriam"/>
          <w:szCs w:val="20"/>
          <w:rtl/>
        </w:rPr>
        <w:t>(תחילת גולה שהגלה את יכניה)</w:t>
      </w:r>
      <w:r>
        <w:rPr>
          <w:rtl/>
        </w:rPr>
        <w:t xml:space="preserve">; כמה בצירן </w:t>
      </w:r>
      <w:r>
        <w:rPr>
          <w:rFonts w:cs="Miriam"/>
          <w:szCs w:val="20"/>
          <w:rtl/>
        </w:rPr>
        <w:t>(משבעים, משנת שתים לבלשצר)</w:t>
      </w:r>
      <w:r>
        <w:rPr>
          <w:rtl/>
        </w:rPr>
        <w:t xml:space="preserve">? – תמני </w:t>
      </w:r>
      <w:r>
        <w:rPr>
          <w:rFonts w:cs="Miriam"/>
          <w:szCs w:val="20"/>
          <w:rtl/>
        </w:rPr>
        <w:t>(אותן שמונה שנים שמלך נבוכדנצר לפני הגלותו את יכניה, שלא היה לו לבלשצר למנותן ומנאן)</w:t>
      </w:r>
      <w:r>
        <w:rPr>
          <w:rtl/>
        </w:rPr>
        <w:t xml:space="preserve">; חשיב </w:t>
      </w:r>
      <w:r>
        <w:rPr>
          <w:rFonts w:cs="Miriam"/>
          <w:szCs w:val="20"/>
          <w:rtl/>
        </w:rPr>
        <w:t>(אחשורוש משנים לבלשצר עד שלש שלו)</w:t>
      </w:r>
      <w:r>
        <w:rPr>
          <w:rtl/>
        </w:rPr>
        <w:t xml:space="preserve"> ועייל חילופייהו </w:t>
      </w:r>
      <w:r>
        <w:rPr>
          <w:rFonts w:cs="Miriam"/>
          <w:szCs w:val="20"/>
          <w:rtl/>
        </w:rPr>
        <w:t>(הנך תמני תחותייהו)</w:t>
      </w:r>
      <w:r>
        <w:rPr>
          <w:rtl/>
        </w:rPr>
        <w:t xml:space="preserve">: חדא דבלשצר </w:t>
      </w:r>
      <w:r>
        <w:rPr>
          <w:rFonts w:cs="Miriam"/>
          <w:szCs w:val="20"/>
          <w:rtl/>
        </w:rPr>
        <w:t>(דהרי משנת שתים שלמו שבעים שנה לפי מניינו, ושוב מנה שלישית)</w:t>
      </w:r>
      <w:r>
        <w:rPr>
          <w:rtl/>
        </w:rPr>
        <w:t xml:space="preserve">, וחמש דדריוש </w:t>
      </w:r>
      <w:r>
        <w:rPr>
          <w:rFonts w:cs="Miriam"/>
          <w:szCs w:val="20"/>
          <w:rtl/>
        </w:rPr>
        <w:t>(המדי)</w:t>
      </w:r>
      <w:r>
        <w:rPr>
          <w:rtl/>
        </w:rPr>
        <w:t xml:space="preserve"> וכורש </w:t>
      </w:r>
      <w:r>
        <w:rPr>
          <w:rFonts w:cs="Miriam"/>
          <w:szCs w:val="20"/>
          <w:rtl/>
        </w:rPr>
        <w:t xml:space="preserve">(הפרסי, דכתיב </w:t>
      </w:r>
      <w:r>
        <w:rPr>
          <w:rFonts w:cs="Miriam"/>
          <w:szCs w:val="16"/>
          <w:rtl/>
        </w:rPr>
        <w:t>(דניאל ו,א)</w:t>
      </w:r>
      <w:r>
        <w:rPr>
          <w:rFonts w:cs="Narkisim"/>
          <w:szCs w:val="20"/>
          <w:rtl/>
        </w:rPr>
        <w:t xml:space="preserve"> וְדָרְיָוֶשׁ </w:t>
      </w:r>
      <w:r>
        <w:rPr>
          <w:rFonts w:cs="Narkisim"/>
          <w:szCs w:val="16"/>
          <w:rtl/>
        </w:rPr>
        <w:t>מדיא</w:t>
      </w:r>
      <w:r>
        <w:rPr>
          <w:rFonts w:cs="Narkisim"/>
          <w:szCs w:val="20"/>
          <w:rtl/>
        </w:rPr>
        <w:t xml:space="preserve"> מָדָאָה קַבֵּל מַלְכוּתָא</w:t>
      </w:r>
      <w:r>
        <w:rPr>
          <w:rFonts w:cs="Miriam"/>
          <w:szCs w:val="20"/>
          <w:rtl/>
        </w:rPr>
        <w:t xml:space="preserve"> ואחריו מלך כורש הראשון שנתן רשות לבני הגולה לעלות, שנאמר </w:t>
      </w:r>
      <w:r>
        <w:rPr>
          <w:rFonts w:cs="Narkisim"/>
          <w:szCs w:val="20"/>
          <w:rtl/>
        </w:rPr>
        <w:t>כֹּה אָמַר כֹּרֶשׁ מֶלֶךְ פָּרַס כֹּל מַמְלְכוֹת הָאָרֶץ נָתַן לִי ה' אֱלֹהֵי הַשָּׁמָיִם וְהוּא פָקַד עָלַי לִבְנוֹת לוֹ בַיִת בִּירוּשָׁלִַם אֲשֶׁר בִּיהוּדָה</w:t>
      </w:r>
      <w:r>
        <w:rPr>
          <w:rFonts w:cs="Miriam"/>
          <w:szCs w:val="16"/>
          <w:rtl/>
        </w:rPr>
        <w:t xml:space="preserve"> (עזרא א,ב)</w:t>
      </w:r>
      <w:r>
        <w:rPr>
          <w:rFonts w:cs="Miriam"/>
          <w:szCs w:val="20"/>
          <w:rtl/>
        </w:rPr>
        <w:t>, וקסלקא דעתך השתא שמלכו בין שניהן חמש שנים - אף על גב דלא כתיב בקרא)</w:t>
      </w:r>
      <w:r>
        <w:rPr>
          <w:rtl/>
        </w:rPr>
        <w:t xml:space="preserve">, ותרתי דידיה </w:t>
      </w:r>
      <w:r>
        <w:rPr>
          <w:rFonts w:cs="Miriam"/>
          <w:szCs w:val="20"/>
          <w:rtl/>
        </w:rPr>
        <w:t>(כבר עברו לו שתי שנים)</w:t>
      </w:r>
      <w:r>
        <w:rPr>
          <w:rtl/>
        </w:rPr>
        <w:t xml:space="preserve"> - הא שִׁבעין; כיון דחזי דמלו שבעין ולא איפרוק – אמר: השתא ודאי תו לא מיפרקי, אפיק מאני דבי מקדשא ואשתמש בהו! בא שטן וריקד ביניהן והרג את ושתי. </w:t>
      </w:r>
    </w:p>
    <w:p w:rsidR="009F57C3" w:rsidRDefault="009F57C3" w:rsidP="0097695F">
      <w:pPr>
        <w:rPr>
          <w:rtl/>
        </w:rPr>
      </w:pPr>
      <w:r>
        <w:rPr>
          <w:rtl/>
        </w:rPr>
        <w:t xml:space="preserve">והא שפיר חשיב!? </w:t>
      </w:r>
    </w:p>
    <w:p w:rsidR="009F57C3" w:rsidRDefault="009F57C3" w:rsidP="0097695F">
      <w:pPr>
        <w:rPr>
          <w:rtl/>
        </w:rPr>
      </w:pPr>
      <w:r>
        <w:rPr>
          <w:rtl/>
        </w:rPr>
        <w:t xml:space="preserve">איהו נמי מיטעא טעי, דאיבעי ליה למימני מחרבות ירושלים </w:t>
      </w:r>
      <w:r>
        <w:rPr>
          <w:rFonts w:cs="Miriam"/>
          <w:szCs w:val="20"/>
          <w:rtl/>
        </w:rPr>
        <w:t xml:space="preserve">(גלות צדקיהו, שנשרפה העיר, ובו בהדיא כתיב דלחרבות ירושלים בעי למימניא, דכתיב בספר דניאל </w:t>
      </w:r>
      <w:r>
        <w:rPr>
          <w:rFonts w:cs="Miriam"/>
          <w:sz w:val="24"/>
          <w:szCs w:val="16"/>
          <w:rtl/>
        </w:rPr>
        <w:t>(ט,ב)</w:t>
      </w:r>
      <w:r>
        <w:rPr>
          <w:rFonts w:cs="Miriam"/>
          <w:szCs w:val="20"/>
          <w:rtl/>
        </w:rPr>
        <w:t xml:space="preserve"> </w:t>
      </w:r>
      <w:r>
        <w:rPr>
          <w:rFonts w:cs="Narkisim"/>
          <w:szCs w:val="20"/>
          <w:rtl/>
        </w:rPr>
        <w:t>לְמַלֹּאות לְחָרְבוֹת יְרוּשָׁלִַם שִׁבְעִים שָׁנָה</w:t>
      </w:r>
      <w:r>
        <w:rPr>
          <w:rFonts w:cs="Miriam"/>
          <w:szCs w:val="20"/>
          <w:rtl/>
        </w:rPr>
        <w:t>)</w:t>
      </w:r>
      <w:r>
        <w:rPr>
          <w:rtl/>
        </w:rPr>
        <w:t>.</w:t>
      </w:r>
    </w:p>
    <w:p w:rsidR="009F57C3" w:rsidRDefault="009F57C3" w:rsidP="0097695F">
      <w:pPr>
        <w:rPr>
          <w:rtl/>
        </w:rPr>
      </w:pPr>
      <w:r>
        <w:rPr>
          <w:rtl/>
        </w:rPr>
        <w:t xml:space="preserve">סוף סוף כמה בצירן? - חד סרי </w:t>
      </w:r>
      <w:r>
        <w:rPr>
          <w:rFonts w:cs="Miriam"/>
          <w:szCs w:val="20"/>
          <w:rtl/>
        </w:rPr>
        <w:t>(שכך עמד הבית אחר גלות יכניה)</w:t>
      </w:r>
      <w:r>
        <w:rPr>
          <w:rtl/>
        </w:rPr>
        <w:t xml:space="preserve">; איהו כמה מלך? – ארביסר </w:t>
      </w:r>
      <w:r>
        <w:rPr>
          <w:rFonts w:cs="Miriam"/>
          <w:szCs w:val="20"/>
          <w:rtl/>
        </w:rPr>
        <w:t xml:space="preserve">(דכתיב </w:t>
      </w:r>
      <w:r>
        <w:rPr>
          <w:rFonts w:cs="Miriam"/>
          <w:szCs w:val="16"/>
          <w:rtl/>
        </w:rPr>
        <w:t>[אסתר ג,ז]</w:t>
      </w:r>
      <w:r>
        <w:rPr>
          <w:rFonts w:cs="Narkisim"/>
          <w:szCs w:val="20"/>
          <w:rtl/>
        </w:rPr>
        <w:t xml:space="preserve"> בִּשְׁנַת שְׁתֵּים עֶשְׂרֵה לַמֶּלֶךְ אֲחַשְׁוֵרוֹשׁ הִפִּיל פּוּר הוּא הַגּוֹרָל</w:t>
      </w:r>
      <w:r>
        <w:rPr>
          <w:rFonts w:cs="Miriam"/>
          <w:szCs w:val="20"/>
          <w:rtl/>
        </w:rPr>
        <w:t xml:space="preserve">, ולשנה אחרת נעשה הנס - הרי י"ג: דמלכי אומות העולם מתשרי מנינן, ונתחדשה השנה בתשרי, וכתיב לשנה אחרת </w:t>
      </w:r>
      <w:r>
        <w:rPr>
          <w:rFonts w:cs="Miriam"/>
          <w:szCs w:val="16"/>
          <w:rtl/>
        </w:rPr>
        <w:t>[אסתר ט,כט]</w:t>
      </w:r>
      <w:r>
        <w:rPr>
          <w:rFonts w:cs="Miriam"/>
          <w:szCs w:val="20"/>
          <w:rtl/>
        </w:rPr>
        <w:t xml:space="preserve"> </w:t>
      </w:r>
      <w:r>
        <w:rPr>
          <w:rFonts w:cs="Narkisim"/>
          <w:szCs w:val="20"/>
          <w:rtl/>
        </w:rPr>
        <w:t>לְקַיֵּם אֵת אִגֶּרֶת הַפּוּרִים הַזֹּאת הַשֵּׁנִית</w:t>
      </w:r>
      <w:r>
        <w:rPr>
          <w:rFonts w:cs="Miriam"/>
          <w:szCs w:val="20"/>
          <w:rtl/>
        </w:rPr>
        <w:t xml:space="preserve"> - הרי י"ד)</w:t>
      </w:r>
      <w:r>
        <w:rPr>
          <w:rtl/>
        </w:rPr>
        <w:t xml:space="preserve">; בארביסר דידיה איבעי ליה למיבני בית המקדש, אלמה כתיב </w:t>
      </w:r>
      <w:r>
        <w:rPr>
          <w:rFonts w:cs="Miriam"/>
          <w:szCs w:val="20"/>
          <w:rtl/>
        </w:rPr>
        <w:t>(בימי כורש)</w:t>
      </w:r>
      <w:r>
        <w:rPr>
          <w:rtl/>
        </w:rPr>
        <w:t xml:space="preserve"> </w:t>
      </w:r>
      <w:r>
        <w:rPr>
          <w:rFonts w:cs="Miriam"/>
          <w:sz w:val="24"/>
          <w:szCs w:val="16"/>
          <w:rtl/>
        </w:rPr>
        <w:t>(עזרא ד,כד)</w:t>
      </w:r>
      <w:r>
        <w:rPr>
          <w:rFonts w:cs="Narkisim"/>
          <w:rtl/>
        </w:rPr>
        <w:t xml:space="preserve"> בֵּאדַיִן בְּטֵלַת עֲבִידַת בֵּית אֱלָהָא דִּי בִּירוּשְׁלֶם </w:t>
      </w:r>
      <w:r>
        <w:rPr>
          <w:rFonts w:cs="Narkisim"/>
          <w:szCs w:val="20"/>
          <w:rtl/>
        </w:rPr>
        <w:t>[וַהֲוָת בָּטְלָא עַד שְׁנַת תַּרְתֵּין לְמַלְכוּת דָּרְיָוֶשׁ מֶלֶךְ פָּרָס]</w:t>
      </w:r>
      <w:r>
        <w:rPr>
          <w:rtl/>
        </w:rPr>
        <w:t xml:space="preserve">? </w:t>
      </w:r>
      <w:r>
        <w:rPr>
          <w:rFonts w:cs="Miriam"/>
          <w:szCs w:val="20"/>
          <w:rtl/>
        </w:rPr>
        <w:t>(שצוה כורש לבנות וחזר בו על ידי צרי יהודה ובנימין, כמו שכתוב בספר עזרא, עד שנת תרתין למלכות דריוש השני שמלך אחר אחשורוש, ונקרא שלשה שמות: דריוש, כורש, ארתחשסתא;)</w:t>
      </w:r>
    </w:p>
    <w:p w:rsidR="009F57C3" w:rsidRDefault="009F57C3" w:rsidP="0097695F">
      <w:pPr>
        <w:rPr>
          <w:rtl/>
        </w:rPr>
      </w:pPr>
      <w:r>
        <w:rPr>
          <w:rtl/>
        </w:rPr>
        <w:t xml:space="preserve">אמר רבא: שנים מקוטעות הוו </w:t>
      </w:r>
      <w:r>
        <w:rPr>
          <w:rFonts w:cs="Miriam"/>
          <w:szCs w:val="20"/>
          <w:rtl/>
        </w:rPr>
        <w:t xml:space="preserve">(אותן שנים שמנינן למעלה - יש בהן שנבלעו מִשֶל אחרון בראשון, כגון לדריוש המדי וכורש שמנינן להן חמש שנים - לא תמצא אלא ארבע, דכתיב </w:t>
      </w:r>
      <w:r>
        <w:rPr>
          <w:rFonts w:cs="Narkisim"/>
          <w:szCs w:val="20"/>
          <w:rtl/>
        </w:rPr>
        <w:t>בִּשְׁנַת אַחַת לְדָרְיָוֶשׁ בֶּן אֲחַשְׁוֵרוֹשׁ</w:t>
      </w:r>
      <w:r>
        <w:rPr>
          <w:rFonts w:cs="Miriam"/>
          <w:szCs w:val="20"/>
          <w:rtl/>
        </w:rPr>
        <w:t xml:space="preserve"> בספר דניאל </w:t>
      </w:r>
      <w:r>
        <w:rPr>
          <w:rFonts w:cs="Miriam"/>
          <w:szCs w:val="16"/>
          <w:rtl/>
        </w:rPr>
        <w:t>[ט,א]</w:t>
      </w:r>
      <w:r>
        <w:rPr>
          <w:rFonts w:cs="Miriam"/>
          <w:szCs w:val="20"/>
          <w:rtl/>
        </w:rPr>
        <w:t xml:space="preserve">; </w:t>
      </w:r>
      <w:r>
        <w:rPr>
          <w:rFonts w:cs="Miriam"/>
          <w:szCs w:val="16"/>
          <w:rtl/>
        </w:rPr>
        <w:t>[דניאל י,א]</w:t>
      </w:r>
      <w:r>
        <w:rPr>
          <w:rFonts w:cs="Miriam"/>
          <w:szCs w:val="20"/>
          <w:rtl/>
        </w:rPr>
        <w:t xml:space="preserve"> </w:t>
      </w:r>
      <w:r>
        <w:rPr>
          <w:rFonts w:cs="Narkisim"/>
          <w:szCs w:val="20"/>
          <w:rtl/>
        </w:rPr>
        <w:t>בִּשְׁנַת שָׁלוֹשׁ לְכוֹרֶשׁ מֶלֶךְ פָּרַס דָּבָר נִגְלָה לְדָנִיֵּאל</w:t>
      </w:r>
      <w:r>
        <w:rPr>
          <w:rFonts w:cs="Miriam"/>
          <w:szCs w:val="20"/>
          <w:rtl/>
        </w:rPr>
        <w:t xml:space="preserve"> וגו' ותניא בסדר עולם: 'לא מצינו למדי שנה בכתובים אלא זו בלבד, ולכורש מצינו שלשה שנים בספר דניאל: בשנת שלש למלכות כורש וגו', ותניא נמי בסדר עולם: כורש מלך שלש שנים מקוטעות - הרי שמנית שנה יתרה! וגם דבשנות נבוכדנצר ואויל מרודך נבלעה שנה, וכנגדו נשתהה הבנין שתים שנים לדריוש)</w:t>
      </w:r>
      <w:r>
        <w:rPr>
          <w:rtl/>
        </w:rPr>
        <w:t>.</w:t>
      </w:r>
    </w:p>
    <w:p w:rsidR="009F57C3" w:rsidRDefault="009F57C3" w:rsidP="0097695F">
      <w:pPr>
        <w:rPr>
          <w:rtl/>
        </w:rPr>
      </w:pPr>
    </w:p>
    <w:p w:rsidR="009F57C3" w:rsidRDefault="009F57C3" w:rsidP="0097695F">
      <w:pPr>
        <w:rPr>
          <w:rtl/>
        </w:rPr>
      </w:pPr>
      <w:r>
        <w:rPr>
          <w:rtl/>
        </w:rPr>
        <w:t>(מגילה יב,א)</w:t>
      </w:r>
    </w:p>
    <w:p w:rsidR="009F57C3" w:rsidRDefault="009F57C3" w:rsidP="0097695F">
      <w:pPr>
        <w:rPr>
          <w:rtl/>
        </w:rPr>
      </w:pPr>
      <w:r>
        <w:rPr>
          <w:rtl/>
        </w:rPr>
        <w:t xml:space="preserve">תניא נמי הכי </w:t>
      </w:r>
      <w:r>
        <w:rPr>
          <w:rFonts w:cs="Miriam"/>
          <w:szCs w:val="20"/>
          <w:rtl/>
        </w:rPr>
        <w:t>(דבשנות נבוכדנצר ואויל מרודך נבלעה שנה)</w:t>
      </w:r>
      <w:r>
        <w:rPr>
          <w:rtl/>
        </w:rPr>
        <w:t>: '</w:t>
      </w:r>
      <w:r>
        <w:rPr>
          <w:i/>
          <w:iCs/>
          <w:rtl/>
        </w:rPr>
        <w:t>ועוד שנה אחרת לבבל, ועמד דריוש והשלימה</w:t>
      </w:r>
      <w:r>
        <w:rPr>
          <w:rtl/>
        </w:rPr>
        <w:t xml:space="preserve">'. </w:t>
      </w:r>
      <w:r>
        <w:rPr>
          <w:rFonts w:cs="Miriam"/>
          <w:szCs w:val="20"/>
          <w:rtl/>
        </w:rPr>
        <w:t xml:space="preserve">(הכי איתא בסדר עולם: ביה בליליא קטיל בלשצר מלכא, ודריוש מדאה קביל מלכותא - הרי שבעים שנה מיום שמלך נבוכדנצר: שבעים חסר אחת מיום שכיבש יהויקים, ועוד שנה אחת לבבל למלאות שבעים שנה מששלט על ישראל, ועמד דריוש והשלימה; ואחריו בשנה אחרת מלך כורש בבבל, ונפקדו פקידה במקצת, שאמר </w:t>
      </w:r>
      <w:r>
        <w:rPr>
          <w:rFonts w:cs="Miriam"/>
          <w:szCs w:val="16"/>
          <w:rtl/>
        </w:rPr>
        <w:t>[עזרא א,ג]</w:t>
      </w:r>
      <w:r>
        <w:rPr>
          <w:rFonts w:cs="Narkisim"/>
          <w:szCs w:val="20"/>
          <w:rtl/>
        </w:rPr>
        <w:t xml:space="preserve"> מִי בָכֶם מִכָּל עַמּוֹ יְהִי אֱלֹהָיו עִמּוֹ וְיַעַל [לִירוּשָׁלִַם אֲשֶׁר בִּיהוּדָה וְיִבֶן אֶת בֵּית ה' אֱלֹהֵי יִשְׂרָאֵל הוּא הָאֱלֹהִים אֲשֶׁר בִּירוּשָׁלִָם]</w:t>
      </w:r>
      <w:r>
        <w:rPr>
          <w:rFonts w:cs="Miriam"/>
          <w:szCs w:val="20"/>
          <w:rtl/>
        </w:rPr>
        <w:t>; למדנו מברייתא זו: כשמת בלשצר לא היו לכיבוש יהויקים אלא שבעים חסר אחת, ואנחנו מנינו למעלה שבעים שנה: מ"ה דנבוכדנצר, וכ"ג דאויל מרודך, ושלשה דבלשצר - הרי שנים מקוטעות היו!)</w:t>
      </w:r>
    </w:p>
    <w:p w:rsidR="009F57C3" w:rsidRDefault="009F57C3" w:rsidP="0097695F">
      <w:pPr>
        <w:rPr>
          <w:rtl/>
        </w:rPr>
      </w:pPr>
      <w:r>
        <w:rPr>
          <w:rtl/>
        </w:rPr>
        <w:t xml:space="preserve">אמר רבא: אף דניאל טעה בהאי חושבנא, דכתיב </w:t>
      </w:r>
      <w:r>
        <w:rPr>
          <w:rFonts w:cs="Miriam"/>
          <w:sz w:val="24"/>
          <w:szCs w:val="16"/>
          <w:rtl/>
        </w:rPr>
        <w:t>(דניאל ט,ב)</w:t>
      </w:r>
      <w:r>
        <w:rPr>
          <w:rFonts w:cs="Narkisim"/>
          <w:rtl/>
        </w:rPr>
        <w:t xml:space="preserve"> בִּשְׁנַת אַחַת לְמָלְכוֹ אֲנִי דָּנִיֵּאל בִּינֹתִי בַּסְּפָרִים </w:t>
      </w:r>
      <w:r>
        <w:rPr>
          <w:rFonts w:cs="Narkisim"/>
          <w:szCs w:val="20"/>
          <w:rtl/>
        </w:rPr>
        <w:t>[מִסְפַּר הַשָּׁנִים אֲשֶׁר הָיָה דְבַר ה' אֶל יִרְמְיָה הַנָּבִיא לְמַלֹּאות לְחָרְבוֹת יְרוּשָׁלִַם שִׁבְעִים שָׁנָה]</w:t>
      </w:r>
      <w:r>
        <w:rPr>
          <w:rtl/>
        </w:rPr>
        <w:t xml:space="preserve">: מדקאמר </w:t>
      </w:r>
      <w:r>
        <w:rPr>
          <w:rFonts w:cs="Narkisim"/>
          <w:rtl/>
        </w:rPr>
        <w:t>בִּינֹתִי</w:t>
      </w:r>
      <w:r>
        <w:rPr>
          <w:rtl/>
        </w:rPr>
        <w:t xml:space="preserve"> </w:t>
      </w:r>
      <w:r>
        <w:rPr>
          <w:rFonts w:cs="Miriam"/>
          <w:szCs w:val="20"/>
          <w:rtl/>
        </w:rPr>
        <w:t>(</w:t>
      </w:r>
      <w:r>
        <w:rPr>
          <w:rFonts w:cs="Narkisim"/>
          <w:szCs w:val="20"/>
          <w:rtl/>
        </w:rPr>
        <w:t>בַּסְּפָרִים</w:t>
      </w:r>
      <w:r>
        <w:rPr>
          <w:rFonts w:cs="Miriam"/>
          <w:szCs w:val="20"/>
          <w:rtl/>
        </w:rPr>
        <w:t xml:space="preserve"> - לשון ספירה וחשבון)</w:t>
      </w:r>
      <w:r>
        <w:rPr>
          <w:rtl/>
        </w:rPr>
        <w:t xml:space="preserve"> - מכלל דטעה.</w:t>
      </w:r>
    </w:p>
    <w:p w:rsidR="009F57C3" w:rsidRDefault="009F57C3" w:rsidP="0097695F">
      <w:pPr>
        <w:rPr>
          <w:rtl/>
        </w:rPr>
      </w:pPr>
      <w:r>
        <w:rPr>
          <w:rtl/>
        </w:rPr>
        <w:t xml:space="preserve">מכל מקום קשו קראי אהדדי: כתיב </w:t>
      </w:r>
      <w:r>
        <w:rPr>
          <w:rFonts w:cs="Miriam"/>
          <w:szCs w:val="20"/>
          <w:rtl/>
        </w:rPr>
        <w:t xml:space="preserve">(בספר ירמיהו </w:t>
      </w:r>
      <w:r>
        <w:rPr>
          <w:rFonts w:cs="Miriam"/>
          <w:sz w:val="24"/>
          <w:szCs w:val="16"/>
          <w:rtl/>
        </w:rPr>
        <w:t>(כט,י)</w:t>
      </w:r>
      <w:r>
        <w:rPr>
          <w:rFonts w:cs="Miriam"/>
          <w:szCs w:val="20"/>
          <w:rtl/>
        </w:rPr>
        <w:t>)</w:t>
      </w:r>
      <w:r>
        <w:rPr>
          <w:szCs w:val="20"/>
          <w:rtl/>
        </w:rPr>
        <w:t xml:space="preserve"> </w:t>
      </w:r>
      <w:r>
        <w:rPr>
          <w:rFonts w:cs="Narkisim"/>
          <w:szCs w:val="20"/>
          <w:rtl/>
        </w:rPr>
        <w:t>[כִּי כֹה אָמַר ה' כִּי]</w:t>
      </w:r>
      <w:r>
        <w:rPr>
          <w:rFonts w:cs="Narkisim"/>
          <w:rtl/>
        </w:rPr>
        <w:t xml:space="preserve"> לְפִי מְלֹאת לְבָבֶל </w:t>
      </w:r>
      <w:r>
        <w:rPr>
          <w:rFonts w:cs="Narkisim"/>
          <w:szCs w:val="20"/>
          <w:rtl/>
        </w:rPr>
        <w:t>[</w:t>
      </w:r>
      <w:r>
        <w:rPr>
          <w:rFonts w:cs="Narkisim"/>
          <w:szCs w:val="20"/>
          <w:highlight w:val="cyan"/>
          <w:rtl/>
        </w:rPr>
        <w:t>שִׁבְעִים שָׁנָה אֶפְקֹד אֶתְכֶם</w:t>
      </w:r>
      <w:r>
        <w:rPr>
          <w:rFonts w:cs="Narkisim"/>
          <w:szCs w:val="20"/>
          <w:rtl/>
        </w:rPr>
        <w:t xml:space="preserve"> וַהֲקִמֹתִי עֲלֵיכֶם אֶת דְּבָרִי הַטּוֹב לְהָשִׁיב אֶתְכֶם אֶל הַמָּקוֹם הַזֶּה]</w:t>
      </w:r>
      <w:r>
        <w:rPr>
          <w:rtl/>
        </w:rPr>
        <w:t xml:space="preserve">, וכתיב </w:t>
      </w:r>
      <w:r>
        <w:rPr>
          <w:rFonts w:cs="Miriam"/>
          <w:szCs w:val="20"/>
          <w:rtl/>
        </w:rPr>
        <w:t xml:space="preserve">(בספר דניאל </w:t>
      </w:r>
      <w:r>
        <w:rPr>
          <w:rFonts w:cs="Miriam"/>
          <w:sz w:val="24"/>
          <w:szCs w:val="16"/>
          <w:rtl/>
        </w:rPr>
        <w:t>(ט,ב)</w:t>
      </w:r>
      <w:r>
        <w:rPr>
          <w:rFonts w:cs="Miriam"/>
          <w:szCs w:val="20"/>
          <w:rtl/>
        </w:rPr>
        <w:t>)</w:t>
      </w:r>
      <w:r>
        <w:rPr>
          <w:rFonts w:cs="Narkisim"/>
          <w:szCs w:val="20"/>
          <w:rtl/>
        </w:rPr>
        <w:t xml:space="preserve"> [בִּשְׁנַת אַחַת לְמָלְכוֹ אֲנִי דָּנִיֵּאל בִּינֹתִי בַּסְּפָרִים מִסְפַּר הַשָּׁנִים אֲשֶׁר הָיָה דְבַר ה' אֶל יִרְמְיָה הַנָּבִיא לְמַלֹּאות]</w:t>
      </w:r>
      <w:r>
        <w:rPr>
          <w:rFonts w:cs="Narkisim"/>
          <w:rtl/>
        </w:rPr>
        <w:t xml:space="preserve"> לְחָרְבוֹת יְרוּשָׁלִַם </w:t>
      </w:r>
      <w:r>
        <w:rPr>
          <w:rFonts w:cs="Narkisim"/>
          <w:szCs w:val="20"/>
          <w:highlight w:val="cyan"/>
          <w:rtl/>
        </w:rPr>
        <w:t>[שִׁבְעִים שָׁנָה]</w:t>
      </w:r>
      <w:r>
        <w:rPr>
          <w:rtl/>
        </w:rPr>
        <w:t>!?</w:t>
      </w:r>
    </w:p>
    <w:p w:rsidR="009F57C3" w:rsidRDefault="009F57C3" w:rsidP="0097695F">
      <w:pPr>
        <w:rPr>
          <w:rtl/>
        </w:rPr>
      </w:pPr>
      <w:r>
        <w:rPr>
          <w:rtl/>
        </w:rPr>
        <w:t xml:space="preserve">אמר רבא: לפקידה בעלמא </w:t>
      </w:r>
      <w:r>
        <w:rPr>
          <w:rFonts w:cs="Miriam"/>
          <w:szCs w:val="20"/>
          <w:rtl/>
        </w:rPr>
        <w:t xml:space="preserve">(ואמר </w:t>
      </w:r>
      <w:r>
        <w:rPr>
          <w:rFonts w:cs="Narkisim"/>
          <w:szCs w:val="20"/>
          <w:rtl/>
        </w:rPr>
        <w:t>לְפִי מְלֹאת לְבָבֶל שִׁבְעִים שָׁנָה אֶפְקֹד אֶתְכֶם</w:t>
      </w:r>
      <w:r>
        <w:rPr>
          <w:rFonts w:cs="Miriam"/>
          <w:szCs w:val="20"/>
          <w:rtl/>
        </w:rPr>
        <w:t>, וכך היתה: שנפקדו בשנה אחת לכורש מלך פרס, שהיא שנת שבעים ואחת לכיבוש יהויקים שפשטה בבל על ישראל)</w:t>
      </w:r>
      <w:r>
        <w:rPr>
          <w:rtl/>
        </w:rPr>
        <w:t xml:space="preserve">, והיינו דכתיב </w:t>
      </w:r>
      <w:r>
        <w:rPr>
          <w:rFonts w:cs="Miriam"/>
          <w:sz w:val="24"/>
          <w:szCs w:val="16"/>
          <w:rtl/>
        </w:rPr>
        <w:t>(עזרא א,ב)</w:t>
      </w:r>
      <w:r>
        <w:rPr>
          <w:rFonts w:cs="Narkisim"/>
          <w:rtl/>
        </w:rPr>
        <w:t xml:space="preserve"> כֹּה אָמַר כֹּרֶשׁ מֶלֶךְ פָּרַס כֹּל מַמְלְכוֹת הָאָרֶץ נָתַן לִי ה' אֱלֹהֵי הַשָּׁמָיִם וְהוּא פָקַד עָלַי לִבְנוֹת לוֹ בַיִת בִּירוּשָׁלִַם </w:t>
      </w:r>
      <w:r>
        <w:rPr>
          <w:rFonts w:cs="Narkisim"/>
          <w:szCs w:val="20"/>
          <w:rtl/>
        </w:rPr>
        <w:t>[אֲשֶׁר בִּיהוּדָה]</w:t>
      </w:r>
      <w:r>
        <w:rPr>
          <w:rtl/>
        </w:rPr>
        <w:t>.</w:t>
      </w:r>
    </w:p>
    <w:p w:rsidR="009F57C3" w:rsidRDefault="009F57C3" w:rsidP="0097695F">
      <w:pPr>
        <w:rPr>
          <w:rtl/>
        </w:rPr>
      </w:pPr>
    </w:p>
    <w:p w:rsidR="009F57C3" w:rsidRDefault="009F57C3" w:rsidP="0097695F">
      <w:pPr>
        <w:rPr>
          <w:rtl/>
        </w:rPr>
      </w:pPr>
      <w:r>
        <w:rPr>
          <w:rtl/>
        </w:rPr>
        <w:t xml:space="preserve">דרש רב נחמן בר רב חסדא: מאי דכתיב </w:t>
      </w:r>
      <w:r>
        <w:rPr>
          <w:rFonts w:cs="Miriam"/>
          <w:sz w:val="24"/>
          <w:szCs w:val="16"/>
          <w:rtl/>
        </w:rPr>
        <w:t>(ישעיהו מה,א)</w:t>
      </w:r>
      <w:r>
        <w:rPr>
          <w:rFonts w:cs="Narkisim"/>
          <w:rtl/>
        </w:rPr>
        <w:t xml:space="preserve"> כֹּה אָמַר ה' לִמְשִׁיחוֹ לְכוֹרֶשׁ אֲשֶׁר הֶחֱזַקְתִּי בִימִינוֹ </w:t>
      </w:r>
      <w:r>
        <w:rPr>
          <w:rFonts w:cs="Narkisim"/>
          <w:szCs w:val="20"/>
          <w:rtl/>
        </w:rPr>
        <w:t>[לְרַד לְפָנָיו גּוֹיִם וּמָתְנֵי מְלָכִים אֲפַתֵּחַ לִפְתֹּחַ לְפָנָיו דְּלָתַיִם וּשְׁעָרִים לֹא יִסָּגֵרוּ]</w:t>
      </w:r>
      <w:r>
        <w:rPr>
          <w:rtl/>
        </w:rPr>
        <w:t xml:space="preserve"> - וכי כורש משיח היה </w:t>
      </w:r>
      <w:r>
        <w:rPr>
          <w:rFonts w:cs="Miriam"/>
          <w:szCs w:val="20"/>
          <w:rtl/>
        </w:rPr>
        <w:t>(נמשח - כמו 'שמן המשחה')</w:t>
      </w:r>
      <w:r>
        <w:rPr>
          <w:rtl/>
        </w:rPr>
        <w:t xml:space="preserve">? אלא אמר ליה הקב"ה למשיח: קובל אני לך על כורש: אני אמרתי הוא יבנה ביתי ויקבץ גליותי, והוא אמר </w:t>
      </w:r>
      <w:r>
        <w:rPr>
          <w:rFonts w:cs="Miriam"/>
          <w:sz w:val="24"/>
          <w:szCs w:val="16"/>
          <w:rtl/>
        </w:rPr>
        <w:t>(עזרא א,ג)</w:t>
      </w:r>
      <w:r>
        <w:rPr>
          <w:rFonts w:cs="Narkisim"/>
          <w:rtl/>
        </w:rPr>
        <w:t xml:space="preserve"> מִי בָכֶם מִכָּל עַמּוֹ יְהִי אֱלֹהָיו עִמּוֹ וְיַעַל </w:t>
      </w:r>
      <w:r>
        <w:rPr>
          <w:rFonts w:cs="Narkisim"/>
          <w:szCs w:val="20"/>
          <w:rtl/>
        </w:rPr>
        <w:t>[לִירוּשָׁלִַם אֲשֶׁר בִּיהוּדָה וְיִבֶן אֶת בֵּית ה' אֱלֹהֵי יִשְׂרָאֵל הוּא הָאֱלֹהִים אֲשֶׁר בִּירוּשָׁלִָם]</w:t>
      </w:r>
      <w:r>
        <w:rPr>
          <w:rtl/>
        </w:rPr>
        <w:t xml:space="preserve"> </w:t>
      </w:r>
      <w:r>
        <w:rPr>
          <w:rFonts w:cs="Miriam"/>
          <w:szCs w:val="20"/>
          <w:rtl/>
        </w:rPr>
        <w:t>(והוא אמר</w:t>
      </w:r>
      <w:r>
        <w:rPr>
          <w:rFonts w:cs="Narkisim"/>
          <w:szCs w:val="20"/>
          <w:rtl/>
        </w:rPr>
        <w:t xml:space="preserve"> מִי בָכֶם מִכָּל עַמּוֹ</w:t>
      </w:r>
      <w:r>
        <w:rPr>
          <w:rFonts w:cs="Miriam"/>
          <w:szCs w:val="20"/>
          <w:rtl/>
        </w:rPr>
        <w:t xml:space="preserve"> והוא עצמו לא נשתדל בדבר</w:t>
      </w:r>
      <w:r>
        <w:rPr>
          <w:szCs w:val="20"/>
          <w:rtl/>
        </w:rPr>
        <w:t xml:space="preserve">; </w:t>
      </w:r>
      <w:r>
        <w:rPr>
          <w:rFonts w:cs="Miriam"/>
          <w:szCs w:val="20"/>
          <w:rtl/>
        </w:rPr>
        <w:t xml:space="preserve">והכי קאמר: </w:t>
      </w:r>
      <w:r>
        <w:rPr>
          <w:rFonts w:cs="Narkisim"/>
          <w:szCs w:val="20"/>
          <w:rtl/>
        </w:rPr>
        <w:t>כֹּה אָמַר ה' לִמְשִׁיחוֹ לְכוֹרֶשׁ אֲשֶׁר הֶחֱזַקְתִּי בִימִינוֹ</w:t>
      </w:r>
      <w:r>
        <w:rPr>
          <w:rFonts w:cs="Miriam"/>
          <w:szCs w:val="20"/>
          <w:rtl/>
        </w:rPr>
        <w:t xml:space="preserve"> וגו' הוא יבנה את ביתי; תרי קראי כתיבי דסמיכי אהדדי </w:t>
      </w:r>
      <w:r>
        <w:rPr>
          <w:rFonts w:cs="Courier New"/>
          <w:szCs w:val="16"/>
          <w:rtl/>
        </w:rPr>
        <w:t xml:space="preserve">[כלומר: פסוק זה מורכב משני פסוקים: </w:t>
      </w:r>
      <w:r>
        <w:rPr>
          <w:rFonts w:cs="Narkisim"/>
          <w:szCs w:val="20"/>
          <w:rtl/>
        </w:rPr>
        <w:t>כה אמר ה' למשיחו</w:t>
      </w:r>
      <w:r>
        <w:rPr>
          <w:rFonts w:cs="Courier New"/>
          <w:szCs w:val="16"/>
          <w:rtl/>
        </w:rPr>
        <w:t xml:space="preserve"> – אחד, והשני: </w:t>
      </w:r>
      <w:r>
        <w:rPr>
          <w:rFonts w:cs="Narkisim"/>
          <w:szCs w:val="20"/>
          <w:rtl/>
        </w:rPr>
        <w:t>לְכוֹרֶשׁ אֲשֶׁר הֶחֱזַקְתִּי בִימִינוֹ</w:t>
      </w:r>
      <w:r>
        <w:rPr>
          <w:rFonts w:cs="Courier New"/>
          <w:szCs w:val="16"/>
          <w:rtl/>
        </w:rPr>
        <w:t>]</w:t>
      </w:r>
      <w:r>
        <w:rPr>
          <w:rFonts w:cs="Miriam"/>
          <w:szCs w:val="20"/>
          <w:rtl/>
        </w:rPr>
        <w:t xml:space="preserve">, וניקוד טעם מקרא זה מוכיח על דרש זה: שאין לך טעם זרקא במקרא שאין סגול בא אחריו, וכאן ננקד למשיחו בזרקא, ולכורש ננקד במאריך - להפרישו ולנתקו מעִם </w:t>
      </w:r>
      <w:r>
        <w:rPr>
          <w:rFonts w:cs="Narkisim"/>
          <w:szCs w:val="20"/>
          <w:rtl/>
        </w:rPr>
        <w:t>לִמְשִׁיחוֹ</w:t>
      </w:r>
      <w:r>
        <w:rPr>
          <w:rFonts w:cs="Miriam"/>
          <w:szCs w:val="20"/>
          <w:rtl/>
        </w:rPr>
        <w:t>)</w:t>
      </w:r>
      <w:r>
        <w:rPr>
          <w:rtl/>
        </w:rPr>
        <w:t xml:space="preserve">.  </w:t>
      </w:r>
    </w:p>
    <w:p w:rsidR="009F57C3" w:rsidRDefault="009F57C3" w:rsidP="0097695F">
      <w:pPr>
        <w:rPr>
          <w:rtl/>
        </w:rPr>
      </w:pPr>
    </w:p>
    <w:p w:rsidR="009F57C3" w:rsidRDefault="009F57C3" w:rsidP="0097695F">
      <w:pPr>
        <w:rPr>
          <w:rFonts w:cs="Narkisim"/>
          <w:szCs w:val="20"/>
          <w:rtl/>
        </w:rPr>
      </w:pPr>
      <w:r>
        <w:rPr>
          <w:rFonts w:cs="Miriam"/>
          <w:szCs w:val="16"/>
          <w:rtl/>
        </w:rPr>
        <w:t>[אסתר א,ג]</w:t>
      </w:r>
      <w:r>
        <w:rPr>
          <w:rFonts w:cs="Narkisim"/>
          <w:szCs w:val="20"/>
          <w:rtl/>
        </w:rPr>
        <w:t xml:space="preserve"> [בִּשְׁנַת שָׁלוֹשׁ לְמָלְכוֹ עָשָׂה מִשְׁתֶּה לְכָל שָׂרָיו וַעֲבָדָיו]</w:t>
      </w:r>
      <w:r>
        <w:rPr>
          <w:rFonts w:cs="Narkisim"/>
          <w:rtl/>
        </w:rPr>
        <w:t xml:space="preserve"> חֵיל פָּרַס וּמָדַי הַפַּרְתְּמִים </w:t>
      </w:r>
      <w:r>
        <w:rPr>
          <w:rFonts w:cs="Narkisim"/>
          <w:szCs w:val="20"/>
          <w:rtl/>
        </w:rPr>
        <w:t>[וְשָׂרֵי הַמְּדִינוֹת לְפָנָיו]</w:t>
      </w:r>
    </w:p>
    <w:p w:rsidR="009F57C3" w:rsidRDefault="009F57C3" w:rsidP="0097695F">
      <w:pPr>
        <w:rPr>
          <w:rtl/>
        </w:rPr>
      </w:pPr>
      <w:r>
        <w:rPr>
          <w:rFonts w:cs="Miriam"/>
          <w:szCs w:val="20"/>
          <w:rtl/>
        </w:rPr>
        <w:t>(סמך '</w:t>
      </w:r>
      <w:r>
        <w:rPr>
          <w:rFonts w:cs="Narkisim"/>
          <w:szCs w:val="20"/>
          <w:rtl/>
        </w:rPr>
        <w:t>הפרתמים</w:t>
      </w:r>
      <w:r>
        <w:rPr>
          <w:rFonts w:cs="Miriam"/>
          <w:szCs w:val="20"/>
          <w:rtl/>
        </w:rPr>
        <w:t>' אצל מדי)</w:t>
      </w:r>
      <w:r>
        <w:rPr>
          <w:rtl/>
        </w:rPr>
        <w:t xml:space="preserve">, וכתיב </w:t>
      </w:r>
      <w:r>
        <w:rPr>
          <w:rFonts w:cs="Miriam"/>
          <w:szCs w:val="16"/>
          <w:rtl/>
        </w:rPr>
        <w:t>[אסתר י,ב]</w:t>
      </w:r>
      <w:r>
        <w:rPr>
          <w:rFonts w:cs="Narkisim"/>
          <w:szCs w:val="20"/>
          <w:rtl/>
        </w:rPr>
        <w:t xml:space="preserve"> וְכָל מַעֲשֵׂה תָקְפּוֹ וּגְבוּרָתוֹ וּפָרָשַׁת גְּדֻלַּת מָרְדֳּכַי אֲשֶׁר גִּדְּלוֹ הַמֶּלֶךְ הֲלוֹא הֵם כְּתוּבִים עַל סֵפֶר דִּבְרֵי הַיָּמִים]</w:t>
      </w:r>
      <w:r>
        <w:rPr>
          <w:rFonts w:cs="Narkisim"/>
          <w:rtl/>
        </w:rPr>
        <w:t xml:space="preserve"> לְמַלְכֵי מָדַי וּפָרָס</w:t>
      </w:r>
      <w:r>
        <w:rPr>
          <w:rtl/>
        </w:rPr>
        <w:t xml:space="preserve"> </w:t>
      </w:r>
      <w:r>
        <w:rPr>
          <w:rFonts w:cs="Miriam"/>
          <w:szCs w:val="20"/>
          <w:rtl/>
        </w:rPr>
        <w:t>(סמך '</w:t>
      </w:r>
      <w:r>
        <w:rPr>
          <w:rFonts w:cs="Narkisim"/>
          <w:szCs w:val="20"/>
          <w:rtl/>
        </w:rPr>
        <w:t>מלכי</w:t>
      </w:r>
      <w:r>
        <w:rPr>
          <w:rFonts w:cs="Miriam"/>
          <w:szCs w:val="20"/>
          <w:rtl/>
        </w:rPr>
        <w:t>' אצל מדי)</w:t>
      </w:r>
      <w:r>
        <w:rPr>
          <w:rtl/>
        </w:rPr>
        <w:t xml:space="preserve">? </w:t>
      </w:r>
    </w:p>
    <w:p w:rsidR="009F57C3" w:rsidRDefault="009F57C3" w:rsidP="0097695F">
      <w:pPr>
        <w:rPr>
          <w:rtl/>
        </w:rPr>
      </w:pPr>
      <w:r>
        <w:rPr>
          <w:rtl/>
        </w:rPr>
        <w:t>אמר רבא: אתנויי אתנו בהדדי: אי מינן מלכי - מינייכו איפרכי, ואי מינייכו מלכי - מינן איפרכי.</w:t>
      </w:r>
    </w:p>
    <w:p w:rsidR="009F57C3" w:rsidRDefault="009F57C3" w:rsidP="0097695F">
      <w:pPr>
        <w:rPr>
          <w:rtl/>
        </w:rPr>
      </w:pPr>
    </w:p>
    <w:p w:rsidR="009F57C3" w:rsidRDefault="009F57C3" w:rsidP="0097695F">
      <w:pPr>
        <w:rPr>
          <w:rtl/>
        </w:rPr>
      </w:pPr>
      <w:r>
        <w:rPr>
          <w:rFonts w:cs="Miriam"/>
          <w:szCs w:val="16"/>
          <w:rtl/>
        </w:rPr>
        <w:t>[אסתר א,ד]</w:t>
      </w:r>
      <w:r>
        <w:rPr>
          <w:rFonts w:cs="Narkisim"/>
          <w:rtl/>
        </w:rPr>
        <w:t xml:space="preserve"> בְּהַרְאֹתוֹ אֶת עֹשֶׁר כְּבוֹד מַלְכוּתוֹ </w:t>
      </w:r>
      <w:r>
        <w:rPr>
          <w:rFonts w:cs="Narkisim"/>
          <w:szCs w:val="20"/>
          <w:rtl/>
        </w:rPr>
        <w:t>[וְאֶת יְקָר תִּפְאֶרֶת גְּדוּלָּתוֹ יָמִים רַבִּים שְׁמוֹנִים וּמְאַת יוֹם]</w:t>
      </w:r>
      <w:r>
        <w:rPr>
          <w:rtl/>
        </w:rPr>
        <w:t xml:space="preserve"> - אמר רבי יוסי בר חנינא: מלמד שלבש בגדי כהונה </w:t>
      </w:r>
      <w:r>
        <w:rPr>
          <w:rFonts w:cs="Miriam"/>
          <w:szCs w:val="20"/>
          <w:rtl/>
        </w:rPr>
        <w:t>(שהיו בידו שם בגדי כהן גדול שהביאן מירושלים)</w:t>
      </w:r>
      <w:r>
        <w:rPr>
          <w:rtl/>
        </w:rPr>
        <w:t xml:space="preserve">: כתיב הכא </w:t>
      </w:r>
      <w:r>
        <w:rPr>
          <w:rFonts w:cs="Narkisim"/>
          <w:rtl/>
        </w:rPr>
        <w:t>יְקָר תִּפְאֶרֶת גְּדוּלָּתוֹ</w:t>
      </w:r>
      <w:r>
        <w:rPr>
          <w:rtl/>
        </w:rPr>
        <w:t xml:space="preserve"> וכתיב התם </w:t>
      </w:r>
      <w:r>
        <w:rPr>
          <w:rFonts w:cs="Miriam"/>
          <w:sz w:val="24"/>
          <w:szCs w:val="16"/>
          <w:rtl/>
        </w:rPr>
        <w:t>(שמות כח,ב)</w:t>
      </w:r>
      <w:r>
        <w:rPr>
          <w:rFonts w:cs="Narkisim"/>
          <w:szCs w:val="20"/>
          <w:rtl/>
        </w:rPr>
        <w:t xml:space="preserve"> [וְעָשִׂיתָ בִגְדֵי קֹדֶשׁ לְאַהֲרֹן אָחִיךָ]</w:t>
      </w:r>
      <w:r>
        <w:rPr>
          <w:rFonts w:cs="Narkisim"/>
          <w:rtl/>
        </w:rPr>
        <w:t xml:space="preserve"> לְכָבוֹד וּלְתִפְאָרֶת</w:t>
      </w:r>
      <w:r>
        <w:rPr>
          <w:rtl/>
        </w:rPr>
        <w:t>.</w:t>
      </w:r>
    </w:p>
    <w:p w:rsidR="009F57C3" w:rsidRDefault="009F57C3" w:rsidP="0097695F">
      <w:pPr>
        <w:rPr>
          <w:rtl/>
        </w:rPr>
      </w:pPr>
    </w:p>
    <w:p w:rsidR="009F57C3" w:rsidRDefault="009F57C3" w:rsidP="0097695F">
      <w:pPr>
        <w:rPr>
          <w:rtl/>
        </w:rPr>
      </w:pPr>
      <w:r>
        <w:rPr>
          <w:rFonts w:cs="Miriam"/>
          <w:szCs w:val="16"/>
          <w:rtl/>
        </w:rPr>
        <w:t>[אסתר א,ה]</w:t>
      </w:r>
      <w:r>
        <w:rPr>
          <w:rFonts w:cs="Narkisim"/>
          <w:rtl/>
        </w:rPr>
        <w:t xml:space="preserve"> וּבִמְלוֹאת הַיָּמִים הָאֵלֶּה </w:t>
      </w:r>
      <w:r>
        <w:rPr>
          <w:rFonts w:cs="Narkisim"/>
          <w:szCs w:val="20"/>
          <w:rtl/>
        </w:rPr>
        <w:t>[עָשָׂה הַמֶּלֶךְ לְכָל הָעָם הַנִּמְצְאִים בְּשׁוּשַׁן הַבִּירָה לְמִגָּדוֹל וְעַד קָטָן מִשְׁתֶּה שִׁבְעַת יָמִים בַּחֲצַר גִּנַּת בִּיתַן הַמֶּלֶךְ]</w:t>
      </w:r>
      <w:r>
        <w:rPr>
          <w:rtl/>
        </w:rPr>
        <w:t>; רב ושמואל: חד אמר מלך פיקח היה, וחד אמר מלך טיפש היה;</w:t>
      </w:r>
    </w:p>
    <w:p w:rsidR="009F57C3" w:rsidRDefault="009F57C3" w:rsidP="0097695F">
      <w:pPr>
        <w:rPr>
          <w:rtl/>
        </w:rPr>
      </w:pPr>
      <w:r>
        <w:rPr>
          <w:rtl/>
        </w:rPr>
        <w:t xml:space="preserve">מאן דאמר מלך פיקח היה - שפיר עבד, דקריב רחיקא ברישא </w:t>
      </w:r>
      <w:r>
        <w:rPr>
          <w:rFonts w:cs="Miriam"/>
          <w:szCs w:val="20"/>
          <w:rtl/>
        </w:rPr>
        <w:t>(שהקדים משתה הרחוקים יותר ממשתה בני עירו)</w:t>
      </w:r>
      <w:r>
        <w:rPr>
          <w:rtl/>
        </w:rPr>
        <w:t>: דבני מאתיה - כל אימת דבעי מפייס להו!</w:t>
      </w:r>
    </w:p>
    <w:p w:rsidR="009F57C3" w:rsidRDefault="009F57C3" w:rsidP="0097695F">
      <w:pPr>
        <w:rPr>
          <w:rtl/>
        </w:rPr>
      </w:pPr>
      <w:r>
        <w:rPr>
          <w:rtl/>
        </w:rPr>
        <w:t>ומאן דאמר טיפש היה - דאיבעי ליה לקרובי בני מאתיה ברישא: דאי מרדו ביה הנך - הני הוו קיימי בהדיה.</w:t>
      </w:r>
    </w:p>
    <w:p w:rsidR="009F57C3" w:rsidRDefault="009F57C3" w:rsidP="0097695F">
      <w:pPr>
        <w:rPr>
          <w:rtl/>
        </w:rPr>
      </w:pPr>
    </w:p>
    <w:p w:rsidR="009F57C3" w:rsidRDefault="009F57C3" w:rsidP="0097695F">
      <w:pPr>
        <w:rPr>
          <w:rtl/>
        </w:rPr>
      </w:pPr>
      <w:r>
        <w:rPr>
          <w:rtl/>
        </w:rPr>
        <w:t>שאלו תלמידיו את רבי שמעון בר יוחאי: מפני מה נתחייבו שונאיהן של ישראל שבאותו הדור כליה?</w:t>
      </w:r>
    </w:p>
    <w:p w:rsidR="009F57C3" w:rsidRDefault="009F57C3" w:rsidP="0097695F">
      <w:pPr>
        <w:rPr>
          <w:rtl/>
        </w:rPr>
      </w:pPr>
      <w:r>
        <w:rPr>
          <w:rtl/>
        </w:rPr>
        <w:t xml:space="preserve">אמר להם: אמרו אתם! </w:t>
      </w:r>
    </w:p>
    <w:p w:rsidR="009F57C3" w:rsidRDefault="009F57C3" w:rsidP="0097695F">
      <w:pPr>
        <w:rPr>
          <w:rtl/>
        </w:rPr>
      </w:pPr>
      <w:r>
        <w:rPr>
          <w:rtl/>
        </w:rPr>
        <w:t>אמרו לו: מפני שנהנו מסעודתו של אותו רשע.</w:t>
      </w:r>
    </w:p>
    <w:p w:rsidR="009F57C3" w:rsidRDefault="009F57C3" w:rsidP="0097695F">
      <w:pPr>
        <w:rPr>
          <w:rtl/>
        </w:rPr>
      </w:pPr>
      <w:r>
        <w:rPr>
          <w:rtl/>
        </w:rPr>
        <w:t xml:space="preserve">אם כן שבשושן יהרגו, שבכל העולם כולו אל יהרגו!? </w:t>
      </w:r>
    </w:p>
    <w:p w:rsidR="009F57C3" w:rsidRDefault="009F57C3" w:rsidP="0097695F">
      <w:pPr>
        <w:rPr>
          <w:rtl/>
        </w:rPr>
      </w:pPr>
      <w:r>
        <w:rPr>
          <w:rtl/>
        </w:rPr>
        <w:t>אמרו לו: אמור אתה!</w:t>
      </w:r>
    </w:p>
    <w:p w:rsidR="009F57C3" w:rsidRDefault="009F57C3" w:rsidP="0097695F">
      <w:pPr>
        <w:rPr>
          <w:rtl/>
        </w:rPr>
      </w:pPr>
      <w:r>
        <w:rPr>
          <w:rtl/>
        </w:rPr>
        <w:t xml:space="preserve">אמר להם: מפני שהשתחוו לצלם </w:t>
      </w:r>
      <w:r>
        <w:rPr>
          <w:rFonts w:cs="Miriam"/>
          <w:szCs w:val="20"/>
          <w:rtl/>
        </w:rPr>
        <w:t>(בימי נבוכדנצר)</w:t>
      </w:r>
      <w:r>
        <w:rPr>
          <w:rtl/>
        </w:rPr>
        <w:t>.</w:t>
      </w:r>
    </w:p>
    <w:p w:rsidR="009F57C3" w:rsidRDefault="009F57C3" w:rsidP="0097695F">
      <w:pPr>
        <w:rPr>
          <w:rtl/>
        </w:rPr>
      </w:pPr>
      <w:r>
        <w:rPr>
          <w:rtl/>
        </w:rPr>
        <w:t xml:space="preserve">אמרו לו: וכי משוא פנים יש בדבר </w:t>
      </w:r>
      <w:r>
        <w:rPr>
          <w:rFonts w:cs="Miriam"/>
          <w:szCs w:val="20"/>
          <w:rtl/>
        </w:rPr>
        <w:t>(איך זכו לנס)</w:t>
      </w:r>
      <w:r>
        <w:rPr>
          <w:rtl/>
        </w:rPr>
        <w:t>?</w:t>
      </w:r>
    </w:p>
    <w:p w:rsidR="009F57C3" w:rsidRDefault="009F57C3" w:rsidP="0097695F">
      <w:pPr>
        <w:rPr>
          <w:rtl/>
        </w:rPr>
      </w:pPr>
      <w:r>
        <w:rPr>
          <w:rtl/>
        </w:rPr>
        <w:t xml:space="preserve">אמר להם: הם לא עשו אלא לפנים </w:t>
      </w:r>
      <w:r>
        <w:rPr>
          <w:rFonts w:cs="Miriam"/>
          <w:szCs w:val="20"/>
          <w:rtl/>
        </w:rPr>
        <w:t>(מיראה)</w:t>
      </w:r>
      <w:r>
        <w:rPr>
          <w:rtl/>
        </w:rPr>
        <w:t xml:space="preserve"> </w:t>
      </w:r>
      <w:r>
        <w:rPr>
          <w:rFonts w:cs="Courier New"/>
          <w:szCs w:val="20"/>
          <w:rtl/>
        </w:rPr>
        <w:t>[כלפי חוץ]</w:t>
      </w:r>
      <w:r>
        <w:rPr>
          <w:rtl/>
        </w:rPr>
        <w:t xml:space="preserve"> - אף הקדוש ברוך הוא לא עשה עמהן אלא לפנים, והיינו דכתיב </w:t>
      </w:r>
      <w:r>
        <w:rPr>
          <w:rFonts w:cs="Miriam"/>
          <w:sz w:val="24"/>
          <w:szCs w:val="16"/>
          <w:rtl/>
        </w:rPr>
        <w:t>(איכה ג,לג)</w:t>
      </w:r>
      <w:r>
        <w:rPr>
          <w:rFonts w:cs="Narkisim"/>
          <w:rtl/>
        </w:rPr>
        <w:t xml:space="preserve"> כִּי לֹא עִנָּה מִלִּבּוֹ </w:t>
      </w:r>
      <w:r>
        <w:rPr>
          <w:rFonts w:cs="Narkisim"/>
          <w:szCs w:val="20"/>
          <w:rtl/>
        </w:rPr>
        <w:t>[וַיַּגֶּה בְּנֵי אִישׁ]</w:t>
      </w:r>
      <w:r>
        <w:rPr>
          <w:rtl/>
        </w:rPr>
        <w:t xml:space="preserve">. </w:t>
      </w:r>
    </w:p>
    <w:p w:rsidR="009F57C3" w:rsidRDefault="009F57C3" w:rsidP="0097695F">
      <w:pPr>
        <w:rPr>
          <w:rFonts w:cs="Miriam"/>
          <w:szCs w:val="20"/>
          <w:rtl/>
        </w:rPr>
      </w:pPr>
    </w:p>
    <w:p w:rsidR="009F57C3" w:rsidRDefault="009F57C3" w:rsidP="0097695F">
      <w:pPr>
        <w:rPr>
          <w:rtl/>
        </w:rPr>
      </w:pPr>
      <w:r>
        <w:rPr>
          <w:rFonts w:cs="Narkisim"/>
          <w:szCs w:val="20"/>
          <w:rtl/>
        </w:rPr>
        <w:t>[</w:t>
      </w:r>
      <w:r>
        <w:rPr>
          <w:rFonts w:cs="Miriam"/>
          <w:szCs w:val="16"/>
          <w:rtl/>
        </w:rPr>
        <w:t xml:space="preserve">אסתר א,ה: </w:t>
      </w:r>
      <w:r>
        <w:rPr>
          <w:rFonts w:cs="Narkisim"/>
          <w:szCs w:val="20"/>
          <w:rtl/>
        </w:rPr>
        <w:t xml:space="preserve">וּבִמְלוֹאת הַיָּמִים הָאֵלֶּה עָשָׂה הַמֶּלֶךְ לְכָל הָעָם הַנִּמְצְאִים בְּשׁוּשַׁן הַבִּירָה לְמִגָּדוֹל וְעַד קָטָן מִשְׁתֶּה שִׁבְעַת יָמִים] </w:t>
      </w:r>
      <w:r>
        <w:rPr>
          <w:rFonts w:cs="Narkisim"/>
          <w:rtl/>
        </w:rPr>
        <w:t>בַּחֲצַר גִּנַּת בִּיתַן הַמֶּלֶךְ</w:t>
      </w:r>
      <w:r>
        <w:rPr>
          <w:rtl/>
        </w:rPr>
        <w:t>: רב ושמואל, חד אמר הראוי לחצר - לחצר, הראוי לגינה – לגינה, הראוי לביתן – לביתן;</w:t>
      </w:r>
    </w:p>
    <w:p w:rsidR="009F57C3" w:rsidRDefault="009F57C3" w:rsidP="0097695F">
      <w:pPr>
        <w:rPr>
          <w:rtl/>
        </w:rPr>
      </w:pPr>
      <w:r>
        <w:rPr>
          <w:rtl/>
        </w:rPr>
        <w:t xml:space="preserve">וחד אמר: הושיבן בחצר - ולא החזיקתן; בגינה - ולא החזיקתן, עד שהכניסן לביתן והחזיקתן. </w:t>
      </w:r>
    </w:p>
    <w:p w:rsidR="009F57C3" w:rsidRDefault="009F57C3" w:rsidP="0097695F">
      <w:pPr>
        <w:rPr>
          <w:rtl/>
        </w:rPr>
      </w:pPr>
      <w:r>
        <w:rPr>
          <w:rtl/>
        </w:rPr>
        <w:t>במתניתא תנא '</w:t>
      </w:r>
      <w:r>
        <w:rPr>
          <w:i/>
          <w:iCs/>
          <w:rtl/>
        </w:rPr>
        <w:t>הושיבן בחצר ופתח להם שני פתחים, אחד לגינה ואחד לביתן</w:t>
      </w:r>
      <w:r>
        <w:rPr>
          <w:rtl/>
        </w:rPr>
        <w:t>'.</w:t>
      </w:r>
    </w:p>
    <w:p w:rsidR="009F57C3" w:rsidRDefault="009F57C3" w:rsidP="0097695F">
      <w:pPr>
        <w:rPr>
          <w:rFonts w:cs="Miriam"/>
          <w:szCs w:val="16"/>
          <w:rtl/>
        </w:rPr>
      </w:pPr>
    </w:p>
    <w:p w:rsidR="009F57C3" w:rsidRDefault="009F57C3" w:rsidP="0097695F">
      <w:pPr>
        <w:rPr>
          <w:rtl/>
        </w:rPr>
      </w:pPr>
      <w:r>
        <w:rPr>
          <w:rFonts w:cs="Miriam"/>
          <w:szCs w:val="16"/>
          <w:rtl/>
        </w:rPr>
        <w:t>[אסתר א,ו]</w:t>
      </w:r>
      <w:r>
        <w:rPr>
          <w:rFonts w:cs="Narkisim"/>
          <w:rtl/>
        </w:rPr>
        <w:t xml:space="preserve"> חוּר כַּרְפַּס וּתְכֵלֶת </w:t>
      </w:r>
      <w:r>
        <w:rPr>
          <w:rFonts w:cs="Narkisim"/>
          <w:szCs w:val="20"/>
          <w:rtl/>
        </w:rPr>
        <w:t>[אָחוּז בְּחַבְלֵי בוּץ וְאַרְגָּמָן עַל גְּלִילֵי כֶסֶף וְעַמּוּדֵי שֵׁשׁ מִטּוֹת זָהָב וָכֶסֶף עַל רִצְפַת בַּהַט וָשֵׁשׁ וְדַר וְסֹחָרֶת]</w:t>
      </w:r>
      <w:r>
        <w:rPr>
          <w:rtl/>
        </w:rPr>
        <w:t>;</w:t>
      </w:r>
    </w:p>
    <w:p w:rsidR="009F57C3" w:rsidRDefault="009F57C3" w:rsidP="0097695F">
      <w:pPr>
        <w:rPr>
          <w:rtl/>
        </w:rPr>
      </w:pPr>
      <w:r>
        <w:rPr>
          <w:rtl/>
        </w:rPr>
        <w:t xml:space="preserve">מאי </w:t>
      </w:r>
      <w:r>
        <w:rPr>
          <w:rFonts w:cs="Narkisim"/>
          <w:rtl/>
        </w:rPr>
        <w:t>חוּר</w:t>
      </w:r>
      <w:r>
        <w:rPr>
          <w:rtl/>
        </w:rPr>
        <w:t xml:space="preserve">? </w:t>
      </w:r>
    </w:p>
    <w:p w:rsidR="009F57C3" w:rsidRDefault="009F57C3" w:rsidP="0097695F">
      <w:pPr>
        <w:rPr>
          <w:rtl/>
        </w:rPr>
      </w:pPr>
      <w:r>
        <w:rPr>
          <w:rtl/>
        </w:rPr>
        <w:t xml:space="preserve">רב אמר: חרי חרי </w:t>
      </w:r>
      <w:r>
        <w:rPr>
          <w:rFonts w:cs="Miriam"/>
          <w:szCs w:val="20"/>
          <w:rtl/>
        </w:rPr>
        <w:t>(מעשה מחט: מלאכת המצעות היתה עשויה, נקבים נקבים)</w:t>
      </w:r>
      <w:r>
        <w:rPr>
          <w:rtl/>
        </w:rPr>
        <w:t xml:space="preserve">, </w:t>
      </w:r>
    </w:p>
    <w:p w:rsidR="009F57C3" w:rsidRDefault="009F57C3" w:rsidP="0097695F">
      <w:pPr>
        <w:rPr>
          <w:rtl/>
        </w:rPr>
      </w:pPr>
      <w:r>
        <w:rPr>
          <w:rtl/>
        </w:rPr>
        <w:t xml:space="preserve">ושמואל אמר: מילת לבנה </w:t>
      </w:r>
      <w:r>
        <w:rPr>
          <w:rFonts w:cs="Miriam"/>
          <w:szCs w:val="20"/>
          <w:rtl/>
        </w:rPr>
        <w:t>('חור' לשון חיור)</w:t>
      </w:r>
      <w:r>
        <w:rPr>
          <w:rtl/>
        </w:rPr>
        <w:t xml:space="preserve"> הציע להם;</w:t>
      </w:r>
    </w:p>
    <w:p w:rsidR="009F57C3" w:rsidRDefault="009F57C3" w:rsidP="0097695F">
      <w:pPr>
        <w:rPr>
          <w:rtl/>
        </w:rPr>
      </w:pPr>
      <w:r>
        <w:rPr>
          <w:rFonts w:cs="Narkisim"/>
          <w:rtl/>
        </w:rPr>
        <w:t>כַּרְפַּס</w:t>
      </w:r>
      <w:r>
        <w:rPr>
          <w:rtl/>
        </w:rPr>
        <w:t xml:space="preserve"> - אמר רבי יוסי בר חנינא: כרים של פסים; </w:t>
      </w:r>
    </w:p>
    <w:p w:rsidR="009F57C3" w:rsidRDefault="009F57C3" w:rsidP="0097695F">
      <w:pPr>
        <w:rPr>
          <w:i/>
          <w:iCs/>
          <w:rtl/>
        </w:rPr>
      </w:pPr>
      <w:r>
        <w:rPr>
          <w:rFonts w:cs="Narkisim"/>
          <w:rtl/>
        </w:rPr>
        <w:t>עַל גְּלִילֵי כֶסֶף וְעַמּוּדֵי שֵׁשׁ מִטּוֹת זָהָב וָכֶסֶף</w:t>
      </w:r>
      <w:r>
        <w:rPr>
          <w:rtl/>
        </w:rPr>
        <w:t xml:space="preserve"> - תניא: '</w:t>
      </w:r>
      <w:r>
        <w:rPr>
          <w:i/>
          <w:iCs/>
          <w:rtl/>
        </w:rPr>
        <w:t xml:space="preserve">רבי יהודה אומר: הראוי לכסף – לכסף, הראוי לזהב – לזהב </w:t>
      </w:r>
      <w:r>
        <w:rPr>
          <w:rFonts w:cs="Miriam"/>
          <w:szCs w:val="20"/>
          <w:rtl/>
        </w:rPr>
        <w:t>(</w:t>
      </w:r>
      <w:r>
        <w:rPr>
          <w:rFonts w:cs="Narkisim"/>
          <w:szCs w:val="20"/>
          <w:rtl/>
        </w:rPr>
        <w:t>מִטּוֹת זָהָב וָכֶסֶף</w:t>
      </w:r>
      <w:r>
        <w:rPr>
          <w:rFonts w:cs="Miriam"/>
          <w:szCs w:val="20"/>
          <w:rtl/>
        </w:rPr>
        <w:t xml:space="preserve"> קדריש: שר הראוי לזהב - לזהב וגרוע לכסף)</w:t>
      </w:r>
      <w:r>
        <w:rPr>
          <w:i/>
          <w:iCs/>
          <w:rtl/>
        </w:rPr>
        <w:t>.</w:t>
      </w:r>
    </w:p>
    <w:p w:rsidR="009F57C3" w:rsidRDefault="009F57C3" w:rsidP="0097695F">
      <w:pPr>
        <w:rPr>
          <w:rtl/>
        </w:rPr>
      </w:pPr>
      <w:r>
        <w:rPr>
          <w:i/>
          <w:iCs/>
          <w:rtl/>
        </w:rPr>
        <w:t>אמר לו רבי נחמיה: אם כן אתה מטיל קנאה בסעודה! אלא הם של כסף ורגליהן של זהב.</w:t>
      </w:r>
      <w:r>
        <w:rPr>
          <w:rtl/>
        </w:rPr>
        <w:t>'</w:t>
      </w:r>
    </w:p>
    <w:p w:rsidR="009F57C3" w:rsidRDefault="009F57C3" w:rsidP="0097695F">
      <w:pPr>
        <w:rPr>
          <w:rtl/>
        </w:rPr>
      </w:pPr>
      <w:r>
        <w:rPr>
          <w:rFonts w:cs="Narkisim"/>
          <w:rtl/>
        </w:rPr>
        <w:t>בַּהַט וָשֵׁשׁ</w:t>
      </w:r>
      <w:r>
        <w:rPr>
          <w:rtl/>
        </w:rPr>
        <w:t xml:space="preserve"> - אמר רבי אסי: אבנים שמתחוטטות על בעליהן </w:t>
      </w:r>
      <w:r>
        <w:rPr>
          <w:rFonts w:cs="Miriam"/>
          <w:szCs w:val="20"/>
          <w:rtl/>
        </w:rPr>
        <w:t>(רצפה עשה להם באבנים חטוטות, כלומר: שלא באו לידי אדם אלא בטורח: שמחטטים ומחזירים בעליהן אחריהן עד שמוצאין אותן בדמים יקרים)</w:t>
      </w:r>
      <w:r>
        <w:rPr>
          <w:rtl/>
        </w:rPr>
        <w:t xml:space="preserve">, וכן הוא אומר </w:t>
      </w:r>
      <w:r>
        <w:rPr>
          <w:rFonts w:cs="Miriam"/>
          <w:szCs w:val="20"/>
          <w:rtl/>
        </w:rPr>
        <w:t>(שהמקרא משבח אבנים יקרות ואומר: על נסיונות הרבה הן בָאין)</w:t>
      </w:r>
      <w:r>
        <w:rPr>
          <w:rtl/>
        </w:rPr>
        <w:t xml:space="preserve"> </w:t>
      </w:r>
      <w:r>
        <w:rPr>
          <w:rFonts w:cs="Narkisim"/>
          <w:szCs w:val="20"/>
          <w:rtl/>
        </w:rPr>
        <w:t>[</w:t>
      </w:r>
      <w:r>
        <w:rPr>
          <w:rFonts w:cs="Miriam"/>
          <w:sz w:val="24"/>
          <w:szCs w:val="16"/>
          <w:rtl/>
        </w:rPr>
        <w:t xml:space="preserve">זכריה ט,טז: </w:t>
      </w:r>
      <w:r>
        <w:rPr>
          <w:rFonts w:cs="Narkisim"/>
          <w:szCs w:val="20"/>
          <w:rtl/>
        </w:rPr>
        <w:t xml:space="preserve">וְהוֹשִׁיעָם ה' אֱלֹהֵיהֶם בַּיּוֹם הַהוּא כְּצֹאן עַמּוֹ כִּי] </w:t>
      </w:r>
      <w:r>
        <w:rPr>
          <w:rFonts w:cs="Narkisim"/>
          <w:rtl/>
        </w:rPr>
        <w:t>אַבְנֵי נֵזֶר מִתְנוֹסְסוֹת עַל אַדְמָתוֹ</w:t>
      </w:r>
      <w:r>
        <w:rPr>
          <w:rtl/>
        </w:rPr>
        <w:t xml:space="preserve"> </w:t>
      </w:r>
      <w:r>
        <w:rPr>
          <w:rFonts w:cs="Miriam"/>
          <w:szCs w:val="20"/>
          <w:rtl/>
        </w:rPr>
        <w:t>(והכתוב מדבר לישראל לעתיד לבוא שיהיו חשובין ויקרים בין האומות כאבני נזר המתנוססות)</w:t>
      </w:r>
      <w:r>
        <w:rPr>
          <w:rtl/>
        </w:rPr>
        <w:t xml:space="preserve">; </w:t>
      </w:r>
    </w:p>
    <w:p w:rsidR="009F57C3" w:rsidRDefault="009F57C3" w:rsidP="0097695F">
      <w:pPr>
        <w:rPr>
          <w:rtl/>
        </w:rPr>
      </w:pPr>
      <w:r>
        <w:rPr>
          <w:rFonts w:cs="Narkisim"/>
          <w:rtl/>
        </w:rPr>
        <w:t>וְדַר וְסֹחָרֶת</w:t>
      </w:r>
      <w:r>
        <w:rPr>
          <w:rtl/>
        </w:rPr>
        <w:t xml:space="preserve"> - רב אמר: דרי דרי </w:t>
      </w:r>
      <w:r>
        <w:rPr>
          <w:rFonts w:cs="Miriam"/>
          <w:szCs w:val="20"/>
          <w:rtl/>
        </w:rPr>
        <w:t xml:space="preserve">(שורות שורות סביב; </w:t>
      </w:r>
      <w:r>
        <w:rPr>
          <w:rFonts w:cs="Narkisim"/>
          <w:szCs w:val="20"/>
          <w:rtl/>
        </w:rPr>
        <w:t>וְסֹחָרֶת</w:t>
      </w:r>
      <w:r>
        <w:rPr>
          <w:rFonts w:cs="Miriam"/>
          <w:szCs w:val="20"/>
          <w:rtl/>
        </w:rPr>
        <w:t xml:space="preserve"> לשון סחור סחור)</w:t>
      </w:r>
      <w:r>
        <w:rPr>
          <w:rtl/>
        </w:rPr>
        <w:t xml:space="preserve">; </w:t>
      </w:r>
    </w:p>
    <w:p w:rsidR="009F57C3" w:rsidRDefault="009F57C3" w:rsidP="0097695F">
      <w:pPr>
        <w:rPr>
          <w:rtl/>
        </w:rPr>
      </w:pPr>
      <w:r>
        <w:rPr>
          <w:rtl/>
        </w:rPr>
        <w:t xml:space="preserve">ושמואל אמר: אבן טובה יש בכרכי הים, ו'דרה' שמה; הושיבה באמצע סעודה ומאירה להם כצהרים </w:t>
      </w:r>
      <w:r>
        <w:rPr>
          <w:rFonts w:cs="Miriam"/>
          <w:szCs w:val="20"/>
          <w:rtl/>
        </w:rPr>
        <w:t xml:space="preserve">(והאי </w:t>
      </w:r>
      <w:r>
        <w:rPr>
          <w:rFonts w:cs="Narkisim"/>
          <w:szCs w:val="20"/>
          <w:rtl/>
        </w:rPr>
        <w:t>וְסֹחָרֶת</w:t>
      </w:r>
      <w:r>
        <w:rPr>
          <w:rFonts w:cs="Miriam"/>
          <w:szCs w:val="20"/>
          <w:rtl/>
        </w:rPr>
        <w:t xml:space="preserve"> - לשון סהרא הוא)</w:t>
      </w:r>
      <w:r>
        <w:rPr>
          <w:rtl/>
        </w:rPr>
        <w:t>;</w:t>
      </w:r>
    </w:p>
    <w:p w:rsidR="009F57C3" w:rsidRDefault="009F57C3" w:rsidP="0097695F">
      <w:pPr>
        <w:rPr>
          <w:rtl/>
        </w:rPr>
      </w:pPr>
      <w:r>
        <w:rPr>
          <w:rtl/>
        </w:rPr>
        <w:t>דבי רבי ישמעאל תנא: '</w:t>
      </w:r>
      <w:r>
        <w:rPr>
          <w:i/>
          <w:iCs/>
          <w:rtl/>
        </w:rPr>
        <w:t>שקרא דרור לכל בעלי סחורה'</w:t>
      </w:r>
      <w:r>
        <w:rPr>
          <w:rtl/>
        </w:rPr>
        <w:t xml:space="preserve"> </w:t>
      </w:r>
      <w:r>
        <w:rPr>
          <w:rFonts w:cs="Miriam"/>
          <w:szCs w:val="20"/>
          <w:rtl/>
        </w:rPr>
        <w:t>(עשה נחת רוח לבני מלכותו להעביר מהן מכס של סוחרין)</w:t>
      </w:r>
      <w:r>
        <w:rPr>
          <w:rtl/>
        </w:rPr>
        <w:t xml:space="preserve">. </w:t>
      </w:r>
    </w:p>
    <w:p w:rsidR="009F57C3" w:rsidRDefault="009F57C3" w:rsidP="0097695F">
      <w:pPr>
        <w:rPr>
          <w:rFonts w:cs="Miriam"/>
          <w:szCs w:val="20"/>
          <w:rtl/>
        </w:rPr>
      </w:pPr>
    </w:p>
    <w:p w:rsidR="009F57C3" w:rsidRDefault="009F57C3" w:rsidP="0097695F">
      <w:pPr>
        <w:rPr>
          <w:rtl/>
        </w:rPr>
      </w:pPr>
      <w:r>
        <w:rPr>
          <w:rFonts w:cs="Miriam"/>
          <w:szCs w:val="16"/>
          <w:rtl/>
        </w:rPr>
        <w:t>[אסתר א,ז]</w:t>
      </w:r>
      <w:r>
        <w:rPr>
          <w:rFonts w:cs="Narkisim"/>
          <w:rtl/>
        </w:rPr>
        <w:t xml:space="preserve"> וְהַשְׁקוֹת בִּכְלֵי זָהָב וְכֵלִים מִכֵּלִים שׁוֹנִים </w:t>
      </w:r>
      <w:r>
        <w:rPr>
          <w:rFonts w:cs="Narkisim"/>
          <w:szCs w:val="20"/>
          <w:rtl/>
        </w:rPr>
        <w:t>[וְיֵין מַלְכוּת רָב כְּיַד הַמֶּלֶךְ]</w:t>
      </w:r>
      <w:r>
        <w:rPr>
          <w:rtl/>
        </w:rPr>
        <w:t xml:space="preserve"> 'משונים' מיבעי ליה!?</w:t>
      </w:r>
    </w:p>
    <w:p w:rsidR="009F57C3" w:rsidRDefault="009F57C3" w:rsidP="0097695F">
      <w:pPr>
        <w:rPr>
          <w:rFonts w:cs="Miriam"/>
          <w:szCs w:val="20"/>
          <w:rtl/>
        </w:rPr>
      </w:pPr>
      <w:r>
        <w:rPr>
          <w:rtl/>
        </w:rPr>
        <w:t xml:space="preserve">אמר רבא: יצתה בת קול ואמרה להם: ראשונים </w:t>
      </w:r>
      <w:r>
        <w:rPr>
          <w:rFonts w:cs="Miriam"/>
          <w:szCs w:val="20"/>
          <w:rtl/>
        </w:rPr>
        <w:t>(כלומר: בלשצר וחבורתו)</w:t>
      </w:r>
      <w:r>
        <w:rPr>
          <w:rtl/>
        </w:rPr>
        <w:t xml:space="preserve"> כלו מפני כלים, ואתם שונים בהם?!</w:t>
      </w:r>
    </w:p>
    <w:p w:rsidR="009F57C3" w:rsidRDefault="009F57C3" w:rsidP="0097695F">
      <w:pPr>
        <w:rPr>
          <w:rtl/>
        </w:rPr>
      </w:pPr>
      <w:r>
        <w:rPr>
          <w:rFonts w:cs="Narkisim"/>
          <w:rtl/>
        </w:rPr>
        <w:t>וְיֵין מַלְכוּת רָב</w:t>
      </w:r>
      <w:r>
        <w:rPr>
          <w:rtl/>
        </w:rPr>
        <w:t xml:space="preserve"> - אמר רב: מלמד שכל אחד ואחד השקהו יין שגדול הימנו בשנים! </w:t>
      </w:r>
    </w:p>
    <w:p w:rsidR="009F57C3" w:rsidRDefault="009F57C3" w:rsidP="0097695F">
      <w:pPr>
        <w:rPr>
          <w:rtl/>
        </w:rPr>
      </w:pPr>
    </w:p>
    <w:p w:rsidR="009F57C3" w:rsidRDefault="009F57C3" w:rsidP="0097695F">
      <w:pPr>
        <w:rPr>
          <w:rFonts w:cs="Narkisim"/>
          <w:rtl/>
        </w:rPr>
      </w:pPr>
      <w:r>
        <w:rPr>
          <w:rFonts w:cs="Miriam"/>
          <w:szCs w:val="16"/>
          <w:rtl/>
        </w:rPr>
        <w:t>[אסתר א,ט]</w:t>
      </w:r>
      <w:r>
        <w:rPr>
          <w:rFonts w:cs="Narkisim"/>
          <w:rtl/>
        </w:rPr>
        <w:t xml:space="preserve"> וְהַשְּׁתִיָּה כַדָּת </w:t>
      </w:r>
      <w:r>
        <w:rPr>
          <w:rFonts w:cs="Narkisim"/>
          <w:szCs w:val="20"/>
          <w:rtl/>
        </w:rPr>
        <w:t>[אֵין אֹנֵס כִּי כֵן יִסַּד הַמֶּלֶךְ עַל כָּל רַב בֵּיתוֹ לַעֲשׂוֹת כִּרְצוֹן אִישׁ וָאִישׁ]</w:t>
      </w:r>
      <w:r>
        <w:rPr>
          <w:rFonts w:cs="Narkisim"/>
          <w:rtl/>
        </w:rPr>
        <w:t xml:space="preserve"> </w:t>
      </w:r>
    </w:p>
    <w:p w:rsidR="009F57C3" w:rsidRDefault="009F57C3" w:rsidP="0097695F">
      <w:pPr>
        <w:rPr>
          <w:rtl/>
        </w:rPr>
      </w:pPr>
      <w:r>
        <w:rPr>
          <w:rtl/>
        </w:rPr>
        <w:t xml:space="preserve">מאי </w:t>
      </w:r>
      <w:r>
        <w:rPr>
          <w:rFonts w:cs="Narkisim"/>
          <w:rtl/>
        </w:rPr>
        <w:t>כַדָּת</w:t>
      </w:r>
      <w:r>
        <w:rPr>
          <w:rtl/>
        </w:rPr>
        <w:t>?</w:t>
      </w:r>
    </w:p>
    <w:p w:rsidR="009F57C3" w:rsidRDefault="009F57C3" w:rsidP="0097695F">
      <w:pPr>
        <w:rPr>
          <w:rtl/>
        </w:rPr>
      </w:pPr>
      <w:r>
        <w:rPr>
          <w:rtl/>
        </w:rPr>
        <w:t xml:space="preserve">אמר רבי חנן משום רבי מאיר: כדת של תורה: מה דת של תורה אכילה מרובה משתיה </w:t>
      </w:r>
      <w:r>
        <w:rPr>
          <w:rFonts w:cs="Miriam"/>
          <w:szCs w:val="20"/>
          <w:rtl/>
        </w:rPr>
        <w:t>(אכילת מזבח מרובה משתיה: פר ושלשה עשרונים סולת לאכילה, ונסך חצי ההין)</w:t>
      </w:r>
      <w:r>
        <w:rPr>
          <w:rtl/>
        </w:rPr>
        <w:t xml:space="preserve"> - אף סעודתו של אותו רשע אכילה מרובה משתיה; </w:t>
      </w:r>
    </w:p>
    <w:p w:rsidR="009F57C3" w:rsidRDefault="009F57C3" w:rsidP="0097695F">
      <w:pPr>
        <w:rPr>
          <w:rtl/>
        </w:rPr>
      </w:pPr>
      <w:r>
        <w:rPr>
          <w:rFonts w:cs="Narkisim"/>
          <w:rtl/>
        </w:rPr>
        <w:t>אֵין אֹנֵס</w:t>
      </w:r>
      <w:r>
        <w:rPr>
          <w:rtl/>
        </w:rPr>
        <w:t xml:space="preserve"> - אמר רבי אלעזר: מלמד שכל אחד ואחד השקהו מיין מדינתו </w:t>
      </w:r>
      <w:r>
        <w:rPr>
          <w:rFonts w:cs="Miriam"/>
          <w:szCs w:val="20"/>
          <w:rtl/>
        </w:rPr>
        <w:t>(יין הרגיל בו, ולא ישכרהו; ולא ישתֵהו אלא לפי רצונו)</w:t>
      </w:r>
      <w:r>
        <w:rPr>
          <w:rtl/>
        </w:rPr>
        <w:t>;</w:t>
      </w:r>
    </w:p>
    <w:p w:rsidR="009F57C3" w:rsidRDefault="009F57C3" w:rsidP="0097695F">
      <w:pPr>
        <w:rPr>
          <w:rtl/>
        </w:rPr>
      </w:pPr>
      <w:r>
        <w:rPr>
          <w:rFonts w:cs="Narkisim"/>
          <w:rtl/>
        </w:rPr>
        <w:t>לַעֲשׂוֹת כִּרְצוֹן אִישׁ וָאִישׁ</w:t>
      </w:r>
      <w:r>
        <w:rPr>
          <w:rtl/>
        </w:rPr>
        <w:t xml:space="preserve"> - אמר רבא: לעשות כרצון מרדכי והמן </w:t>
      </w:r>
      <w:r>
        <w:rPr>
          <w:rFonts w:cs="Miriam"/>
          <w:szCs w:val="20"/>
          <w:rtl/>
        </w:rPr>
        <w:t>(הם היו שרי המשקים במשתה)</w:t>
      </w:r>
      <w:r>
        <w:rPr>
          <w:rtl/>
        </w:rPr>
        <w:t xml:space="preserve">: מרדכי – דכתיב </w:t>
      </w:r>
      <w:r>
        <w:rPr>
          <w:rFonts w:cs="Miriam"/>
          <w:szCs w:val="16"/>
          <w:rtl/>
        </w:rPr>
        <w:t>[אסתר ב,ה]</w:t>
      </w:r>
      <w:r>
        <w:rPr>
          <w:rFonts w:cs="Narkisim"/>
          <w:rtl/>
        </w:rPr>
        <w:t xml:space="preserve"> אִישׁ יְהוּדִי </w:t>
      </w:r>
      <w:r>
        <w:rPr>
          <w:rFonts w:cs="Narkisim"/>
          <w:szCs w:val="20"/>
          <w:rtl/>
        </w:rPr>
        <w:t>[הָיָה בְּשׁוּשַׁן הַבִּירָה וּשְׁמוֹ מָרְדֳּכַי בֶּן יָאִיר בֶּן שִׁמְעִי בֶּן קִישׁ אִישׁ יְמִינִי]</w:t>
      </w:r>
      <w:r>
        <w:rPr>
          <w:rtl/>
        </w:rPr>
        <w:t xml:space="preserve">; </w:t>
      </w:r>
    </w:p>
    <w:p w:rsidR="009F57C3" w:rsidRDefault="009F57C3" w:rsidP="0097695F">
      <w:pPr>
        <w:rPr>
          <w:rtl/>
        </w:rPr>
      </w:pPr>
      <w:r>
        <w:rPr>
          <w:rtl/>
        </w:rPr>
        <w:t xml:space="preserve">המן – </w:t>
      </w:r>
      <w:r>
        <w:rPr>
          <w:rFonts w:cs="Narkisim"/>
          <w:szCs w:val="20"/>
          <w:rtl/>
        </w:rPr>
        <w:t>[</w:t>
      </w:r>
      <w:r>
        <w:rPr>
          <w:rFonts w:cs="Miriam"/>
          <w:szCs w:val="16"/>
          <w:rtl/>
        </w:rPr>
        <w:t xml:space="preserve">אסתר ז,ו: </w:t>
      </w:r>
      <w:r>
        <w:rPr>
          <w:rFonts w:cs="Narkisim"/>
          <w:szCs w:val="20"/>
          <w:rtl/>
        </w:rPr>
        <w:t>וַתֹּאמֶר אֶסְתֵּר]</w:t>
      </w:r>
      <w:r>
        <w:rPr>
          <w:rFonts w:cs="Narkisim"/>
          <w:rtl/>
        </w:rPr>
        <w:t xml:space="preserve"> אִישׁ צַר וְאוֹיֵב </w:t>
      </w:r>
      <w:r>
        <w:rPr>
          <w:rFonts w:cs="Narkisim"/>
          <w:szCs w:val="20"/>
          <w:rtl/>
        </w:rPr>
        <w:t>[הָמָן הָרָע הַזֶּה וְהָמָן נִבְעַת מִלִּפְנֵי הַמֶּלֶךְ וְהַמַּלְכָּה</w:t>
      </w:r>
      <w:r>
        <w:rPr>
          <w:szCs w:val="20"/>
          <w:rtl/>
        </w:rPr>
        <w:t>]</w:t>
      </w:r>
      <w:r>
        <w:rPr>
          <w:rtl/>
        </w:rPr>
        <w:t>.</w:t>
      </w:r>
    </w:p>
    <w:p w:rsidR="009F57C3" w:rsidRDefault="009F57C3" w:rsidP="0097695F">
      <w:pPr>
        <w:rPr>
          <w:rtl/>
        </w:rPr>
      </w:pPr>
    </w:p>
    <w:p w:rsidR="009F57C3" w:rsidRDefault="009F57C3" w:rsidP="0097695F">
      <w:pPr>
        <w:rPr>
          <w:rtl/>
        </w:rPr>
      </w:pPr>
      <w:r>
        <w:rPr>
          <w:rFonts w:cs="Miriam"/>
          <w:szCs w:val="16"/>
          <w:rtl/>
        </w:rPr>
        <w:t>[אסתר א,ט]</w:t>
      </w:r>
      <w:r>
        <w:rPr>
          <w:rFonts w:cs="Narkisim"/>
          <w:rtl/>
        </w:rPr>
        <w:t xml:space="preserve"> גַּם וַשְׁתִּי הַמַּלְכָּה עָשְׂתָה מִשְׁתֵּה נָשִׁים בֵּית הַמַּלְכוּת </w:t>
      </w:r>
      <w:r>
        <w:rPr>
          <w:rFonts w:cs="Narkisim"/>
          <w:szCs w:val="20"/>
          <w:rtl/>
        </w:rPr>
        <w:t>[אֲשֶׁר לַמֶּלֶךְ אֲחַשְׁוֵרוֹשׁ]</w:t>
      </w:r>
      <w:r>
        <w:rPr>
          <w:rtl/>
        </w:rPr>
        <w:t xml:space="preserve"> – 'בית הנשים' מיבעי ליה!? </w:t>
      </w:r>
    </w:p>
    <w:p w:rsidR="009F57C3" w:rsidRDefault="009F57C3" w:rsidP="0097695F">
      <w:pPr>
        <w:rPr>
          <w:rtl/>
        </w:rPr>
      </w:pPr>
      <w:r>
        <w:rPr>
          <w:rtl/>
        </w:rPr>
        <w:t xml:space="preserve">אמר רבא: שניהן לדבר עבירה נתכוונו; היינו דאמרי אינשי 'איהו בקרי </w:t>
      </w:r>
      <w:r>
        <w:rPr>
          <w:rFonts w:cs="Miriam"/>
          <w:szCs w:val="20"/>
          <w:rtl/>
        </w:rPr>
        <w:t>(דלועין גדולות)</w:t>
      </w:r>
      <w:r>
        <w:rPr>
          <w:rtl/>
        </w:rPr>
        <w:t xml:space="preserve"> ואתתיה</w:t>
      </w:r>
    </w:p>
    <w:p w:rsidR="009F57C3" w:rsidRDefault="009F57C3" w:rsidP="0097695F">
      <w:pPr>
        <w:rPr>
          <w:rtl/>
        </w:rPr>
      </w:pPr>
    </w:p>
    <w:p w:rsidR="009F57C3" w:rsidRDefault="009F57C3" w:rsidP="0097695F">
      <w:pPr>
        <w:rPr>
          <w:rtl/>
        </w:rPr>
      </w:pPr>
      <w:r>
        <w:rPr>
          <w:rtl/>
        </w:rPr>
        <w:t>(מגילה יב,ב)</w:t>
      </w:r>
    </w:p>
    <w:p w:rsidR="009F57C3" w:rsidRDefault="009F57C3" w:rsidP="0097695F">
      <w:pPr>
        <w:rPr>
          <w:rtl/>
        </w:rPr>
      </w:pPr>
      <w:r>
        <w:rPr>
          <w:rtl/>
        </w:rPr>
        <w:t xml:space="preserve">בבוציני </w:t>
      </w:r>
      <w:r>
        <w:rPr>
          <w:rFonts w:cs="Miriam"/>
          <w:szCs w:val="20"/>
          <w:rtl/>
        </w:rPr>
        <w:t>(דלועין קטנות, כלומר: דבאותו מין עצמו זה נואף וזו נואפת; הוא אומר להראות את יופיה, והיא לכך נתכונה שיסתכלו ביופיה)</w:t>
      </w:r>
      <w:r>
        <w:rPr>
          <w:rtl/>
        </w:rPr>
        <w:t>.</w:t>
      </w:r>
    </w:p>
    <w:p w:rsidR="009F57C3" w:rsidRDefault="009F57C3" w:rsidP="0097695F">
      <w:pPr>
        <w:rPr>
          <w:rtl/>
        </w:rPr>
      </w:pPr>
    </w:p>
    <w:p w:rsidR="009F57C3" w:rsidRDefault="009F57C3" w:rsidP="0097695F">
      <w:pPr>
        <w:rPr>
          <w:rtl/>
        </w:rPr>
      </w:pPr>
      <w:r>
        <w:rPr>
          <w:rtl/>
        </w:rPr>
        <w:t>ביום השביעי כטוב לב המלך ביין - אטו עד השתא לא טב לביה בחמרא?</w:t>
      </w:r>
    </w:p>
    <w:p w:rsidR="009F57C3" w:rsidRDefault="009F57C3" w:rsidP="0097695F">
      <w:pPr>
        <w:rPr>
          <w:rtl/>
        </w:rPr>
      </w:pPr>
      <w:r>
        <w:rPr>
          <w:rtl/>
        </w:rPr>
        <w:t xml:space="preserve">אמר רבא: יום השביעי - שבת היה, שישראל אוכלין ושותין מתחילין בדברי תורה ובדברי תשבחות, אבל אומות העולם שאוכלין ושותין - אין מתחילין אלא בדברי תיפלות, וכן בסעודתו של אותו רשע: הללו אומרים "מדיות נאות" והללו אומרים "פרסיות נאות"; אמר להם אחשורוש: "כלי שאני משתמש בו - אינו לא מדיי ולא פרסי אלא כשדיי; רצונכם לראותה"? אמרו לו: "אִין, ובלבד שתהא ערומה"; שבמדה שאדם מודד בה מודדין לו: מלמד שהיתה ושתי הרשעה מביאה בנות ישראל ומפשיטן ערומות ועושה בהן מלאכה בשבת; היינו דכתיב </w:t>
      </w:r>
      <w:r>
        <w:rPr>
          <w:rFonts w:cs="Miriam"/>
          <w:szCs w:val="16"/>
          <w:rtl/>
        </w:rPr>
        <w:t>[אסתר ב,א]</w:t>
      </w:r>
      <w:r>
        <w:rPr>
          <w:rFonts w:cs="Narkisim"/>
          <w:rtl/>
        </w:rPr>
        <w:t xml:space="preserve"> אַחַר הַדְּבָרִים הָאֵלֶּה כְּשֹׁךְ חֲמַת הַמֶּלֶךְ אַחֲשְׁוֵרוֹשׁ זָכַר אֶת וַשְׁתִּי וְאֵת אֲשֶׁר עָשָׂתָה וְאֵת אֲשֶׁר נִגְזַר עָלֶיהָ</w:t>
      </w:r>
      <w:r>
        <w:rPr>
          <w:rtl/>
        </w:rPr>
        <w:t>: כשם שעשתה - כך נגזר עליה!</w:t>
      </w:r>
    </w:p>
    <w:p w:rsidR="009F57C3" w:rsidRDefault="009F57C3" w:rsidP="0097695F">
      <w:pPr>
        <w:rPr>
          <w:rtl/>
        </w:rPr>
      </w:pPr>
      <w:r>
        <w:rPr>
          <w:rFonts w:cs="Miriam"/>
          <w:szCs w:val="16"/>
          <w:rtl/>
        </w:rPr>
        <w:t>[אסתר א,יב]</w:t>
      </w:r>
      <w:r>
        <w:rPr>
          <w:rFonts w:cs="Narkisim"/>
          <w:rtl/>
        </w:rPr>
        <w:t xml:space="preserve"> וַתְּמָאֵן הַמַּלְכָּה וַשְׁתִּי </w:t>
      </w:r>
      <w:r>
        <w:rPr>
          <w:rFonts w:cs="Narkisim"/>
          <w:szCs w:val="20"/>
          <w:rtl/>
        </w:rPr>
        <w:t>[לָבוֹא בִּדְבַר הַמֶּלֶךְ אֲשֶׁר בְּיַד הַסָּרִיסִים וַיִּקְצֹף הַמֶּלֶךְ מְאֹד וַחֲמָתוֹ בָּעֲרָה בוֹ]</w:t>
      </w:r>
      <w:r>
        <w:rPr>
          <w:rtl/>
        </w:rPr>
        <w:t xml:space="preserve"> מכדי פריצתא הואי </w:t>
      </w:r>
      <w:r>
        <w:rPr>
          <w:rFonts w:cs="Miriam"/>
          <w:szCs w:val="20"/>
          <w:rtl/>
        </w:rPr>
        <w:t>(פרוצה היתה)</w:t>
      </w:r>
      <w:r>
        <w:rPr>
          <w:rtl/>
        </w:rPr>
        <w:t xml:space="preserve">, דאמר מר: שניהן לדבר עבירה נתכוונו; מאי טעמא לא אתאי? </w:t>
      </w:r>
    </w:p>
    <w:p w:rsidR="009F57C3" w:rsidRDefault="009F57C3" w:rsidP="0097695F">
      <w:pPr>
        <w:rPr>
          <w:rtl/>
        </w:rPr>
      </w:pPr>
      <w:r>
        <w:rPr>
          <w:rtl/>
        </w:rPr>
        <w:t xml:space="preserve">אמר רבי יוסי בר חנינא: מלמד שפרחה בה צרעת </w:t>
      </w:r>
      <w:r>
        <w:rPr>
          <w:rFonts w:cs="Miriam"/>
          <w:szCs w:val="20"/>
          <w:rtl/>
        </w:rPr>
        <w:t>(ויליף בירושלמי: מ-</w:t>
      </w:r>
      <w:r>
        <w:rPr>
          <w:rFonts w:cs="Narkisim"/>
          <w:szCs w:val="20"/>
          <w:rtl/>
        </w:rPr>
        <w:t xml:space="preserve">אֲשֶׁר נִגְזַר עָלֶיהָ </w:t>
      </w:r>
      <w:r>
        <w:rPr>
          <w:rFonts w:cs="Miriam"/>
          <w:szCs w:val="16"/>
          <w:rtl/>
        </w:rPr>
        <w:t>[אסתר ב,א]</w:t>
      </w:r>
      <w:r>
        <w:rPr>
          <w:rFonts w:cs="Miriam"/>
          <w:szCs w:val="20"/>
          <w:rtl/>
        </w:rPr>
        <w:t xml:space="preserve"> וכתיב </w:t>
      </w:r>
      <w:r>
        <w:rPr>
          <w:rFonts w:cs="Narkisim"/>
          <w:szCs w:val="20"/>
          <w:rtl/>
        </w:rPr>
        <w:t xml:space="preserve">וַיְהִי עֻזִּיָּהוּ הַמֶּלֶךְ מְצֹרָע עַד יוֹם מוֹתוֹ וַיֵּשֶׁב בֵּית </w:t>
      </w:r>
      <w:r>
        <w:rPr>
          <w:rFonts w:cs="Narkisim"/>
          <w:szCs w:val="16"/>
          <w:rtl/>
        </w:rPr>
        <w:t>החפשות</w:t>
      </w:r>
      <w:r>
        <w:rPr>
          <w:rFonts w:cs="Narkisim"/>
          <w:szCs w:val="20"/>
          <w:rtl/>
        </w:rPr>
        <w:t xml:space="preserve"> הַחָפְשִׁית מְצֹרָע </w:t>
      </w:r>
      <w:r>
        <w:rPr>
          <w:rFonts w:cs="Miriam"/>
          <w:szCs w:val="16"/>
          <w:rtl/>
        </w:rPr>
        <w:t>(דברי הימים ב כו,כא)</w:t>
      </w:r>
      <w:r>
        <w:rPr>
          <w:rFonts w:cs="Miriam"/>
          <w:szCs w:val="20"/>
          <w:rtl/>
        </w:rPr>
        <w:t xml:space="preserve"> - מה להלן צרעת אף כאן צרעת)</w:t>
      </w:r>
      <w:r>
        <w:rPr>
          <w:rtl/>
        </w:rPr>
        <w:t>.</w:t>
      </w:r>
    </w:p>
    <w:p w:rsidR="009F57C3" w:rsidRDefault="009F57C3" w:rsidP="0097695F">
      <w:pPr>
        <w:rPr>
          <w:rFonts w:cs="Miriam"/>
          <w:szCs w:val="20"/>
          <w:rtl/>
        </w:rPr>
      </w:pPr>
      <w:r>
        <w:rPr>
          <w:rtl/>
        </w:rPr>
        <w:t>במתניתא תנא: בא גבריאל ועשה לה זנב.</w:t>
      </w:r>
      <w:r>
        <w:rPr>
          <w:rFonts w:cs="Miriam"/>
          <w:szCs w:val="20"/>
          <w:rtl/>
        </w:rPr>
        <w:t xml:space="preserve"> </w:t>
      </w:r>
    </w:p>
    <w:p w:rsidR="009F57C3" w:rsidRDefault="009F57C3" w:rsidP="0097695F">
      <w:pPr>
        <w:rPr>
          <w:rtl/>
        </w:rPr>
      </w:pPr>
      <w:r>
        <w:rPr>
          <w:rFonts w:cs="Narkisim"/>
          <w:rtl/>
        </w:rPr>
        <w:t>וַיִּקְצֹף הַמֶּלֶךְ מְאֹד</w:t>
      </w:r>
      <w:r>
        <w:rPr>
          <w:rtl/>
        </w:rPr>
        <w:t xml:space="preserve"> - אמאי דלקה ביה כולי האי?</w:t>
      </w:r>
    </w:p>
    <w:p w:rsidR="009F57C3" w:rsidRDefault="009F57C3" w:rsidP="0097695F">
      <w:pPr>
        <w:rPr>
          <w:rtl/>
        </w:rPr>
      </w:pPr>
      <w:r>
        <w:rPr>
          <w:rtl/>
        </w:rPr>
        <w:t xml:space="preserve">אמר רבא: שלחה ליה: בר אהורייריה </w:t>
      </w:r>
      <w:r>
        <w:rPr>
          <w:rFonts w:cs="Miriam"/>
          <w:szCs w:val="20"/>
          <w:rtl/>
        </w:rPr>
        <w:t>(שומרי הסוסים)</w:t>
      </w:r>
      <w:r>
        <w:rPr>
          <w:rtl/>
        </w:rPr>
        <w:t xml:space="preserve"> דאבא: אבא לקבל אלפא חמרא שתי ולא רוי </w:t>
      </w:r>
      <w:r>
        <w:rPr>
          <w:rFonts w:cs="Miriam"/>
          <w:szCs w:val="20"/>
          <w:rtl/>
        </w:rPr>
        <w:t>(כן העיד הכתוב עליו (דניאל ה))</w:t>
      </w:r>
      <w:r>
        <w:rPr>
          <w:rtl/>
        </w:rPr>
        <w:t>, וההוא גברא אשתטי בחמריה!</w:t>
      </w:r>
    </w:p>
    <w:p w:rsidR="009F57C3" w:rsidRDefault="009F57C3" w:rsidP="0097695F">
      <w:pPr>
        <w:rPr>
          <w:rFonts w:cs="Miriam"/>
          <w:szCs w:val="20"/>
          <w:rtl/>
        </w:rPr>
      </w:pPr>
      <w:r>
        <w:rPr>
          <w:rtl/>
        </w:rPr>
        <w:t xml:space="preserve">מיד - </w:t>
      </w:r>
      <w:r>
        <w:rPr>
          <w:rFonts w:cs="Narkisim"/>
          <w:rtl/>
        </w:rPr>
        <w:t>וַחֲמָתוֹ בָּעֲרָה בוֹ</w:t>
      </w:r>
      <w:r>
        <w:rPr>
          <w:rtl/>
        </w:rPr>
        <w:t>.</w:t>
      </w:r>
    </w:p>
    <w:p w:rsidR="009F57C3" w:rsidRDefault="009F57C3" w:rsidP="0097695F">
      <w:pPr>
        <w:rPr>
          <w:rFonts w:cs="Miriam"/>
          <w:szCs w:val="20"/>
          <w:rtl/>
        </w:rPr>
      </w:pPr>
    </w:p>
    <w:p w:rsidR="009F57C3" w:rsidRDefault="009F57C3" w:rsidP="0097695F">
      <w:pPr>
        <w:rPr>
          <w:rtl/>
        </w:rPr>
      </w:pPr>
      <w:r>
        <w:rPr>
          <w:rFonts w:cs="Miriam"/>
          <w:szCs w:val="16"/>
          <w:rtl/>
        </w:rPr>
        <w:t>[אסתר א,יג]</w:t>
      </w:r>
      <w:r>
        <w:rPr>
          <w:rFonts w:cs="Narkisim"/>
          <w:rtl/>
        </w:rPr>
        <w:t xml:space="preserve"> וַיֹּאמֶר הַמֶּלֶךְ לַחֲכָמִים </w:t>
      </w:r>
      <w:r>
        <w:rPr>
          <w:rFonts w:cs="Narkisim"/>
          <w:szCs w:val="20"/>
          <w:rtl/>
        </w:rPr>
        <w:t>[יֹדְעֵי הָעִתִּים כִּי כֵן דְּבַר הַמֶּלֶךְ לִפְנֵי כָּל יֹדְעֵי דָּת וָדִין]</w:t>
      </w:r>
      <w:r>
        <w:rPr>
          <w:rtl/>
        </w:rPr>
        <w:t xml:space="preserve"> - מאן </w:t>
      </w:r>
      <w:r>
        <w:rPr>
          <w:rFonts w:cs="Narkisim"/>
          <w:rtl/>
        </w:rPr>
        <w:t>חֲכָמִים</w:t>
      </w:r>
      <w:r>
        <w:rPr>
          <w:rtl/>
        </w:rPr>
        <w:t>? – רבנן;</w:t>
      </w:r>
    </w:p>
    <w:p w:rsidR="009F57C3" w:rsidRDefault="009F57C3" w:rsidP="0097695F">
      <w:pPr>
        <w:rPr>
          <w:rtl/>
        </w:rPr>
      </w:pPr>
      <w:r>
        <w:rPr>
          <w:rFonts w:cs="Narkisim"/>
          <w:rtl/>
        </w:rPr>
        <w:t>יֹדְעֵי הָעִתִּים</w:t>
      </w:r>
      <w:r>
        <w:rPr>
          <w:rtl/>
        </w:rPr>
        <w:t xml:space="preserve"> - שיודעין לעבר שנים ולקבוע חדשים;</w:t>
      </w:r>
    </w:p>
    <w:p w:rsidR="009F57C3" w:rsidRDefault="009F57C3" w:rsidP="0097695F">
      <w:pPr>
        <w:rPr>
          <w:rtl/>
        </w:rPr>
      </w:pPr>
      <w:r>
        <w:rPr>
          <w:rtl/>
        </w:rPr>
        <w:t>אמר להו: דיינוה לי!</w:t>
      </w:r>
    </w:p>
    <w:p w:rsidR="009F57C3" w:rsidRDefault="009F57C3" w:rsidP="0097695F">
      <w:pPr>
        <w:ind w:left="720"/>
        <w:rPr>
          <w:rtl/>
        </w:rPr>
      </w:pPr>
      <w:r>
        <w:rPr>
          <w:rtl/>
        </w:rPr>
        <w:t xml:space="preserve">אמרו: היכי נעביד?: נימא ליה קטלה - למחר פסיק ליה חמריה </w:t>
      </w:r>
      <w:r>
        <w:rPr>
          <w:rFonts w:cs="Miriam"/>
          <w:szCs w:val="20"/>
          <w:rtl/>
        </w:rPr>
        <w:t>(יפיג יינו מעט מעליו)</w:t>
      </w:r>
      <w:r>
        <w:rPr>
          <w:rtl/>
        </w:rPr>
        <w:t xml:space="preserve"> ובעי לה מינן; נימא ליה שבקה - קא מזלזלה במלכותא!? </w:t>
      </w:r>
    </w:p>
    <w:p w:rsidR="009F57C3" w:rsidRDefault="009F57C3" w:rsidP="0097695F">
      <w:pPr>
        <w:rPr>
          <w:rtl/>
        </w:rPr>
      </w:pPr>
      <w:r>
        <w:rPr>
          <w:rtl/>
        </w:rPr>
        <w:t xml:space="preserve">אמרו לו: מיום שחרב בית המקדש וגלינו מארצנו - ניטלה עצה ממנו ואין אנו יודעין לדון דיני נפשות; זיל לגבי עמון ומואב דיתבי בדוכתייהו כחמרא דיתיב על דורדייה </w:t>
      </w:r>
      <w:r>
        <w:rPr>
          <w:rFonts w:cs="Miriam"/>
          <w:szCs w:val="20"/>
          <w:rtl/>
        </w:rPr>
        <w:t>(על שמריו)</w:t>
      </w:r>
      <w:r>
        <w:rPr>
          <w:rtl/>
        </w:rPr>
        <w:t>.</w:t>
      </w:r>
    </w:p>
    <w:p w:rsidR="009F57C3" w:rsidRDefault="009F57C3" w:rsidP="0097695F">
      <w:pPr>
        <w:rPr>
          <w:rFonts w:cs="Narkisim"/>
          <w:rtl/>
        </w:rPr>
      </w:pPr>
      <w:r>
        <w:rPr>
          <w:rtl/>
        </w:rPr>
        <w:t xml:space="preserve">וטעמא אמרו ליה </w:t>
      </w:r>
      <w:r>
        <w:rPr>
          <w:rFonts w:cs="Miriam"/>
          <w:szCs w:val="20"/>
          <w:rtl/>
        </w:rPr>
        <w:t>(ויפה אמרו לו, דודאי כן הוא: שמתוך שהאדם שקט - דעתו מיושבת עליו)</w:t>
      </w:r>
      <w:r>
        <w:rPr>
          <w:rtl/>
        </w:rPr>
        <w:t xml:space="preserve"> דכתיב </w:t>
      </w:r>
      <w:r>
        <w:rPr>
          <w:rFonts w:cs="Miriam"/>
          <w:sz w:val="24"/>
          <w:szCs w:val="16"/>
          <w:rtl/>
        </w:rPr>
        <w:t>(ירמיהו מח,יא)</w:t>
      </w:r>
      <w:r>
        <w:rPr>
          <w:rFonts w:cs="Narkisim"/>
          <w:rtl/>
        </w:rPr>
        <w:t xml:space="preserve"> שַׁאֲנַן מוֹאָב מִנְּעוּרָיו וְשֹׁקֵט הוּא אֶל שְׁמָרָיו וְלֹא הוּרַק מִכְּלִי אֶל כֶּלִי וּבַגּוֹלָה לֹא הָלָךְ </w:t>
      </w:r>
      <w:r>
        <w:rPr>
          <w:rFonts w:cs="Narkisim"/>
          <w:szCs w:val="20"/>
          <w:rtl/>
        </w:rPr>
        <w:t>(</w:t>
      </w:r>
      <w:r>
        <w:rPr>
          <w:rFonts w:cs="Miriam"/>
          <w:szCs w:val="20"/>
          <w:rtl/>
        </w:rPr>
        <w:t>וסיפיה דקרא</w:t>
      </w:r>
      <w:r>
        <w:rPr>
          <w:rFonts w:cs="Narkisim"/>
          <w:szCs w:val="20"/>
          <w:rtl/>
        </w:rPr>
        <w:t>)</w:t>
      </w:r>
      <w:r>
        <w:rPr>
          <w:rFonts w:cs="Narkisim"/>
          <w:rtl/>
        </w:rPr>
        <w:t xml:space="preserve"> עַל כֵּן עָמַד טַעְמוֹ בּוֹ וְרֵיחוֹ לֹא נָמָר</w:t>
      </w:r>
      <w:r>
        <w:rPr>
          <w:rtl/>
        </w:rPr>
        <w:t>.</w:t>
      </w:r>
    </w:p>
    <w:p w:rsidR="009F57C3" w:rsidRDefault="009F57C3" w:rsidP="0097695F">
      <w:pPr>
        <w:rPr>
          <w:rtl/>
        </w:rPr>
      </w:pPr>
      <w:r>
        <w:rPr>
          <w:rtl/>
        </w:rPr>
        <w:t xml:space="preserve">מיד – </w:t>
      </w:r>
    </w:p>
    <w:p w:rsidR="009F57C3" w:rsidRDefault="009F57C3" w:rsidP="0097695F">
      <w:pPr>
        <w:rPr>
          <w:rtl/>
        </w:rPr>
      </w:pPr>
      <w:r>
        <w:rPr>
          <w:rFonts w:cs="Miriam"/>
          <w:szCs w:val="16"/>
          <w:rtl/>
        </w:rPr>
        <w:t>[אסתר א,יד]</w:t>
      </w:r>
      <w:r>
        <w:rPr>
          <w:rFonts w:cs="Narkisim"/>
          <w:rtl/>
        </w:rPr>
        <w:t xml:space="preserve"> וְהַקָּרֹב אֵלָיו כַּרְשְׁנָא שֵׁתָר אַדְמָתָא תַרְשִׁישׁ </w:t>
      </w:r>
      <w:r>
        <w:rPr>
          <w:rFonts w:cs="Narkisim"/>
          <w:szCs w:val="20"/>
          <w:rtl/>
        </w:rPr>
        <w:t>[מֶרֶס מַרְסְנָא מְמוּכָן שִׁבְעַת שָׂרֵי פָּרַס וּמָדַי רֹאֵי פְּנֵי הַמֶּלֶךְ הַיֹּשְׁבִים רִאשֹׁנָה בַּמַּלְכוּת]</w:t>
      </w:r>
      <w:r>
        <w:rPr>
          <w:rtl/>
        </w:rPr>
        <w:t xml:space="preserve">; אמר רבי לוי: כל פסוק זה על שום קרבנות נאמר </w:t>
      </w:r>
      <w:r>
        <w:rPr>
          <w:rFonts w:cs="Miriam"/>
          <w:szCs w:val="20"/>
          <w:rtl/>
        </w:rPr>
        <w:t>(</w:t>
      </w:r>
      <w:r>
        <w:rPr>
          <w:rFonts w:cs="Narkisim"/>
          <w:szCs w:val="20"/>
          <w:rtl/>
        </w:rPr>
        <w:t>וְהַקָּרֹב אֵלָיו</w:t>
      </w:r>
      <w:r>
        <w:rPr>
          <w:rFonts w:cs="Miriam"/>
          <w:szCs w:val="20"/>
          <w:rtl/>
        </w:rPr>
        <w:t xml:space="preserve"> - לשון הקרבת קרבן; מלאכי השרת הזכירו לפני הקב"ה את הקרבנות שהקריבו ישראל לפניו לעשות להם נקמה בְּוַשְׁתי וְתָבֹא אסתר ותמלוך תחתיה)</w:t>
      </w:r>
      <w:r>
        <w:rPr>
          <w:rtl/>
        </w:rPr>
        <w:t>:</w:t>
      </w:r>
    </w:p>
    <w:p w:rsidR="009F57C3" w:rsidRDefault="009F57C3" w:rsidP="0097695F">
      <w:pPr>
        <w:rPr>
          <w:rtl/>
        </w:rPr>
      </w:pPr>
      <w:r>
        <w:rPr>
          <w:rFonts w:cs="Narkisim"/>
          <w:rtl/>
        </w:rPr>
        <w:t>כַּרְשְׁנָא</w:t>
      </w:r>
      <w:r>
        <w:rPr>
          <w:rtl/>
        </w:rPr>
        <w:t xml:space="preserve"> - אמרו מלאכי השרת לפני הקב"ה: רבונו של עולם! כלום הקריבו לפניך כרים בני שנה כדרך שהקריבו ישראל לפניך?</w:t>
      </w:r>
    </w:p>
    <w:p w:rsidR="009F57C3" w:rsidRDefault="009F57C3" w:rsidP="0097695F">
      <w:pPr>
        <w:rPr>
          <w:rtl/>
        </w:rPr>
      </w:pPr>
      <w:r>
        <w:rPr>
          <w:rFonts w:cs="Narkisim"/>
          <w:rtl/>
        </w:rPr>
        <w:t>שֵׁתָר</w:t>
      </w:r>
      <w:r>
        <w:rPr>
          <w:rtl/>
        </w:rPr>
        <w:t xml:space="preserve"> - כלום הקריבו לפניך שתי תורין?</w:t>
      </w:r>
    </w:p>
    <w:p w:rsidR="009F57C3" w:rsidRDefault="009F57C3" w:rsidP="0097695F">
      <w:pPr>
        <w:rPr>
          <w:rtl/>
        </w:rPr>
      </w:pPr>
      <w:r>
        <w:rPr>
          <w:rFonts w:cs="Narkisim"/>
          <w:rtl/>
        </w:rPr>
        <w:t>אַדְמָתָא</w:t>
      </w:r>
      <w:r>
        <w:rPr>
          <w:rtl/>
        </w:rPr>
        <w:t xml:space="preserve"> - כלום בנו לפניך מזבח אדמה?</w:t>
      </w:r>
    </w:p>
    <w:p w:rsidR="009F57C3" w:rsidRDefault="009F57C3" w:rsidP="0097695F">
      <w:pPr>
        <w:rPr>
          <w:rtl/>
        </w:rPr>
      </w:pPr>
      <w:r>
        <w:rPr>
          <w:rFonts w:cs="Narkisim"/>
          <w:rtl/>
        </w:rPr>
        <w:t>תַרְשִׁישׁ</w:t>
      </w:r>
      <w:r>
        <w:rPr>
          <w:rtl/>
        </w:rPr>
        <w:t xml:space="preserve"> - כלום שימשו לפניך בבגדי כהונה, דכתיב בהו </w:t>
      </w:r>
      <w:r>
        <w:rPr>
          <w:rFonts w:cs="Miriam"/>
          <w:sz w:val="24"/>
          <w:szCs w:val="16"/>
          <w:rtl/>
        </w:rPr>
        <w:t>(שמות כח,כ)</w:t>
      </w:r>
      <w:r>
        <w:rPr>
          <w:rFonts w:cs="Narkisim"/>
          <w:rtl/>
        </w:rPr>
        <w:t xml:space="preserve"> </w:t>
      </w:r>
      <w:r>
        <w:rPr>
          <w:rFonts w:cs="Narkisim"/>
          <w:szCs w:val="20"/>
          <w:rtl/>
        </w:rPr>
        <w:t>[וְהַטּוּר הָרְבִיעִי]</w:t>
      </w:r>
      <w:r>
        <w:rPr>
          <w:rFonts w:cs="Narkisim"/>
          <w:rtl/>
        </w:rPr>
        <w:t xml:space="preserve"> תַּרְשִׁישׁ וְשֹׁהַם וְיָשְׁפֵה </w:t>
      </w:r>
      <w:r>
        <w:rPr>
          <w:rFonts w:cs="Narkisim"/>
          <w:szCs w:val="20"/>
          <w:rtl/>
        </w:rPr>
        <w:t>[מְשֻׁבָּצִים זָהָב יִהְיוּ בְּמִלּוּאֹתָם]</w:t>
      </w:r>
      <w:r>
        <w:rPr>
          <w:rtl/>
        </w:rPr>
        <w:t xml:space="preserve">; </w:t>
      </w:r>
    </w:p>
    <w:p w:rsidR="009F57C3" w:rsidRDefault="009F57C3" w:rsidP="0097695F">
      <w:pPr>
        <w:rPr>
          <w:rtl/>
        </w:rPr>
      </w:pPr>
      <w:r>
        <w:rPr>
          <w:rFonts w:cs="Narkisim"/>
          <w:rtl/>
        </w:rPr>
        <w:t>מֶרֶס</w:t>
      </w:r>
      <w:r>
        <w:rPr>
          <w:rtl/>
        </w:rPr>
        <w:t xml:space="preserve"> - כלום מירסו בדם לפניך </w:t>
      </w:r>
      <w:r>
        <w:rPr>
          <w:rFonts w:cs="Miriam"/>
          <w:szCs w:val="20"/>
          <w:rtl/>
        </w:rPr>
        <w:t>(שמירסו את הדם שלא יקרש ושוב לא יהא ראוי לזריקה)</w:t>
      </w:r>
      <w:r>
        <w:rPr>
          <w:rtl/>
        </w:rPr>
        <w:t>?</w:t>
      </w:r>
    </w:p>
    <w:p w:rsidR="009F57C3" w:rsidRDefault="009F57C3" w:rsidP="0097695F">
      <w:pPr>
        <w:rPr>
          <w:rtl/>
        </w:rPr>
      </w:pPr>
      <w:r>
        <w:rPr>
          <w:rFonts w:cs="Narkisim"/>
          <w:rtl/>
        </w:rPr>
        <w:t xml:space="preserve">מַרְסְנָא </w:t>
      </w:r>
      <w:r>
        <w:rPr>
          <w:rtl/>
        </w:rPr>
        <w:t xml:space="preserve">- כלום מירסו במנחות לפניך </w:t>
      </w:r>
      <w:r>
        <w:rPr>
          <w:rFonts w:cs="Miriam"/>
          <w:szCs w:val="20"/>
          <w:rtl/>
        </w:rPr>
        <w:t>(מירסו במנחות לבוללן; 'ממרס' לשון מגיס)</w:t>
      </w:r>
      <w:r>
        <w:rPr>
          <w:rtl/>
        </w:rPr>
        <w:t>?</w:t>
      </w:r>
    </w:p>
    <w:p w:rsidR="009F57C3" w:rsidRDefault="009F57C3" w:rsidP="0097695F">
      <w:pPr>
        <w:rPr>
          <w:rtl/>
        </w:rPr>
      </w:pPr>
      <w:r>
        <w:rPr>
          <w:rFonts w:cs="Narkisim"/>
          <w:rtl/>
        </w:rPr>
        <w:t>מְמוּכָן</w:t>
      </w:r>
      <w:r>
        <w:rPr>
          <w:rtl/>
        </w:rPr>
        <w:t xml:space="preserve"> - כלום הכינו שלחן לפניך?</w:t>
      </w:r>
    </w:p>
    <w:p w:rsidR="009F57C3" w:rsidRDefault="009F57C3" w:rsidP="0097695F">
      <w:pPr>
        <w:rPr>
          <w:rtl/>
        </w:rPr>
      </w:pPr>
    </w:p>
    <w:p w:rsidR="009F57C3" w:rsidRDefault="009F57C3" w:rsidP="0097695F">
      <w:pPr>
        <w:rPr>
          <w:rtl/>
        </w:rPr>
      </w:pPr>
      <w:r>
        <w:rPr>
          <w:rFonts w:cs="Miriam"/>
          <w:szCs w:val="16"/>
          <w:rtl/>
        </w:rPr>
        <w:t>[אסתר א,טז]</w:t>
      </w:r>
      <w:r>
        <w:rPr>
          <w:rFonts w:cs="Narkisim"/>
          <w:rtl/>
        </w:rPr>
        <w:t xml:space="preserve"> וַיֹּאמֶר </w:t>
      </w:r>
      <w:r>
        <w:rPr>
          <w:rFonts w:cs="Narkisim"/>
          <w:szCs w:val="16"/>
          <w:rtl/>
        </w:rPr>
        <w:t>מומכן</w:t>
      </w:r>
      <w:r>
        <w:rPr>
          <w:rFonts w:cs="Narkisim"/>
          <w:rtl/>
        </w:rPr>
        <w:t xml:space="preserve"> מְמוּכָן </w:t>
      </w:r>
      <w:r>
        <w:rPr>
          <w:rFonts w:cs="Narkisim"/>
          <w:szCs w:val="20"/>
          <w:rtl/>
        </w:rPr>
        <w:t>[לִפְנֵי הַמֶּלֶךְ וְהַשָּׂרִים לֹא עַל הַמֶּלֶךְ לְבַדּוֹ עָוְתָה וַשְׁתִּי הַמַּלְכָּה כִּי עַל כָּל הַשָּׂרִים וְעַל כָּל הָעַמִּים אֲשֶׁר בְּכָל מְדִינוֹת הַמֶּלֶךְ אֲחַשְׁוֵרוֹשׁ]</w:t>
      </w:r>
      <w:r>
        <w:rPr>
          <w:rFonts w:cs="Narkisim"/>
          <w:rtl/>
        </w:rPr>
        <w:t xml:space="preserve"> </w:t>
      </w:r>
      <w:r>
        <w:rPr>
          <w:rtl/>
        </w:rPr>
        <w:t xml:space="preserve"> </w:t>
      </w:r>
    </w:p>
    <w:p w:rsidR="009F57C3" w:rsidRDefault="009F57C3" w:rsidP="0097695F">
      <w:pPr>
        <w:rPr>
          <w:rtl/>
        </w:rPr>
      </w:pPr>
      <w:r>
        <w:rPr>
          <w:rtl/>
        </w:rPr>
        <w:t>תנא: '</w:t>
      </w:r>
      <w:r>
        <w:rPr>
          <w:i/>
          <w:iCs/>
          <w:rtl/>
        </w:rPr>
        <w:t xml:space="preserve">ממוכן זה המן, ולמה נקרא שמו ממוכן? - שמוכן לפורענות </w:t>
      </w:r>
      <w:r>
        <w:rPr>
          <w:rFonts w:cs="Miriam"/>
          <w:szCs w:val="20"/>
          <w:rtl/>
        </w:rPr>
        <w:t>(עומד להיות תלוי)</w:t>
      </w:r>
      <w:r>
        <w:rPr>
          <w:rtl/>
        </w:rPr>
        <w:t>'.</w:t>
      </w:r>
    </w:p>
    <w:p w:rsidR="009F57C3" w:rsidRDefault="009F57C3" w:rsidP="0097695F">
      <w:pPr>
        <w:rPr>
          <w:rtl/>
        </w:rPr>
      </w:pPr>
      <w:r>
        <w:rPr>
          <w:rtl/>
        </w:rPr>
        <w:t xml:space="preserve">אמר רב כהנא: מכאן שההדיוט קופץ בראש </w:t>
      </w:r>
      <w:r>
        <w:rPr>
          <w:rFonts w:cs="Miriam"/>
          <w:szCs w:val="20"/>
          <w:rtl/>
        </w:rPr>
        <w:t>(שהרי מנה אותו הכתוב לבסוף, אלמא גרוע הוא מכולן - והוא קפץ בראש)</w:t>
      </w:r>
      <w:r>
        <w:rPr>
          <w:rtl/>
        </w:rPr>
        <w:t>.</w:t>
      </w:r>
    </w:p>
    <w:p w:rsidR="009F57C3" w:rsidRDefault="009F57C3" w:rsidP="0097695F">
      <w:pPr>
        <w:rPr>
          <w:rtl/>
        </w:rPr>
      </w:pPr>
    </w:p>
    <w:p w:rsidR="009F57C3" w:rsidRDefault="009F57C3" w:rsidP="0097695F">
      <w:pPr>
        <w:rPr>
          <w:rtl/>
        </w:rPr>
      </w:pPr>
      <w:r>
        <w:rPr>
          <w:rFonts w:cs="Narkisim"/>
          <w:szCs w:val="20"/>
          <w:rtl/>
        </w:rPr>
        <w:t>[</w:t>
      </w:r>
      <w:r>
        <w:rPr>
          <w:rFonts w:cs="Miriam"/>
          <w:szCs w:val="16"/>
          <w:rtl/>
        </w:rPr>
        <w:t xml:space="preserve">אסתר א,כב: </w:t>
      </w:r>
      <w:r>
        <w:rPr>
          <w:rFonts w:cs="Narkisim"/>
          <w:szCs w:val="20"/>
          <w:rtl/>
        </w:rPr>
        <w:t>וַיִּשְׁלַח סְפָרִים אֶל כָּל מְדִינוֹת הַמֶּלֶךְ אֶל מְדִינָה וּמְדִינָה כִּכְתָבָהּ וְאֶל עַם וָעָם כִּלְשׁוֹנוֹ]</w:t>
      </w:r>
      <w:r>
        <w:rPr>
          <w:rFonts w:cs="Narkisim"/>
          <w:rtl/>
        </w:rPr>
        <w:t xml:space="preserve"> לִהְיוֹת כָּל אִישׁ שֹׂרֵר בְּבֵיתוֹ </w:t>
      </w:r>
      <w:r>
        <w:rPr>
          <w:rFonts w:cs="Narkisim"/>
          <w:szCs w:val="20"/>
          <w:rtl/>
        </w:rPr>
        <w:t>[וּמְדַבֵּר כִּלְשׁוֹן עַמּוֹ]</w:t>
      </w:r>
      <w:r>
        <w:rPr>
          <w:rtl/>
        </w:rPr>
        <w:t xml:space="preserve"> - אמר רבא: אלמלא אגרות הראשונות </w:t>
      </w:r>
      <w:r>
        <w:rPr>
          <w:rFonts w:cs="Miriam"/>
          <w:szCs w:val="20"/>
          <w:rtl/>
        </w:rPr>
        <w:t>(שהוחזק בהן שוטה בעיני האומות)</w:t>
      </w:r>
      <w:r>
        <w:rPr>
          <w:rtl/>
        </w:rPr>
        <w:t xml:space="preserve"> לא נשתייר משונאיהן של ישראל שריד ופליט </w:t>
      </w:r>
      <w:r>
        <w:rPr>
          <w:rFonts w:cs="Miriam"/>
          <w:szCs w:val="20"/>
          <w:rtl/>
        </w:rPr>
        <w:t>(שהיו ממהרין להורגן במצות המלך באגרות האמצעיות ולא היו ממתינים ליום המועד)</w:t>
      </w:r>
      <w:r>
        <w:rPr>
          <w:rtl/>
        </w:rPr>
        <w:t xml:space="preserve">!: אמרי </w:t>
      </w:r>
      <w:r>
        <w:rPr>
          <w:rFonts w:cs="Miriam"/>
          <w:szCs w:val="20"/>
          <w:rtl/>
        </w:rPr>
        <w:t>(אומרים האומות)</w:t>
      </w:r>
      <w:r>
        <w:rPr>
          <w:rtl/>
        </w:rPr>
        <w:t xml:space="preserve">: מאי האי דשדיר לן </w:t>
      </w:r>
      <w:r>
        <w:rPr>
          <w:rFonts w:cs="Miriam"/>
          <w:szCs w:val="20"/>
          <w:rtl/>
        </w:rPr>
        <w:t>(מה זה ששלח לומר לנו)</w:t>
      </w:r>
      <w:r>
        <w:rPr>
          <w:rtl/>
        </w:rPr>
        <w:t xml:space="preserve"> 'להיות כל איש שורר בביתו' – פשיטא! אפילו קרחה בביתיה </w:t>
      </w:r>
      <w:r>
        <w:rPr>
          <w:rFonts w:cs="Miriam"/>
          <w:szCs w:val="20"/>
          <w:rtl/>
        </w:rPr>
        <w:t>(שאף הגרדן שורר בביתו)</w:t>
      </w:r>
      <w:r>
        <w:rPr>
          <w:rtl/>
        </w:rPr>
        <w:t xml:space="preserve"> - פרדשכא </w:t>
      </w:r>
      <w:r>
        <w:rPr>
          <w:rFonts w:cs="Miriam"/>
          <w:szCs w:val="20"/>
          <w:rtl/>
        </w:rPr>
        <w:t>(פקיד ונגיד)</w:t>
      </w:r>
      <w:r>
        <w:rPr>
          <w:rtl/>
        </w:rPr>
        <w:t xml:space="preserve"> ליהוי!</w:t>
      </w:r>
    </w:p>
    <w:p w:rsidR="009F57C3" w:rsidRDefault="009F57C3" w:rsidP="0097695F">
      <w:pPr>
        <w:rPr>
          <w:rtl/>
        </w:rPr>
      </w:pPr>
    </w:p>
    <w:p w:rsidR="009F57C3" w:rsidRDefault="009F57C3" w:rsidP="0097695F">
      <w:pPr>
        <w:rPr>
          <w:rtl/>
        </w:rPr>
      </w:pPr>
      <w:r>
        <w:rPr>
          <w:rFonts w:cs="Miriam"/>
          <w:szCs w:val="16"/>
          <w:rtl/>
        </w:rPr>
        <w:t>[אסתר ב,ג]</w:t>
      </w:r>
      <w:r>
        <w:rPr>
          <w:rFonts w:cs="Narkisim"/>
          <w:rtl/>
        </w:rPr>
        <w:t xml:space="preserve"> וְיַפְקֵד הַמֶּלֶךְ פְּקִידִים </w:t>
      </w:r>
      <w:r>
        <w:rPr>
          <w:rFonts w:cs="Narkisim"/>
          <w:szCs w:val="20"/>
          <w:rtl/>
        </w:rPr>
        <w:t>[בְּכָל מְדִינוֹת מַלְכוּתוֹ וְיִקְבְּצוּ אֶת כָּל נַעֲרָה בְתוּלָה טוֹבַת מַרְאֶה אֶל שׁוּשַׁן הַבִּירָה אֶל בֵּית הַנָּשִׁים אֶל יַד הֵגֶא סְרִיס הַמֶּלֶךְ שֹׁמֵר הַנָּשִׁים וְנָתוֹן תַּמְרוּקֵיהֶן]</w:t>
      </w:r>
      <w:r>
        <w:rPr>
          <w:rtl/>
        </w:rPr>
        <w:t xml:space="preserve">; </w:t>
      </w:r>
    </w:p>
    <w:p w:rsidR="009F57C3" w:rsidRDefault="009F57C3" w:rsidP="0097695F">
      <w:pPr>
        <w:rPr>
          <w:rtl/>
        </w:rPr>
      </w:pPr>
      <w:r>
        <w:rPr>
          <w:rtl/>
        </w:rPr>
        <w:t xml:space="preserve">אמר רבי: מאי דכתיב </w:t>
      </w:r>
      <w:r>
        <w:rPr>
          <w:rFonts w:cs="Miriam"/>
          <w:sz w:val="24"/>
          <w:szCs w:val="16"/>
          <w:rtl/>
        </w:rPr>
        <w:t>(משלי יג,טז)</w:t>
      </w:r>
      <w:r>
        <w:rPr>
          <w:rFonts w:cs="Narkisim"/>
          <w:rtl/>
        </w:rPr>
        <w:t xml:space="preserve"> כָּל עָרוּם יַעֲשֶׂה בְדָעַת וּכְסִיל יִפְרֹשׂ אִוֶּלֶת</w:t>
      </w:r>
      <w:r>
        <w:rPr>
          <w:rtl/>
        </w:rPr>
        <w:t>?</w:t>
      </w:r>
    </w:p>
    <w:p w:rsidR="009F57C3" w:rsidRDefault="009F57C3" w:rsidP="0097695F">
      <w:pPr>
        <w:rPr>
          <w:rtl/>
        </w:rPr>
      </w:pPr>
      <w:r>
        <w:rPr>
          <w:rFonts w:cs="Narkisim"/>
          <w:rtl/>
        </w:rPr>
        <w:t>כָּל עָרוּם יַעֲשֶׂה בְדָעַת</w:t>
      </w:r>
      <w:r>
        <w:rPr>
          <w:rtl/>
        </w:rPr>
        <w:t xml:space="preserve"> - זה דוד, דכתיב </w:t>
      </w:r>
      <w:r>
        <w:rPr>
          <w:rFonts w:cs="Miriam"/>
          <w:sz w:val="24"/>
          <w:szCs w:val="16"/>
          <w:rtl/>
        </w:rPr>
        <w:t>(מלכים א א,ב)</w:t>
      </w:r>
      <w:r>
        <w:rPr>
          <w:rFonts w:cs="Narkisim"/>
          <w:rtl/>
        </w:rPr>
        <w:t xml:space="preserve"> וַיֹּאמְרוּ לוֹ עֲבָדָיו יְבַקְשׁוּ לַאדֹנִי הַמֶּלֶךְ נַעֲרָה בְתוּלָה </w:t>
      </w:r>
      <w:r>
        <w:rPr>
          <w:rFonts w:cs="Narkisim"/>
          <w:szCs w:val="20"/>
          <w:rtl/>
        </w:rPr>
        <w:t>[וְעָמְדָה לִפְנֵי הַמֶּלֶךְ וּתְהִי לוֹ סֹכֶנֶת וְשָׁכְבָה בְחֵיקֶךָ וְחַם לַאדֹנִי הַמֶּלֶךְ]</w:t>
      </w:r>
      <w:r>
        <w:rPr>
          <w:rtl/>
        </w:rPr>
        <w:t>; כל מאן דהוה ליה ברתא - אייתה ניהליה;</w:t>
      </w:r>
    </w:p>
    <w:p w:rsidR="009F57C3" w:rsidRDefault="009F57C3" w:rsidP="0097695F">
      <w:pPr>
        <w:rPr>
          <w:rtl/>
        </w:rPr>
      </w:pPr>
      <w:r>
        <w:rPr>
          <w:rFonts w:cs="Narkisim"/>
          <w:rtl/>
        </w:rPr>
        <w:t>וּכְסִיל יִפְרֹשׂ אִוֶּלֶת</w:t>
      </w:r>
      <w:r>
        <w:rPr>
          <w:rtl/>
        </w:rPr>
        <w:t xml:space="preserve"> - זה אחשורוש, דכתיב </w:t>
      </w:r>
      <w:r>
        <w:rPr>
          <w:rFonts w:cs="Narkisim"/>
          <w:rtl/>
        </w:rPr>
        <w:t>וְיַפְקֵד הַמֶּלֶךְ פְּקִידִים</w:t>
      </w:r>
      <w:r>
        <w:rPr>
          <w:rtl/>
        </w:rPr>
        <w:t xml:space="preserve">: כל מאן דהוה ליה ברתא - איטמרה מיניה </w:t>
      </w:r>
      <w:r>
        <w:rPr>
          <w:rFonts w:cs="Miriam"/>
          <w:szCs w:val="20"/>
          <w:rtl/>
        </w:rPr>
        <w:t>(דוד לא ביקש אלא נערה אחת; כל אדם הראה לשלוחיו את בתו, אולי תיטב בעיניו; ואחשורוש כסיל צוה לקבץ את כולן הכל יודעין שלא יקח אלא אחת ואת כולן יבעל מאן דהוה ליה ברתא מטמרה)</w:t>
      </w:r>
      <w:r>
        <w:rPr>
          <w:rtl/>
        </w:rPr>
        <w:t xml:space="preserve">. </w:t>
      </w:r>
    </w:p>
    <w:p w:rsidR="009F57C3" w:rsidRDefault="009F57C3" w:rsidP="0097695F">
      <w:pPr>
        <w:rPr>
          <w:rFonts w:cs="Miriam"/>
          <w:szCs w:val="20"/>
          <w:rtl/>
        </w:rPr>
      </w:pPr>
    </w:p>
    <w:p w:rsidR="009F57C3" w:rsidRDefault="009F57C3" w:rsidP="0097695F">
      <w:pPr>
        <w:rPr>
          <w:rtl/>
        </w:rPr>
      </w:pPr>
      <w:r>
        <w:rPr>
          <w:rFonts w:cs="Miriam"/>
          <w:szCs w:val="16"/>
          <w:rtl/>
        </w:rPr>
        <w:t>[אסתר ב,ה]</w:t>
      </w:r>
      <w:r>
        <w:rPr>
          <w:rFonts w:cs="Narkisim"/>
          <w:rtl/>
        </w:rPr>
        <w:t xml:space="preserve"> אִישׁ יְהוּדִי הָיָה בְּשׁוּשַׁן הַבִּירָה וּשְׁמוֹ מָרְדֳּכַי בֶּן יָאִיר בֶּן שִׁמְעִי בֶּן קִישׁ אִישׁ יְמִינִי</w:t>
      </w:r>
      <w:r>
        <w:rPr>
          <w:rtl/>
        </w:rPr>
        <w:t>; מאי קאמר?: אי ליחוסא קאתי - ליחסיה ואזיל עד בנימין; אלא מאי שנא הני?</w:t>
      </w:r>
    </w:p>
    <w:p w:rsidR="009F57C3" w:rsidRDefault="009F57C3" w:rsidP="0097695F">
      <w:pPr>
        <w:rPr>
          <w:rtl/>
        </w:rPr>
      </w:pPr>
      <w:r>
        <w:rPr>
          <w:rtl/>
        </w:rPr>
        <w:t xml:space="preserve">תנא: 'כולן על שמו נקראו: </w:t>
      </w:r>
      <w:r>
        <w:rPr>
          <w:rFonts w:cs="Narkisim"/>
          <w:rtl/>
        </w:rPr>
        <w:t xml:space="preserve">בֶּן יָאִיר </w:t>
      </w:r>
      <w:r>
        <w:rPr>
          <w:rtl/>
        </w:rPr>
        <w:t xml:space="preserve">- בן שהאיר עיניהם של ישראל בתפלתו </w:t>
      </w:r>
    </w:p>
    <w:p w:rsidR="009F57C3" w:rsidRDefault="009F57C3" w:rsidP="0097695F">
      <w:pPr>
        <w:rPr>
          <w:rtl/>
        </w:rPr>
      </w:pPr>
      <w:r>
        <w:rPr>
          <w:rFonts w:cs="Narkisim"/>
          <w:rtl/>
        </w:rPr>
        <w:t xml:space="preserve">בֶּן שִׁמְעִי </w:t>
      </w:r>
      <w:r>
        <w:rPr>
          <w:rtl/>
        </w:rPr>
        <w:t>- בן ששמע אל תפלתו;</w:t>
      </w:r>
    </w:p>
    <w:p w:rsidR="009F57C3" w:rsidRDefault="009F57C3" w:rsidP="0097695F">
      <w:pPr>
        <w:rPr>
          <w:rtl/>
        </w:rPr>
      </w:pPr>
      <w:r>
        <w:rPr>
          <w:rFonts w:cs="Narkisim"/>
          <w:rtl/>
        </w:rPr>
        <w:t>בֶּן קִישׁ</w:t>
      </w:r>
      <w:r>
        <w:rPr>
          <w:rtl/>
        </w:rPr>
        <w:t xml:space="preserve"> - שהקיש על שערי רחמים ונפתחו לו!</w:t>
      </w:r>
    </w:p>
    <w:p w:rsidR="009F57C3" w:rsidRDefault="009F57C3" w:rsidP="0097695F">
      <w:pPr>
        <w:rPr>
          <w:rtl/>
        </w:rPr>
      </w:pPr>
      <w:r>
        <w:rPr>
          <w:rtl/>
        </w:rPr>
        <w:t>קרי ליה יהודי - אלמא מיהודה קאתי, וקרי ליה ימיני - אלמא מבנימין קאתי!?</w:t>
      </w:r>
    </w:p>
    <w:p w:rsidR="009F57C3" w:rsidRDefault="009F57C3" w:rsidP="0097695F">
      <w:pPr>
        <w:rPr>
          <w:rtl/>
        </w:rPr>
      </w:pPr>
      <w:r>
        <w:rPr>
          <w:rtl/>
        </w:rPr>
        <w:t xml:space="preserve">אמר רב נחמן: מרדכי מוכתר בנימוסו היה </w:t>
      </w:r>
      <w:r>
        <w:rPr>
          <w:rFonts w:cs="Miriam"/>
          <w:szCs w:val="20"/>
          <w:rtl/>
        </w:rPr>
        <w:t>(בשמות נאין: 'נימוס' = שֵׁם, בלשון יון)</w:t>
      </w:r>
      <w:r>
        <w:rPr>
          <w:rtl/>
        </w:rPr>
        <w:t>.</w:t>
      </w:r>
    </w:p>
    <w:p w:rsidR="009F57C3" w:rsidRDefault="009F57C3" w:rsidP="0097695F">
      <w:pPr>
        <w:rPr>
          <w:rtl/>
        </w:rPr>
      </w:pPr>
      <w:r>
        <w:rPr>
          <w:rtl/>
        </w:rPr>
        <w:t>אמר רבה בר בר חנה אמר רבי יהושע בן לוי: אביו מבנימין ואמו מיהודה;</w:t>
      </w:r>
    </w:p>
    <w:p w:rsidR="009F57C3" w:rsidRDefault="009F57C3" w:rsidP="0097695F">
      <w:pPr>
        <w:rPr>
          <w:rtl/>
        </w:rPr>
      </w:pPr>
      <w:r>
        <w:rPr>
          <w:rtl/>
        </w:rPr>
        <w:t xml:space="preserve">ורבנן אמרי: משפחות מתגרות זו בזו: משפחת יהודה אומרת: אנא גָרִים דמתיליד מרדכי: דלא קטליה דוד לשמעי בן גרא </w:t>
      </w:r>
      <w:r>
        <w:rPr>
          <w:rFonts w:cs="Miriam"/>
          <w:szCs w:val="20"/>
          <w:rtl/>
        </w:rPr>
        <w:t>(שהיה חייב מיתה)</w:t>
      </w:r>
      <w:r>
        <w:rPr>
          <w:rtl/>
        </w:rPr>
        <w:t>; ומשפחת בנימין אמרה: מינאי קאתי!</w:t>
      </w:r>
    </w:p>
    <w:p w:rsidR="009F57C3" w:rsidRDefault="009F57C3" w:rsidP="0097695F">
      <w:pPr>
        <w:rPr>
          <w:rtl/>
        </w:rPr>
      </w:pPr>
      <w:r>
        <w:rPr>
          <w:rtl/>
        </w:rPr>
        <w:t xml:space="preserve">רבא אמר: כנסת ישראל אמרה לאידך גיסא </w:t>
      </w:r>
      <w:r>
        <w:rPr>
          <w:rFonts w:cs="Miriam"/>
          <w:szCs w:val="20"/>
          <w:rtl/>
        </w:rPr>
        <w:t>(לצעקה ולא לשבח: איש יהודי ואיש ימיני גרמו לי הצער הזה:)</w:t>
      </w:r>
      <w:r>
        <w:rPr>
          <w:rtl/>
        </w:rPr>
        <w:t xml:space="preserve"> ראו מה עשה לי יהודי ומה שילם לי ימיני:</w:t>
      </w:r>
    </w:p>
    <w:p w:rsidR="009F57C3" w:rsidRDefault="009F57C3" w:rsidP="0097695F">
      <w:pPr>
        <w:rPr>
          <w:rtl/>
        </w:rPr>
      </w:pPr>
      <w:r>
        <w:rPr>
          <w:rtl/>
        </w:rPr>
        <w:t>מה עשה לי יהודי -</w:t>
      </w:r>
    </w:p>
    <w:p w:rsidR="009F57C3" w:rsidRDefault="009F57C3" w:rsidP="0097695F">
      <w:pPr>
        <w:rPr>
          <w:rtl/>
        </w:rPr>
      </w:pPr>
    </w:p>
    <w:p w:rsidR="009F57C3" w:rsidRDefault="009F57C3" w:rsidP="0097695F">
      <w:pPr>
        <w:rPr>
          <w:rtl/>
        </w:rPr>
      </w:pPr>
      <w:r>
        <w:rPr>
          <w:rtl/>
        </w:rPr>
        <w:t>(מגילה יג,א)</w:t>
      </w:r>
    </w:p>
    <w:p w:rsidR="009F57C3" w:rsidRDefault="009F57C3" w:rsidP="0097695F">
      <w:pPr>
        <w:rPr>
          <w:rtl/>
        </w:rPr>
      </w:pPr>
      <w:r>
        <w:rPr>
          <w:rtl/>
        </w:rPr>
        <w:t>דלא קטליה דוד לשמעי, דאתיליד מיניה מרדכי, דמיקני ביה המן;</w:t>
      </w:r>
    </w:p>
    <w:p w:rsidR="009F57C3" w:rsidRDefault="009F57C3" w:rsidP="0097695F">
      <w:pPr>
        <w:rPr>
          <w:rtl/>
        </w:rPr>
      </w:pPr>
      <w:r>
        <w:rPr>
          <w:rtl/>
        </w:rPr>
        <w:t>ומה שילם לי ימיני - דלא קטליה שאול לאגג, דאתיליד מיניה המן, דמצער לישראל!</w:t>
      </w:r>
    </w:p>
    <w:p w:rsidR="009F57C3" w:rsidRDefault="009F57C3" w:rsidP="0097695F">
      <w:pPr>
        <w:rPr>
          <w:rtl/>
        </w:rPr>
      </w:pPr>
      <w:r>
        <w:rPr>
          <w:rtl/>
        </w:rPr>
        <w:t xml:space="preserve">רבי יוחנן אמר: לעולם מבנימן קאתי, ואמאי קרי ליה 'יהודי'? - על שום שכפר בעבודה זרה, שכל הכופר בעבודה זרה נקרא 'יהודי', כדכתיב: </w:t>
      </w:r>
      <w:r>
        <w:rPr>
          <w:rFonts w:cs="Miriam"/>
          <w:sz w:val="24"/>
          <w:szCs w:val="16"/>
          <w:rtl/>
        </w:rPr>
        <w:t>(דניאל ג,יב)</w:t>
      </w:r>
      <w:r>
        <w:rPr>
          <w:rFonts w:cs="Narkisim"/>
          <w:rtl/>
        </w:rPr>
        <w:t xml:space="preserve"> אִיתַי גֻּבְרִין יְהוּדָאיִן </w:t>
      </w:r>
      <w:r>
        <w:rPr>
          <w:rFonts w:cs="Narkisim"/>
          <w:szCs w:val="20"/>
          <w:rtl/>
        </w:rPr>
        <w:t xml:space="preserve">[דִּי מַנִּיתָ יָתְהוֹן עַל עֲבִידַת מְדִינַת בָּבֶל שַׁדְרַךְ מֵישַׁךְ וַעֲבֵד נְגוֹ גֻּבְרַיָּא אִלֵּךְ לָא שָׂמוּ עליך עֲלָךְ מַלְכָּא טְעֵם </w:t>
      </w:r>
      <w:r>
        <w:rPr>
          <w:rFonts w:cs="Narkisim"/>
          <w:szCs w:val="16"/>
          <w:rtl/>
        </w:rPr>
        <w:t>לאלהיך</w:t>
      </w:r>
      <w:r>
        <w:rPr>
          <w:rFonts w:cs="Narkisim"/>
          <w:szCs w:val="20"/>
          <w:rtl/>
        </w:rPr>
        <w:t xml:space="preserve"> לֵאלָהָךְ לָא פָלְחִין וּלְצֶלֶם דַּהֲבָא דִּי הֲקֵימְתָּ לָא סָגְדִין]</w:t>
      </w:r>
      <w:r>
        <w:rPr>
          <w:rFonts w:cs="Narkisim"/>
          <w:rtl/>
        </w:rPr>
        <w:t xml:space="preserve"> </w:t>
      </w:r>
      <w:r>
        <w:rPr>
          <w:rFonts w:cs="Miriam"/>
          <w:szCs w:val="20"/>
          <w:rtl/>
        </w:rPr>
        <w:t xml:space="preserve">(וסיפיה דקרא </w:t>
      </w:r>
      <w:r>
        <w:rPr>
          <w:rFonts w:cs="Narkisim"/>
          <w:szCs w:val="20"/>
          <w:rtl/>
        </w:rPr>
        <w:t>לֵאלָהָךְ לָא פָלְחִין</w:t>
      </w:r>
      <w:r>
        <w:rPr>
          <w:rFonts w:cs="Miriam"/>
          <w:szCs w:val="20"/>
          <w:rtl/>
        </w:rPr>
        <w:t>)</w:t>
      </w:r>
      <w:r>
        <w:rPr>
          <w:rtl/>
        </w:rPr>
        <w:t>.</w:t>
      </w:r>
    </w:p>
    <w:p w:rsidR="009F57C3" w:rsidRDefault="009F57C3" w:rsidP="0097695F">
      <w:pPr>
        <w:rPr>
          <w:rtl/>
        </w:rPr>
      </w:pPr>
    </w:p>
    <w:p w:rsidR="009F57C3" w:rsidRDefault="009F57C3" w:rsidP="0097695F">
      <w:pPr>
        <w:rPr>
          <w:rtl/>
        </w:rPr>
      </w:pPr>
      <w:r>
        <w:rPr>
          <w:rFonts w:cs="Miriam"/>
          <w:szCs w:val="20"/>
          <w:rtl/>
        </w:rPr>
        <w:t>(משום דאמרינן לעיל 'כל הכופר בעבודה זרה נקרא יהודי' נקט לה הכא:)</w:t>
      </w:r>
      <w:r>
        <w:rPr>
          <w:rtl/>
        </w:rPr>
        <w:t xml:space="preserve"> רבי שמעון בן פזי, כי הוה פתח בדברי הימים – אמר </w:t>
      </w:r>
      <w:r>
        <w:rPr>
          <w:rFonts w:cs="Miriam"/>
          <w:szCs w:val="20"/>
          <w:rtl/>
        </w:rPr>
        <w:t>(כנגד הספר היה אומר)</w:t>
      </w:r>
      <w:r>
        <w:rPr>
          <w:rtl/>
        </w:rPr>
        <w:t xml:space="preserve"> הכי:</w:t>
      </w:r>
    </w:p>
    <w:p w:rsidR="009F57C3" w:rsidRDefault="009F57C3" w:rsidP="0097695F">
      <w:pPr>
        <w:rPr>
          <w:rtl/>
        </w:rPr>
      </w:pPr>
      <w:r>
        <w:rPr>
          <w:rtl/>
        </w:rPr>
        <w:t xml:space="preserve">כל דבריך </w:t>
      </w:r>
      <w:r>
        <w:rPr>
          <w:rFonts w:cs="Miriam"/>
          <w:szCs w:val="20"/>
          <w:rtl/>
        </w:rPr>
        <w:t>(דברי הימים)</w:t>
      </w:r>
      <w:r>
        <w:rPr>
          <w:rtl/>
        </w:rPr>
        <w:t xml:space="preserve"> אחד הם </w:t>
      </w:r>
      <w:r>
        <w:rPr>
          <w:rFonts w:cs="Miriam"/>
          <w:szCs w:val="20"/>
          <w:rtl/>
        </w:rPr>
        <w:t>(הרבה שמות אתה מזכיר: פלוני ופלוני - וכולן אדם אחד הן)</w:t>
      </w:r>
      <w:r>
        <w:rPr>
          <w:rtl/>
        </w:rPr>
        <w:t xml:space="preserve">, ואנו יודעין לדורשן </w:t>
      </w:r>
      <w:r>
        <w:rPr>
          <w:rFonts w:cs="Miriam"/>
          <w:szCs w:val="20"/>
          <w:rtl/>
        </w:rPr>
        <w:t>(ואף על פי שסתמת אותן - אנו נותנין את לִבֵּינו עד שאנו יודעין לדורשן)</w:t>
      </w:r>
      <w:r>
        <w:rPr>
          <w:rtl/>
        </w:rPr>
        <w:t>:</w:t>
      </w:r>
    </w:p>
    <w:p w:rsidR="009F57C3" w:rsidRDefault="009F57C3" w:rsidP="0097695F">
      <w:pPr>
        <w:rPr>
          <w:rtl/>
        </w:rPr>
      </w:pPr>
      <w:r>
        <w:rPr>
          <w:rFonts w:cs="Miriam"/>
          <w:sz w:val="24"/>
          <w:szCs w:val="16"/>
          <w:rtl/>
        </w:rPr>
        <w:t>(דברי הימים א ד,יח)</w:t>
      </w:r>
      <w:r>
        <w:rPr>
          <w:rFonts w:cs="Narkisim"/>
          <w:rtl/>
        </w:rPr>
        <w:t xml:space="preserve"> וְאִשְׁתּוֹ הַיְהֻדִיָּה יָלְדָה אֶת יֶרֶד אֲבִי גְדוֹר וְאֶת חֶבֶר אֲבִי שׂוֹכוֹ וְאֶת יְקוּתִיאֵל אֲבִי זָנוֹחַ וְאֵלֶּה בְּנֵי בִּתְיָה בַת פַּרְעֹה אֲשֶׁר לָקַח מָרֶד</w:t>
      </w:r>
      <w:r>
        <w:rPr>
          <w:rtl/>
        </w:rPr>
        <w:t xml:space="preserve">; אמאי קרי לה 'יהודיה' </w:t>
      </w:r>
      <w:r>
        <w:rPr>
          <w:rFonts w:cs="Miriam"/>
          <w:szCs w:val="20"/>
          <w:rtl/>
        </w:rPr>
        <w:t xml:space="preserve">(והלא 'בִּתִיָה' שמה, דהא כתיב בסופיה </w:t>
      </w:r>
      <w:r>
        <w:rPr>
          <w:rFonts w:cs="Narkisim"/>
          <w:szCs w:val="20"/>
          <w:rtl/>
        </w:rPr>
        <w:t>וְאֵלֶּה בְּנֵי בִּתְיָה</w:t>
      </w:r>
      <w:r>
        <w:rPr>
          <w:rFonts w:cs="Miriam"/>
          <w:szCs w:val="20"/>
          <w:rtl/>
        </w:rPr>
        <w:t>)</w:t>
      </w:r>
      <w:r>
        <w:rPr>
          <w:rtl/>
        </w:rPr>
        <w:t xml:space="preserve">? על שום שכפרה בעבודה זרה, דכתיב </w:t>
      </w:r>
      <w:r>
        <w:rPr>
          <w:rFonts w:cs="Miriam"/>
          <w:sz w:val="24"/>
          <w:szCs w:val="16"/>
          <w:rtl/>
        </w:rPr>
        <w:t>(שמות ב,ה)</w:t>
      </w:r>
      <w:r>
        <w:rPr>
          <w:rFonts w:cs="Narkisim"/>
          <w:rtl/>
        </w:rPr>
        <w:t xml:space="preserve"> וַתֵּרֶד בַּת פַּרְעֹה לִרְחֹץ עַל הַיְאֹר </w:t>
      </w:r>
      <w:r>
        <w:rPr>
          <w:rFonts w:cs="Narkisim"/>
          <w:szCs w:val="20"/>
          <w:rtl/>
        </w:rPr>
        <w:t>[וְנַעֲרֹתֶיהָ הֹלְכֹת עַל יַד הַיְאֹר וַתֵּרֶא אֶת הַתֵּבָה בְּתוֹךְ הַסּוּף וַתִּשְׁלַח אֶת אֲמָתָהּ וַתִּקָּחֶהָ]</w:t>
      </w:r>
      <w:r>
        <w:rPr>
          <w:rtl/>
        </w:rPr>
        <w:t xml:space="preserve">, ואמר רבי יוחנן: שירדה לרחוץ מגילולי בית אביה </w:t>
      </w:r>
      <w:r>
        <w:rPr>
          <w:rFonts w:cs="Miriam"/>
          <w:szCs w:val="20"/>
          <w:rtl/>
        </w:rPr>
        <w:t>(לטבול לגירות)</w:t>
      </w:r>
      <w:r>
        <w:rPr>
          <w:rtl/>
        </w:rPr>
        <w:t xml:space="preserve">. </w:t>
      </w:r>
    </w:p>
    <w:p w:rsidR="009F57C3" w:rsidRDefault="009F57C3" w:rsidP="0097695F">
      <w:pPr>
        <w:rPr>
          <w:rtl/>
        </w:rPr>
      </w:pPr>
      <w:r>
        <w:rPr>
          <w:rFonts w:cs="Narkisim"/>
          <w:rtl/>
        </w:rPr>
        <w:t>יָלְדָה</w:t>
      </w:r>
      <w:r>
        <w:rPr>
          <w:rtl/>
        </w:rPr>
        <w:t xml:space="preserve">? והא רבויי רביתיה </w:t>
      </w:r>
      <w:r>
        <w:rPr>
          <w:rFonts w:cs="Courier New"/>
          <w:szCs w:val="20"/>
          <w:rtl/>
        </w:rPr>
        <w:t>[מרים ילדה והיניקה, ובתיה רק גידלה אותו אחרכך]</w:t>
      </w:r>
      <w:r>
        <w:rPr>
          <w:rtl/>
        </w:rPr>
        <w:t xml:space="preserve">!? </w:t>
      </w:r>
    </w:p>
    <w:p w:rsidR="009F57C3" w:rsidRDefault="009F57C3" w:rsidP="0097695F">
      <w:pPr>
        <w:rPr>
          <w:rFonts w:cs="Miriam"/>
          <w:szCs w:val="20"/>
          <w:rtl/>
        </w:rPr>
      </w:pPr>
      <w:r>
        <w:rPr>
          <w:rtl/>
        </w:rPr>
        <w:t xml:space="preserve">לומר לך שכל המגדל יתום ויתומה בתוך ביתו - מעלה עליו הכתוב כאילו ילדו. </w:t>
      </w:r>
    </w:p>
    <w:p w:rsidR="009F57C3" w:rsidRDefault="009F57C3" w:rsidP="0097695F">
      <w:pPr>
        <w:rPr>
          <w:rtl/>
        </w:rPr>
      </w:pPr>
      <w:r>
        <w:rPr>
          <w:rFonts w:cs="Narkisim"/>
          <w:rtl/>
        </w:rPr>
        <w:t>יֶרֶד</w:t>
      </w:r>
      <w:r>
        <w:rPr>
          <w:rtl/>
        </w:rPr>
        <w:t xml:space="preserve"> - זה משה, ולמה נקרא שמו ירד? </w:t>
      </w:r>
    </w:p>
    <w:p w:rsidR="009F57C3" w:rsidRDefault="009F57C3" w:rsidP="0097695F">
      <w:pPr>
        <w:rPr>
          <w:rtl/>
        </w:rPr>
      </w:pPr>
      <w:r>
        <w:rPr>
          <w:rtl/>
        </w:rPr>
        <w:t>שירד להם לישראל מן בימיו;</w:t>
      </w:r>
    </w:p>
    <w:p w:rsidR="009F57C3" w:rsidRDefault="009F57C3" w:rsidP="0097695F">
      <w:pPr>
        <w:rPr>
          <w:rtl/>
        </w:rPr>
      </w:pPr>
      <w:r>
        <w:rPr>
          <w:rFonts w:cs="Narkisim"/>
          <w:rtl/>
        </w:rPr>
        <w:t>גְדוֹר</w:t>
      </w:r>
      <w:r>
        <w:rPr>
          <w:rtl/>
        </w:rPr>
        <w:t xml:space="preserve"> - שגדר פרצותיהן של ישראל;</w:t>
      </w:r>
    </w:p>
    <w:p w:rsidR="009F57C3" w:rsidRDefault="009F57C3" w:rsidP="0097695F">
      <w:pPr>
        <w:rPr>
          <w:rtl/>
        </w:rPr>
      </w:pPr>
      <w:r>
        <w:rPr>
          <w:rFonts w:cs="Narkisim"/>
          <w:rtl/>
        </w:rPr>
        <w:t>חֶבֶר</w:t>
      </w:r>
      <w:r>
        <w:rPr>
          <w:rtl/>
        </w:rPr>
        <w:t xml:space="preserve"> - שחיבר את ישראל לאביהן שבשמים;</w:t>
      </w:r>
    </w:p>
    <w:p w:rsidR="009F57C3" w:rsidRDefault="009F57C3" w:rsidP="0097695F">
      <w:pPr>
        <w:rPr>
          <w:rtl/>
        </w:rPr>
      </w:pPr>
      <w:r>
        <w:rPr>
          <w:rFonts w:cs="Narkisim"/>
          <w:rtl/>
        </w:rPr>
        <w:t>שׂוֹכוֹ</w:t>
      </w:r>
      <w:r>
        <w:rPr>
          <w:rtl/>
        </w:rPr>
        <w:t xml:space="preserve"> - שנעשה להם לישראל כסוכה;</w:t>
      </w:r>
    </w:p>
    <w:p w:rsidR="009F57C3" w:rsidRDefault="009F57C3" w:rsidP="0097695F">
      <w:pPr>
        <w:rPr>
          <w:rtl/>
        </w:rPr>
      </w:pPr>
      <w:r>
        <w:rPr>
          <w:rFonts w:cs="Narkisim"/>
          <w:rtl/>
        </w:rPr>
        <w:t>יְקוּתִיאֵל</w:t>
      </w:r>
      <w:r>
        <w:rPr>
          <w:rtl/>
        </w:rPr>
        <w:t xml:space="preserve"> - שקוו ישראל לאל בימיו;</w:t>
      </w:r>
    </w:p>
    <w:p w:rsidR="009F57C3" w:rsidRDefault="009F57C3" w:rsidP="0097695F">
      <w:pPr>
        <w:rPr>
          <w:rtl/>
        </w:rPr>
      </w:pPr>
      <w:r>
        <w:rPr>
          <w:rFonts w:cs="Narkisim"/>
          <w:rtl/>
        </w:rPr>
        <w:t>זָנוֹחַ</w:t>
      </w:r>
      <w:r>
        <w:rPr>
          <w:rtl/>
        </w:rPr>
        <w:t xml:space="preserve"> - שהזניח עונותיהן של ישראל;</w:t>
      </w:r>
    </w:p>
    <w:p w:rsidR="009F57C3" w:rsidRDefault="009F57C3" w:rsidP="0097695F">
      <w:pPr>
        <w:rPr>
          <w:rtl/>
        </w:rPr>
      </w:pPr>
      <w:r>
        <w:rPr>
          <w:rFonts w:cs="Narkisim"/>
          <w:rtl/>
        </w:rPr>
        <w:t>אֲבִי אֲבִי אֲבִי</w:t>
      </w:r>
      <w:r>
        <w:rPr>
          <w:rtl/>
        </w:rPr>
        <w:t xml:space="preserve"> - אב בתורה, אב בחכמה, אב בנביאות.</w:t>
      </w:r>
    </w:p>
    <w:p w:rsidR="009F57C3" w:rsidRDefault="009F57C3" w:rsidP="0097695F">
      <w:pPr>
        <w:rPr>
          <w:rtl/>
        </w:rPr>
      </w:pPr>
      <w:r>
        <w:rPr>
          <w:rFonts w:cs="Narkisim"/>
          <w:rtl/>
        </w:rPr>
        <w:t>וְאֵלֶּה בְּנֵי בִּתְיָה בַת פַּרְעֹה אֲשֶׁר לָקַח מָרֶד</w:t>
      </w:r>
      <w:r>
        <w:rPr>
          <w:rtl/>
        </w:rPr>
        <w:t xml:space="preserve"> - וכי </w:t>
      </w:r>
      <w:r>
        <w:rPr>
          <w:rFonts w:cs="Narkisim"/>
          <w:rtl/>
        </w:rPr>
        <w:t>מָרֶד</w:t>
      </w:r>
      <w:r>
        <w:rPr>
          <w:rtl/>
        </w:rPr>
        <w:t xml:space="preserve"> שמו? והלא כָּלֵב שמו </w:t>
      </w:r>
      <w:r>
        <w:rPr>
          <w:rFonts w:cs="Miriam"/>
          <w:szCs w:val="20"/>
          <w:rtl/>
        </w:rPr>
        <w:t>(שבכָלֵב משתעי קרא)</w:t>
      </w:r>
      <w:r>
        <w:rPr>
          <w:rtl/>
        </w:rPr>
        <w:t>!?</w:t>
      </w:r>
    </w:p>
    <w:p w:rsidR="009F57C3" w:rsidRDefault="009F57C3" w:rsidP="0097695F">
      <w:pPr>
        <w:rPr>
          <w:rFonts w:cs="Miriam"/>
          <w:szCs w:val="20"/>
          <w:rtl/>
        </w:rPr>
      </w:pPr>
      <w:r>
        <w:rPr>
          <w:rtl/>
        </w:rPr>
        <w:t xml:space="preserve">אמר הקדוש ברוך הוא: יבא כלב שמרד בעצת מרגלים - וישא את בת פרעה שמרדה בגלולי בית אביה </w:t>
      </w:r>
      <w:r>
        <w:rPr>
          <w:rFonts w:cs="Miriam"/>
          <w:szCs w:val="20"/>
          <w:rtl/>
        </w:rPr>
        <w:t>(ולכך נשתנה שמה בליקוחין הללו)</w:t>
      </w:r>
      <w:r>
        <w:rPr>
          <w:rtl/>
        </w:rPr>
        <w:t>.</w:t>
      </w:r>
    </w:p>
    <w:p w:rsidR="009F57C3" w:rsidRDefault="009F57C3" w:rsidP="0097695F">
      <w:pPr>
        <w:rPr>
          <w:rFonts w:cs="Miriam"/>
          <w:szCs w:val="20"/>
          <w:rtl/>
        </w:rPr>
      </w:pPr>
    </w:p>
    <w:p w:rsidR="009F57C3" w:rsidRDefault="009F57C3" w:rsidP="0097695F">
      <w:pPr>
        <w:rPr>
          <w:rFonts w:cs="Miriam"/>
          <w:szCs w:val="20"/>
          <w:rtl/>
        </w:rPr>
      </w:pPr>
      <w:r>
        <w:rPr>
          <w:rFonts w:cs="Miriam"/>
          <w:szCs w:val="16"/>
          <w:rtl/>
        </w:rPr>
        <w:t>[אסתר ב,ו]</w:t>
      </w:r>
      <w:r>
        <w:rPr>
          <w:rFonts w:cs="Narkisim"/>
          <w:rtl/>
        </w:rPr>
        <w:t xml:space="preserve"> אֲשֶׁר הָגְלָה מִירוּשָׁלַיִם </w:t>
      </w:r>
      <w:r>
        <w:rPr>
          <w:rFonts w:cs="Narkisim"/>
          <w:szCs w:val="20"/>
          <w:rtl/>
        </w:rPr>
        <w:t>[עִם הַגֹּלָה אֲשֶׁר הָגְלְתָה עִם יְכָנְיָה מֶלֶךְ יְהוּדָה אֲשֶׁר הֶגְלָה נְבוּכַדְנֶאצַּר מֶלֶךְ בָּבֶל]</w:t>
      </w:r>
      <w:r>
        <w:rPr>
          <w:rFonts w:cs="Narkisim"/>
          <w:rtl/>
        </w:rPr>
        <w:t xml:space="preserve"> </w:t>
      </w:r>
      <w:r>
        <w:rPr>
          <w:rtl/>
        </w:rPr>
        <w:t xml:space="preserve">- אמר רבא: שגלה מעצמו </w:t>
      </w:r>
      <w:r>
        <w:rPr>
          <w:rFonts w:cs="Miriam"/>
          <w:szCs w:val="20"/>
          <w:rtl/>
        </w:rPr>
        <w:t xml:space="preserve">(מדלא כתיב 'אשר היה מן הגולה אשר הגלתה', וכתיב </w:t>
      </w:r>
      <w:r>
        <w:rPr>
          <w:rFonts w:cs="Narkisim"/>
          <w:szCs w:val="20"/>
          <w:rtl/>
        </w:rPr>
        <w:t>אֲשֶׁר הָגְלָה עִם הַגֹּלָה</w:t>
      </w:r>
      <w:r>
        <w:rPr>
          <w:rFonts w:cs="Miriam"/>
          <w:szCs w:val="20"/>
          <w:rtl/>
        </w:rPr>
        <w:t xml:space="preserve"> - משמע שלא היה כשאר ישראל שגלו על כרחן, והוא גלה מעצמו, כמו שעשה ירמיה: שגלה מעצמו עד שאמר לו הקב"ה לחזור)</w:t>
      </w:r>
      <w:r>
        <w:rPr>
          <w:rtl/>
        </w:rPr>
        <w:t>.</w:t>
      </w:r>
    </w:p>
    <w:p w:rsidR="009F57C3" w:rsidRDefault="009F57C3" w:rsidP="0097695F">
      <w:pPr>
        <w:rPr>
          <w:rFonts w:cs="Miriam"/>
          <w:szCs w:val="20"/>
          <w:rtl/>
        </w:rPr>
      </w:pPr>
    </w:p>
    <w:p w:rsidR="009F57C3" w:rsidRDefault="009F57C3" w:rsidP="0097695F">
      <w:pPr>
        <w:rPr>
          <w:rtl/>
        </w:rPr>
      </w:pPr>
      <w:r>
        <w:rPr>
          <w:rFonts w:cs="Miriam"/>
          <w:szCs w:val="16"/>
          <w:rtl/>
        </w:rPr>
        <w:t>[אסתר ב,ז]</w:t>
      </w:r>
      <w:r>
        <w:rPr>
          <w:rFonts w:cs="Narkisim"/>
          <w:rtl/>
        </w:rPr>
        <w:t xml:space="preserve"> וַיְהִי אֹמֵן אֶת הֲדַסָּה הִיא אֶסְתֵּר </w:t>
      </w:r>
      <w:r>
        <w:rPr>
          <w:rFonts w:cs="Narkisim"/>
          <w:szCs w:val="20"/>
          <w:rtl/>
        </w:rPr>
        <w:t>[בַּת דֹּדוֹ כִּי אֵין לָהּ אָב וָאֵם וְהַנַּעֲרָה יְפַת תֹּאַר וְטוֹבַת מַרְאֶה וּבְמוֹת אָבִיהָ וְאִמָּהּ לְקָחָהּ מָרְדֳּכַי לוֹ לְבַת]</w:t>
      </w:r>
      <w:r>
        <w:rPr>
          <w:rtl/>
        </w:rPr>
        <w:t xml:space="preserve">; קרי לה </w:t>
      </w:r>
      <w:r>
        <w:rPr>
          <w:rFonts w:cs="Narkisim"/>
          <w:rtl/>
        </w:rPr>
        <w:t>הֲדַסָּה</w:t>
      </w:r>
      <w:r>
        <w:rPr>
          <w:rtl/>
        </w:rPr>
        <w:t xml:space="preserve"> וקרי לה </w:t>
      </w:r>
      <w:r>
        <w:rPr>
          <w:rFonts w:cs="Narkisim"/>
          <w:rtl/>
        </w:rPr>
        <w:t>אֶסְתֵּר</w:t>
      </w:r>
      <w:r>
        <w:rPr>
          <w:rtl/>
        </w:rPr>
        <w:t xml:space="preserve">? </w:t>
      </w:r>
    </w:p>
    <w:p w:rsidR="009F57C3" w:rsidRDefault="009F57C3" w:rsidP="0097695F">
      <w:pPr>
        <w:rPr>
          <w:iCs/>
          <w:rtl/>
        </w:rPr>
      </w:pPr>
      <w:r>
        <w:rPr>
          <w:rtl/>
        </w:rPr>
        <w:t>תניא: '</w:t>
      </w:r>
      <w:r>
        <w:rPr>
          <w:iCs/>
          <w:rtl/>
        </w:rPr>
        <w:t xml:space="preserve">רבי מאיר אומר: אסתר שמה, ולמה נקרא שמה הדסה? - על שם הצדיקים שנקראו הדסים! וכן הוא אומר </w:t>
      </w:r>
      <w:r>
        <w:rPr>
          <w:rFonts w:cs="Miriam"/>
          <w:szCs w:val="16"/>
          <w:rtl/>
        </w:rPr>
        <w:t>(זכריה א,ח)</w:t>
      </w:r>
      <w:r>
        <w:rPr>
          <w:rFonts w:cs="Narkisim"/>
          <w:szCs w:val="20"/>
          <w:rtl/>
        </w:rPr>
        <w:t xml:space="preserve"> [רָאִיתִי הַלַּיְלָה וְהִנֵּה אִישׁ רֹכֵב עַל סוּס אָדֹם]</w:t>
      </w:r>
      <w:r>
        <w:rPr>
          <w:rFonts w:cs="Narkisim"/>
          <w:iCs/>
          <w:rtl/>
        </w:rPr>
        <w:t xml:space="preserve"> וְהוּא עֹמֵד בֵּין הַהֲדַסִּים </w:t>
      </w:r>
      <w:r>
        <w:rPr>
          <w:rFonts w:cs="Narkisim"/>
          <w:szCs w:val="20"/>
          <w:rtl/>
        </w:rPr>
        <w:t>[אֲשֶׁר בַּמְּצֻלָה וְאַחֲרָיו סוּסִים אֲדֻמִּים שְׂרֻקִּים וּלְבָנִים]</w:t>
      </w:r>
      <w:r>
        <w:rPr>
          <w:iCs/>
          <w:rtl/>
        </w:rPr>
        <w:t xml:space="preserve"> </w:t>
      </w:r>
      <w:r>
        <w:rPr>
          <w:rFonts w:cs="Miriam"/>
          <w:szCs w:val="20"/>
          <w:rtl/>
        </w:rPr>
        <w:t>(</w:t>
      </w:r>
      <w:r>
        <w:rPr>
          <w:rFonts w:cs="Narkisim"/>
          <w:szCs w:val="20"/>
          <w:rtl/>
        </w:rPr>
        <w:t>בֵּין הַהֲדַסִּים אֲשֶׁר בַּמְּצֻלָה</w:t>
      </w:r>
      <w:r>
        <w:rPr>
          <w:rFonts w:cs="Miriam"/>
          <w:szCs w:val="20"/>
          <w:rtl/>
        </w:rPr>
        <w:t xml:space="preserve"> - בין הצדיקים שגלו לבבל; ובשכינה משתעי קרא)</w:t>
      </w:r>
      <w:r>
        <w:rPr>
          <w:iCs/>
          <w:rtl/>
        </w:rPr>
        <w:t xml:space="preserve">; </w:t>
      </w:r>
    </w:p>
    <w:p w:rsidR="009F57C3" w:rsidRDefault="009F57C3" w:rsidP="0097695F">
      <w:pPr>
        <w:rPr>
          <w:iCs/>
          <w:rtl/>
        </w:rPr>
      </w:pPr>
      <w:r>
        <w:rPr>
          <w:iCs/>
          <w:rtl/>
        </w:rPr>
        <w:t xml:space="preserve">רבי יהודה אומר: הדסה שמה, ולמה נקראת שמה אסתר? - על שם שהיתה מסתרת דבריה, שנאמר </w:t>
      </w:r>
      <w:r>
        <w:rPr>
          <w:rFonts w:cs="Miriam"/>
          <w:szCs w:val="16"/>
          <w:rtl/>
        </w:rPr>
        <w:t>[אסתר ב,כ]</w:t>
      </w:r>
      <w:r>
        <w:rPr>
          <w:rFonts w:cs="Narkisim"/>
          <w:iCs/>
          <w:rtl/>
        </w:rPr>
        <w:t xml:space="preserve"> אֵין אֶסְתֵּר מַגֶּדֶת מוֹלַדְתָּהּ וְאֶת עַמָּהּ </w:t>
      </w:r>
      <w:r>
        <w:rPr>
          <w:rFonts w:cs="Narkisim"/>
          <w:szCs w:val="20"/>
          <w:rtl/>
        </w:rPr>
        <w:t>[כַּאֲשֶׁר צִוָּה עָלֶיהָ מָרְדֳּכָי וְאֶת מַאֲמַר מָרְדֳּכַי אֶסְתֵּר עֹשָׂה כַּאֲשֶׁר הָיְתָה בְאָמְנָה אִתּוֹ]</w:t>
      </w:r>
      <w:r>
        <w:rPr>
          <w:iCs/>
          <w:rtl/>
        </w:rPr>
        <w:t>;</w:t>
      </w:r>
    </w:p>
    <w:p w:rsidR="009F57C3" w:rsidRDefault="009F57C3" w:rsidP="0097695F">
      <w:pPr>
        <w:rPr>
          <w:iCs/>
          <w:rtl/>
        </w:rPr>
      </w:pPr>
      <w:r>
        <w:rPr>
          <w:iCs/>
          <w:rtl/>
        </w:rPr>
        <w:t xml:space="preserve">רבי נחמיה אומר: הדסה שמה, ולמה נקראת אסתר? - שהיו אומות העולם קורין אותה על שום אסתהר </w:t>
      </w:r>
      <w:r>
        <w:rPr>
          <w:rFonts w:cs="Miriam"/>
          <w:szCs w:val="20"/>
          <w:rtl/>
        </w:rPr>
        <w:t>(ירח יפה כלבנה)</w:t>
      </w:r>
      <w:r>
        <w:rPr>
          <w:iCs/>
          <w:rtl/>
        </w:rPr>
        <w:t>!</w:t>
      </w:r>
    </w:p>
    <w:p w:rsidR="009F57C3" w:rsidRDefault="009F57C3" w:rsidP="0097695F">
      <w:pPr>
        <w:rPr>
          <w:iCs/>
          <w:rtl/>
        </w:rPr>
      </w:pPr>
      <w:r>
        <w:rPr>
          <w:iCs/>
          <w:rtl/>
        </w:rPr>
        <w:t>בן עזאי אומר: אסתר לא ארוכה ולא קצרה היתה אלא בינונית כהדסה;</w:t>
      </w:r>
    </w:p>
    <w:p w:rsidR="009F57C3" w:rsidRDefault="009F57C3" w:rsidP="0097695F">
      <w:pPr>
        <w:rPr>
          <w:rtl/>
        </w:rPr>
      </w:pPr>
      <w:r>
        <w:rPr>
          <w:iCs/>
          <w:rtl/>
        </w:rPr>
        <w:t xml:space="preserve">רבי יהושע בן קרחה אמר: אסתר ירקרוקת היתה </w:t>
      </w:r>
      <w:r>
        <w:rPr>
          <w:rFonts w:cs="Miriam"/>
          <w:szCs w:val="20"/>
          <w:rtl/>
        </w:rPr>
        <w:t>(כהדסה זו)</w:t>
      </w:r>
      <w:r>
        <w:rPr>
          <w:iCs/>
          <w:rtl/>
        </w:rPr>
        <w:t xml:space="preserve">, וחוט של חסד משוך עליה </w:t>
      </w:r>
      <w:r>
        <w:rPr>
          <w:rFonts w:cs="Miriam"/>
          <w:szCs w:val="20"/>
          <w:rtl/>
        </w:rPr>
        <w:t>(מאת הקב"ה, לכך נראית יפה לאומות ולאחשורוש)</w:t>
      </w:r>
      <w:r>
        <w:rPr>
          <w:iCs/>
          <w:rtl/>
        </w:rPr>
        <w:t>.</w:t>
      </w:r>
      <w:r>
        <w:rPr>
          <w:rtl/>
        </w:rPr>
        <w:t>'</w:t>
      </w:r>
    </w:p>
    <w:p w:rsidR="009F57C3" w:rsidRDefault="009F57C3" w:rsidP="0097695F">
      <w:pPr>
        <w:rPr>
          <w:rFonts w:cs="Miriam"/>
          <w:szCs w:val="16"/>
          <w:rtl/>
        </w:rPr>
      </w:pPr>
    </w:p>
    <w:p w:rsidR="009F57C3" w:rsidRDefault="009F57C3" w:rsidP="0097695F">
      <w:pPr>
        <w:rPr>
          <w:rtl/>
        </w:rPr>
      </w:pPr>
      <w:r>
        <w:rPr>
          <w:rFonts w:cs="Narkisim"/>
          <w:rtl/>
        </w:rPr>
        <w:t>כִּי אֵין לָהּ אָב וָאֵם</w:t>
      </w:r>
      <w:r>
        <w:rPr>
          <w:rtl/>
        </w:rPr>
        <w:t xml:space="preserve"> -</w:t>
      </w:r>
      <w:r>
        <w:rPr>
          <w:rFonts w:cs="Narkisim"/>
          <w:szCs w:val="20"/>
          <w:rtl/>
        </w:rPr>
        <w:t xml:space="preserve"> </w:t>
      </w:r>
      <w:r>
        <w:rPr>
          <w:rFonts w:cs="Narkisim"/>
          <w:rtl/>
        </w:rPr>
        <w:t>וּבְמוֹת אָבִיהָ וְאִמָּהּ</w:t>
      </w:r>
      <w:r>
        <w:rPr>
          <w:rtl/>
        </w:rPr>
        <w:t xml:space="preserve"> למה לי?</w:t>
      </w:r>
    </w:p>
    <w:p w:rsidR="009F57C3" w:rsidRDefault="009F57C3" w:rsidP="0097695F">
      <w:pPr>
        <w:rPr>
          <w:rtl/>
        </w:rPr>
      </w:pPr>
      <w:r>
        <w:rPr>
          <w:rtl/>
        </w:rPr>
        <w:t xml:space="preserve">אמר רב אחא: </w:t>
      </w:r>
      <w:r>
        <w:rPr>
          <w:rFonts w:cs="Miriam"/>
          <w:szCs w:val="20"/>
          <w:rtl/>
        </w:rPr>
        <w:t>(אלא ללמדנו שאפילו יום אחד לא היה לה אב ואם:)</w:t>
      </w:r>
      <w:r>
        <w:rPr>
          <w:rtl/>
        </w:rPr>
        <w:t xml:space="preserve"> עיברתה - מת אביה </w:t>
      </w:r>
      <w:r>
        <w:rPr>
          <w:rFonts w:cs="Miriam"/>
          <w:szCs w:val="20"/>
          <w:rtl/>
        </w:rPr>
        <w:t>(בשעה שנתעברה אמה מת אביה, נמצא שלא היה לה אב משעה שנראה להקרות אב)</w:t>
      </w:r>
      <w:r>
        <w:rPr>
          <w:rtl/>
        </w:rPr>
        <w:t xml:space="preserve">; ילדתה - מתה אמה </w:t>
      </w:r>
      <w:r>
        <w:rPr>
          <w:rFonts w:cs="Miriam"/>
          <w:szCs w:val="20"/>
          <w:rtl/>
        </w:rPr>
        <w:t>(ולא נראית לקרות אם)</w:t>
      </w:r>
      <w:r>
        <w:rPr>
          <w:rtl/>
        </w:rPr>
        <w:t>.</w:t>
      </w:r>
    </w:p>
    <w:p w:rsidR="009F57C3" w:rsidRDefault="009F57C3" w:rsidP="0097695F">
      <w:pPr>
        <w:rPr>
          <w:rtl/>
        </w:rPr>
      </w:pPr>
    </w:p>
    <w:p w:rsidR="009F57C3" w:rsidRDefault="009F57C3" w:rsidP="0097695F">
      <w:pPr>
        <w:rPr>
          <w:rFonts w:cs="Miriam"/>
          <w:szCs w:val="20"/>
          <w:rtl/>
        </w:rPr>
      </w:pPr>
      <w:r>
        <w:rPr>
          <w:rFonts w:cs="Narkisim"/>
          <w:rtl/>
        </w:rPr>
        <w:t>וּבְמוֹת אָבִיהָ וְאִמָּהּ לְקָחָהּ מָרְדֳּכַי לוֹ לְבַת</w:t>
      </w:r>
      <w:r>
        <w:rPr>
          <w:rtl/>
        </w:rPr>
        <w:t xml:space="preserve"> - תנא משום רבי מאיר: '</w:t>
      </w:r>
      <w:r>
        <w:rPr>
          <w:i/>
          <w:iCs/>
          <w:rtl/>
        </w:rPr>
        <w:t xml:space="preserve">אל תקרי </w:t>
      </w:r>
      <w:r>
        <w:rPr>
          <w:rFonts w:cs="Narkisim"/>
          <w:i/>
          <w:iCs/>
          <w:rtl/>
        </w:rPr>
        <w:t>לְבַת</w:t>
      </w:r>
      <w:r>
        <w:rPr>
          <w:i/>
          <w:iCs/>
          <w:rtl/>
        </w:rPr>
        <w:t xml:space="preserve"> אלא 'לבית'</w:t>
      </w:r>
      <w:r>
        <w:rPr>
          <w:rtl/>
        </w:rPr>
        <w:t xml:space="preserve">', וכן הוא אומר </w:t>
      </w:r>
      <w:r>
        <w:rPr>
          <w:rFonts w:cs="Miriam"/>
          <w:szCs w:val="20"/>
          <w:rtl/>
        </w:rPr>
        <w:t>(באוריה משתעי קרא)</w:t>
      </w:r>
      <w:r>
        <w:rPr>
          <w:rtl/>
        </w:rPr>
        <w:t xml:space="preserve">: </w:t>
      </w:r>
      <w:r>
        <w:rPr>
          <w:rFonts w:cs="Miriam"/>
          <w:szCs w:val="16"/>
          <w:rtl/>
        </w:rPr>
        <w:t>(שמואל ב יב,ג)</w:t>
      </w:r>
      <w:r>
        <w:rPr>
          <w:rFonts w:cs="Narkisim"/>
          <w:rtl/>
        </w:rPr>
        <w:t xml:space="preserve"> וְלָרָשׁ אֵין כֹּל כִּי אִם כִּבְשָׂה אַחַת קְטַנָּה </w:t>
      </w:r>
      <w:r>
        <w:rPr>
          <w:rFonts w:cs="Miriam"/>
          <w:szCs w:val="20"/>
          <w:rtl/>
        </w:rPr>
        <w:t>(בת שבע)</w:t>
      </w:r>
      <w:r>
        <w:rPr>
          <w:rFonts w:cs="Narkisim"/>
          <w:rtl/>
        </w:rPr>
        <w:t xml:space="preserve"> אֲשֶׁר קָנָה וַיְחַיֶּהָ וַתִּגְדַּל עִמּוֹ וְעִם בָּנָיו יַחְדָּו מִפִּתּוֹ תֹאכַל וּמִכֹּסוֹ תִשְׁתֶּה וּבְחֵיקוֹ תִשְׁכָּב וַתְּהִי לוֹ כְּבַת</w:t>
      </w:r>
      <w:r>
        <w:rPr>
          <w:rtl/>
        </w:rPr>
        <w:t>; משום דבחיקו תשכב הוות ליה כבת? אלא כבית; הכי נמי לבית.</w:t>
      </w:r>
      <w:r>
        <w:rPr>
          <w:rFonts w:cs="Miriam"/>
          <w:szCs w:val="20"/>
          <w:rtl/>
        </w:rPr>
        <w:t xml:space="preserve"> </w:t>
      </w:r>
    </w:p>
    <w:p w:rsidR="009F57C3" w:rsidRDefault="009F57C3" w:rsidP="0097695F">
      <w:pPr>
        <w:rPr>
          <w:rFonts w:cs="Miriam"/>
          <w:szCs w:val="16"/>
          <w:rtl/>
        </w:rPr>
      </w:pPr>
    </w:p>
    <w:p w:rsidR="009F57C3" w:rsidRDefault="009F57C3" w:rsidP="0097695F">
      <w:pPr>
        <w:rPr>
          <w:rtl/>
        </w:rPr>
      </w:pPr>
      <w:r>
        <w:rPr>
          <w:rFonts w:cs="Miriam"/>
          <w:szCs w:val="16"/>
          <w:rtl/>
        </w:rPr>
        <w:t>[אסתר ב,ט]</w:t>
      </w:r>
      <w:r>
        <w:rPr>
          <w:rFonts w:cs="Narkisim"/>
          <w:rtl/>
        </w:rPr>
        <w:t xml:space="preserve"> </w:t>
      </w:r>
      <w:r>
        <w:rPr>
          <w:rFonts w:cs="Narkisim"/>
          <w:szCs w:val="20"/>
          <w:rtl/>
        </w:rPr>
        <w:t>[וַתִּיטַב הַנַּעֲרָה בְעֵינָיו וַתִּשָּׂא חֶסֶד לְפָנָיו וַיְבַהֵל אֶת תַּמְרוּקֶיהָ וְאֶת מָנוֹתֶהָ לָתֵת לָהּ]</w:t>
      </w:r>
      <w:r>
        <w:rPr>
          <w:rFonts w:cs="Narkisim"/>
          <w:rtl/>
        </w:rPr>
        <w:t xml:space="preserve"> וְאֵת שֶׁבַע הַנְּעָרוֹת </w:t>
      </w:r>
      <w:r>
        <w:rPr>
          <w:rFonts w:cs="Narkisim"/>
          <w:szCs w:val="20"/>
          <w:rtl/>
        </w:rPr>
        <w:t>[הָרְאֻיוֹת לָתֶת לָהּ מִבֵּית הַמֶּלֶךְ וַיְשַׁנֶּהָ וְאֶת נַעֲרוֹתֶיהָ לְטוֹב בֵּית הַנָּשִׁים]</w:t>
      </w:r>
      <w:r>
        <w:rPr>
          <w:rtl/>
        </w:rPr>
        <w:t xml:space="preserve">; אמר רבא: שהיתה מונה בהן ימי שבת </w:t>
      </w:r>
      <w:r>
        <w:rPr>
          <w:rFonts w:cs="Miriam"/>
          <w:szCs w:val="20"/>
          <w:rtl/>
        </w:rPr>
        <w:t>(שהיתה משרתת לה אחת באחד בשבת ואחת בשני בשבת ואחת בשלישי בשבת, וכן כולן; וכשהגיע יום שפחה של שבת - יודעת שהיום שבת)</w:t>
      </w:r>
      <w:r>
        <w:rPr>
          <w:rtl/>
        </w:rPr>
        <w:t>!</w:t>
      </w:r>
    </w:p>
    <w:p w:rsidR="009F57C3" w:rsidRDefault="009F57C3" w:rsidP="0097695F">
      <w:pPr>
        <w:rPr>
          <w:rtl/>
        </w:rPr>
      </w:pPr>
      <w:r>
        <w:rPr>
          <w:rFonts w:cs="Narkisim"/>
          <w:rtl/>
        </w:rPr>
        <w:t>וַיְשַׁנֶּהָ וְאֶת נַעֲרוֹתֶיהָ</w:t>
      </w:r>
      <w:r>
        <w:rPr>
          <w:rtl/>
        </w:rPr>
        <w:t xml:space="preserve"> </w:t>
      </w:r>
      <w:r>
        <w:rPr>
          <w:rFonts w:cs="Narkisim"/>
          <w:szCs w:val="20"/>
          <w:rtl/>
        </w:rPr>
        <w:t>[לְטוֹב בֵּית הַנָּשִׁים]</w:t>
      </w:r>
      <w:r>
        <w:rPr>
          <w:rtl/>
        </w:rPr>
        <w:t xml:space="preserve">; אמר רב: שהאכילה מאכל יהודי; ושמואל אמר: שהאכילה קדלי דחזירי </w:t>
      </w:r>
      <w:r>
        <w:rPr>
          <w:rFonts w:cs="Miriam"/>
          <w:szCs w:val="20"/>
          <w:rtl/>
        </w:rPr>
        <w:t>(בקונ"וש</w:t>
      </w:r>
      <w:r>
        <w:rPr>
          <w:rFonts w:cs="Miriam"/>
          <w:sz w:val="16"/>
          <w:szCs w:val="16"/>
          <w:rtl/>
        </w:rPr>
        <w:t xml:space="preserve"> </w:t>
      </w:r>
      <w:r>
        <w:rPr>
          <w:rFonts w:cs="Miriam"/>
          <w:szCs w:val="20"/>
          <w:rtl/>
        </w:rPr>
        <w:t>שמינית, ומתוך אונסה לא נענשה)</w:t>
      </w:r>
      <w:r>
        <w:rPr>
          <w:rStyle w:val="FootnoteReference"/>
          <w:rFonts w:cs="Rod"/>
          <w:szCs w:val="20"/>
        </w:rPr>
        <w:footnoteReference w:id="3"/>
      </w:r>
      <w:r>
        <w:rPr>
          <w:rtl/>
        </w:rPr>
        <w:t>;</w:t>
      </w:r>
    </w:p>
    <w:p w:rsidR="009F57C3" w:rsidRDefault="009F57C3" w:rsidP="0097695F">
      <w:pPr>
        <w:rPr>
          <w:rFonts w:cs="Miriam"/>
          <w:szCs w:val="20"/>
          <w:rtl/>
        </w:rPr>
      </w:pPr>
      <w:r>
        <w:rPr>
          <w:rtl/>
        </w:rPr>
        <w:t xml:space="preserve">ורבי יוחנן אמר: זרעונים, וכן הוא אומר </w:t>
      </w:r>
      <w:r>
        <w:rPr>
          <w:rFonts w:cs="Miriam"/>
          <w:szCs w:val="20"/>
          <w:rtl/>
        </w:rPr>
        <w:t>(שהזרעונים טובים לצדיקים להבדילן ממאכל טמא)</w:t>
      </w:r>
      <w:r>
        <w:rPr>
          <w:rtl/>
        </w:rPr>
        <w:t xml:space="preserve">: </w:t>
      </w:r>
      <w:r>
        <w:rPr>
          <w:rFonts w:cs="Miriam"/>
          <w:szCs w:val="16"/>
          <w:rtl/>
        </w:rPr>
        <w:t>(דניאל א,טז)</w:t>
      </w:r>
      <w:r>
        <w:rPr>
          <w:rFonts w:cs="Narkisim"/>
          <w:rtl/>
        </w:rPr>
        <w:t xml:space="preserve"> וַיְהִי הַמֶּלְצַר נֹשֵׂא אֶת פַּתְבָּגָם וְיֵין מִשְׁתֵּיהֶם וְנֹתֵן לָהֶם זֵרְעֹנִים</w:t>
      </w:r>
      <w:r>
        <w:rPr>
          <w:rtl/>
        </w:rPr>
        <w:t xml:space="preserve"> </w:t>
      </w:r>
      <w:r>
        <w:rPr>
          <w:rFonts w:cs="Miriam"/>
          <w:szCs w:val="20"/>
          <w:rtl/>
        </w:rPr>
        <w:t xml:space="preserve">(וכתיב בההוא ענינא </w:t>
      </w:r>
      <w:r>
        <w:rPr>
          <w:rFonts w:cs="Miriam"/>
          <w:szCs w:val="16"/>
          <w:rtl/>
        </w:rPr>
        <w:t>(דניאל א,טו)</w:t>
      </w:r>
      <w:r>
        <w:rPr>
          <w:rFonts w:cs="Miriam"/>
          <w:szCs w:val="20"/>
          <w:rtl/>
        </w:rPr>
        <w:t xml:space="preserve"> </w:t>
      </w:r>
      <w:r>
        <w:rPr>
          <w:rFonts w:cs="Narkisim"/>
          <w:szCs w:val="20"/>
          <w:rtl/>
        </w:rPr>
        <w:t>וּמִקְצָת יָמִים עֲשָׂרָה נִרְאָה מַרְאֵיהֶם טוֹב וּבְרִיאֵי בָּשָׂר מִן כָּל הַיְלָדִים הָאֹכְלִים אֵת פַּתְבַּג הַמֶּלֶךְ</w:t>
      </w:r>
      <w:r>
        <w:rPr>
          <w:rFonts w:cs="Miriam"/>
          <w:szCs w:val="20"/>
          <w:rtl/>
        </w:rPr>
        <w:t>)</w:t>
      </w:r>
      <w:r>
        <w:rPr>
          <w:rtl/>
        </w:rPr>
        <w:t>.</w:t>
      </w:r>
      <w:r>
        <w:rPr>
          <w:rFonts w:cs="Miriam"/>
          <w:szCs w:val="20"/>
          <w:rtl/>
        </w:rPr>
        <w:t xml:space="preserve"> </w:t>
      </w:r>
    </w:p>
    <w:p w:rsidR="009F57C3" w:rsidRDefault="009F57C3" w:rsidP="0097695F">
      <w:pPr>
        <w:rPr>
          <w:rFonts w:cs="Miriam"/>
          <w:szCs w:val="16"/>
          <w:rtl/>
        </w:rPr>
      </w:pPr>
    </w:p>
    <w:p w:rsidR="009F57C3" w:rsidRDefault="009F57C3" w:rsidP="0097695F">
      <w:pPr>
        <w:rPr>
          <w:rtl/>
        </w:rPr>
      </w:pPr>
      <w:r>
        <w:rPr>
          <w:rFonts w:cs="Miriam"/>
          <w:szCs w:val="16"/>
          <w:rtl/>
        </w:rPr>
        <w:t>[אסתר ב,יב]</w:t>
      </w:r>
      <w:r>
        <w:rPr>
          <w:rFonts w:cs="Narkisim"/>
          <w:rtl/>
        </w:rPr>
        <w:t xml:space="preserve"> </w:t>
      </w:r>
      <w:r>
        <w:rPr>
          <w:rFonts w:cs="Narkisim"/>
          <w:szCs w:val="20"/>
          <w:rtl/>
        </w:rPr>
        <w:t>[וּבְהַגִּיעַ תֹּר נַעֲרָה וְנַעֲרָה לָבוֹא אֶל הַמֶּלֶךְ אֲחַשְׁוֵרוֹשׁ מִקֵּץ הֱיוֹת לָהּ כְּדָת הַנָּשִׁים שְׁנֵים עָשָׂר חֹדֶשׁ כִּי כֵּן יִמְלְאוּ יְמֵי מְרוּקֵיהֶן]</w:t>
      </w:r>
      <w:r>
        <w:rPr>
          <w:rFonts w:cs="Narkisim"/>
          <w:rtl/>
        </w:rPr>
        <w:t xml:space="preserve"> שִׁשָּׁה חֳדָשִׁים בְּשֶׁמֶן הַמֹּר </w:t>
      </w:r>
      <w:r>
        <w:rPr>
          <w:rFonts w:cs="Narkisim"/>
          <w:szCs w:val="20"/>
          <w:rtl/>
        </w:rPr>
        <w:t>[וְשִׁשָּׁה חֳדָשִׁים בַּבְּשָׂמִים וּבְתַמְרוּקֵי הַנָּשִׁים]</w:t>
      </w:r>
      <w:r>
        <w:rPr>
          <w:rtl/>
        </w:rPr>
        <w:t xml:space="preserve">; מאי </w:t>
      </w:r>
      <w:r>
        <w:rPr>
          <w:rFonts w:cs="Narkisim"/>
          <w:rtl/>
        </w:rPr>
        <w:t>בְּשֶׁמֶן הַמֹּר</w:t>
      </w:r>
      <w:r>
        <w:rPr>
          <w:rtl/>
        </w:rPr>
        <w:t>? רבי חייא בר אבא אמר: סטכת;</w:t>
      </w:r>
    </w:p>
    <w:p w:rsidR="009F57C3" w:rsidRDefault="009F57C3" w:rsidP="0097695F">
      <w:pPr>
        <w:rPr>
          <w:rtl/>
        </w:rPr>
      </w:pPr>
      <w:r>
        <w:rPr>
          <w:rtl/>
        </w:rPr>
        <w:t>רב הונא אמר: שמן זית שלא הביא שליש.</w:t>
      </w:r>
    </w:p>
    <w:p w:rsidR="009F57C3" w:rsidRDefault="009F57C3" w:rsidP="0097695F">
      <w:pPr>
        <w:rPr>
          <w:rtl/>
        </w:rPr>
      </w:pPr>
      <w:r>
        <w:rPr>
          <w:rtl/>
        </w:rPr>
        <w:t>תניא: '</w:t>
      </w:r>
      <w:r>
        <w:rPr>
          <w:i/>
          <w:iCs/>
          <w:rtl/>
        </w:rPr>
        <w:t>רבי יהודה אומר: אנפקינון שמן זית שלא הביא שליש</w:t>
      </w:r>
      <w:r>
        <w:rPr>
          <w:rtl/>
        </w:rPr>
        <w:t xml:space="preserve">' </w:t>
      </w:r>
      <w:r>
        <w:rPr>
          <w:rFonts w:cs="Miriam"/>
          <w:szCs w:val="20"/>
          <w:rtl/>
        </w:rPr>
        <w:t>(גבי מנחות תנן: אין מביאין אנפקינון ואם הביא פסול , ועלה קאי רבי יהודה ואמר מהו אנפקינון)</w:t>
      </w:r>
      <w:r>
        <w:rPr>
          <w:i/>
          <w:iCs/>
          <w:rtl/>
        </w:rPr>
        <w:t xml:space="preserve">; ולמה סכין אותו? שמשיר את השיער ומעדן </w:t>
      </w:r>
      <w:r>
        <w:rPr>
          <w:rFonts w:cs="Miriam"/>
          <w:szCs w:val="20"/>
          <w:rtl/>
        </w:rPr>
        <w:t>(מצהיב)</w:t>
      </w:r>
      <w:r>
        <w:rPr>
          <w:i/>
          <w:iCs/>
          <w:rtl/>
        </w:rPr>
        <w:t xml:space="preserve"> את הבשר.</w:t>
      </w:r>
      <w:r>
        <w:rPr>
          <w:rtl/>
        </w:rPr>
        <w:t xml:space="preserve">' </w:t>
      </w:r>
    </w:p>
    <w:p w:rsidR="009F57C3" w:rsidRDefault="009F57C3" w:rsidP="0097695F">
      <w:pPr>
        <w:rPr>
          <w:rFonts w:cs="Miriam"/>
          <w:szCs w:val="16"/>
          <w:rtl/>
        </w:rPr>
      </w:pPr>
    </w:p>
    <w:p w:rsidR="009F57C3" w:rsidRDefault="009F57C3" w:rsidP="0097695F">
      <w:pPr>
        <w:rPr>
          <w:rtl/>
        </w:rPr>
      </w:pPr>
      <w:r>
        <w:rPr>
          <w:rFonts w:cs="Miriam"/>
          <w:szCs w:val="16"/>
          <w:rtl/>
        </w:rPr>
        <w:t>[אסתר ב,יד]</w:t>
      </w:r>
      <w:r>
        <w:rPr>
          <w:rFonts w:cs="Narkisim"/>
          <w:rtl/>
        </w:rPr>
        <w:t xml:space="preserve"> בָּעֶרֶב הִיא בָאָה וּבַבֹּקֶר הִיא שָׁבָה </w:t>
      </w:r>
      <w:r>
        <w:rPr>
          <w:rFonts w:cs="Narkisim"/>
          <w:szCs w:val="20"/>
          <w:rtl/>
        </w:rPr>
        <w:t>[אֶל בֵּית הַנָּשִׁים שֵׁנִי אֶל יַד שַׁעַשְׁגַז סְרִיס הַמֶּלֶךְ שֹׁמֵר הַפִּילַגְשִׁים לֹא תָבוֹא עוֹד אֶל הַמֶּלֶךְ כִּי אִם חָפֵץ בָּהּ הַמֶּלֶךְ וְנִקְרְאָה בְשֵׁם]</w:t>
      </w:r>
      <w:r>
        <w:rPr>
          <w:rtl/>
        </w:rPr>
        <w:t xml:space="preserve"> - אמר רבי יוחנן: מגנותו של אותו רשע </w:t>
      </w:r>
      <w:r>
        <w:rPr>
          <w:rFonts w:cs="Miriam"/>
          <w:szCs w:val="20"/>
          <w:rtl/>
        </w:rPr>
        <w:t>(גנותו הוא זה שהוא בועל נשים ומשלחן)</w:t>
      </w:r>
      <w:r>
        <w:rPr>
          <w:rtl/>
        </w:rPr>
        <w:t xml:space="preserve"> למדנו שבחו: שלא היה משמש מטתו ביום.</w:t>
      </w:r>
    </w:p>
    <w:p w:rsidR="009F57C3" w:rsidRDefault="009F57C3" w:rsidP="0097695F">
      <w:pPr>
        <w:rPr>
          <w:rFonts w:cs="Miriam"/>
          <w:szCs w:val="16"/>
          <w:rtl/>
        </w:rPr>
      </w:pPr>
    </w:p>
    <w:p w:rsidR="009F57C3" w:rsidRDefault="009F57C3" w:rsidP="0097695F">
      <w:pPr>
        <w:rPr>
          <w:rtl/>
        </w:rPr>
      </w:pPr>
      <w:r>
        <w:rPr>
          <w:rFonts w:cs="Miriam"/>
          <w:szCs w:val="16"/>
          <w:rtl/>
        </w:rPr>
        <w:t>[אסתר ב,טו]</w:t>
      </w:r>
      <w:r>
        <w:rPr>
          <w:rFonts w:cs="Narkisim"/>
          <w:szCs w:val="20"/>
          <w:rtl/>
        </w:rPr>
        <w:t xml:space="preserve"> [וּבְהַגִּיעַ תֹּר אֶסְתֵּר בַּת אֲבִיחַיִל דֹּד מָרְדֳּכַי אֲשֶׁר לָקַח לוֹ לְבַת לָבוֹא אֶל הַמֶּלֶךְ לֹא בִקְשָׁה דָּבָר כִּי אִם אֶת אֲשֶׁר יֹאמַר הֵגַי סְרִיס הַמֶּלֶךְ שֹׁמֵר הַנָּשִׁים]</w:t>
      </w:r>
      <w:r>
        <w:rPr>
          <w:rFonts w:cs="Narkisim"/>
          <w:rtl/>
        </w:rPr>
        <w:t xml:space="preserve"> וַתְּהִי אֶסְתֵּר נֹשֵׂאת חֵן </w:t>
      </w:r>
      <w:r>
        <w:rPr>
          <w:rFonts w:cs="Narkisim"/>
          <w:szCs w:val="20"/>
          <w:rtl/>
        </w:rPr>
        <w:t>[בְּעֵינֵי כָּל רֹאֶיהָ]</w:t>
      </w:r>
      <w:r>
        <w:rPr>
          <w:rFonts w:cs="Narkisim"/>
          <w:rtl/>
        </w:rPr>
        <w:t>;</w:t>
      </w:r>
      <w:r>
        <w:rPr>
          <w:rtl/>
        </w:rPr>
        <w:t xml:space="preserve"> אמר רבי אליעזר: מלמד שלכל אחד ואחד נדמתה לו כאומתו.</w:t>
      </w:r>
    </w:p>
    <w:p w:rsidR="009F57C3" w:rsidRDefault="009F57C3" w:rsidP="0097695F">
      <w:pPr>
        <w:rPr>
          <w:rFonts w:cs="Miriam"/>
          <w:szCs w:val="16"/>
          <w:rtl/>
        </w:rPr>
      </w:pPr>
    </w:p>
    <w:p w:rsidR="009F57C3" w:rsidRDefault="009F57C3" w:rsidP="0097695F">
      <w:pPr>
        <w:rPr>
          <w:rtl/>
        </w:rPr>
      </w:pPr>
      <w:r>
        <w:rPr>
          <w:rFonts w:cs="Miriam"/>
          <w:szCs w:val="16"/>
          <w:rtl/>
        </w:rPr>
        <w:t>[אסתר ב,טז]</w:t>
      </w:r>
      <w:r>
        <w:rPr>
          <w:rFonts w:cs="Narkisim"/>
          <w:rtl/>
        </w:rPr>
        <w:t xml:space="preserve"> וַתִּלָּקַח אֶסְתֵּר אֶל הַמֶּלֶךְ אֲחַשְׁוֵרוֹשׁ אֶל בֵּית מַלְכוּתוֹ בַּחֹדֶשׁ הָעֲשִׂירִי הוּא חֹדֶשׁ טֵבֵת </w:t>
      </w:r>
      <w:r>
        <w:rPr>
          <w:rFonts w:cs="Narkisim"/>
          <w:szCs w:val="20"/>
          <w:rtl/>
        </w:rPr>
        <w:t>[בִּשְׁנַת שֶׁבַע לְמַלְכוּתוֹ]</w:t>
      </w:r>
      <w:r>
        <w:rPr>
          <w:rtl/>
        </w:rPr>
        <w:t xml:space="preserve"> - ירח שנהנה גוף מן הגוף </w:t>
      </w:r>
      <w:r>
        <w:rPr>
          <w:rFonts w:cs="Miriam"/>
          <w:szCs w:val="20"/>
          <w:rtl/>
        </w:rPr>
        <w:t>(מפני הצינה; והעיד לך הכתוב שהיו מתכונין מן השמים לחבבה על בעלה)</w:t>
      </w:r>
      <w:r>
        <w:rPr>
          <w:rtl/>
        </w:rPr>
        <w:t>;</w:t>
      </w:r>
    </w:p>
    <w:p w:rsidR="009F57C3" w:rsidRDefault="009F57C3" w:rsidP="0097695F">
      <w:pPr>
        <w:rPr>
          <w:rFonts w:cs="Miriam"/>
          <w:szCs w:val="16"/>
          <w:rtl/>
        </w:rPr>
      </w:pPr>
    </w:p>
    <w:p w:rsidR="009F57C3" w:rsidRDefault="009F57C3" w:rsidP="0097695F">
      <w:pPr>
        <w:rPr>
          <w:rtl/>
        </w:rPr>
      </w:pPr>
      <w:r>
        <w:rPr>
          <w:rFonts w:cs="Miriam"/>
          <w:szCs w:val="16"/>
          <w:rtl/>
        </w:rPr>
        <w:t>[אסתר ב,יז]</w:t>
      </w:r>
      <w:r>
        <w:rPr>
          <w:rFonts w:cs="Narkisim"/>
          <w:rtl/>
        </w:rPr>
        <w:t xml:space="preserve"> וַיֶּאֱהַב הַמֶּלֶךְ אֶת אֶסְתֵּר מִכָּל הַנָּשִׁים וַתִּשָּׂא חֵן וָחֶסֶד לְפָנָיו מִכָּל הַבְּתוּלֹת </w:t>
      </w:r>
      <w:r>
        <w:rPr>
          <w:rFonts w:cs="Narkisim"/>
          <w:szCs w:val="20"/>
          <w:rtl/>
        </w:rPr>
        <w:t>[וַיָּשֶׂם כֶּתֶר מַלְכוּת בְּרֹאשָׁהּ וַיַּמְלִיכֶהָ תַּחַת וַשְׁתִּי]</w:t>
      </w:r>
      <w:r>
        <w:rPr>
          <w:rtl/>
        </w:rPr>
        <w:t xml:space="preserve"> - אמר רב: ביקש לטעום טעם בתולה – טעם; טעם בעולה – טעם </w:t>
      </w:r>
      <w:r>
        <w:rPr>
          <w:rFonts w:cs="Miriam"/>
          <w:szCs w:val="20"/>
          <w:rtl/>
        </w:rPr>
        <w:t xml:space="preserve">(לכך נאמר </w:t>
      </w:r>
      <w:r>
        <w:rPr>
          <w:rFonts w:cs="Narkisim"/>
          <w:szCs w:val="20"/>
          <w:rtl/>
        </w:rPr>
        <w:t>מִכָּל הַנָּשִׁים</w:t>
      </w:r>
      <w:r>
        <w:rPr>
          <w:rFonts w:cs="Miriam"/>
          <w:szCs w:val="20"/>
          <w:rtl/>
        </w:rPr>
        <w:t xml:space="preserve"> ו-</w:t>
      </w:r>
      <w:r>
        <w:rPr>
          <w:rFonts w:cs="Narkisim"/>
          <w:szCs w:val="20"/>
          <w:rtl/>
        </w:rPr>
        <w:t>מִכָּל הַבְּתוּלֹת</w:t>
      </w:r>
      <w:r>
        <w:rPr>
          <w:rFonts w:cs="Miriam"/>
          <w:szCs w:val="20"/>
          <w:rtl/>
        </w:rPr>
        <w:t>)</w:t>
      </w:r>
      <w:r>
        <w:rPr>
          <w:rtl/>
        </w:rPr>
        <w:t>.</w:t>
      </w:r>
    </w:p>
    <w:p w:rsidR="009F57C3" w:rsidRDefault="009F57C3" w:rsidP="0097695F">
      <w:pPr>
        <w:rPr>
          <w:rFonts w:cs="Miriam"/>
          <w:szCs w:val="16"/>
          <w:rtl/>
        </w:rPr>
      </w:pPr>
    </w:p>
    <w:p w:rsidR="009F57C3" w:rsidRDefault="009F57C3" w:rsidP="0097695F">
      <w:pPr>
        <w:rPr>
          <w:rFonts w:cs="Miriam"/>
          <w:szCs w:val="20"/>
          <w:rtl/>
        </w:rPr>
      </w:pPr>
      <w:r>
        <w:rPr>
          <w:rFonts w:cs="Miriam"/>
          <w:szCs w:val="16"/>
          <w:rtl/>
        </w:rPr>
        <w:t>[אסתר ב,יח]</w:t>
      </w:r>
      <w:r>
        <w:rPr>
          <w:rFonts w:cs="Narkisim"/>
          <w:rtl/>
        </w:rPr>
        <w:t xml:space="preserve"> וַיַּעַשׂ הַמֶּלֶךְ מִשְׁתֶּה גָדוֹל </w:t>
      </w:r>
      <w:r>
        <w:rPr>
          <w:rFonts w:cs="Narkisim"/>
          <w:szCs w:val="20"/>
          <w:rtl/>
        </w:rPr>
        <w:t>[לְכָל שָׂרָיו וַעֲבָדָיו אֵת מִשְׁתֵּה אֶסְתֵּר וַהֲנָחָה לַמְּדִינוֹת עָשָׂה וַיִּתֵּן מַשְׂאֵת כְּיַד הַמֶּלֶךְ]</w:t>
      </w:r>
      <w:r>
        <w:rPr>
          <w:rtl/>
        </w:rPr>
        <w:t xml:space="preserve"> </w:t>
      </w:r>
      <w:r>
        <w:rPr>
          <w:rFonts w:cs="Miriam"/>
          <w:szCs w:val="20"/>
          <w:rtl/>
        </w:rPr>
        <w:t xml:space="preserve">(חוֹזר לכמה ענינים לפייסה שתגלה לו מולדתה ולא הועיל; וסמוך לה להאי קרא </w:t>
      </w:r>
      <w:r>
        <w:rPr>
          <w:rFonts w:cs="Miriam"/>
          <w:szCs w:val="16"/>
          <w:rtl/>
        </w:rPr>
        <w:t>[אסתר ב,יט]</w:t>
      </w:r>
      <w:r>
        <w:rPr>
          <w:rFonts w:cs="Narkisim"/>
          <w:szCs w:val="20"/>
          <w:rtl/>
        </w:rPr>
        <w:t xml:space="preserve"> וּבְהִקָּבֵץ בְּתוּלוֹת שֵׁנִית</w:t>
      </w:r>
      <w:r>
        <w:rPr>
          <w:rFonts w:cs="Miriam"/>
          <w:szCs w:val="20"/>
          <w:rtl/>
        </w:rPr>
        <w:t xml:space="preserve"> וגו' </w:t>
      </w:r>
      <w:r>
        <w:rPr>
          <w:rFonts w:cs="Miriam"/>
          <w:szCs w:val="16"/>
          <w:rtl/>
        </w:rPr>
        <w:t>[אסתר ב,כ]</w:t>
      </w:r>
      <w:r>
        <w:rPr>
          <w:rFonts w:cs="Miriam"/>
          <w:szCs w:val="20"/>
          <w:rtl/>
        </w:rPr>
        <w:t xml:space="preserve"> </w:t>
      </w:r>
      <w:r>
        <w:rPr>
          <w:rFonts w:cs="Narkisim"/>
          <w:szCs w:val="20"/>
          <w:rtl/>
        </w:rPr>
        <w:t>אֵין אֶסְתֵּר מַגֶּדֶת מוֹלַדְתָּהּ וְאֶת עַמָּהּ</w:t>
      </w:r>
      <w:r>
        <w:rPr>
          <w:rFonts w:cs="Miriam"/>
          <w:szCs w:val="20"/>
          <w:rtl/>
        </w:rPr>
        <w:t xml:space="preserve"> וגו')</w:t>
      </w:r>
      <w:r>
        <w:rPr>
          <w:rtl/>
        </w:rPr>
        <w:t xml:space="preserve">: עבד משתיא </w:t>
      </w:r>
      <w:r>
        <w:rPr>
          <w:rFonts w:cs="Miriam"/>
          <w:szCs w:val="20"/>
          <w:rtl/>
        </w:rPr>
        <w:t>(סעודה לכבודה מה שלא עשה בשאר נשים)</w:t>
      </w:r>
      <w:r>
        <w:rPr>
          <w:rtl/>
        </w:rPr>
        <w:t xml:space="preserve"> - ולא גליא ליה; דלי כרגא </w:t>
      </w:r>
      <w:r>
        <w:rPr>
          <w:rFonts w:cs="Miriam"/>
          <w:szCs w:val="20"/>
          <w:rtl/>
        </w:rPr>
        <w:t xml:space="preserve">(אמר בשביל אסתר אני מניח לכם מכסי גולגולתכם היינו </w:t>
      </w:r>
      <w:r>
        <w:rPr>
          <w:rFonts w:cs="Narkisim"/>
          <w:szCs w:val="20"/>
          <w:rtl/>
        </w:rPr>
        <w:t>וַהֲנָחָה לַמְּדִינוֹת עָשָׂה</w:t>
      </w:r>
      <w:r>
        <w:rPr>
          <w:rFonts w:cs="Miriam"/>
          <w:szCs w:val="20"/>
          <w:rtl/>
        </w:rPr>
        <w:t>)</w:t>
      </w:r>
      <w:r>
        <w:rPr>
          <w:rtl/>
        </w:rPr>
        <w:t xml:space="preserve"> - ולא גליא ליה; שדר פרדישני </w:t>
      </w:r>
      <w:r>
        <w:rPr>
          <w:rFonts w:cs="Miriam"/>
          <w:szCs w:val="20"/>
          <w:rtl/>
        </w:rPr>
        <w:t xml:space="preserve">(דורונות לשרים בשמה והיינו דכתיב </w:t>
      </w:r>
      <w:r>
        <w:rPr>
          <w:rFonts w:cs="Miriam"/>
          <w:szCs w:val="16"/>
          <w:rtl/>
        </w:rPr>
        <w:t>[אסתר ב,יח]</w:t>
      </w:r>
      <w:r>
        <w:rPr>
          <w:rFonts w:cs="Miriam"/>
          <w:szCs w:val="20"/>
          <w:rtl/>
        </w:rPr>
        <w:t xml:space="preserve"> </w:t>
      </w:r>
      <w:r>
        <w:rPr>
          <w:rFonts w:cs="Narkisim"/>
          <w:szCs w:val="20"/>
          <w:rtl/>
        </w:rPr>
        <w:t>וַיִּתֵּן מַשְׂאֵת כְּיַד הַמֶּלֶךְ</w:t>
      </w:r>
      <w:r>
        <w:rPr>
          <w:rFonts w:cs="Miriam"/>
          <w:szCs w:val="20"/>
          <w:rtl/>
        </w:rPr>
        <w:t>)</w:t>
      </w:r>
      <w:r>
        <w:rPr>
          <w:rtl/>
        </w:rPr>
        <w:t xml:space="preserve"> - ולא גליא ליה.</w:t>
      </w:r>
      <w:r>
        <w:rPr>
          <w:rFonts w:cs="Miriam"/>
          <w:szCs w:val="20"/>
          <w:rtl/>
        </w:rPr>
        <w:t xml:space="preserve"> </w:t>
      </w:r>
    </w:p>
    <w:p w:rsidR="009F57C3" w:rsidRDefault="009F57C3" w:rsidP="0097695F">
      <w:pPr>
        <w:rPr>
          <w:rtl/>
        </w:rPr>
      </w:pPr>
    </w:p>
    <w:p w:rsidR="009F57C3" w:rsidRDefault="009F57C3" w:rsidP="0097695F">
      <w:pPr>
        <w:rPr>
          <w:rtl/>
        </w:rPr>
      </w:pPr>
      <w:r>
        <w:rPr>
          <w:rFonts w:cs="Miriam"/>
          <w:szCs w:val="16"/>
          <w:rtl/>
        </w:rPr>
        <w:t>[אסתר ב,יט]</w:t>
      </w:r>
      <w:r>
        <w:rPr>
          <w:rFonts w:cs="Narkisim"/>
          <w:rtl/>
        </w:rPr>
        <w:t xml:space="preserve"> וּבְהִקָּבֵץ בְּתוּלוֹת שֵׁנִית </w:t>
      </w:r>
      <w:r>
        <w:rPr>
          <w:rFonts w:cs="Narkisim"/>
          <w:szCs w:val="20"/>
          <w:rtl/>
        </w:rPr>
        <w:t xml:space="preserve">[וּמָרְדֳּכַי יֹשֵׁב בְּשַׁעַר הַמֶּלֶךְ] </w:t>
      </w:r>
      <w:r>
        <w:rPr>
          <w:rtl/>
        </w:rPr>
        <w:t xml:space="preserve"> - אזיל שקל עצה ממרדכי; אמר: אין אשה מתקנאה אלא בירך חבירתה - ואפילו הכי לא גליא ליה, דכתיב </w:t>
      </w:r>
      <w:r>
        <w:rPr>
          <w:rFonts w:cs="Miriam"/>
          <w:szCs w:val="16"/>
          <w:rtl/>
        </w:rPr>
        <w:t>[אסתר ב,כ]</w:t>
      </w:r>
      <w:r>
        <w:rPr>
          <w:rFonts w:cs="Miriam"/>
          <w:szCs w:val="20"/>
          <w:rtl/>
        </w:rPr>
        <w:t xml:space="preserve"> </w:t>
      </w:r>
      <w:r>
        <w:rPr>
          <w:rFonts w:cs="Narkisim"/>
          <w:rtl/>
        </w:rPr>
        <w:t xml:space="preserve">אֵין אֶסְתֵּר מַגֶּדֶת מוֹלַדְתָּהּ </w:t>
      </w:r>
      <w:r>
        <w:rPr>
          <w:rFonts w:cs="Narkisim"/>
          <w:szCs w:val="20"/>
          <w:rtl/>
        </w:rPr>
        <w:t>[וְאֶת עַמָּהּ כַּאֲשֶׁר צִוָּה עָלֶיהָ מָרְדֳּכָי וְאֶת מַאֲמַר מָרְדֳּכַי אֶסְתֵּר עֹשָׂה כַּאֲשֶׁר הָיְתָה בְאָמְנָה אִתּוֹ]</w:t>
      </w:r>
      <w:r>
        <w:rPr>
          <w:rtl/>
        </w:rPr>
        <w:t>; אמר רבי אלעזר: מאי דכתיב</w:t>
      </w:r>
    </w:p>
    <w:p w:rsidR="009F57C3" w:rsidRDefault="009F57C3" w:rsidP="0097695F">
      <w:pPr>
        <w:rPr>
          <w:rtl/>
        </w:rPr>
      </w:pPr>
    </w:p>
    <w:p w:rsidR="009F57C3" w:rsidRDefault="009F57C3" w:rsidP="0097695F">
      <w:pPr>
        <w:rPr>
          <w:rtl/>
        </w:rPr>
      </w:pPr>
      <w:r>
        <w:rPr>
          <w:rtl/>
        </w:rPr>
        <w:t>(מגילה יג,ב)</w:t>
      </w:r>
    </w:p>
    <w:p w:rsidR="009F57C3" w:rsidRDefault="009F57C3" w:rsidP="0097695F">
      <w:pPr>
        <w:rPr>
          <w:rtl/>
        </w:rPr>
      </w:pPr>
      <w:r>
        <w:rPr>
          <w:rFonts w:cs="Miriam"/>
          <w:sz w:val="24"/>
          <w:szCs w:val="16"/>
          <w:rtl/>
        </w:rPr>
        <w:t>(איוב לו,ז)</w:t>
      </w:r>
      <w:r>
        <w:rPr>
          <w:rFonts w:cs="Narkisim"/>
          <w:rtl/>
        </w:rPr>
        <w:t xml:space="preserve"> לֹא יִגְרַע מִצַּדִּיק עֵינָיו </w:t>
      </w:r>
      <w:r>
        <w:rPr>
          <w:rFonts w:cs="Narkisim"/>
          <w:szCs w:val="20"/>
          <w:rtl/>
        </w:rPr>
        <w:t>[</w:t>
      </w:r>
      <w:r>
        <w:rPr>
          <w:rFonts w:cs="Narkisim"/>
          <w:szCs w:val="22"/>
          <w:rtl/>
        </w:rPr>
        <w:t>וְאֶת מְלָכִים לַכִּסֵּא</w:t>
      </w:r>
      <w:r>
        <w:rPr>
          <w:rFonts w:cs="Narkisim"/>
          <w:szCs w:val="20"/>
          <w:rtl/>
        </w:rPr>
        <w:t xml:space="preserve"> וַיֹּשִׁיבֵם לָנֶצַח וַיִּגְבָּהוּ]</w:t>
      </w:r>
      <w:r>
        <w:rPr>
          <w:rtl/>
        </w:rPr>
        <w:t xml:space="preserve">? - </w:t>
      </w:r>
      <w:r>
        <w:rPr>
          <w:rFonts w:cs="Miriam"/>
          <w:szCs w:val="20"/>
          <w:rtl/>
        </w:rPr>
        <w:t>(נותן עיניו במעשה הצדיקים לשלם להם אף לימים רבים מדה במדה:)</w:t>
      </w:r>
      <w:r>
        <w:rPr>
          <w:rtl/>
        </w:rPr>
        <w:t xml:space="preserve"> בשכר צניעות שהיתה בה ברחל זכתה ויצא ממנה שאול </w:t>
      </w:r>
      <w:r>
        <w:rPr>
          <w:rFonts w:cs="Miriam"/>
          <w:szCs w:val="20"/>
          <w:rtl/>
        </w:rPr>
        <w:t>(שהיה צנוע)</w:t>
      </w:r>
      <w:r>
        <w:rPr>
          <w:rtl/>
        </w:rPr>
        <w:t xml:space="preserve">, ובשכר צניעות שהיה בו בשאול זכה ויצאת ממנו אסתר </w:t>
      </w:r>
      <w:r>
        <w:rPr>
          <w:rFonts w:cs="Miriam"/>
          <w:szCs w:val="20"/>
          <w:rtl/>
        </w:rPr>
        <w:t xml:space="preserve">(בתרגום של מגילה מייחס מרדכי ועושהו עשירי לשאול ומשאול עד בנימין; וכתיב </w:t>
      </w:r>
      <w:r>
        <w:rPr>
          <w:rFonts w:cs="Narkisim"/>
          <w:szCs w:val="20"/>
          <w:rtl/>
        </w:rPr>
        <w:t>הִיא אֶסְתֵּר בַּת דֹּדוֹ</w:t>
      </w:r>
      <w:r>
        <w:rPr>
          <w:rFonts w:cs="Miriam"/>
          <w:szCs w:val="20"/>
          <w:rtl/>
        </w:rPr>
        <w:t xml:space="preserve"> </w:t>
      </w:r>
      <w:r>
        <w:rPr>
          <w:rFonts w:cs="Miriam"/>
          <w:szCs w:val="16"/>
          <w:rtl/>
        </w:rPr>
        <w:t>[אסתר ב,ז]</w:t>
      </w:r>
      <w:r>
        <w:rPr>
          <w:rFonts w:cs="Miriam"/>
          <w:szCs w:val="20"/>
          <w:rtl/>
        </w:rPr>
        <w:t xml:space="preserve"> ואין לו ראיה אחרת בכתובים שיצאה משאול)</w:t>
      </w:r>
      <w:r>
        <w:rPr>
          <w:rtl/>
        </w:rPr>
        <w:t>.</w:t>
      </w:r>
    </w:p>
    <w:p w:rsidR="009F57C3" w:rsidRDefault="009F57C3" w:rsidP="0097695F">
      <w:pPr>
        <w:rPr>
          <w:rtl/>
        </w:rPr>
      </w:pPr>
      <w:r>
        <w:rPr>
          <w:rtl/>
        </w:rPr>
        <w:t>ומאי צניעות היתה בה ברחל?</w:t>
      </w:r>
    </w:p>
    <w:p w:rsidR="009F57C3" w:rsidRDefault="009F57C3" w:rsidP="0097695F">
      <w:pPr>
        <w:rPr>
          <w:rtl/>
        </w:rPr>
      </w:pPr>
      <w:r>
        <w:rPr>
          <w:rtl/>
        </w:rPr>
        <w:t xml:space="preserve">דכתיב </w:t>
      </w:r>
      <w:r>
        <w:rPr>
          <w:rFonts w:cs="Miriam"/>
          <w:sz w:val="24"/>
          <w:szCs w:val="16"/>
          <w:rtl/>
        </w:rPr>
        <w:t>(בראשית כט,יב)</w:t>
      </w:r>
      <w:r>
        <w:rPr>
          <w:rFonts w:cs="Narkisim"/>
          <w:rtl/>
        </w:rPr>
        <w:t xml:space="preserve"> וַיַּגֵּד יַעֲקֹב לְרָחֵל כִּי אֲחִי אָבִיהָ הוּא </w:t>
      </w:r>
      <w:r>
        <w:rPr>
          <w:rFonts w:cs="Narkisim"/>
          <w:szCs w:val="20"/>
          <w:rtl/>
        </w:rPr>
        <w:t>[וְכִי בֶן רִבְקָה הוּא וַתָּרָץ וַתַּגֵּד לְאָבִיהָ]</w:t>
      </w:r>
      <w:r>
        <w:rPr>
          <w:rtl/>
        </w:rPr>
        <w:t xml:space="preserve">; וכי אחי אביה הוא? והלא בן אחות אביה הוא!? </w:t>
      </w:r>
    </w:p>
    <w:p w:rsidR="009F57C3" w:rsidRDefault="009F57C3" w:rsidP="0097695F">
      <w:pPr>
        <w:rPr>
          <w:rtl/>
        </w:rPr>
      </w:pPr>
      <w:r>
        <w:rPr>
          <w:rtl/>
        </w:rPr>
        <w:t xml:space="preserve">אלא אמר לה: מינסבא לי! </w:t>
      </w:r>
    </w:p>
    <w:p w:rsidR="009F57C3" w:rsidRDefault="009F57C3" w:rsidP="0097695F">
      <w:pPr>
        <w:rPr>
          <w:rtl/>
        </w:rPr>
      </w:pPr>
      <w:r>
        <w:rPr>
          <w:rtl/>
        </w:rPr>
        <w:t>אמרה ליה: אִין!, מיהו אבא רמאה הוא, ולא יכלת ליה.</w:t>
      </w:r>
    </w:p>
    <w:p w:rsidR="009F57C3" w:rsidRDefault="009F57C3" w:rsidP="0097695F">
      <w:pPr>
        <w:rPr>
          <w:rtl/>
        </w:rPr>
      </w:pPr>
      <w:r>
        <w:rPr>
          <w:rtl/>
        </w:rPr>
        <w:t>אמר לה: אחיו אנא ברמאות!</w:t>
      </w:r>
    </w:p>
    <w:p w:rsidR="009F57C3" w:rsidRDefault="009F57C3" w:rsidP="0097695F">
      <w:pPr>
        <w:rPr>
          <w:rtl/>
        </w:rPr>
      </w:pPr>
      <w:r>
        <w:rPr>
          <w:rtl/>
        </w:rPr>
        <w:t>אמרה ליה: ומי שרי לצדיקי לסגויי ברמיותא?</w:t>
      </w:r>
    </w:p>
    <w:p w:rsidR="009F57C3" w:rsidRDefault="009F57C3" w:rsidP="0097695F">
      <w:pPr>
        <w:rPr>
          <w:rtl/>
        </w:rPr>
      </w:pPr>
      <w:r>
        <w:rPr>
          <w:rtl/>
        </w:rPr>
        <w:t xml:space="preserve">אמר לה: אִין! </w:t>
      </w:r>
      <w:r>
        <w:rPr>
          <w:rFonts w:cs="Miriam"/>
          <w:sz w:val="24"/>
          <w:szCs w:val="16"/>
          <w:rtl/>
        </w:rPr>
        <w:t>(שמואל ב כב,כז)</w:t>
      </w:r>
      <w:r>
        <w:rPr>
          <w:rFonts w:cs="Narkisim"/>
          <w:rtl/>
        </w:rPr>
        <w:t xml:space="preserve"> עִם נָבָר תִּתָּבָר וְעִם עִקֵּשׁ תִּתַּפָּל</w:t>
      </w:r>
      <w:r>
        <w:rPr>
          <w:rtl/>
        </w:rPr>
        <w:t xml:space="preserve">; </w:t>
      </w:r>
    </w:p>
    <w:p w:rsidR="009F57C3" w:rsidRDefault="009F57C3" w:rsidP="0097695F">
      <w:pPr>
        <w:rPr>
          <w:rtl/>
        </w:rPr>
      </w:pPr>
      <w:r>
        <w:rPr>
          <w:rtl/>
        </w:rPr>
        <w:t>אמר לה: ומאי רמיותא?</w:t>
      </w:r>
    </w:p>
    <w:p w:rsidR="009F57C3" w:rsidRDefault="009F57C3" w:rsidP="0097695F">
      <w:pPr>
        <w:rPr>
          <w:rtl/>
        </w:rPr>
      </w:pPr>
      <w:r>
        <w:rPr>
          <w:rtl/>
        </w:rPr>
        <w:t>אמרה ליה: אית לי אחתא דקשישא מינאי ולא מנסיב לי מקמה!</w:t>
      </w:r>
    </w:p>
    <w:p w:rsidR="009F57C3" w:rsidRDefault="009F57C3" w:rsidP="0097695F">
      <w:pPr>
        <w:rPr>
          <w:rtl/>
        </w:rPr>
      </w:pPr>
      <w:r>
        <w:rPr>
          <w:rtl/>
        </w:rPr>
        <w:t xml:space="preserve">מסר לה סימנים; כי מטא ליליא – אמרה: השתא מיכספא אחתאי! - מסרתינהו ניהלה </w:t>
      </w:r>
      <w:r>
        <w:rPr>
          <w:rFonts w:cs="Miriam"/>
          <w:szCs w:val="20"/>
          <w:rtl/>
        </w:rPr>
        <w:t>(מסרתן ללאה, והוא צניעות: שלא יתפרסם הדבר שמסר לה סימנין)</w:t>
      </w:r>
      <w:r>
        <w:rPr>
          <w:rtl/>
        </w:rPr>
        <w:t xml:space="preserve">, והיינו דכתיב </w:t>
      </w:r>
      <w:r>
        <w:rPr>
          <w:rFonts w:cs="Miriam"/>
          <w:sz w:val="24"/>
          <w:szCs w:val="16"/>
          <w:rtl/>
        </w:rPr>
        <w:t>(בראשית כט,כה)</w:t>
      </w:r>
      <w:r>
        <w:rPr>
          <w:rFonts w:cs="Narkisim"/>
          <w:rtl/>
        </w:rPr>
        <w:t xml:space="preserve"> וַיְהִי בַבֹּקֶר וְהִנֵּה הִוא לֵאָה </w:t>
      </w:r>
      <w:r>
        <w:rPr>
          <w:rFonts w:cs="Narkisim"/>
          <w:szCs w:val="20"/>
          <w:rtl/>
        </w:rPr>
        <w:t>[וַיֹּאמֶר אֶל לָבָן מַה זֹּאת עָשִׂיתָ לִּי הֲלֹא בְרָחֵל עָבַדְתִּי עִמָּךְ וְלָמָּה רִמִּיתָנִי]</w:t>
      </w:r>
      <w:r>
        <w:rPr>
          <w:rtl/>
        </w:rPr>
        <w:t xml:space="preserve"> - מכלל דעד השתא לאו לאה היא? - אלא מתוך סימנין שמסרה רחל ללאה לא הוה ידע עד השתא; לפיכך זכתה ויצא ממנה שאול. </w:t>
      </w:r>
    </w:p>
    <w:p w:rsidR="009F57C3" w:rsidRDefault="009F57C3" w:rsidP="0097695F">
      <w:pPr>
        <w:rPr>
          <w:rtl/>
        </w:rPr>
      </w:pPr>
      <w:r>
        <w:rPr>
          <w:rtl/>
        </w:rPr>
        <w:t>ומה צניעות היתה בשאול?</w:t>
      </w:r>
    </w:p>
    <w:p w:rsidR="009F57C3" w:rsidRDefault="009F57C3" w:rsidP="0097695F">
      <w:pPr>
        <w:rPr>
          <w:rtl/>
        </w:rPr>
      </w:pPr>
      <w:r>
        <w:rPr>
          <w:rtl/>
        </w:rPr>
        <w:t xml:space="preserve">דכתיב </w:t>
      </w:r>
      <w:r>
        <w:rPr>
          <w:rFonts w:cs="Miriam"/>
          <w:sz w:val="24"/>
          <w:szCs w:val="16"/>
          <w:rtl/>
        </w:rPr>
        <w:t>(שמואל א י,טז)</w:t>
      </w:r>
      <w:r>
        <w:rPr>
          <w:rFonts w:cs="Narkisim"/>
          <w:szCs w:val="20"/>
          <w:rtl/>
        </w:rPr>
        <w:t xml:space="preserve"> [וַיֹּאמֶר שָׁאוּל אֶל דּוֹדוֹ הַגֵּד הִגִּיד לָנוּ כִּי נִמְצְאוּ הָאֲתֹנוֹת]</w:t>
      </w:r>
      <w:r>
        <w:rPr>
          <w:rFonts w:cs="Narkisim"/>
          <w:rtl/>
        </w:rPr>
        <w:t xml:space="preserve"> וְאֶת דְּבַר הַמְּלוּכָה לֹא הִגִּיד לוֹ אֲשֶׁר אָמַר שְׁמוּאֵל</w:t>
      </w:r>
      <w:r>
        <w:rPr>
          <w:rtl/>
        </w:rPr>
        <w:t xml:space="preserve"> - זכה ויצאת ממנו אסתר;</w:t>
      </w:r>
    </w:p>
    <w:p w:rsidR="009F57C3" w:rsidRDefault="009F57C3" w:rsidP="0097695F">
      <w:pPr>
        <w:rPr>
          <w:rtl/>
        </w:rPr>
      </w:pPr>
      <w:r>
        <w:rPr>
          <w:rtl/>
        </w:rPr>
        <w:t xml:space="preserve">ואמר רבי אלעזר: כשהקב"ה פוסק גדולה לאדם - פוסק לבניו ולבני בניו עד סוף כל הדורות, שנאמר </w:t>
      </w:r>
      <w:r>
        <w:rPr>
          <w:rFonts w:cs="Miriam"/>
          <w:sz w:val="24"/>
          <w:szCs w:val="16"/>
          <w:rtl/>
        </w:rPr>
        <w:t>(איוב לו,ז)</w:t>
      </w:r>
      <w:r>
        <w:rPr>
          <w:rFonts w:cs="Narkisim"/>
          <w:rtl/>
        </w:rPr>
        <w:t xml:space="preserve"> </w:t>
      </w:r>
      <w:r>
        <w:rPr>
          <w:rFonts w:cs="Narkisim"/>
          <w:szCs w:val="20"/>
          <w:rtl/>
        </w:rPr>
        <w:t xml:space="preserve">[לֹא יִגְרַע מִצַּדִּיק עֵינָיו </w:t>
      </w:r>
      <w:r>
        <w:rPr>
          <w:rFonts w:cs="Narkisim"/>
          <w:szCs w:val="22"/>
          <w:rtl/>
        </w:rPr>
        <w:t>וְאֶת מְלָכִים לַכִּסֵּא]</w:t>
      </w:r>
      <w:r>
        <w:rPr>
          <w:rFonts w:cs="Narkisim"/>
          <w:rtl/>
        </w:rPr>
        <w:t xml:space="preserve"> וַיֹּשִׁיבֵם לָנֶצַח וַיִּגְבָּהוּ</w:t>
      </w:r>
      <w:r>
        <w:rPr>
          <w:rtl/>
        </w:rPr>
        <w:t xml:space="preserve"> </w:t>
      </w:r>
      <w:r>
        <w:rPr>
          <w:rFonts w:cs="Miriam"/>
          <w:szCs w:val="20"/>
          <w:rtl/>
        </w:rPr>
        <w:t>(והיינו גדולה לדורות)</w:t>
      </w:r>
      <w:r>
        <w:rPr>
          <w:rtl/>
        </w:rPr>
        <w:t xml:space="preserve">, ואם הגיס דעתו - הקב"ה משפילו, שנאמר </w:t>
      </w:r>
      <w:r>
        <w:rPr>
          <w:rFonts w:cs="Miriam"/>
          <w:sz w:val="24"/>
          <w:szCs w:val="16"/>
          <w:rtl/>
        </w:rPr>
        <w:t>(איוב לו,ח)</w:t>
      </w:r>
      <w:r>
        <w:rPr>
          <w:rFonts w:cs="Narkisim"/>
          <w:rtl/>
        </w:rPr>
        <w:t xml:space="preserve"> וְאִם אֲסוּרִים בַּזִּקִּים יִלָּכְדוּן בְּחַבְלֵי עֹנִי</w:t>
      </w:r>
      <w:r>
        <w:rPr>
          <w:rtl/>
        </w:rPr>
        <w:t xml:space="preserve"> </w:t>
      </w:r>
      <w:r>
        <w:rPr>
          <w:rFonts w:cs="Miriam"/>
          <w:szCs w:val="20"/>
          <w:rtl/>
        </w:rPr>
        <w:t xml:space="preserve">(הכי סמכי קראי: </w:t>
      </w:r>
      <w:r>
        <w:rPr>
          <w:rFonts w:cs="Narkisim"/>
          <w:szCs w:val="20"/>
          <w:rtl/>
        </w:rPr>
        <w:t>וַיֹּשִׁיבֵם לָנֶצַח וַיִּגְבָּהוּ</w:t>
      </w:r>
      <w:r>
        <w:rPr>
          <w:rFonts w:cs="Miriam"/>
          <w:szCs w:val="20"/>
          <w:rtl/>
        </w:rPr>
        <w:t xml:space="preserve">, </w:t>
      </w:r>
      <w:r>
        <w:rPr>
          <w:rFonts w:cs="Narkisim"/>
          <w:szCs w:val="20"/>
          <w:rtl/>
        </w:rPr>
        <w:t>וְאִם אֲסוּרִים בַּזִּקִּים</w:t>
      </w:r>
      <w:r>
        <w:rPr>
          <w:rFonts w:cs="Miriam"/>
          <w:szCs w:val="20"/>
          <w:rtl/>
        </w:rPr>
        <w:t xml:space="preserve"> על ידי שמגביהין עצמן - באין לידי עניות ויסורים)</w:t>
      </w:r>
      <w:r>
        <w:rPr>
          <w:rtl/>
        </w:rPr>
        <w:t xml:space="preserve">. </w:t>
      </w:r>
    </w:p>
    <w:p w:rsidR="009F57C3" w:rsidRDefault="009F57C3" w:rsidP="0097695F">
      <w:pPr>
        <w:rPr>
          <w:rFonts w:cs="Miriam"/>
          <w:szCs w:val="16"/>
          <w:rtl/>
        </w:rPr>
      </w:pPr>
    </w:p>
    <w:p w:rsidR="009F57C3" w:rsidRDefault="009F57C3" w:rsidP="0097695F">
      <w:pPr>
        <w:rPr>
          <w:rtl/>
        </w:rPr>
      </w:pPr>
      <w:r>
        <w:rPr>
          <w:rFonts w:cs="Miriam"/>
          <w:szCs w:val="16"/>
          <w:rtl/>
        </w:rPr>
        <w:t>[אסתר ב,כ]</w:t>
      </w:r>
      <w:r>
        <w:rPr>
          <w:rFonts w:cs="Miriam"/>
          <w:szCs w:val="20"/>
          <w:rtl/>
        </w:rPr>
        <w:t xml:space="preserve"> [</w:t>
      </w:r>
      <w:r>
        <w:rPr>
          <w:rFonts w:cs="Narkisim"/>
          <w:szCs w:val="20"/>
          <w:rtl/>
        </w:rPr>
        <w:t>אֵין אֶסְתֵּר מַגֶּדֶת מוֹלַדְתָּהּ וְאֶת עַמָּהּ כַּאֲשֶׁר צִוָּה עָלֶיהָ מָרְדֳּכָי]</w:t>
      </w:r>
      <w:r>
        <w:rPr>
          <w:rFonts w:cs="Narkisim"/>
          <w:rtl/>
        </w:rPr>
        <w:t xml:space="preserve"> וְאֶת מַאֲמַר מָרְדֳּכַי אֶסְתֵּר עֹשָׂה </w:t>
      </w:r>
      <w:r>
        <w:rPr>
          <w:rFonts w:cs="Narkisim"/>
          <w:szCs w:val="20"/>
          <w:rtl/>
        </w:rPr>
        <w:t>[כַּאֲשֶׁר הָיְתָה בְאָמְנָה אִתּוֹ]</w:t>
      </w:r>
      <w:r>
        <w:rPr>
          <w:rtl/>
        </w:rPr>
        <w:t xml:space="preserve"> - אמר רבי ירמיה: שהיתה מראה דם נדה לחכמים </w:t>
      </w:r>
    </w:p>
    <w:p w:rsidR="009F57C3" w:rsidRDefault="009F57C3" w:rsidP="0097695F">
      <w:pPr>
        <w:rPr>
          <w:rtl/>
        </w:rPr>
      </w:pPr>
      <w:r>
        <w:rPr>
          <w:rFonts w:cs="Narkisim"/>
          <w:rtl/>
        </w:rPr>
        <w:t>כַּאֲשֶׁר הָיְתָה בְאָמְנָה אִתּוֹ</w:t>
      </w:r>
      <w:r>
        <w:rPr>
          <w:rtl/>
        </w:rPr>
        <w:t xml:space="preserve"> - אמר רבה בר לימא </w:t>
      </w:r>
      <w:r>
        <w:rPr>
          <w:szCs w:val="20"/>
          <w:rtl/>
        </w:rPr>
        <w:t>[משמיה דרב]</w:t>
      </w:r>
      <w:r>
        <w:rPr>
          <w:rtl/>
        </w:rPr>
        <w:t xml:space="preserve">: שהיתה עומדת מחיקו של אחשורוש וטובלת </w:t>
      </w:r>
      <w:r>
        <w:rPr>
          <w:rFonts w:cs="Miriam"/>
          <w:szCs w:val="20"/>
          <w:rtl/>
        </w:rPr>
        <w:t>(מחמת נקיות שלא תהא מאוסה לצדיק משכיבתו של אחשורוש)</w:t>
      </w:r>
      <w:r>
        <w:rPr>
          <w:rtl/>
        </w:rPr>
        <w:t xml:space="preserve"> ויושבת בחיקו של מרדכי. </w:t>
      </w:r>
    </w:p>
    <w:p w:rsidR="009F57C3" w:rsidRDefault="009F57C3" w:rsidP="0097695F">
      <w:pPr>
        <w:rPr>
          <w:rFonts w:cs="Miriam"/>
          <w:szCs w:val="16"/>
          <w:rtl/>
        </w:rPr>
      </w:pPr>
    </w:p>
    <w:p w:rsidR="009F57C3" w:rsidRDefault="009F57C3" w:rsidP="0097695F">
      <w:pPr>
        <w:rPr>
          <w:rtl/>
        </w:rPr>
      </w:pPr>
      <w:r>
        <w:rPr>
          <w:rFonts w:cs="Miriam"/>
          <w:szCs w:val="16"/>
          <w:rtl/>
        </w:rPr>
        <w:t xml:space="preserve">[אסתר ב,כא] </w:t>
      </w:r>
      <w:r>
        <w:rPr>
          <w:rFonts w:cs="Narkisim"/>
          <w:rtl/>
        </w:rPr>
        <w:t xml:space="preserve">בַּיָּמִים הָהֵם וּמָרְדֳּכַי יֹשֵׁב בְּשַׁעַר הַמֶּלֶךְ קָצַף בִּגְתָן וָתֶרֶשׁ </w:t>
      </w:r>
      <w:r>
        <w:rPr>
          <w:rFonts w:cs="Narkisim"/>
          <w:szCs w:val="20"/>
          <w:rtl/>
        </w:rPr>
        <w:t>[שְׁנֵי סָרִיסֵי הַמֶּלֶךְ מִשֹּׁמְרֵי הַסַּף וַיְבַקְשׁוּ לִשְׁלֹחַ יָד בַּמֶּלֶךְ אֲחַשְׁוֵרֹשׁ]</w:t>
      </w:r>
      <w:r>
        <w:rPr>
          <w:rtl/>
        </w:rPr>
        <w:t xml:space="preserve"> - אמר רבי חייא בר אבא אמר רבי יוחנן: הקציף הקב"ה אדון על עבדיו </w:t>
      </w:r>
      <w:r>
        <w:rPr>
          <w:rFonts w:cs="Miriam"/>
          <w:szCs w:val="20"/>
          <w:rtl/>
        </w:rPr>
        <w:t>(</w:t>
      </w:r>
      <w:r>
        <w:rPr>
          <w:rFonts w:cs="Miriam"/>
          <w:szCs w:val="16"/>
          <w:rtl/>
        </w:rPr>
        <w:t xml:space="preserve">בראשית מ,ב: </w:t>
      </w:r>
      <w:r>
        <w:rPr>
          <w:rFonts w:cs="Narkisim"/>
          <w:szCs w:val="20"/>
          <w:rtl/>
        </w:rPr>
        <w:t>וַיִּקְצֹף פַּרְעֹה עַל שְׁנֵי סָרִיסָיו עַל שַׂר הַמַּשְׁקִים וְעַל שַׂר הָאוֹפִים</w:t>
      </w:r>
      <w:r>
        <w:rPr>
          <w:rFonts w:cs="Miriam"/>
          <w:szCs w:val="20"/>
          <w:rtl/>
        </w:rPr>
        <w:t>)</w:t>
      </w:r>
      <w:r>
        <w:rPr>
          <w:rtl/>
        </w:rPr>
        <w:t xml:space="preserve"> לעשות רצון צדיק, </w:t>
      </w:r>
    </w:p>
    <w:p w:rsidR="009F57C3" w:rsidRDefault="009F57C3" w:rsidP="0097695F">
      <w:pPr>
        <w:ind w:left="720"/>
        <w:rPr>
          <w:rtl/>
        </w:rPr>
      </w:pPr>
      <w:r>
        <w:rPr>
          <w:rtl/>
        </w:rPr>
        <w:t xml:space="preserve">ומנו? – יוסף, שנאמר </w:t>
      </w:r>
      <w:r>
        <w:rPr>
          <w:rFonts w:cs="Miriam"/>
          <w:sz w:val="24"/>
          <w:szCs w:val="16"/>
          <w:rtl/>
        </w:rPr>
        <w:t>(בראשית מא,יב)</w:t>
      </w:r>
      <w:r>
        <w:rPr>
          <w:rFonts w:cs="Narkisim"/>
          <w:rtl/>
        </w:rPr>
        <w:t xml:space="preserve"> וְשָׁם אִתָּנוּ נַעַר עִבְרִי </w:t>
      </w:r>
      <w:r>
        <w:rPr>
          <w:rFonts w:cs="Narkisim"/>
          <w:szCs w:val="20"/>
          <w:rtl/>
        </w:rPr>
        <w:t>[עֶבֶד לְשַׂר הַטַּבָּחִים וַנְּסַפֶּר לוֹ וַיִּפְתָּר לָנוּ אֶת חֲלֹמֹתֵינוּ אִישׁ כַּחֲלֹמוֹ פָּתָר]</w:t>
      </w:r>
      <w:r>
        <w:rPr>
          <w:rtl/>
        </w:rPr>
        <w:t xml:space="preserve">; </w:t>
      </w:r>
    </w:p>
    <w:p w:rsidR="009F57C3" w:rsidRDefault="009F57C3" w:rsidP="0097695F">
      <w:pPr>
        <w:overflowPunct/>
        <w:textAlignment w:val="auto"/>
        <w:rPr>
          <w:rtl/>
        </w:rPr>
      </w:pPr>
      <w:r>
        <w:rPr>
          <w:rtl/>
        </w:rPr>
        <w:t xml:space="preserve">עבדים על אדוניהן </w:t>
      </w:r>
      <w:r>
        <w:rPr>
          <w:rFonts w:cs="Narkisim"/>
          <w:szCs w:val="20"/>
          <w:rtl/>
        </w:rPr>
        <w:t>[</w:t>
      </w:r>
      <w:r>
        <w:rPr>
          <w:rFonts w:cs="Miriam"/>
          <w:color w:val="000000"/>
          <w:szCs w:val="16"/>
          <w:rtl/>
          <w:lang w:eastAsia="en-US"/>
        </w:rPr>
        <w:t>תהלים קכג,ב:</w:t>
      </w:r>
      <w:r>
        <w:rPr>
          <w:rFonts w:cs="Narkisim"/>
          <w:color w:val="000000"/>
          <w:sz w:val="24"/>
          <w:szCs w:val="20"/>
          <w:rtl/>
          <w:lang w:eastAsia="en-US"/>
        </w:rPr>
        <w:t xml:space="preserve"> הִנֵּה כְעֵינֵי עֲבָדִים אֶל יַד אֲדוֹנֵיהֶם</w:t>
      </w:r>
      <w:r>
        <w:rPr>
          <w:rFonts w:cs="Narkisim"/>
          <w:szCs w:val="20"/>
          <w:rtl/>
        </w:rPr>
        <w:t>]</w:t>
      </w:r>
      <w:r>
        <w:rPr>
          <w:rtl/>
        </w:rPr>
        <w:t xml:space="preserve"> לעשות נס לצדיק, </w:t>
      </w:r>
    </w:p>
    <w:p w:rsidR="009F57C3" w:rsidRDefault="009F57C3" w:rsidP="0097695F">
      <w:pPr>
        <w:ind w:left="720"/>
        <w:rPr>
          <w:rtl/>
        </w:rPr>
      </w:pPr>
      <w:r>
        <w:rPr>
          <w:rtl/>
        </w:rPr>
        <w:t xml:space="preserve">ומנו? – מרדכי, דכתיב </w:t>
      </w:r>
      <w:r>
        <w:rPr>
          <w:rFonts w:cs="Narkisim"/>
          <w:rtl/>
        </w:rPr>
        <w:t xml:space="preserve">וַיִּוָּדַע הַדָּבָר לְמָרְדֳּכַי </w:t>
      </w:r>
      <w:r>
        <w:rPr>
          <w:rFonts w:cs="Narkisim"/>
          <w:szCs w:val="20"/>
          <w:rtl/>
        </w:rPr>
        <w:t>[וַיַּגֵּד לְאֶסְתֵּר הַמַּלְכָּה וַתֹּאמֶר אֶסְתֵּר לַמֶּלֶךְ בְּשֵׁם מָרְדֳּכָי]</w:t>
      </w:r>
      <w:r>
        <w:rPr>
          <w:rtl/>
        </w:rPr>
        <w:t>.</w:t>
      </w:r>
    </w:p>
    <w:p w:rsidR="009F57C3" w:rsidRDefault="009F57C3" w:rsidP="0097695F">
      <w:pPr>
        <w:ind w:left="720"/>
        <w:rPr>
          <w:rtl/>
        </w:rPr>
      </w:pPr>
    </w:p>
    <w:p w:rsidR="009F57C3" w:rsidRDefault="009F57C3" w:rsidP="0097695F">
      <w:pPr>
        <w:rPr>
          <w:rtl/>
        </w:rPr>
      </w:pPr>
      <w:r>
        <w:rPr>
          <w:rtl/>
        </w:rPr>
        <w:t xml:space="preserve">אמר רבי יוחנן: בגתן ותרש - שני טרסיים הוו, והיו מספרין בלשון טורסי </w:t>
      </w:r>
      <w:r>
        <w:rPr>
          <w:rFonts w:cs="Miriam"/>
          <w:szCs w:val="20"/>
          <w:rtl/>
        </w:rPr>
        <w:t>(שם מקום)</w:t>
      </w:r>
      <w:r>
        <w:rPr>
          <w:rtl/>
        </w:rPr>
        <w:t xml:space="preserve">, ואומרים: "מיום שבאת זו - לא ראינו שינה בעינינו </w:t>
      </w:r>
      <w:r>
        <w:rPr>
          <w:rFonts w:cs="Miriam"/>
          <w:szCs w:val="20"/>
          <w:rtl/>
        </w:rPr>
        <w:t>(מתוך שהיתה חביבה עליו היה מרבה בתשמיש וצמא לשתות)</w:t>
      </w:r>
      <w:r>
        <w:rPr>
          <w:rtl/>
        </w:rPr>
        <w:t>! בא ונטיל ארס בספל כדי שימות", והן לא היו יודעין כי מרדכי מיושבי לשכת הגזית היה, והיה יודע בשבעים לשון.</w:t>
      </w:r>
    </w:p>
    <w:p w:rsidR="009F57C3" w:rsidRDefault="009F57C3" w:rsidP="0097695F">
      <w:pPr>
        <w:rPr>
          <w:rtl/>
        </w:rPr>
      </w:pPr>
      <w:r>
        <w:rPr>
          <w:rtl/>
        </w:rPr>
        <w:t xml:space="preserve">אמר לו: והלא אין משמרתי ומשמרתך שוה </w:t>
      </w:r>
      <w:r>
        <w:rPr>
          <w:rFonts w:cs="Miriam"/>
          <w:szCs w:val="20"/>
          <w:rtl/>
        </w:rPr>
        <w:t>(אתה ממונה על עבודה אחת ואני ממונה על עבודה אחרת)</w:t>
      </w:r>
      <w:r>
        <w:rPr>
          <w:rtl/>
        </w:rPr>
        <w:t>?</w:t>
      </w:r>
    </w:p>
    <w:p w:rsidR="009F57C3" w:rsidRDefault="009F57C3" w:rsidP="0097695F">
      <w:pPr>
        <w:rPr>
          <w:rtl/>
        </w:rPr>
      </w:pPr>
      <w:r>
        <w:rPr>
          <w:rtl/>
        </w:rPr>
        <w:t>אמר לו: אני אשמור משמרתי ומשמרתך!</w:t>
      </w:r>
    </w:p>
    <w:p w:rsidR="009F57C3" w:rsidRDefault="009F57C3" w:rsidP="0097695F">
      <w:pPr>
        <w:rPr>
          <w:rtl/>
        </w:rPr>
      </w:pPr>
      <w:r>
        <w:rPr>
          <w:rtl/>
        </w:rPr>
        <w:t xml:space="preserve">והיינו דכתיב </w:t>
      </w:r>
      <w:r>
        <w:rPr>
          <w:rFonts w:cs="Miriam"/>
          <w:szCs w:val="16"/>
          <w:rtl/>
        </w:rPr>
        <w:t xml:space="preserve">[אסתר ב,כג] </w:t>
      </w:r>
      <w:r>
        <w:rPr>
          <w:rFonts w:cs="Narkisim"/>
          <w:rtl/>
        </w:rPr>
        <w:t xml:space="preserve">וַיְבֻקַּשׁ הַדָּבָר וַיִּמָּצֵא </w:t>
      </w:r>
      <w:r>
        <w:rPr>
          <w:rFonts w:cs="Narkisim"/>
          <w:szCs w:val="20"/>
          <w:rtl/>
        </w:rPr>
        <w:t>[וַיִּתָּלוּ שְׁנֵיהֶם עַל עֵץ וַיִּכָּתֵב בְּסֵפֶר דִּבְרֵי הַיָּמִים לִפְנֵי הַמֶּלֶךְ]</w:t>
      </w:r>
      <w:r>
        <w:rPr>
          <w:rtl/>
        </w:rPr>
        <w:t xml:space="preserve">: שלא נמצאו במשמרתן. </w:t>
      </w:r>
    </w:p>
    <w:p w:rsidR="009F57C3" w:rsidRDefault="009F57C3" w:rsidP="0097695F">
      <w:pPr>
        <w:rPr>
          <w:rtl/>
        </w:rPr>
      </w:pPr>
    </w:p>
    <w:p w:rsidR="009F57C3" w:rsidRDefault="009F57C3" w:rsidP="0097695F">
      <w:pPr>
        <w:rPr>
          <w:rtl/>
        </w:rPr>
      </w:pPr>
      <w:r>
        <w:rPr>
          <w:rFonts w:cs="Miriam"/>
          <w:szCs w:val="20"/>
          <w:rtl/>
        </w:rPr>
        <w:t>(בתר בגתן ותרש כתיב:)</w:t>
      </w:r>
      <w:r>
        <w:rPr>
          <w:rFonts w:cs="Miriam"/>
          <w:szCs w:val="16"/>
          <w:rtl/>
        </w:rPr>
        <w:t xml:space="preserve"> [אסתר ג,א]</w:t>
      </w:r>
      <w:r>
        <w:rPr>
          <w:rFonts w:cs="Narkisim"/>
          <w:rtl/>
        </w:rPr>
        <w:t xml:space="preserve"> אַחַר הַדְּבָרִים הָאֵלֶּה </w:t>
      </w:r>
      <w:r>
        <w:rPr>
          <w:rFonts w:cs="Narkisim"/>
          <w:szCs w:val="20"/>
          <w:rtl/>
        </w:rPr>
        <w:t>[גִּדַּל הַמֶּלֶךְ אֲחַשְׁוֵרוֹשׁ אֶת הָמָן בֶּן הַמְּדָתָא הָאֲגָגִי וַיְנַשְּׂאֵהוּ וַיָּשֶׂם אֶת כִּסְאוֹ מֵעַל כָּל הַשָּׂרִים אֲשֶׁר אִתּוֹ]</w:t>
      </w:r>
      <w:r>
        <w:rPr>
          <w:rtl/>
        </w:rPr>
        <w:t xml:space="preserve">; מאי </w:t>
      </w:r>
      <w:r>
        <w:rPr>
          <w:rFonts w:cs="Narkisim"/>
          <w:rtl/>
        </w:rPr>
        <w:t>אַחַר</w:t>
      </w:r>
      <w:r>
        <w:rPr>
          <w:rtl/>
        </w:rPr>
        <w:t xml:space="preserve"> </w:t>
      </w:r>
      <w:r>
        <w:rPr>
          <w:rFonts w:cs="Miriam"/>
          <w:szCs w:val="20"/>
          <w:rtl/>
        </w:rPr>
        <w:t>(מה העיד עליו הכתוב שלא גידלו עד שבא מעשה הזה)</w:t>
      </w:r>
      <w:r>
        <w:rPr>
          <w:rtl/>
        </w:rPr>
        <w:t>?</w:t>
      </w:r>
    </w:p>
    <w:p w:rsidR="009F57C3" w:rsidRDefault="009F57C3" w:rsidP="0097695F">
      <w:pPr>
        <w:rPr>
          <w:rtl/>
        </w:rPr>
      </w:pPr>
      <w:r>
        <w:rPr>
          <w:rtl/>
        </w:rPr>
        <w:t xml:space="preserve">אמר רבא: אחר שברא הקב"ה רפואה למכה, דאמר ריש לקיש: אין הקב"ה מכה את ישראל אלא אם כן בורא להם רפואה תחילה </w:t>
      </w:r>
      <w:r>
        <w:rPr>
          <w:rFonts w:cs="Miriam"/>
          <w:szCs w:val="20"/>
          <w:rtl/>
        </w:rPr>
        <w:t>(אחר שברא הקדוש ב"ה רפואה למכה העתידה לבא לאחר זמן)</w:t>
      </w:r>
      <w:r>
        <w:rPr>
          <w:rtl/>
        </w:rPr>
        <w:t xml:space="preserve">, שנאמר </w:t>
      </w:r>
      <w:r>
        <w:rPr>
          <w:rFonts w:cs="Miriam"/>
          <w:sz w:val="24"/>
          <w:szCs w:val="16"/>
          <w:rtl/>
        </w:rPr>
        <w:t>(הושע ז,א)</w:t>
      </w:r>
      <w:r>
        <w:rPr>
          <w:rFonts w:cs="Narkisim"/>
          <w:rtl/>
        </w:rPr>
        <w:t xml:space="preserve"> כְּרָפְאִי לְיִשְׂרָאֵל וְנִגְלָה עֲוֹן אֶפְרַיִם </w:t>
      </w:r>
      <w:r>
        <w:rPr>
          <w:rFonts w:cs="Narkisim"/>
          <w:szCs w:val="20"/>
          <w:rtl/>
        </w:rPr>
        <w:t xml:space="preserve">[וְרָעוֹת שֹׁמְרוֹן כִּי פָעֲלוּ שָׁקֶר וְגַנָּב יָבוֹא פָּשַׁט גְּדוּד בַּחוּץ] </w:t>
      </w:r>
      <w:r>
        <w:rPr>
          <w:rFonts w:cs="Miriam"/>
          <w:szCs w:val="20"/>
          <w:rtl/>
        </w:rPr>
        <w:t>(</w:t>
      </w:r>
      <w:r>
        <w:rPr>
          <w:rFonts w:cs="Narkisim"/>
          <w:szCs w:val="20"/>
          <w:rtl/>
        </w:rPr>
        <w:t xml:space="preserve">כְּרָפְאִי לְיִשְׂרָאֵל </w:t>
      </w:r>
      <w:r>
        <w:rPr>
          <w:rFonts w:cs="Miriam"/>
          <w:szCs w:val="20"/>
          <w:rtl/>
        </w:rPr>
        <w:t xml:space="preserve">ואחר כך </w:t>
      </w:r>
      <w:r>
        <w:rPr>
          <w:rFonts w:cs="Narkisim"/>
          <w:szCs w:val="20"/>
          <w:rtl/>
        </w:rPr>
        <w:t>וְנִגְלָה עֲוֹן אֶפְרַיִם</w:t>
      </w:r>
      <w:r>
        <w:rPr>
          <w:rFonts w:cs="Miriam"/>
          <w:szCs w:val="20"/>
          <w:rtl/>
        </w:rPr>
        <w:t xml:space="preserve"> על ידי מכה שאני מביא עליהן)</w:t>
      </w:r>
      <w:r>
        <w:rPr>
          <w:rtl/>
        </w:rPr>
        <w:t xml:space="preserve">, אבל אומות העולם אינו כן: מכה אותן ואחר כך  בורא להם רפואה, שנאמר </w:t>
      </w:r>
      <w:r>
        <w:rPr>
          <w:rFonts w:cs="Miriam"/>
          <w:sz w:val="24"/>
          <w:szCs w:val="16"/>
          <w:rtl/>
        </w:rPr>
        <w:t>(ישעיהו יט,כב)</w:t>
      </w:r>
      <w:r>
        <w:rPr>
          <w:rFonts w:cs="Narkisim"/>
          <w:rtl/>
        </w:rPr>
        <w:t xml:space="preserve"> וְנָגַף ה' אֶת מִצְרַיִם נָגֹף וְרָפוֹא </w:t>
      </w:r>
      <w:r>
        <w:rPr>
          <w:rFonts w:cs="Narkisim"/>
          <w:szCs w:val="20"/>
          <w:rtl/>
        </w:rPr>
        <w:t>[וְשָׁבוּ עַד ה' וְנֶעְתַּר לָהֶם וּרְפָאָם]</w:t>
      </w:r>
      <w:r>
        <w:rPr>
          <w:rtl/>
        </w:rPr>
        <w:t xml:space="preserve">. </w:t>
      </w:r>
    </w:p>
    <w:p w:rsidR="009F57C3" w:rsidRDefault="009F57C3" w:rsidP="0097695F">
      <w:pPr>
        <w:rPr>
          <w:rFonts w:cs="Miriam"/>
          <w:szCs w:val="16"/>
          <w:rtl/>
        </w:rPr>
      </w:pPr>
    </w:p>
    <w:p w:rsidR="009F57C3" w:rsidRDefault="009F57C3" w:rsidP="0097695F">
      <w:pPr>
        <w:rPr>
          <w:rtl/>
        </w:rPr>
      </w:pPr>
      <w:r>
        <w:rPr>
          <w:rFonts w:cs="Miriam"/>
          <w:szCs w:val="16"/>
          <w:rtl/>
        </w:rPr>
        <w:t>[אסתר ג,ו]</w:t>
      </w:r>
      <w:r>
        <w:rPr>
          <w:rFonts w:cs="Narkisim"/>
          <w:rtl/>
        </w:rPr>
        <w:t xml:space="preserve"> וַיִּבֶז בְּעֵינָיו לִשְׁלֹח יָד בְּמָרְדֳּכַי לְבַדּוֹ </w:t>
      </w:r>
      <w:r>
        <w:rPr>
          <w:rFonts w:cs="Narkisim"/>
          <w:szCs w:val="20"/>
          <w:rtl/>
        </w:rPr>
        <w:t xml:space="preserve">[כִּי הִגִּידוּ לוֹ אֶת </w:t>
      </w:r>
      <w:r>
        <w:rPr>
          <w:rFonts w:cs="Narkisim"/>
          <w:szCs w:val="20"/>
          <w:highlight w:val="cyan"/>
          <w:rtl/>
        </w:rPr>
        <w:t>עַם מָרְדֳּכָי</w:t>
      </w:r>
      <w:r>
        <w:rPr>
          <w:rFonts w:cs="Narkisim"/>
          <w:szCs w:val="20"/>
          <w:rtl/>
        </w:rPr>
        <w:t xml:space="preserve"> וַיְבַקֵּשׁ הָמָן לְהַשְׁמִיד אֶת </w:t>
      </w:r>
      <w:r>
        <w:rPr>
          <w:rFonts w:cs="Narkisim"/>
          <w:szCs w:val="20"/>
          <w:highlight w:val="cyan"/>
          <w:rtl/>
        </w:rPr>
        <w:t>כָּל הַיְּהוּדִים</w:t>
      </w:r>
      <w:r>
        <w:rPr>
          <w:rFonts w:cs="Narkisim"/>
          <w:szCs w:val="20"/>
          <w:rtl/>
        </w:rPr>
        <w:t xml:space="preserve"> אֲשֶׁר בְּכָל מַלְכוּת אֲחַשְׁוֵרוֹשׁ עַם מָרְדֳּכָי]</w:t>
      </w:r>
      <w:r>
        <w:rPr>
          <w:rtl/>
        </w:rPr>
        <w:t xml:space="preserve">; אמר רבא: בתחילה במרדכי לבדו, ולבסוף בעם מרדכי, ומנו? – רבנן, ולבסוף - בכל היהודים. </w:t>
      </w:r>
    </w:p>
    <w:p w:rsidR="009F57C3" w:rsidRDefault="009F57C3" w:rsidP="0097695F">
      <w:pPr>
        <w:rPr>
          <w:rFonts w:cs="Miriam"/>
          <w:szCs w:val="16"/>
          <w:rtl/>
        </w:rPr>
      </w:pPr>
    </w:p>
    <w:p w:rsidR="009F57C3" w:rsidRDefault="009F57C3" w:rsidP="0097695F">
      <w:pPr>
        <w:rPr>
          <w:rtl/>
        </w:rPr>
      </w:pPr>
      <w:r>
        <w:rPr>
          <w:rFonts w:cs="Miriam"/>
          <w:szCs w:val="16"/>
          <w:rtl/>
        </w:rPr>
        <w:t>[אסתר ג,ז]</w:t>
      </w:r>
      <w:r>
        <w:rPr>
          <w:rFonts w:cs="Narkisim"/>
          <w:szCs w:val="20"/>
          <w:rtl/>
        </w:rPr>
        <w:t xml:space="preserve"> [בַּחֹדֶשׁ הָרִאשׁוֹן הוּא חֹדֶשׁ נִיסָן בִּשְׁנַת שְׁתֵּים עֶשְׂרֵה לַמֶּלֶךְ אֲחַשְׁוֵרוֹשׁ]</w:t>
      </w:r>
      <w:r>
        <w:rPr>
          <w:rFonts w:cs="Narkisim"/>
          <w:rtl/>
        </w:rPr>
        <w:t xml:space="preserve"> הִפִּיל פּוּר הוּא הַגּוֹרָל </w:t>
      </w:r>
      <w:r>
        <w:rPr>
          <w:rFonts w:cs="Narkisim"/>
          <w:szCs w:val="20"/>
          <w:rtl/>
        </w:rPr>
        <w:t>[לִפְנֵי הָמָן מִיּוֹם לְיוֹם וּמֵחֹדֶשׁ לְחֹדֶשׁ שְׁנֵים עָשָׂר הוּא חֹדֶשׁ אֲדָר]</w:t>
      </w:r>
      <w:r>
        <w:rPr>
          <w:rtl/>
        </w:rPr>
        <w:t xml:space="preserve"> </w:t>
      </w:r>
      <w:r>
        <w:rPr>
          <w:rFonts w:cs="Miriam"/>
          <w:szCs w:val="20"/>
          <w:rtl/>
        </w:rPr>
        <w:t>(</w:t>
      </w:r>
      <w:r>
        <w:rPr>
          <w:rFonts w:cs="Narkisim"/>
          <w:szCs w:val="20"/>
          <w:rtl/>
        </w:rPr>
        <w:t>הִפִּיל פּוּר</w:t>
      </w:r>
      <w:r>
        <w:rPr>
          <w:rFonts w:cs="Miriam"/>
          <w:szCs w:val="20"/>
          <w:rtl/>
        </w:rPr>
        <w:t xml:space="preserve">; ומהו 'פור'? - </w:t>
      </w:r>
      <w:r>
        <w:rPr>
          <w:rFonts w:cs="Narkisim"/>
          <w:szCs w:val="20"/>
          <w:rtl/>
        </w:rPr>
        <w:t>הוּא הַגּוֹרָל...</w:t>
      </w:r>
      <w:r>
        <w:rPr>
          <w:rFonts w:cs="Miriam"/>
          <w:szCs w:val="20"/>
          <w:rtl/>
        </w:rPr>
        <w:t xml:space="preserve"> </w:t>
      </w:r>
      <w:r>
        <w:rPr>
          <w:rFonts w:cs="Narkisim"/>
          <w:szCs w:val="20"/>
          <w:rtl/>
        </w:rPr>
        <w:t>מִיּוֹם לְיוֹם</w:t>
      </w:r>
      <w:r>
        <w:rPr>
          <w:rFonts w:cs="Miriam"/>
          <w:szCs w:val="20"/>
          <w:rtl/>
        </w:rPr>
        <w:t xml:space="preserve">: באיזו יום יפול הגורל, וכן </w:t>
      </w:r>
      <w:r>
        <w:rPr>
          <w:rFonts w:cs="Narkisim"/>
          <w:szCs w:val="20"/>
          <w:rtl/>
        </w:rPr>
        <w:t>וּמֵחֹדֶשׁ לְחֹדֶשׁ</w:t>
      </w:r>
      <w:r>
        <w:rPr>
          <w:rFonts w:cs="Miriam"/>
          <w:szCs w:val="20"/>
          <w:rtl/>
        </w:rPr>
        <w:t>; והגורל של כולן הטיל ביום אחד, ונפל לו הגורל על אחד)</w:t>
      </w:r>
      <w:r>
        <w:rPr>
          <w:rtl/>
        </w:rPr>
        <w:t>;</w:t>
      </w:r>
    </w:p>
    <w:p w:rsidR="009F57C3" w:rsidRDefault="009F57C3" w:rsidP="0097695F">
      <w:pPr>
        <w:rPr>
          <w:rtl/>
        </w:rPr>
      </w:pPr>
      <w:r>
        <w:rPr>
          <w:rtl/>
        </w:rPr>
        <w:t>תנא: '</w:t>
      </w:r>
      <w:r>
        <w:rPr>
          <w:i/>
          <w:iCs/>
          <w:rtl/>
        </w:rPr>
        <w:t xml:space="preserve">כיון שנפל פור בחודש אדר - שמח שמחה גדולה, אמר: "נפל לי פור בירח שמת בו משה" </w:t>
      </w:r>
      <w:r>
        <w:rPr>
          <w:rFonts w:cs="Miriam"/>
          <w:szCs w:val="20"/>
          <w:rtl/>
        </w:rPr>
        <w:t xml:space="preserve">(שנאמר </w:t>
      </w:r>
      <w:r>
        <w:rPr>
          <w:rFonts w:cs="Narkisim"/>
          <w:szCs w:val="20"/>
          <w:rtl/>
        </w:rPr>
        <w:t xml:space="preserve">וְהָעָם עָלוּ מִן הַיַּרְדֵּן בֶּעָשׂוֹר לַחֹדֶשׁ הָרִאשׁוֹן </w:t>
      </w:r>
      <w:r>
        <w:rPr>
          <w:rFonts w:cs="Miriam"/>
          <w:sz w:val="24"/>
          <w:szCs w:val="16"/>
          <w:rtl/>
        </w:rPr>
        <w:t>(יהושע ד,יט)</w:t>
      </w:r>
      <w:r>
        <w:rPr>
          <w:rFonts w:cs="Miriam"/>
          <w:szCs w:val="20"/>
          <w:rtl/>
        </w:rPr>
        <w:t xml:space="preserve">; צא מהם למפרע שלשים יום באבלו של משה, ושלשה ימים שהכינו להם צידה, שנאמר </w:t>
      </w:r>
      <w:r>
        <w:rPr>
          <w:rFonts w:cs="Narkisim"/>
          <w:szCs w:val="20"/>
          <w:rtl/>
        </w:rPr>
        <w:t xml:space="preserve">הָכִינוּ לָכֶם צֵידָה כִּי בְּעוֹד שְׁלֹשֶׁת יָמִים אַתֶּם עֹבְרִים אֶת הַיַּרְדֵּן הַזֶּה </w:t>
      </w:r>
      <w:r>
        <w:rPr>
          <w:rFonts w:cs="Miriam"/>
          <w:sz w:val="24"/>
          <w:szCs w:val="16"/>
          <w:rtl/>
        </w:rPr>
        <w:t>(יהושע א,יא)</w:t>
      </w:r>
      <w:r>
        <w:rPr>
          <w:rFonts w:cs="Miriam"/>
          <w:szCs w:val="20"/>
          <w:rtl/>
        </w:rPr>
        <w:t xml:space="preserve"> - הרי בשבעה באדר מת משה)</w:t>
      </w:r>
      <w:r>
        <w:rPr>
          <w:i/>
          <w:iCs/>
          <w:rtl/>
        </w:rPr>
        <w:t xml:space="preserve"> - ולא היה יודע שבשבעה באדר מת ובשבעה באדר נולד</w:t>
      </w:r>
      <w:r>
        <w:rPr>
          <w:rtl/>
        </w:rPr>
        <w:t xml:space="preserve">' </w:t>
      </w:r>
      <w:r>
        <w:rPr>
          <w:rFonts w:cs="Miriam"/>
          <w:szCs w:val="20"/>
          <w:rtl/>
        </w:rPr>
        <w:t xml:space="preserve">(דכתיב </w:t>
      </w:r>
      <w:r>
        <w:rPr>
          <w:rFonts w:cs="Narkisim"/>
          <w:szCs w:val="20"/>
          <w:rtl/>
        </w:rPr>
        <w:t xml:space="preserve">בֶּן מֵאָה וְעֶשְׂרִים שָׁנָה אָנֹכִי הַיּוֹם </w:t>
      </w:r>
      <w:r>
        <w:rPr>
          <w:rFonts w:cs="Miriam"/>
          <w:sz w:val="24"/>
          <w:szCs w:val="16"/>
          <w:rtl/>
        </w:rPr>
        <w:t>(דברים לא,ב)</w:t>
      </w:r>
      <w:r>
        <w:rPr>
          <w:rFonts w:cs="Miriam"/>
          <w:szCs w:val="20"/>
          <w:rtl/>
        </w:rPr>
        <w:t>: היום מלאו ימי ושנותי; כדאי הלידה שתכפר על המיתה)</w:t>
      </w:r>
      <w:r>
        <w:rPr>
          <w:rtl/>
        </w:rPr>
        <w:t xml:space="preserve">! </w:t>
      </w:r>
    </w:p>
    <w:p w:rsidR="009F57C3" w:rsidRDefault="009F57C3" w:rsidP="0097695F">
      <w:pPr>
        <w:rPr>
          <w:rtl/>
        </w:rPr>
      </w:pPr>
    </w:p>
    <w:p w:rsidR="009F57C3" w:rsidRDefault="009F57C3" w:rsidP="0097695F">
      <w:pPr>
        <w:rPr>
          <w:szCs w:val="20"/>
          <w:rtl/>
        </w:rPr>
      </w:pPr>
      <w:r>
        <w:rPr>
          <w:rFonts w:cs="Narkisim"/>
          <w:szCs w:val="20"/>
          <w:rtl/>
        </w:rPr>
        <w:t>[</w:t>
      </w:r>
      <w:r>
        <w:rPr>
          <w:rFonts w:cs="Miriam"/>
          <w:szCs w:val="16"/>
          <w:rtl/>
        </w:rPr>
        <w:t>אסתר ג,ח:</w:t>
      </w:r>
      <w:r>
        <w:rPr>
          <w:rFonts w:cs="Miriam"/>
          <w:szCs w:val="20"/>
          <w:rtl/>
        </w:rPr>
        <w:t xml:space="preserve"> </w:t>
      </w:r>
      <w:r>
        <w:rPr>
          <w:rFonts w:cs="Narkisim"/>
          <w:szCs w:val="20"/>
          <w:rtl/>
        </w:rPr>
        <w:t>וַיֹּאמֶר הָמָן לַמֶּלֶךְ אֲחַשְׁוֵרוֹשׁ יֶשְׁנוֹ עַם אֶחָד מְפֻזָּר וּמְפֹרָד בֵּין הָעַמִּים בְּכֹל מְדִינוֹת מַלְכוּתֶךָ וְדָתֵיהֶם שֹׁנוֹת מִכָּל עָם וְאֶת דָּתֵי הַמֶּלֶךְ אֵינָם עֹשִׂים וְלַמֶּלֶךְ אֵין שֹׁוֶה לְהַנִּיחָם]</w:t>
      </w:r>
      <w:r>
        <w:rPr>
          <w:szCs w:val="20"/>
          <w:rtl/>
        </w:rPr>
        <w:t xml:space="preserve"> </w:t>
      </w:r>
    </w:p>
    <w:p w:rsidR="009F57C3" w:rsidRDefault="009F57C3" w:rsidP="0097695F">
      <w:pPr>
        <w:rPr>
          <w:rtl/>
        </w:rPr>
      </w:pPr>
      <w:r>
        <w:rPr>
          <w:rFonts w:cs="Narkisim"/>
          <w:rtl/>
        </w:rPr>
        <w:t>ישְׁנו עַם אֶחָד</w:t>
      </w:r>
      <w:r>
        <w:rPr>
          <w:rtl/>
        </w:rPr>
        <w:t xml:space="preserve"> - אמר רבא: ליכא דידע לישנא בישא כהמן; אמר ליה: תא ניכלינהו!</w:t>
      </w:r>
    </w:p>
    <w:p w:rsidR="009F57C3" w:rsidRDefault="009F57C3" w:rsidP="0097695F">
      <w:pPr>
        <w:rPr>
          <w:rtl/>
        </w:rPr>
      </w:pPr>
      <w:r>
        <w:rPr>
          <w:rtl/>
        </w:rPr>
        <w:t xml:space="preserve">אמר ליה: מסתפינא מאלהיו, דלא ליעביד בי כדעבד בקמאי! </w:t>
      </w:r>
    </w:p>
    <w:p w:rsidR="009F57C3" w:rsidRDefault="009F57C3" w:rsidP="0097695F">
      <w:pPr>
        <w:rPr>
          <w:rtl/>
        </w:rPr>
      </w:pPr>
      <w:r>
        <w:rPr>
          <w:rtl/>
        </w:rPr>
        <w:t xml:space="preserve">אמר ליה: יָשְׁנוּ מן המצות; </w:t>
      </w:r>
    </w:p>
    <w:p w:rsidR="009F57C3" w:rsidRDefault="009F57C3" w:rsidP="0097695F">
      <w:pPr>
        <w:rPr>
          <w:rtl/>
        </w:rPr>
      </w:pPr>
      <w:r>
        <w:rPr>
          <w:rtl/>
        </w:rPr>
        <w:t xml:space="preserve">אמר ליה: אית בהו רבנן </w:t>
      </w:r>
      <w:r>
        <w:rPr>
          <w:rFonts w:cs="Miriam"/>
          <w:szCs w:val="20"/>
          <w:rtl/>
        </w:rPr>
        <w:t>(מתשובתו של המן אנו למדין שכך היה אחשורוש משיבו)</w:t>
      </w:r>
      <w:r>
        <w:rPr>
          <w:rtl/>
        </w:rPr>
        <w:t xml:space="preserve">; </w:t>
      </w:r>
    </w:p>
    <w:p w:rsidR="009F57C3" w:rsidRDefault="009F57C3" w:rsidP="0097695F">
      <w:pPr>
        <w:rPr>
          <w:rtl/>
        </w:rPr>
      </w:pPr>
      <w:r>
        <w:rPr>
          <w:rtl/>
        </w:rPr>
        <w:t xml:space="preserve">אמר ליה: </w:t>
      </w:r>
      <w:r>
        <w:rPr>
          <w:rFonts w:cs="Narkisim"/>
          <w:rtl/>
        </w:rPr>
        <w:t>עַם אֶחָד</w:t>
      </w:r>
      <w:r>
        <w:rPr>
          <w:rtl/>
        </w:rPr>
        <w:t xml:space="preserve"> הן; שמא תאמר קרחה אני עושה במלכותך </w:t>
      </w:r>
      <w:r>
        <w:rPr>
          <w:rFonts w:cs="Miriam"/>
          <w:szCs w:val="20"/>
          <w:rtl/>
        </w:rPr>
        <w:t>(שמלכות אחת מליאה מהם)</w:t>
      </w:r>
      <w:r>
        <w:rPr>
          <w:rtl/>
        </w:rPr>
        <w:t xml:space="preserve">? - מפוזרין הם </w:t>
      </w:r>
      <w:r>
        <w:rPr>
          <w:rFonts w:cs="Narkisim"/>
          <w:szCs w:val="20"/>
          <w:rtl/>
        </w:rPr>
        <w:t>[מְפֻזָּר וּמְפֹרָד]</w:t>
      </w:r>
      <w:r>
        <w:rPr>
          <w:rFonts w:cs="Narkisim"/>
          <w:rtl/>
        </w:rPr>
        <w:t xml:space="preserve"> בֵּין הָעַמִּים</w:t>
      </w:r>
      <w:r>
        <w:rPr>
          <w:rtl/>
        </w:rPr>
        <w:t xml:space="preserve">; שמא תאמר אית הנאה מינייהו? - </w:t>
      </w:r>
      <w:r>
        <w:rPr>
          <w:rFonts w:cs="Narkisim"/>
          <w:rtl/>
        </w:rPr>
        <w:t>וּמְפֹרָד</w:t>
      </w:r>
      <w:r>
        <w:rPr>
          <w:rtl/>
        </w:rPr>
        <w:t xml:space="preserve">, כפרידה זו שאינה עושה פירות; ושמא תאמר איכא מדינתא </w:t>
      </w:r>
      <w:r>
        <w:rPr>
          <w:rFonts w:cs="Miriam"/>
          <w:szCs w:val="20"/>
          <w:rtl/>
        </w:rPr>
        <w:t>(מדינה קטנה)</w:t>
      </w:r>
      <w:r>
        <w:rPr>
          <w:rtl/>
        </w:rPr>
        <w:t xml:space="preserve"> מינייהו? - תלמוד לומר </w:t>
      </w:r>
      <w:r>
        <w:rPr>
          <w:rFonts w:cs="Narkisim"/>
          <w:rtl/>
        </w:rPr>
        <w:t>בְּכֹל מְדִינוֹת מַלְכוּתֶךָ</w:t>
      </w:r>
      <w:r>
        <w:rPr>
          <w:rtl/>
        </w:rPr>
        <w:t xml:space="preserve">; </w:t>
      </w:r>
    </w:p>
    <w:p w:rsidR="009F57C3" w:rsidRDefault="009F57C3" w:rsidP="0097695F">
      <w:pPr>
        <w:rPr>
          <w:rFonts w:cs="Miriam"/>
          <w:szCs w:val="20"/>
          <w:rtl/>
        </w:rPr>
      </w:pPr>
      <w:r>
        <w:rPr>
          <w:rFonts w:cs="Narkisim"/>
          <w:rtl/>
        </w:rPr>
        <w:t>וְדָתֵיהֶם שֹׁנוֹת מִכָּל עָם</w:t>
      </w:r>
      <w:r>
        <w:rPr>
          <w:rtl/>
        </w:rPr>
        <w:t xml:space="preserve"> - דלא אכלי מינן ולא נסבי מינן </w:t>
      </w:r>
      <w:r>
        <w:rPr>
          <w:rFonts w:cs="Miriam"/>
          <w:szCs w:val="20"/>
          <w:rtl/>
        </w:rPr>
        <w:t>(נשים)</w:t>
      </w:r>
      <w:r>
        <w:rPr>
          <w:rtl/>
        </w:rPr>
        <w:t xml:space="preserve"> ולא מנסבי לן! </w:t>
      </w:r>
    </w:p>
    <w:p w:rsidR="009F57C3" w:rsidRDefault="009F57C3" w:rsidP="0097695F">
      <w:pPr>
        <w:rPr>
          <w:rtl/>
        </w:rPr>
      </w:pPr>
      <w:r>
        <w:rPr>
          <w:rFonts w:cs="Narkisim"/>
          <w:rtl/>
        </w:rPr>
        <w:t>וְאֶת דָּתֵי הַמֶּלֶךְ אֵינָם עֹשִׂים</w:t>
      </w:r>
      <w:r>
        <w:rPr>
          <w:rtl/>
        </w:rPr>
        <w:t xml:space="preserve"> </w:t>
      </w:r>
      <w:r>
        <w:rPr>
          <w:rFonts w:cs="Miriam"/>
          <w:szCs w:val="20"/>
          <w:rtl/>
        </w:rPr>
        <w:t>(אונגריות ומסים וגולגליות וארנונות אינן נותנין)</w:t>
      </w:r>
      <w:r>
        <w:rPr>
          <w:rtl/>
        </w:rPr>
        <w:t xml:space="preserve"> - דמפקי לכולא שתא בשה"י פה"י </w:t>
      </w:r>
      <w:r>
        <w:rPr>
          <w:rFonts w:cs="Miriam"/>
          <w:szCs w:val="20"/>
          <w:rtl/>
        </w:rPr>
        <w:t>(שבת היום, פסח היום, ואנו אסורים במלאכה)</w:t>
      </w:r>
      <w:r>
        <w:rPr>
          <w:rtl/>
        </w:rPr>
        <w:t>;</w:t>
      </w:r>
    </w:p>
    <w:p w:rsidR="009F57C3" w:rsidRDefault="009F57C3" w:rsidP="0097695F">
      <w:pPr>
        <w:rPr>
          <w:rFonts w:cs="Miriam"/>
          <w:szCs w:val="20"/>
          <w:rtl/>
        </w:rPr>
      </w:pPr>
      <w:r>
        <w:rPr>
          <w:rFonts w:cs="Narkisim"/>
          <w:rtl/>
        </w:rPr>
        <w:t>וְלַמֶּלֶךְ אֵין שֹׁוֶה לְהַנִּיחָם</w:t>
      </w:r>
      <w:r>
        <w:rPr>
          <w:rtl/>
        </w:rPr>
        <w:t xml:space="preserve"> </w:t>
      </w:r>
      <w:r>
        <w:rPr>
          <w:rFonts w:cs="Miriam"/>
          <w:szCs w:val="20"/>
          <w:rtl/>
        </w:rPr>
        <w:t>(אין נאה ואין חשש להניחן)</w:t>
      </w:r>
      <w:r>
        <w:rPr>
          <w:rtl/>
        </w:rPr>
        <w:t xml:space="preserve"> - דאכלו ושתו ומבזו ליה למלכות: ואפילו נופל זבוב בכוסו של אחד מהן זורקו ושותהו, ואם אדוני המלך נוגע בכוסו של אחד מהן - חובטו בקרקע ואינו שותהו.</w:t>
      </w:r>
      <w:r>
        <w:rPr>
          <w:rFonts w:cs="Miriam"/>
          <w:szCs w:val="20"/>
          <w:rtl/>
        </w:rPr>
        <w:t xml:space="preserve"> </w:t>
      </w:r>
    </w:p>
    <w:p w:rsidR="009F57C3" w:rsidRDefault="009F57C3" w:rsidP="0097695F">
      <w:pPr>
        <w:rPr>
          <w:rtl/>
        </w:rPr>
      </w:pPr>
      <w:r>
        <w:rPr>
          <w:rtl/>
        </w:rPr>
        <w:t xml:space="preserve"> </w:t>
      </w:r>
    </w:p>
    <w:p w:rsidR="009F57C3" w:rsidRDefault="009F57C3" w:rsidP="0097695F">
      <w:pPr>
        <w:rPr>
          <w:rtl/>
        </w:rPr>
      </w:pPr>
      <w:r>
        <w:rPr>
          <w:rFonts w:cs="Miriam"/>
          <w:szCs w:val="16"/>
          <w:rtl/>
        </w:rPr>
        <w:t>[אסתר ג,ט]</w:t>
      </w:r>
      <w:r>
        <w:rPr>
          <w:rFonts w:cs="Narkisim"/>
          <w:szCs w:val="20"/>
          <w:rtl/>
        </w:rPr>
        <w:t xml:space="preserve"> </w:t>
      </w:r>
      <w:r>
        <w:rPr>
          <w:rFonts w:cs="Narkisim"/>
          <w:rtl/>
        </w:rPr>
        <w:t>אִם עַל הַמֶּלֶךְ טוֹב יִכָּתֵב לְאַבְּדָם וַעֲשֶׂרֶת אֲלָפִים כִּכַּר כֶּסֶף אֶשְׁקוֹל עַל יְדֵי עֹשֵׂי הַמְּלָאכָה לְהָבִיא אֶל גִּנְזֵי הַמֶּלֶךְ</w:t>
      </w:r>
      <w:r>
        <w:rPr>
          <w:rtl/>
        </w:rPr>
        <w:t xml:space="preserve">; אמר ריש לקיש: גלוי וידוע לפני מי שאמר והיה העולם שעתיד המן לשקול שקלים על ישראל, לפיכך הקדים שקליהן לשקליו, והיינו דתנן </w:t>
      </w:r>
      <w:r>
        <w:rPr>
          <w:rFonts w:cs="Miriam"/>
          <w:szCs w:val="16"/>
          <w:rtl/>
        </w:rPr>
        <w:t>[שקלים פ"א מ"א]</w:t>
      </w:r>
      <w:r>
        <w:rPr>
          <w:rtl/>
        </w:rPr>
        <w:t>: '</w:t>
      </w:r>
      <w:r>
        <w:rPr>
          <w:i/>
          <w:iCs/>
          <w:rtl/>
        </w:rPr>
        <w:t xml:space="preserve">באחד באדר משמיעין על השקלים </w:t>
      </w:r>
      <w:r>
        <w:rPr>
          <w:rFonts w:cs="Miriam"/>
          <w:szCs w:val="20"/>
          <w:rtl/>
        </w:rPr>
        <w:t>(בית דין מכריזין שיביאו שקלים למקדש)</w:t>
      </w:r>
      <w:r>
        <w:rPr>
          <w:i/>
          <w:iCs/>
          <w:rtl/>
        </w:rPr>
        <w:t xml:space="preserve"> ועל הכלאים </w:t>
      </w:r>
      <w:r>
        <w:rPr>
          <w:rFonts w:cs="Miriam"/>
          <w:szCs w:val="20"/>
          <w:rtl/>
        </w:rPr>
        <w:t>(שגדלו הזרעים קצת, וניצן ניכר, ועוקרין אותן משדותיהן בהכרזת בית דין)</w:t>
      </w:r>
      <w:r>
        <w:rPr>
          <w:rtl/>
        </w:rPr>
        <w:t>'.</w:t>
      </w:r>
    </w:p>
    <w:p w:rsidR="009F57C3" w:rsidRDefault="009F57C3" w:rsidP="0097695F">
      <w:pPr>
        <w:rPr>
          <w:rtl/>
        </w:rPr>
      </w:pPr>
    </w:p>
    <w:p w:rsidR="009F57C3" w:rsidRDefault="009F57C3" w:rsidP="0097695F">
      <w:pPr>
        <w:rPr>
          <w:rFonts w:cs="Narkisim"/>
          <w:rtl/>
        </w:rPr>
      </w:pPr>
      <w:r>
        <w:rPr>
          <w:rFonts w:cs="Miriam"/>
          <w:szCs w:val="16"/>
          <w:rtl/>
        </w:rPr>
        <w:t>[אסתר ג,יא]</w:t>
      </w:r>
      <w:r>
        <w:rPr>
          <w:rFonts w:cs="Narkisim"/>
          <w:rtl/>
        </w:rPr>
        <w:t xml:space="preserve"> וַיֹּאמֶר הַמֶּלֶךְ לְהָמָן הַכֶּסֶף נָתוּן לָךְ וְהָעָם לַעֲשׂוֹת בּוֹ כַּטּוֹב בְּעֵינֶיךָ</w:t>
      </w:r>
    </w:p>
    <w:p w:rsidR="009F57C3" w:rsidRDefault="009F57C3" w:rsidP="0097695F">
      <w:pPr>
        <w:rPr>
          <w:rtl/>
        </w:rPr>
      </w:pPr>
      <w:r>
        <w:rPr>
          <w:rtl/>
        </w:rPr>
        <w:t>אמר רבי אבא:</w:t>
      </w:r>
    </w:p>
    <w:p w:rsidR="009F57C3" w:rsidRDefault="009F57C3" w:rsidP="0097695F">
      <w:pPr>
        <w:rPr>
          <w:rtl/>
        </w:rPr>
      </w:pPr>
    </w:p>
    <w:p w:rsidR="009F57C3" w:rsidRDefault="009F57C3" w:rsidP="0097695F">
      <w:pPr>
        <w:rPr>
          <w:rtl/>
        </w:rPr>
      </w:pPr>
      <w:r>
        <w:rPr>
          <w:rtl/>
        </w:rPr>
        <w:t>(מגילה יד,א)</w:t>
      </w:r>
    </w:p>
    <w:p w:rsidR="009F57C3" w:rsidRDefault="009F57C3" w:rsidP="0097695F">
      <w:pPr>
        <w:rPr>
          <w:rtl/>
        </w:rPr>
      </w:pPr>
      <w:r>
        <w:rPr>
          <w:rtl/>
        </w:rPr>
        <w:t xml:space="preserve">משל דאחשורוש והמן למה הדבר דומה? - לשני בני אדם: לאחד היה לו תל בתוך שדהו, ולאחד היה לו חריץ בתוך שדהו; בעל חריץ אמר "מי יתן לי תל זה בדמים"? בעל התל אמר "מי יתן לי חריץ זה בדמים"? לימים נזדווגו זה אצל זה; אמר לו בעל חריץ לבעל התל: "מכור לי תילך" אמר לו "טול אותה בחנם, והלואי" </w:t>
      </w:r>
      <w:r>
        <w:rPr>
          <w:rFonts w:cs="Miriam"/>
          <w:szCs w:val="20"/>
          <w:rtl/>
        </w:rPr>
        <w:t>(כלומר: יש ללמוד מאחשורוש שאף בדעתו היה להשמידן.)</w:t>
      </w:r>
    </w:p>
    <w:p w:rsidR="009F57C3" w:rsidRDefault="009F57C3" w:rsidP="0097695F">
      <w:pPr>
        <w:rPr>
          <w:rtl/>
        </w:rPr>
      </w:pPr>
    </w:p>
    <w:p w:rsidR="009F57C3" w:rsidRDefault="009F57C3" w:rsidP="0097695F">
      <w:pPr>
        <w:rPr>
          <w:rFonts w:cs="Narkisim"/>
          <w:rtl/>
        </w:rPr>
      </w:pPr>
      <w:r>
        <w:rPr>
          <w:rFonts w:cs="Miriam"/>
          <w:szCs w:val="16"/>
          <w:rtl/>
        </w:rPr>
        <w:t>[אסתר ג,י]</w:t>
      </w:r>
      <w:r>
        <w:rPr>
          <w:rFonts w:cs="Narkisim"/>
          <w:rtl/>
        </w:rPr>
        <w:t xml:space="preserve"> וַיָּסַר הַמֶּלֶךְ אֶת טַבַּעְתּוֹ </w:t>
      </w:r>
      <w:r>
        <w:rPr>
          <w:rFonts w:cs="Narkisim"/>
          <w:szCs w:val="20"/>
          <w:rtl/>
        </w:rPr>
        <w:t>[מֵעַל יָדוֹ וַיִּתְּנָהּ לְהָמָן בֶּן הַמְּדָתָא הָאֲגָגִי צֹרֵר הַיְּהוּדִים]</w:t>
      </w:r>
    </w:p>
    <w:p w:rsidR="009F57C3" w:rsidRDefault="009F57C3" w:rsidP="0097695F">
      <w:pPr>
        <w:rPr>
          <w:rtl/>
        </w:rPr>
      </w:pPr>
      <w:r>
        <w:rPr>
          <w:rtl/>
        </w:rPr>
        <w:t xml:space="preserve">אמר רבי אבא בר כהנא: גדולה הסרת טבעת יותר מארבעים ושמונה נביאים ושבע נביאות שנתנבאו להן לישראל, שכולן לא החזירום למוטב, ואילו הסרת טבעת החזירתן למוטב </w:t>
      </w:r>
      <w:r>
        <w:rPr>
          <w:rFonts w:cs="Miriam"/>
          <w:szCs w:val="20"/>
          <w:rtl/>
        </w:rPr>
        <w:t xml:space="preserve">(שגזרו עליהן תעניות לתשובה כדכתיב </w:t>
      </w:r>
      <w:r>
        <w:rPr>
          <w:rFonts w:cs="Miriam"/>
          <w:szCs w:val="16"/>
          <w:rtl/>
        </w:rPr>
        <w:t>[אסתר ד,ג]</w:t>
      </w:r>
      <w:r>
        <w:rPr>
          <w:rFonts w:cs="Narkisim"/>
          <w:szCs w:val="20"/>
          <w:rtl/>
        </w:rPr>
        <w:t xml:space="preserve"> וְצוֹם וּבְכִי וּמִסְפֵּד שַׂק וָאֵפֶר יֻצַּע לָרַבִּים</w:t>
      </w:r>
      <w:r>
        <w:rPr>
          <w:rFonts w:cs="Miriam"/>
          <w:szCs w:val="20"/>
          <w:rtl/>
        </w:rPr>
        <w:t>)</w:t>
      </w:r>
      <w:r>
        <w:rPr>
          <w:rtl/>
        </w:rPr>
        <w:t>.</w:t>
      </w:r>
    </w:p>
    <w:p w:rsidR="009F57C3" w:rsidRDefault="009F57C3" w:rsidP="0097695F">
      <w:pPr>
        <w:rPr>
          <w:rtl/>
        </w:rPr>
      </w:pPr>
      <w:r>
        <w:rPr>
          <w:rtl/>
        </w:rPr>
        <w:t>תנו רבנן: '</w:t>
      </w:r>
      <w:r>
        <w:rPr>
          <w:i/>
          <w:iCs/>
          <w:rtl/>
        </w:rPr>
        <w:t>ארבעים ושמונה נביאים ושבע נביאות נתנבאו להם לישראל, ולא פחתו ולא הותירו על מה שכתוב בתורה חוץ ממקרא מגילה</w:t>
      </w:r>
      <w:r>
        <w:rPr>
          <w:rtl/>
        </w:rPr>
        <w:t xml:space="preserve">'. </w:t>
      </w:r>
      <w:r>
        <w:rPr>
          <w:rFonts w:cs="Miriam"/>
          <w:szCs w:val="20"/>
          <w:rtl/>
        </w:rPr>
        <w:t>(ואם תאמר נר חנוכה - כבר פסקו הנביאים, אבל בימי מרדכי היו חגי זכריה ומלאכי.)</w:t>
      </w:r>
    </w:p>
    <w:p w:rsidR="009F57C3" w:rsidRDefault="009F57C3" w:rsidP="0097695F">
      <w:pPr>
        <w:rPr>
          <w:rtl/>
        </w:rPr>
      </w:pPr>
      <w:r>
        <w:rPr>
          <w:rtl/>
        </w:rPr>
        <w:t>מאי דרוש?</w:t>
      </w:r>
    </w:p>
    <w:p w:rsidR="009F57C3" w:rsidRDefault="009F57C3" w:rsidP="0097695F">
      <w:pPr>
        <w:rPr>
          <w:rtl/>
        </w:rPr>
      </w:pPr>
      <w:r>
        <w:rPr>
          <w:rtl/>
        </w:rPr>
        <w:t xml:space="preserve">אמר רבי חייא בר אבין אמר רבי יהושע בן קרחה: ומה מעבדות לחירות אמרינן שירה </w:t>
      </w:r>
      <w:r>
        <w:rPr>
          <w:rFonts w:cs="Miriam"/>
          <w:szCs w:val="20"/>
          <w:rtl/>
        </w:rPr>
        <w:t>(ביציאת מצרים אמרו שירה על הים)</w:t>
      </w:r>
      <w:r>
        <w:rPr>
          <w:rtl/>
        </w:rPr>
        <w:t xml:space="preserve"> - ממיתה לחיים לא כל שכן? </w:t>
      </w:r>
    </w:p>
    <w:p w:rsidR="009F57C3" w:rsidRDefault="009F57C3" w:rsidP="0097695F">
      <w:pPr>
        <w:rPr>
          <w:rtl/>
        </w:rPr>
      </w:pPr>
      <w:r>
        <w:rPr>
          <w:rtl/>
        </w:rPr>
        <w:t xml:space="preserve">אי הכי, הלל נמי נימא </w:t>
      </w:r>
      <w:r>
        <w:rPr>
          <w:rFonts w:cs="Miriam"/>
          <w:szCs w:val="20"/>
          <w:rtl/>
        </w:rPr>
        <w:t>(שהיא שירה)</w:t>
      </w:r>
      <w:r>
        <w:rPr>
          <w:rtl/>
        </w:rPr>
        <w:t xml:space="preserve">!? </w:t>
      </w:r>
    </w:p>
    <w:p w:rsidR="009F57C3" w:rsidRDefault="009F57C3" w:rsidP="0097695F">
      <w:pPr>
        <w:rPr>
          <w:rtl/>
        </w:rPr>
      </w:pPr>
      <w:r>
        <w:rPr>
          <w:rtl/>
        </w:rPr>
        <w:t xml:space="preserve">לפי שאין אומרים הלל על נס שבחוצה לארץ. </w:t>
      </w:r>
    </w:p>
    <w:p w:rsidR="009F57C3" w:rsidRDefault="009F57C3" w:rsidP="0097695F">
      <w:pPr>
        <w:rPr>
          <w:rtl/>
        </w:rPr>
      </w:pPr>
      <w:r>
        <w:rPr>
          <w:rtl/>
        </w:rPr>
        <w:t xml:space="preserve">יציאת מצרים, דנס שבחוצה לארץ - היכי אמרינן שירה? </w:t>
      </w:r>
    </w:p>
    <w:p w:rsidR="009F57C3" w:rsidRDefault="009F57C3" w:rsidP="0097695F">
      <w:pPr>
        <w:rPr>
          <w:rtl/>
        </w:rPr>
      </w:pPr>
      <w:r>
        <w:rPr>
          <w:rtl/>
        </w:rPr>
        <w:t>כדתניא: '</w:t>
      </w:r>
      <w:r>
        <w:rPr>
          <w:i/>
          <w:iCs/>
          <w:rtl/>
        </w:rPr>
        <w:t>עד שלא נכנסו ישראל לארץ הוכשרו כל ארצות לומר שירה; משנכנסו ישראל לארץ - לא הוכשרו כל הארצות לומר שירה</w:t>
      </w:r>
      <w:r>
        <w:rPr>
          <w:rtl/>
        </w:rPr>
        <w:t xml:space="preserve">'. </w:t>
      </w:r>
    </w:p>
    <w:p w:rsidR="009F57C3" w:rsidRDefault="009F57C3" w:rsidP="0097695F">
      <w:pPr>
        <w:rPr>
          <w:rtl/>
        </w:rPr>
      </w:pPr>
      <w:r>
        <w:rPr>
          <w:rtl/>
        </w:rPr>
        <w:t xml:space="preserve">רב נחמן אמר: קרייתא זו הלילא. </w:t>
      </w:r>
    </w:p>
    <w:p w:rsidR="009F57C3" w:rsidRDefault="009F57C3" w:rsidP="0097695F">
      <w:pPr>
        <w:rPr>
          <w:rtl/>
        </w:rPr>
      </w:pPr>
      <w:r>
        <w:rPr>
          <w:rtl/>
        </w:rPr>
        <w:t xml:space="preserve">רבא אמר: בשלמא התם </w:t>
      </w:r>
      <w:r>
        <w:rPr>
          <w:rFonts w:cs="Miriam"/>
          <w:sz w:val="24"/>
          <w:szCs w:val="16"/>
          <w:rtl/>
        </w:rPr>
        <w:t>(תהלים קיג,א)</w:t>
      </w:r>
      <w:r>
        <w:rPr>
          <w:rFonts w:cs="Narkisim"/>
          <w:rtl/>
        </w:rPr>
        <w:t xml:space="preserve"> הַלְלוּ יָהּ הַלְלוּ עַבְדֵי ה' </w:t>
      </w:r>
      <w:r>
        <w:rPr>
          <w:rFonts w:cs="Narkisim"/>
          <w:szCs w:val="20"/>
          <w:rtl/>
        </w:rPr>
        <w:t>[הַלְלוּ אֶת שֵׁם ה']</w:t>
      </w:r>
      <w:r>
        <w:rPr>
          <w:rtl/>
        </w:rPr>
        <w:t xml:space="preserve"> - ולא עבדי פרעה </w:t>
      </w:r>
      <w:r>
        <w:rPr>
          <w:rFonts w:cs="Miriam"/>
          <w:szCs w:val="20"/>
          <w:rtl/>
        </w:rPr>
        <w:t>(שהרי לחירות יצאו)</w:t>
      </w:r>
      <w:r>
        <w:rPr>
          <w:rtl/>
        </w:rPr>
        <w:t xml:space="preserve">, אלא הכא הללו עבדי ה' ולא עבדי אחשורוש? אכתי עבדי אחשורוש אנן </w:t>
      </w:r>
      <w:r>
        <w:rPr>
          <w:rFonts w:cs="Miriam"/>
          <w:szCs w:val="20"/>
          <w:rtl/>
        </w:rPr>
        <w:t>(דלא נגאלו אלא מן המיתה)</w:t>
      </w:r>
      <w:r>
        <w:rPr>
          <w:rtl/>
        </w:rPr>
        <w:t>!</w:t>
      </w:r>
    </w:p>
    <w:p w:rsidR="009F57C3" w:rsidRDefault="009F57C3" w:rsidP="0097695F">
      <w:pPr>
        <w:rPr>
          <w:i/>
          <w:iCs/>
          <w:rtl/>
        </w:rPr>
      </w:pPr>
      <w:r>
        <w:rPr>
          <w:rtl/>
        </w:rPr>
        <w:t xml:space="preserve">בין לרבא </w:t>
      </w:r>
      <w:r>
        <w:rPr>
          <w:rFonts w:cs="Miriam"/>
          <w:szCs w:val="20"/>
          <w:rtl/>
        </w:rPr>
        <w:t>(דאמר להכי לא אמרי הלל דאכתי עבדי אחשורוש הוו, הא לאו הכי אמרינן)</w:t>
      </w:r>
      <w:r>
        <w:rPr>
          <w:rtl/>
        </w:rPr>
        <w:t xml:space="preserve"> בין לרב נחמן </w:t>
      </w:r>
      <w:r>
        <w:rPr>
          <w:rFonts w:cs="Miriam"/>
          <w:szCs w:val="20"/>
          <w:rtl/>
        </w:rPr>
        <w:t>(דאמר קריאת מגילה במקום הלל)</w:t>
      </w:r>
      <w:r>
        <w:rPr>
          <w:rtl/>
        </w:rPr>
        <w:t xml:space="preserve"> קשיא: והא תניא: '</w:t>
      </w:r>
      <w:r>
        <w:rPr>
          <w:i/>
          <w:iCs/>
          <w:rtl/>
        </w:rPr>
        <w:t xml:space="preserve">משנכנסו לארץ לא הוכשרו כל הארצות לומר שירה </w:t>
      </w:r>
      <w:r>
        <w:rPr>
          <w:rFonts w:cs="Miriam"/>
          <w:szCs w:val="20"/>
          <w:rtl/>
        </w:rPr>
        <w:t>(על נס המאורע להם)</w:t>
      </w:r>
      <w:r>
        <w:rPr>
          <w:i/>
          <w:iCs/>
          <w:rtl/>
        </w:rPr>
        <w:t xml:space="preserve">!? </w:t>
      </w:r>
    </w:p>
    <w:p w:rsidR="009F57C3" w:rsidRDefault="009F57C3" w:rsidP="0097695F">
      <w:pPr>
        <w:rPr>
          <w:rtl/>
        </w:rPr>
      </w:pPr>
      <w:r w:rsidRPr="004A7450">
        <w:rPr>
          <w:rtl/>
        </w:rPr>
        <w:t>כיון שגלו - חזרו להכשירן הראשון</w:t>
      </w:r>
      <w:r>
        <w:rPr>
          <w:rtl/>
        </w:rPr>
        <w:t xml:space="preserve">. </w:t>
      </w:r>
    </w:p>
    <w:p w:rsidR="009F57C3" w:rsidRDefault="009F57C3" w:rsidP="0097695F">
      <w:pPr>
        <w:rPr>
          <w:rtl/>
        </w:rPr>
      </w:pPr>
      <w:r>
        <w:rPr>
          <w:rtl/>
        </w:rPr>
        <w:t>ותו</w:t>
      </w:r>
      <w:r>
        <w:rPr>
          <w:rFonts w:cs="Miriam"/>
          <w:szCs w:val="20"/>
          <w:rtl/>
        </w:rPr>
        <w:t>(נביאים)</w:t>
      </w:r>
      <w:r>
        <w:rPr>
          <w:rtl/>
        </w:rPr>
        <w:t xml:space="preserve"> ליכא? והכתיב </w:t>
      </w:r>
      <w:r>
        <w:rPr>
          <w:rFonts w:cs="Miriam"/>
          <w:sz w:val="24"/>
          <w:szCs w:val="16"/>
          <w:rtl/>
        </w:rPr>
        <w:t>(שמואל א א,א)</w:t>
      </w:r>
      <w:r>
        <w:rPr>
          <w:rFonts w:cs="Narkisim"/>
          <w:rtl/>
        </w:rPr>
        <w:t xml:space="preserve"> וַיְהִי אִישׁ אֶחָד מִן הָרָמָתַיִם צוֹפִים </w:t>
      </w:r>
      <w:r>
        <w:rPr>
          <w:rFonts w:cs="Narkisim"/>
          <w:szCs w:val="20"/>
          <w:rtl/>
        </w:rPr>
        <w:t>[מֵהַר אֶפְרָיִם וּשְׁמוֹ אֶלְקָנָה בֶּן יְרֹחָם בֶּן אֱלִיהוּא בֶּן תֹּחוּ בֶן צוּף אֶפְרָתִי]</w:t>
      </w:r>
      <w:r>
        <w:rPr>
          <w:rtl/>
        </w:rPr>
        <w:t xml:space="preserve"> - אחד ממאתים צופים שנתנבאו להם לישראל? מיהוָה טובא הוו, כדתניא: '</w:t>
      </w:r>
      <w:r>
        <w:rPr>
          <w:i/>
          <w:iCs/>
          <w:rtl/>
        </w:rPr>
        <w:t xml:space="preserve">הרבה נביאים עמדו להם לישראל כפלים כיוצאי מצרים, אלא נבואה שהוצרכה לדורות </w:t>
      </w:r>
      <w:r>
        <w:rPr>
          <w:rFonts w:cs="Miriam"/>
          <w:szCs w:val="20"/>
          <w:rtl/>
        </w:rPr>
        <w:t>(ללמוד תשובה או הוראה)</w:t>
      </w:r>
      <w:r>
        <w:rPr>
          <w:i/>
          <w:iCs/>
          <w:rtl/>
        </w:rPr>
        <w:t xml:space="preserve"> נכתבה ושלא הוצרכה לא נכתבה.</w:t>
      </w:r>
      <w:r>
        <w:rPr>
          <w:rtl/>
        </w:rPr>
        <w:t xml:space="preserve">' </w:t>
      </w:r>
      <w:r>
        <w:rPr>
          <w:rFonts w:cs="Miriam"/>
          <w:szCs w:val="20"/>
          <w:rtl/>
        </w:rPr>
        <w:t xml:space="preserve">(וכל הנך מ"ח הוצרכו; ובהלכות גדולות מנויין מסדר עולם: 1.אברהם 2.יצחק 3.יעקב 4.משה 5.ואהרן 6.יהושע 7.פנחס: </w:t>
      </w:r>
      <w:r>
        <w:rPr>
          <w:rFonts w:cs="Narkisim"/>
          <w:szCs w:val="20"/>
          <w:rtl/>
        </w:rPr>
        <w:t xml:space="preserve">וַיַּעַל מַלְאַךְ ה' מִן הַגִּלְגָּל אֶל הַבֹּכִים </w:t>
      </w:r>
      <w:r>
        <w:rPr>
          <w:rFonts w:cs="Miriam"/>
          <w:sz w:val="24"/>
          <w:szCs w:val="16"/>
          <w:rtl/>
        </w:rPr>
        <w:t>(שופטים ב,א)</w:t>
      </w:r>
      <w:r>
        <w:rPr>
          <w:rFonts w:cs="Miriam"/>
          <w:szCs w:val="20"/>
          <w:rtl/>
        </w:rPr>
        <w:t xml:space="preserve"> - זה פנחס; 8.</w:t>
      </w:r>
      <w:r>
        <w:rPr>
          <w:rFonts w:cs="Narkisim"/>
          <w:szCs w:val="20"/>
          <w:rtl/>
        </w:rPr>
        <w:t xml:space="preserve"> וַיָּבֹא אִישׁ אֱלֹהִים אֶל עֵלִי </w:t>
      </w:r>
      <w:r>
        <w:rPr>
          <w:rFonts w:cs="Miriam"/>
          <w:sz w:val="24"/>
          <w:szCs w:val="16"/>
          <w:rtl/>
        </w:rPr>
        <w:t>(שמואל א ב,כז)</w:t>
      </w:r>
      <w:r>
        <w:rPr>
          <w:rFonts w:cs="Miriam"/>
          <w:szCs w:val="20"/>
          <w:rtl/>
        </w:rPr>
        <w:t xml:space="preserve"> - זה אלקנה; 9.עלי 10.שמואל; 11.גד 12.נתן 13.דוד 14.שלמה 15.עידו קרא אל המזבח בבית אל; 16.מיכיהו בן ימלה בימי אחאב; 17.עובדיה 18.אחיה השילוני 19.ויהוא בן חנני בימי אסא 20.עזריה בן עודד 21.חזיאל [הלוי] מבני מתניה 22.אליעזר בן דודו ממורישה - כולן בימי יהושפט </w:t>
      </w:r>
      <w:r>
        <w:rPr>
          <w:rFonts w:cs="Miriam"/>
          <w:szCs w:val="16"/>
          <w:rtl/>
        </w:rPr>
        <w:t>(בדברי הימים ב פרק כ)</w:t>
      </w:r>
      <w:r>
        <w:rPr>
          <w:rFonts w:cs="Miriam"/>
          <w:szCs w:val="20"/>
          <w:rtl/>
        </w:rPr>
        <w:t xml:space="preserve">; ובימי ירבעם בן יואש: 23.הושע 24.עמוס; ובימי יותם 25.מיכה המורשתי, ובימי אמציה 26.אמוץ; אמוץ אמר לאמציה מדוע דרשת אלהי אדום! 27.ואליהו 28.ואלישע 29.ויונה בן אמיתי 30.ישעיה; בימי מנשה 31.יואל 32.נחום 33.חבקוק; בימי יאשיה: 34.צפניה 35.אוריה מקרית יערים 36.ירמיה; בגולה 37.יחזקאל 38.דניאל בשנת שתים לדריוש; 39.ברוך 40.נריה 41.שריה 42.מחסיה 43.חגי 44.זכריה 45.מלאכי 46.ומרדכי בלשן בסדר עולם; ועל דניאל אמרינן לעיל </w:t>
      </w:r>
      <w:r>
        <w:rPr>
          <w:rFonts w:cs="Miriam"/>
          <w:szCs w:val="16"/>
          <w:rtl/>
        </w:rPr>
        <w:t>(דף ג,א)</w:t>
      </w:r>
      <w:r>
        <w:rPr>
          <w:rFonts w:cs="Miriam"/>
          <w:szCs w:val="20"/>
          <w:rtl/>
        </w:rPr>
        <w:t xml:space="preserve"> אינהו נביאי ואיהו לאו נביא? אלא אפיק דניאל ועייל שמעיה, שאמר לרחבעם </w:t>
      </w:r>
      <w:r>
        <w:rPr>
          <w:rFonts w:cs="Miriam"/>
          <w:szCs w:val="16"/>
          <w:rtl/>
        </w:rPr>
        <w:t>[דברי הימים ב יא,ד]</w:t>
      </w:r>
      <w:r>
        <w:rPr>
          <w:rFonts w:cs="Narkisim"/>
          <w:szCs w:val="20"/>
          <w:rtl/>
        </w:rPr>
        <w:t xml:space="preserve"> לֹא תַעֲלוּ וְלֹא תִלָּחֲמוּ עִם אֲחֵיכֶם שׁוּבוּ אִישׁ לְבֵיתוֹ</w:t>
      </w:r>
      <w:r>
        <w:rPr>
          <w:rFonts w:cs="Miriam"/>
          <w:strike/>
          <w:szCs w:val="20"/>
          <w:rtl/>
        </w:rPr>
        <w:t xml:space="preserve"> בני ישראל</w:t>
      </w:r>
      <w:r>
        <w:rPr>
          <w:rFonts w:cs="Miriam"/>
          <w:szCs w:val="20"/>
          <w:rtl/>
        </w:rPr>
        <w:t xml:space="preserve"> שנים לא ידעתי)</w:t>
      </w:r>
      <w:r>
        <w:rPr>
          <w:szCs w:val="20"/>
          <w:rtl/>
        </w:rPr>
        <w:t xml:space="preserve"> </w:t>
      </w:r>
      <w:r>
        <w:rPr>
          <w:rFonts w:cs="Courier New"/>
          <w:szCs w:val="16"/>
          <w:rtl/>
        </w:rPr>
        <w:t xml:space="preserve">[לפי הגמרא טו,א: </w:t>
      </w:r>
      <w:r>
        <w:rPr>
          <w:szCs w:val="20"/>
          <w:rtl/>
        </w:rPr>
        <w:t>כל מקום ששמו ושם אביו בנביאות - בידוע שהוא נביא בן נביא</w:t>
      </w:r>
      <w:r>
        <w:rPr>
          <w:rFonts w:cs="Courier New"/>
          <w:szCs w:val="16"/>
          <w:rtl/>
        </w:rPr>
        <w:t xml:space="preserve"> – יש עוד: בארי אבי הושע, בוזי אבי יחזקאל]</w:t>
      </w:r>
      <w:r>
        <w:rPr>
          <w:rtl/>
        </w:rPr>
        <w:t xml:space="preserve"> </w:t>
      </w:r>
    </w:p>
    <w:p w:rsidR="009F57C3" w:rsidRDefault="009F57C3" w:rsidP="0097695F">
      <w:pPr>
        <w:rPr>
          <w:rtl/>
        </w:rPr>
      </w:pPr>
      <w:r>
        <w:rPr>
          <w:rtl/>
        </w:rPr>
        <w:t xml:space="preserve">רבי שמואל בר נחמני אמר: </w:t>
      </w:r>
      <w:r>
        <w:rPr>
          <w:rFonts w:cs="Narkisim"/>
          <w:szCs w:val="20"/>
          <w:rtl/>
        </w:rPr>
        <w:t>[אִישׁ אֶחָד מִן הָרָמָתַיִם צוֹפִים]</w:t>
      </w:r>
      <w:r>
        <w:rPr>
          <w:rtl/>
        </w:rPr>
        <w:t xml:space="preserve"> אדם הבא משתי רמות שצופות זו את זו;</w:t>
      </w:r>
    </w:p>
    <w:p w:rsidR="009F57C3" w:rsidRDefault="009F57C3" w:rsidP="0097695F">
      <w:pPr>
        <w:rPr>
          <w:rtl/>
        </w:rPr>
      </w:pPr>
      <w:r>
        <w:rPr>
          <w:rtl/>
        </w:rPr>
        <w:t xml:space="preserve">רבי חנין אמר: אדם הבא מבני אדם שעומדין ברומו של עולם, ומאן נינהו? - בני קרח, דכתיב </w:t>
      </w:r>
      <w:r>
        <w:rPr>
          <w:rFonts w:cs="Miriam"/>
          <w:sz w:val="24"/>
          <w:szCs w:val="16"/>
          <w:rtl/>
        </w:rPr>
        <w:t>(במדבר כו,יא)</w:t>
      </w:r>
      <w:r>
        <w:rPr>
          <w:rFonts w:cs="Narkisim"/>
          <w:rtl/>
        </w:rPr>
        <w:t xml:space="preserve"> וּבְנֵי קֹרַח לֹא מֵתוּ</w:t>
      </w:r>
      <w:r>
        <w:rPr>
          <w:rtl/>
        </w:rPr>
        <w:t>.</w:t>
      </w:r>
    </w:p>
    <w:p w:rsidR="009F57C3" w:rsidRDefault="009F57C3" w:rsidP="0097695F">
      <w:pPr>
        <w:rPr>
          <w:rtl/>
        </w:rPr>
      </w:pPr>
      <w:r>
        <w:rPr>
          <w:rtl/>
        </w:rPr>
        <w:t>תנא משום רבינו: '</w:t>
      </w:r>
      <w:r>
        <w:rPr>
          <w:i/>
          <w:iCs/>
          <w:rtl/>
        </w:rPr>
        <w:t>מקום נתבצר להם בגיהנם, ועמדו עליו</w:t>
      </w:r>
      <w:r>
        <w:rPr>
          <w:rtl/>
        </w:rPr>
        <w:t xml:space="preserve">' </w:t>
      </w:r>
      <w:r>
        <w:rPr>
          <w:rFonts w:cs="Miriam"/>
          <w:szCs w:val="20"/>
          <w:rtl/>
        </w:rPr>
        <w:t>(</w:t>
      </w:r>
      <w:r>
        <w:rPr>
          <w:rFonts w:cs="Miriam"/>
          <w:i/>
          <w:iCs/>
          <w:szCs w:val="20"/>
          <w:rtl/>
        </w:rPr>
        <w:t>נתבצר להם</w:t>
      </w:r>
      <w:r>
        <w:rPr>
          <w:rFonts w:cs="Miriam"/>
          <w:szCs w:val="20"/>
          <w:rtl/>
        </w:rPr>
        <w:t xml:space="preserve"> - לשון גבוה, כמו </w:t>
      </w:r>
      <w:r>
        <w:rPr>
          <w:rFonts w:cs="Narkisim"/>
          <w:szCs w:val="20"/>
          <w:rtl/>
        </w:rPr>
        <w:t xml:space="preserve">וּבְצֻרֹת בַּשָּׁמָיִם </w:t>
      </w:r>
      <w:r>
        <w:rPr>
          <w:rFonts w:cs="Miriam"/>
          <w:sz w:val="24"/>
          <w:szCs w:val="16"/>
          <w:rtl/>
        </w:rPr>
        <w:t>(דברים ט,א)</w:t>
      </w:r>
      <w:r>
        <w:rPr>
          <w:rFonts w:cs="Miriam"/>
          <w:szCs w:val="20"/>
          <w:rtl/>
        </w:rPr>
        <w:t>)</w:t>
      </w:r>
      <w:r>
        <w:rPr>
          <w:rtl/>
        </w:rPr>
        <w:t>.</w:t>
      </w:r>
    </w:p>
    <w:p w:rsidR="009F57C3" w:rsidRDefault="009F57C3" w:rsidP="0097695F">
      <w:pPr>
        <w:rPr>
          <w:rFonts w:cs="Miriam"/>
          <w:szCs w:val="20"/>
          <w:rtl/>
        </w:rPr>
      </w:pPr>
    </w:p>
    <w:p w:rsidR="009F57C3" w:rsidRDefault="009F57C3" w:rsidP="0097695F">
      <w:pPr>
        <w:rPr>
          <w:rtl/>
        </w:rPr>
      </w:pPr>
      <w:r>
        <w:rPr>
          <w:rtl/>
        </w:rPr>
        <w:t xml:space="preserve">שבע נביאות מאן נינהו? </w:t>
      </w:r>
    </w:p>
    <w:p w:rsidR="009F57C3" w:rsidRDefault="009F57C3" w:rsidP="0097695F">
      <w:pPr>
        <w:rPr>
          <w:rtl/>
        </w:rPr>
      </w:pPr>
      <w:r>
        <w:rPr>
          <w:szCs w:val="20"/>
          <w:rtl/>
        </w:rPr>
        <w:t>1.</w:t>
      </w:r>
      <w:r>
        <w:rPr>
          <w:rtl/>
        </w:rPr>
        <w:t xml:space="preserve">שרה </w:t>
      </w:r>
      <w:r>
        <w:rPr>
          <w:szCs w:val="20"/>
          <w:rtl/>
        </w:rPr>
        <w:t>2.</w:t>
      </w:r>
      <w:r>
        <w:rPr>
          <w:rtl/>
        </w:rPr>
        <w:t xml:space="preserve">מרים </w:t>
      </w:r>
      <w:r>
        <w:rPr>
          <w:szCs w:val="20"/>
          <w:rtl/>
        </w:rPr>
        <w:t>3.</w:t>
      </w:r>
      <w:r>
        <w:rPr>
          <w:rtl/>
        </w:rPr>
        <w:t xml:space="preserve">דבורה </w:t>
      </w:r>
      <w:r>
        <w:rPr>
          <w:szCs w:val="20"/>
          <w:rtl/>
        </w:rPr>
        <w:t>4.</w:t>
      </w:r>
      <w:r>
        <w:rPr>
          <w:rtl/>
        </w:rPr>
        <w:t xml:space="preserve">חנה </w:t>
      </w:r>
      <w:r>
        <w:rPr>
          <w:szCs w:val="20"/>
          <w:rtl/>
        </w:rPr>
        <w:t>5.</w:t>
      </w:r>
      <w:r>
        <w:rPr>
          <w:rtl/>
        </w:rPr>
        <w:t xml:space="preserve">אביגיל </w:t>
      </w:r>
      <w:r>
        <w:rPr>
          <w:szCs w:val="20"/>
          <w:rtl/>
        </w:rPr>
        <w:t>6.</w:t>
      </w:r>
      <w:r>
        <w:rPr>
          <w:rtl/>
        </w:rPr>
        <w:t xml:space="preserve">חולדה </w:t>
      </w:r>
      <w:r>
        <w:rPr>
          <w:szCs w:val="20"/>
          <w:rtl/>
        </w:rPr>
        <w:t>7.</w:t>
      </w:r>
      <w:r>
        <w:rPr>
          <w:rtl/>
        </w:rPr>
        <w:t>ואסתר:</w:t>
      </w:r>
    </w:p>
    <w:p w:rsidR="009F57C3" w:rsidRDefault="009F57C3" w:rsidP="0097695F">
      <w:pPr>
        <w:rPr>
          <w:szCs w:val="20"/>
          <w:rtl/>
        </w:rPr>
      </w:pPr>
    </w:p>
    <w:p w:rsidR="009F57C3" w:rsidRDefault="009F57C3" w:rsidP="0097695F">
      <w:pPr>
        <w:rPr>
          <w:rtl/>
        </w:rPr>
      </w:pPr>
      <w:r>
        <w:rPr>
          <w:szCs w:val="20"/>
          <w:rtl/>
        </w:rPr>
        <w:t>1.</w:t>
      </w:r>
      <w:r>
        <w:rPr>
          <w:rtl/>
        </w:rPr>
        <w:t xml:space="preserve">שרה - דכתיב </w:t>
      </w:r>
      <w:r>
        <w:rPr>
          <w:rFonts w:cs="Miriam"/>
          <w:sz w:val="24"/>
          <w:szCs w:val="16"/>
          <w:rtl/>
        </w:rPr>
        <w:t>(בראשית יא,כט)</w:t>
      </w:r>
      <w:r>
        <w:rPr>
          <w:rFonts w:cs="Narkisim"/>
          <w:szCs w:val="20"/>
          <w:rtl/>
        </w:rPr>
        <w:t xml:space="preserve"> [וַיִּקַּח אַבְרָם וְנָחוֹר לָהֶם נָשִׁים שֵׁם אֵשֶׁת אַבְרָם שָׂרָי וְשֵׁם אֵשֶׁת נָחוֹר מִלְכָּה בַּת הָרָן]</w:t>
      </w:r>
      <w:r>
        <w:rPr>
          <w:rFonts w:cs="Narkisim"/>
          <w:rtl/>
        </w:rPr>
        <w:t xml:space="preserve"> אֲבִי מִלְכָּה וַאֲבִי יִסְכָּה</w:t>
      </w:r>
      <w:r>
        <w:rPr>
          <w:rtl/>
        </w:rPr>
        <w:t xml:space="preserve">, ואמר רבי יצחק: יסכה זו שרה, ולמה נקרא שמה 'יסכה'? - שסכתה ברוח הקדש, שנאמר </w:t>
      </w:r>
      <w:r>
        <w:rPr>
          <w:rFonts w:cs="Miriam"/>
          <w:sz w:val="24"/>
          <w:szCs w:val="16"/>
          <w:rtl/>
        </w:rPr>
        <w:t>(בראשית כא,יב)</w:t>
      </w:r>
      <w:r>
        <w:rPr>
          <w:rFonts w:cs="Narkisim"/>
          <w:szCs w:val="20"/>
          <w:rtl/>
        </w:rPr>
        <w:t xml:space="preserve"> [וַיֹּאמֶר אֱלֹהִים אֶל אַבְרָהָם אַל יֵרַע בְּעֵינֶיךָ עַל הַנַּעַר וְעַל אֲמָתֶךָ]</w:t>
      </w:r>
      <w:r>
        <w:rPr>
          <w:rFonts w:cs="Narkisim"/>
          <w:rtl/>
        </w:rPr>
        <w:t xml:space="preserve"> כֹּל אֲשֶׁר תֹּאמַר אֵלֶיךָ שָׂרָה שְׁמַע בְּקֹלָהּ </w:t>
      </w:r>
      <w:r>
        <w:rPr>
          <w:rFonts w:cs="Narkisim"/>
          <w:szCs w:val="20"/>
          <w:rtl/>
        </w:rPr>
        <w:t>[כִּי בְיִצְחָק יִקָּרֵא לְךָ זָרַע]</w:t>
      </w:r>
      <w:r>
        <w:rPr>
          <w:rtl/>
        </w:rPr>
        <w:t>; דבר אחר יסכה: שהכל סוכין ביופיה;</w:t>
      </w:r>
    </w:p>
    <w:p w:rsidR="009F57C3" w:rsidRDefault="009F57C3" w:rsidP="0097695F">
      <w:pPr>
        <w:rPr>
          <w:szCs w:val="20"/>
          <w:rtl/>
        </w:rPr>
      </w:pPr>
    </w:p>
    <w:p w:rsidR="009F57C3" w:rsidRDefault="009F57C3" w:rsidP="0097695F">
      <w:pPr>
        <w:rPr>
          <w:rtl/>
        </w:rPr>
      </w:pPr>
      <w:r>
        <w:rPr>
          <w:szCs w:val="20"/>
          <w:rtl/>
        </w:rPr>
        <w:t>2.</w:t>
      </w:r>
      <w:r>
        <w:rPr>
          <w:rtl/>
        </w:rPr>
        <w:t xml:space="preserve">מרים - דכתיב </w:t>
      </w:r>
      <w:r>
        <w:rPr>
          <w:rFonts w:cs="Miriam"/>
          <w:sz w:val="24"/>
          <w:szCs w:val="16"/>
          <w:rtl/>
        </w:rPr>
        <w:t>(שמות טו,כ)</w:t>
      </w:r>
      <w:r>
        <w:rPr>
          <w:rFonts w:cs="Narkisim"/>
          <w:rtl/>
        </w:rPr>
        <w:t xml:space="preserve"> וַתִּקַּח מִרְיָם הַנְּבִיאָה </w:t>
      </w:r>
      <w:r>
        <w:rPr>
          <w:rFonts w:cs="Narkisim"/>
          <w:szCs w:val="20"/>
          <w:rtl/>
        </w:rPr>
        <w:t>[אֲחוֹת אַהֲרֹן אֶת הַתֹּף בְּיָדָהּ וַתֵּצֶאןָ כָל הַנָּשִׁים אַחֲרֶיהָ בְּתֻפִּים וּבִמְחֹלֹת]</w:t>
      </w:r>
      <w:r>
        <w:rPr>
          <w:rtl/>
        </w:rPr>
        <w:t xml:space="preserve">; </w:t>
      </w:r>
      <w:r>
        <w:rPr>
          <w:rFonts w:cs="Narkisim"/>
          <w:rtl/>
        </w:rPr>
        <w:t>אֲחוֹת אַהֲרֹן</w:t>
      </w:r>
      <w:r>
        <w:rPr>
          <w:rtl/>
        </w:rPr>
        <w:t xml:space="preserve"> ולא אחות משה? אמר רב נחמן אמר רב: שהיתה מתנבאה כשהיא אחות אהרן </w:t>
      </w:r>
      <w:r>
        <w:rPr>
          <w:rFonts w:cs="Miriam"/>
          <w:szCs w:val="20"/>
          <w:rtl/>
        </w:rPr>
        <w:t>(ועדיין לא נולד משה)</w:t>
      </w:r>
      <w:r>
        <w:rPr>
          <w:rtl/>
        </w:rPr>
        <w:t>, ואומרת "עתידה אמי שתלד בן שיושיע את ישראל", ובשעה שנולד - נתמלא כל הבית כולו אורה; עמד אביה ונשקה על ראשה, אמר לה: בתי נתקיימה נבואתיך!</w:t>
      </w:r>
    </w:p>
    <w:p w:rsidR="009F57C3" w:rsidRDefault="009F57C3" w:rsidP="0097695F">
      <w:pPr>
        <w:rPr>
          <w:rtl/>
        </w:rPr>
      </w:pPr>
      <w:r>
        <w:rPr>
          <w:rtl/>
        </w:rPr>
        <w:t>וכיון שהשליכוהו ליאור - עמד אביה וטפחה על ראשה, ואמר לה: "בתי! היכן נבואתיך"?</w:t>
      </w:r>
    </w:p>
    <w:p w:rsidR="009F57C3" w:rsidRDefault="009F57C3" w:rsidP="0097695F">
      <w:pPr>
        <w:rPr>
          <w:rtl/>
        </w:rPr>
      </w:pPr>
      <w:r>
        <w:rPr>
          <w:rtl/>
        </w:rPr>
        <w:t xml:space="preserve">היינו דכתיב: </w:t>
      </w:r>
      <w:r>
        <w:rPr>
          <w:rFonts w:cs="Miriam"/>
          <w:sz w:val="24"/>
          <w:szCs w:val="16"/>
          <w:rtl/>
        </w:rPr>
        <w:t>(שמות ב,ד)</w:t>
      </w:r>
      <w:r>
        <w:rPr>
          <w:rFonts w:cs="Narkisim"/>
          <w:rtl/>
        </w:rPr>
        <w:t xml:space="preserve"> וַתֵּתַצַּב אֲחֹתוֹ מֵרָחֹק לְדֵעָה </w:t>
      </w:r>
      <w:r>
        <w:rPr>
          <w:rFonts w:cs="Narkisim"/>
          <w:szCs w:val="20"/>
          <w:rtl/>
        </w:rPr>
        <w:t>[מַה יֵּעָשֶׂה לוֹ]</w:t>
      </w:r>
      <w:r>
        <w:rPr>
          <w:rtl/>
        </w:rPr>
        <w:t xml:space="preserve"> - לדעת מה יהא בסוף נבואתה;</w:t>
      </w:r>
    </w:p>
    <w:p w:rsidR="009F57C3" w:rsidRDefault="009F57C3" w:rsidP="0097695F">
      <w:pPr>
        <w:rPr>
          <w:szCs w:val="20"/>
          <w:rtl/>
        </w:rPr>
      </w:pPr>
    </w:p>
    <w:p w:rsidR="009F57C3" w:rsidRDefault="009F57C3" w:rsidP="0097695F">
      <w:pPr>
        <w:rPr>
          <w:rtl/>
        </w:rPr>
      </w:pPr>
      <w:r>
        <w:rPr>
          <w:szCs w:val="20"/>
          <w:rtl/>
        </w:rPr>
        <w:t>3.</w:t>
      </w:r>
      <w:r>
        <w:rPr>
          <w:rtl/>
        </w:rPr>
        <w:t xml:space="preserve">דבורה - דכתיב </w:t>
      </w:r>
      <w:r>
        <w:rPr>
          <w:rFonts w:cs="Miriam"/>
          <w:sz w:val="24"/>
          <w:szCs w:val="16"/>
          <w:rtl/>
        </w:rPr>
        <w:t>(שופטים ד,ד)</w:t>
      </w:r>
      <w:r>
        <w:rPr>
          <w:rFonts w:cs="Narkisim"/>
          <w:rtl/>
        </w:rPr>
        <w:t xml:space="preserve"> וּדְבוֹרָה אִשָּׁה נְבִיאָה אֵשֶׁת לַפִּידוֹת </w:t>
      </w:r>
      <w:r>
        <w:rPr>
          <w:rFonts w:cs="Narkisim"/>
          <w:szCs w:val="20"/>
          <w:rtl/>
        </w:rPr>
        <w:t>[הִיא שֹׁפְטָה אֶת יִשְׂרָאֵל בָּעֵת הַהִיא]</w:t>
      </w:r>
      <w:r>
        <w:rPr>
          <w:rtl/>
        </w:rPr>
        <w:t xml:space="preserve">; מאי </w:t>
      </w:r>
      <w:r>
        <w:rPr>
          <w:rFonts w:cs="Narkisim"/>
          <w:rtl/>
        </w:rPr>
        <w:t>אֵשֶׁת לַפִּידוֹת</w:t>
      </w:r>
      <w:r>
        <w:rPr>
          <w:rtl/>
        </w:rPr>
        <w:t xml:space="preserve">? </w:t>
      </w:r>
    </w:p>
    <w:p w:rsidR="009F57C3" w:rsidRDefault="009F57C3" w:rsidP="0097695F">
      <w:pPr>
        <w:rPr>
          <w:rtl/>
        </w:rPr>
      </w:pPr>
      <w:r>
        <w:rPr>
          <w:rtl/>
        </w:rPr>
        <w:t xml:space="preserve">שהיתה עושה פתילות למקדש </w:t>
      </w:r>
      <w:r>
        <w:rPr>
          <w:rFonts w:cs="Miriam"/>
          <w:szCs w:val="20"/>
          <w:rtl/>
        </w:rPr>
        <w:t>(משכן שילה)</w:t>
      </w:r>
      <w:r>
        <w:rPr>
          <w:rtl/>
        </w:rPr>
        <w:t xml:space="preserve">. </w:t>
      </w:r>
    </w:p>
    <w:p w:rsidR="009F57C3" w:rsidRDefault="009F57C3" w:rsidP="0097695F">
      <w:pPr>
        <w:rPr>
          <w:rtl/>
        </w:rPr>
      </w:pPr>
      <w:r>
        <w:rPr>
          <w:rFonts w:cs="Miriam"/>
          <w:sz w:val="24"/>
          <w:szCs w:val="16"/>
          <w:rtl/>
        </w:rPr>
        <w:t>(שופטים ד,ה)</w:t>
      </w:r>
      <w:r>
        <w:rPr>
          <w:rFonts w:cs="Narkisim"/>
          <w:rtl/>
        </w:rPr>
        <w:t xml:space="preserve"> וְהִיא יוֹשֶׁבֶת תַּחַת תֹּמֶר </w:t>
      </w:r>
      <w:r>
        <w:rPr>
          <w:rFonts w:cs="Narkisim"/>
          <w:szCs w:val="20"/>
          <w:rtl/>
        </w:rPr>
        <w:t>[דְּבוֹרָה בֵּין הָרָמָה וּבֵין בֵּית אֵל בְּהַר אֶפְרָיִם וַיַּעֲלוּ אֵלֶיהָ בְּנֵי יִשְׂרָאֵל לַמִּשְׁפָּט]</w:t>
      </w:r>
      <w:r>
        <w:rPr>
          <w:rtl/>
        </w:rPr>
        <w:t>; מאי שנא תחת תומר?</w:t>
      </w:r>
    </w:p>
    <w:p w:rsidR="009F57C3" w:rsidRDefault="009F57C3" w:rsidP="0097695F">
      <w:pPr>
        <w:rPr>
          <w:rtl/>
        </w:rPr>
      </w:pPr>
      <w:r>
        <w:rPr>
          <w:rtl/>
        </w:rPr>
        <w:t xml:space="preserve">אמר רבי שמעון בן אבשלום: משום יחוד </w:t>
      </w:r>
      <w:r>
        <w:rPr>
          <w:rFonts w:cs="Miriam"/>
          <w:szCs w:val="20"/>
          <w:rtl/>
        </w:rPr>
        <w:t>(שהוא גבוה ואין לו צל ואין אדם יכול להתייחד שם עמה כמו בבית)</w:t>
      </w:r>
      <w:r>
        <w:rPr>
          <w:rtl/>
        </w:rPr>
        <w:t>;</w:t>
      </w:r>
    </w:p>
    <w:p w:rsidR="009F57C3" w:rsidRDefault="009F57C3" w:rsidP="0097695F">
      <w:pPr>
        <w:rPr>
          <w:rFonts w:cs="Miriam"/>
          <w:szCs w:val="20"/>
          <w:rtl/>
        </w:rPr>
      </w:pPr>
      <w:r>
        <w:rPr>
          <w:rtl/>
        </w:rPr>
        <w:t xml:space="preserve">דבר אחר: מה תמר זה אין לו אלא לב אחד </w:t>
      </w:r>
      <w:r>
        <w:rPr>
          <w:rFonts w:cs="Miriam"/>
          <w:szCs w:val="20"/>
          <w:rtl/>
        </w:rPr>
        <w:t>(שרף יש לו כמו אילן, אבל אין לו בענפיו אלא בגזעו על פני כל גובהו)</w:t>
      </w:r>
      <w:r>
        <w:rPr>
          <w:rtl/>
        </w:rPr>
        <w:t xml:space="preserve"> - אף ישראל שבאותו הדור לא היה להם אלא לב אחד לאביהן שבשמים;</w:t>
      </w:r>
    </w:p>
    <w:p w:rsidR="009F57C3" w:rsidRDefault="009F57C3" w:rsidP="0097695F">
      <w:pPr>
        <w:rPr>
          <w:szCs w:val="20"/>
          <w:rtl/>
        </w:rPr>
      </w:pPr>
    </w:p>
    <w:p w:rsidR="009F57C3" w:rsidRDefault="009F57C3" w:rsidP="0097695F">
      <w:pPr>
        <w:rPr>
          <w:rtl/>
        </w:rPr>
      </w:pPr>
      <w:r>
        <w:rPr>
          <w:szCs w:val="20"/>
          <w:rtl/>
        </w:rPr>
        <w:t>4.</w:t>
      </w:r>
      <w:r>
        <w:rPr>
          <w:rtl/>
        </w:rPr>
        <w:t xml:space="preserve">חנה - דכתיב </w:t>
      </w:r>
      <w:r>
        <w:rPr>
          <w:rFonts w:cs="Miriam"/>
          <w:sz w:val="24"/>
          <w:szCs w:val="16"/>
          <w:rtl/>
        </w:rPr>
        <w:t>(שמואל א ב,א)</w:t>
      </w:r>
      <w:r>
        <w:rPr>
          <w:rFonts w:cs="Narkisim"/>
          <w:rtl/>
        </w:rPr>
        <w:t xml:space="preserve"> וַתִּתְפַּלֵּל חַנָּה וַתֹּאמַר עָלַץ לִבִּי בַּה' רָמָה קַרְנִי בַּה' </w:t>
      </w:r>
      <w:r>
        <w:rPr>
          <w:rFonts w:cs="Narkisim"/>
          <w:szCs w:val="20"/>
          <w:rtl/>
        </w:rPr>
        <w:t>[רָחַב פִּי עַל אוֹיְבַי כִּי שָׂמַחְתִּי בִּישׁוּעָתֶךָ]</w:t>
      </w:r>
      <w:r>
        <w:rPr>
          <w:rtl/>
        </w:rPr>
        <w:t xml:space="preserve"> - רמה קרני ולא רמה פכי: דוד ושלמה שנמשחו בקרן נמשכה מלכותן, שאול ויהוא שנמשחו בפך לא נמשכה מלכותן </w:t>
      </w:r>
      <w:r>
        <w:rPr>
          <w:rFonts w:cs="Miriam"/>
          <w:szCs w:val="20"/>
          <w:rtl/>
        </w:rPr>
        <w:t xml:space="preserve">(רמה קרני ולא רמה פכי. זו היא נבואתה שנתנבאית על שאול ויהוא שלא תימשך מלכותן במשיחת דוד ושלמה כתיב קרן השמן </w:t>
      </w:r>
      <w:r>
        <w:rPr>
          <w:rFonts w:cs="Narkisim"/>
          <w:szCs w:val="20"/>
          <w:rtl/>
        </w:rPr>
        <w:t>[</w:t>
      </w:r>
      <w:r>
        <w:rPr>
          <w:rFonts w:cs="Miriam"/>
          <w:szCs w:val="16"/>
          <w:rtl/>
        </w:rPr>
        <w:t>שמואל א טז,יג:</w:t>
      </w:r>
      <w:r>
        <w:rPr>
          <w:rFonts w:cs="Narkisim"/>
          <w:szCs w:val="20"/>
          <w:rtl/>
        </w:rPr>
        <w:t xml:space="preserve"> וַיִּקַּח שְׁמוּאֵל אֶת קֶרֶן הַשֶּׁמֶן וַיִּמְשַׁח אֹתוֹ בְּקֶרֶב אֶחָיו וַתִּצְלַח רוּחַ ה' אֶל דָּוִד מֵהַיּוֹם הַהוּא </w:t>
      </w:r>
      <w:r>
        <w:rPr>
          <w:rFonts w:cs="Miriam"/>
          <w:szCs w:val="16"/>
          <w:rtl/>
        </w:rPr>
        <w:t>מלכים א,א לט:</w:t>
      </w:r>
      <w:r>
        <w:rPr>
          <w:rFonts w:cs="Narkisim"/>
          <w:szCs w:val="20"/>
          <w:rtl/>
        </w:rPr>
        <w:t xml:space="preserve"> וַיִּקַּח צָדוֹק הַכֹּהֵן אֶת קֶרֶן הַשֶּׁמֶן מִן הָאֹהֶל וַיִּמְשַׁח אֶת שְׁלֹמֹה]</w:t>
      </w:r>
      <w:r>
        <w:rPr>
          <w:rFonts w:cs="Miriam"/>
          <w:szCs w:val="20"/>
          <w:rtl/>
        </w:rPr>
        <w:t xml:space="preserve">, ובמשיחת שאול ויהוא כתיב פך </w:t>
      </w:r>
      <w:r>
        <w:rPr>
          <w:rFonts w:cs="Narkisim"/>
          <w:szCs w:val="20"/>
          <w:rtl/>
        </w:rPr>
        <w:t>[</w:t>
      </w:r>
      <w:r>
        <w:rPr>
          <w:rFonts w:cs="Miriam"/>
          <w:szCs w:val="16"/>
          <w:rtl/>
        </w:rPr>
        <w:t xml:space="preserve">שמואל א י,א: </w:t>
      </w:r>
      <w:r>
        <w:rPr>
          <w:rFonts w:cs="Narkisim"/>
          <w:szCs w:val="20"/>
          <w:rtl/>
        </w:rPr>
        <w:t xml:space="preserve">וַיִּקַּח שְׁמוּאֵל אֶת פַּךְ הַשֶּׁמֶן וַיִּצֹק עַל רֹאשׁוֹ </w:t>
      </w:r>
      <w:r>
        <w:rPr>
          <w:rFonts w:cs="Miriam"/>
          <w:szCs w:val="16"/>
          <w:rtl/>
        </w:rPr>
        <w:t>נמלכים ב ט,ב-ג:</w:t>
      </w:r>
      <w:r>
        <w:rPr>
          <w:rFonts w:cs="Narkisim"/>
          <w:szCs w:val="20"/>
          <w:rtl/>
        </w:rPr>
        <w:t>וּבָאתָ שָׁמָּה וּרְאֵה שָׁם יֵהוּא בֶן יְהוֹשָׁפָט בֶּן נִמְשִׁי וּבָאתָ וַהֲקֵמֹתוֹ מִתּוֹךְ אֶחָיו וְהֵבֵיאתָ אֹתוֹ חֶדֶר בְּחָדֶר</w:t>
      </w:r>
      <w:r>
        <w:rPr>
          <w:rFonts w:cs="Miriam"/>
          <w:szCs w:val="16"/>
          <w:rtl/>
        </w:rPr>
        <w:t xml:space="preserve"> פסוק ג: </w:t>
      </w:r>
      <w:r>
        <w:rPr>
          <w:rFonts w:cs="Narkisim"/>
          <w:szCs w:val="20"/>
          <w:rtl/>
        </w:rPr>
        <w:t>וְלָקַחְתָּ פַךְ הַשֶּׁמֶן וְיָצַקְתָּ עַל רֹאשׁוֹ]</w:t>
      </w:r>
      <w:r>
        <w:rPr>
          <w:rFonts w:cs="Miriam"/>
          <w:szCs w:val="20"/>
          <w:rtl/>
        </w:rPr>
        <w:t>)</w:t>
      </w:r>
      <w:r>
        <w:rPr>
          <w:rtl/>
        </w:rPr>
        <w:t>.</w:t>
      </w:r>
    </w:p>
    <w:p w:rsidR="009F57C3" w:rsidRDefault="009F57C3" w:rsidP="0097695F">
      <w:pPr>
        <w:rPr>
          <w:rtl/>
        </w:rPr>
      </w:pPr>
      <w:r>
        <w:rPr>
          <w:rFonts w:cs="Miriam"/>
          <w:sz w:val="24"/>
          <w:szCs w:val="16"/>
          <w:rtl/>
        </w:rPr>
        <w:t xml:space="preserve"> (שמואל א ב,ב)</w:t>
      </w:r>
      <w:r>
        <w:rPr>
          <w:rFonts w:cs="Narkisim"/>
          <w:rtl/>
        </w:rPr>
        <w:t xml:space="preserve"> אֵין קָדוֹשׁ כַּה' כִּי אֵין בִּלְתֶּךָ </w:t>
      </w:r>
      <w:r>
        <w:rPr>
          <w:rFonts w:cs="Narkisim"/>
          <w:szCs w:val="20"/>
          <w:rtl/>
        </w:rPr>
        <w:t>[וְאֵין צוּר כֵּאלֹהֵינוּ]</w:t>
      </w:r>
      <w:r>
        <w:rPr>
          <w:rtl/>
        </w:rPr>
        <w:t xml:space="preserve"> - אמר רב יהודה בר מנשיא: אל תקרי בלתך אלא לבלותך: שלא כמדת הקב"ה מדת בשר ודם: מדת בשר ודם, מעשה ידיו מבלין אותו; אבל הקדוש ברוך הוא מבלה מעשה ידיו.</w:t>
      </w:r>
    </w:p>
    <w:p w:rsidR="009F57C3" w:rsidRDefault="009F57C3" w:rsidP="0097695F">
      <w:pPr>
        <w:rPr>
          <w:rtl/>
        </w:rPr>
      </w:pPr>
      <w:r>
        <w:rPr>
          <w:rFonts w:cs="Narkisim"/>
          <w:rtl/>
        </w:rPr>
        <w:t>וְאֵין צוּר כֵּאלֹהֵינוּ</w:t>
      </w:r>
      <w:r>
        <w:rPr>
          <w:rtl/>
        </w:rPr>
        <w:t xml:space="preserve"> - אין צייר כאלהינו: אדם צר צורה על גבי הכותל ואינו יכול להטיל בה רוח ונשמה, קרבים ובני מעים; אבל הקב"ה צר צורה בתוך צורה ומטיל בה רוח ונשמה קרבים ובני מעים.</w:t>
      </w:r>
    </w:p>
    <w:p w:rsidR="009F57C3" w:rsidRDefault="009F57C3" w:rsidP="0097695F">
      <w:pPr>
        <w:rPr>
          <w:szCs w:val="20"/>
          <w:rtl/>
        </w:rPr>
      </w:pPr>
    </w:p>
    <w:p w:rsidR="009F57C3" w:rsidRDefault="009F57C3" w:rsidP="0097695F">
      <w:pPr>
        <w:rPr>
          <w:rtl/>
        </w:rPr>
      </w:pPr>
      <w:r>
        <w:rPr>
          <w:szCs w:val="20"/>
          <w:rtl/>
        </w:rPr>
        <w:t>5.</w:t>
      </w:r>
      <w:r>
        <w:rPr>
          <w:rtl/>
        </w:rPr>
        <w:t xml:space="preserve">אביגיל - דכתיב </w:t>
      </w:r>
      <w:r>
        <w:rPr>
          <w:rFonts w:cs="Miriam"/>
          <w:sz w:val="24"/>
          <w:szCs w:val="16"/>
          <w:rtl/>
        </w:rPr>
        <w:t>(שמואל א כה,כ)</w:t>
      </w:r>
      <w:r>
        <w:rPr>
          <w:rFonts w:cs="Narkisim"/>
          <w:rtl/>
        </w:rPr>
        <w:t xml:space="preserve"> וְהָיָה הִיא רֹכֶבֶת עַל הַחֲמוֹר וְיֹרֶדֶת בְּסֵתֶר הָהָר </w:t>
      </w:r>
      <w:r>
        <w:rPr>
          <w:rFonts w:cs="Narkisim"/>
          <w:szCs w:val="20"/>
          <w:rtl/>
        </w:rPr>
        <w:t>[וְהִנֵּה דָוִד וַאֲנָשָׁיו יֹרְדִים לִקְרָאתָהּ וַתִּפְגֹּשׁ אֹתָם]</w:t>
      </w:r>
      <w:r>
        <w:rPr>
          <w:rtl/>
        </w:rPr>
        <w:t xml:space="preserve">; </w:t>
      </w:r>
      <w:r>
        <w:rPr>
          <w:rFonts w:cs="Narkisim"/>
          <w:rtl/>
        </w:rPr>
        <w:t>בְּסֵתֶר הָהָר</w:t>
      </w:r>
      <w:r>
        <w:rPr>
          <w:rtl/>
        </w:rPr>
        <w:t>? 'מן ההר' מיבעי ליה!?</w:t>
      </w:r>
    </w:p>
    <w:p w:rsidR="009F57C3" w:rsidRDefault="009F57C3" w:rsidP="0097695F">
      <w:pPr>
        <w:rPr>
          <w:rtl/>
        </w:rPr>
      </w:pPr>
      <w:r>
        <w:rPr>
          <w:rtl/>
        </w:rPr>
        <w:t xml:space="preserve">אמר רבה בר שמואל: על עסקי דם הבא מן הסתרים: נטלה דם והראתה לו, אמר לה: וכי מראין דם בלילה </w:t>
      </w:r>
      <w:r>
        <w:rPr>
          <w:rFonts w:cs="Miriam"/>
          <w:szCs w:val="20"/>
          <w:rtl/>
        </w:rPr>
        <w:t xml:space="preserve">(שנאמר </w:t>
      </w:r>
      <w:r>
        <w:rPr>
          <w:rFonts w:cs="Miriam"/>
          <w:sz w:val="24"/>
          <w:szCs w:val="16"/>
          <w:rtl/>
        </w:rPr>
        <w:t>(שמואל א כה,כב)</w:t>
      </w:r>
      <w:r>
        <w:rPr>
          <w:rFonts w:cs="Narkisim"/>
          <w:szCs w:val="20"/>
          <w:rtl/>
        </w:rPr>
        <w:t xml:space="preserve"> אִם אַשְׁאִיר מִכָּל אֲשֶׁר לוֹ - </w:t>
      </w:r>
      <w:r>
        <w:rPr>
          <w:rFonts w:cs="Miriam"/>
          <w:szCs w:val="20"/>
          <w:rtl/>
        </w:rPr>
        <w:t>לנבל</w:t>
      </w:r>
      <w:r>
        <w:rPr>
          <w:rFonts w:cs="Narkisim"/>
          <w:szCs w:val="20"/>
          <w:rtl/>
        </w:rPr>
        <w:t xml:space="preserve"> - עַד הַבֹּקֶר מַשְׁתִּין בְּקִיר</w:t>
      </w:r>
      <w:r>
        <w:rPr>
          <w:rFonts w:cs="Miriam"/>
          <w:szCs w:val="20"/>
          <w:rtl/>
        </w:rPr>
        <w:t xml:space="preserve"> - שמע מינה דהוה בלילה; וכי מראין דם בלילה אם טמא או טהור? הלא צריך להבחין מראיתו אם מחמשה דמים הטמאים באשה הוא)</w:t>
      </w:r>
      <w:r>
        <w:rPr>
          <w:rtl/>
        </w:rPr>
        <w:t>?</w:t>
      </w:r>
    </w:p>
    <w:p w:rsidR="009F57C3" w:rsidRDefault="009F57C3" w:rsidP="0097695F">
      <w:pPr>
        <w:rPr>
          <w:rtl/>
        </w:rPr>
      </w:pPr>
      <w:r>
        <w:rPr>
          <w:rtl/>
        </w:rPr>
        <w:t xml:space="preserve">אמרה לו: וכי דנין דיני נפשות בלילה </w:t>
      </w:r>
      <w:r>
        <w:rPr>
          <w:rFonts w:cs="Miriam"/>
          <w:szCs w:val="20"/>
          <w:rtl/>
        </w:rPr>
        <w:t xml:space="preserve">(והא כתיב </w:t>
      </w:r>
      <w:r>
        <w:rPr>
          <w:rFonts w:cs="Miriam"/>
          <w:sz w:val="24"/>
          <w:szCs w:val="16"/>
          <w:rtl/>
        </w:rPr>
        <w:t>(ירמיה כא,יב)</w:t>
      </w:r>
      <w:r>
        <w:rPr>
          <w:rFonts w:cs="Narkisim"/>
          <w:szCs w:val="20"/>
          <w:rtl/>
        </w:rPr>
        <w:t xml:space="preserve"> דִּינוּ לַבֹּקֶר מִשְׁפָּט </w:t>
      </w:r>
      <w:r>
        <w:rPr>
          <w:rFonts w:cs="Miriam"/>
          <w:szCs w:val="20"/>
          <w:rtl/>
        </w:rPr>
        <w:t xml:space="preserve"> וכתיב </w:t>
      </w:r>
      <w:r>
        <w:rPr>
          <w:rFonts w:cs="Narkisim"/>
          <w:szCs w:val="20"/>
          <w:rtl/>
        </w:rPr>
        <w:t xml:space="preserve">וְהוֹקַע אוֹתָם לַידֹוָד נֶגֶד הַשָּׁמֶשׁ </w:t>
      </w:r>
      <w:r>
        <w:rPr>
          <w:rFonts w:cs="Miriam"/>
          <w:sz w:val="24"/>
          <w:szCs w:val="16"/>
          <w:rtl/>
        </w:rPr>
        <w:t>(במדבר כה,ד)</w:t>
      </w:r>
      <w:r>
        <w:rPr>
          <w:rFonts w:cs="Miriam"/>
          <w:szCs w:val="20"/>
          <w:rtl/>
        </w:rPr>
        <w:t>)</w:t>
      </w:r>
      <w:r>
        <w:rPr>
          <w:rtl/>
        </w:rPr>
        <w:t>?</w:t>
      </w:r>
    </w:p>
    <w:p w:rsidR="009F57C3" w:rsidRDefault="009F57C3" w:rsidP="0097695F">
      <w:pPr>
        <w:rPr>
          <w:rtl/>
        </w:rPr>
      </w:pPr>
      <w:r>
        <w:rPr>
          <w:rtl/>
        </w:rPr>
        <w:t>אמר לה:</w:t>
      </w:r>
    </w:p>
    <w:p w:rsidR="009F57C3" w:rsidRDefault="009F57C3" w:rsidP="0097695F">
      <w:pPr>
        <w:rPr>
          <w:rtl/>
        </w:rPr>
      </w:pPr>
    </w:p>
    <w:p w:rsidR="009F57C3" w:rsidRDefault="009F57C3" w:rsidP="0097695F">
      <w:pPr>
        <w:rPr>
          <w:rtl/>
        </w:rPr>
      </w:pPr>
      <w:r>
        <w:rPr>
          <w:rtl/>
        </w:rPr>
        <w:t>(מגילה יד,ב)</w:t>
      </w:r>
    </w:p>
    <w:p w:rsidR="009F57C3" w:rsidRDefault="009F57C3" w:rsidP="0097695F">
      <w:pPr>
        <w:rPr>
          <w:rtl/>
        </w:rPr>
      </w:pPr>
      <w:r>
        <w:rPr>
          <w:rtl/>
        </w:rPr>
        <w:t>מורד במלכות הוא, ולא צריך למידייניה!</w:t>
      </w:r>
    </w:p>
    <w:p w:rsidR="009F57C3" w:rsidRDefault="009F57C3" w:rsidP="0097695F">
      <w:pPr>
        <w:rPr>
          <w:rtl/>
        </w:rPr>
      </w:pPr>
      <w:r>
        <w:rPr>
          <w:rtl/>
        </w:rPr>
        <w:t>אמרה לו: עדיין שאול קיים ולא יצא טבעך בעולם!</w:t>
      </w:r>
    </w:p>
    <w:p w:rsidR="009F57C3" w:rsidRDefault="009F57C3" w:rsidP="0097695F">
      <w:pPr>
        <w:rPr>
          <w:rtl/>
        </w:rPr>
      </w:pPr>
      <w:r>
        <w:rPr>
          <w:rtl/>
        </w:rPr>
        <w:t xml:space="preserve">אמר לה: </w:t>
      </w:r>
      <w:r>
        <w:rPr>
          <w:rFonts w:cs="Miriam"/>
          <w:sz w:val="24"/>
          <w:szCs w:val="16"/>
          <w:rtl/>
        </w:rPr>
        <w:t>(שמואל א כה,לג)</w:t>
      </w:r>
      <w:r>
        <w:rPr>
          <w:rFonts w:cs="Narkisim"/>
          <w:rtl/>
        </w:rPr>
        <w:t xml:space="preserve"> וּבָרוּךְ טַעְמֵךְ וּבְרוּכָה אָתְּ אֲשֶׁר כְּלִתִנִי </w:t>
      </w:r>
      <w:r>
        <w:rPr>
          <w:rFonts w:cs="Narkisim"/>
          <w:szCs w:val="20"/>
          <w:rtl/>
        </w:rPr>
        <w:t>(</w:t>
      </w:r>
      <w:r>
        <w:rPr>
          <w:rFonts w:cs="Miriam"/>
          <w:szCs w:val="20"/>
          <w:rtl/>
        </w:rPr>
        <w:t>מנעת אותי</w:t>
      </w:r>
      <w:r>
        <w:rPr>
          <w:rFonts w:cs="Narkisim"/>
          <w:szCs w:val="20"/>
          <w:rtl/>
        </w:rPr>
        <w:t>)</w:t>
      </w:r>
      <w:r>
        <w:rPr>
          <w:rFonts w:cs="Narkisim"/>
          <w:rtl/>
        </w:rPr>
        <w:t xml:space="preserve"> הַיּוֹם הַזֶּה מִבּוֹא בְדָמִים </w:t>
      </w:r>
      <w:r>
        <w:rPr>
          <w:rFonts w:cs="Narkisim"/>
          <w:szCs w:val="20"/>
          <w:rtl/>
        </w:rPr>
        <w:t>[וְהֹשֵׁעַ יָדִי לִי]</w:t>
      </w:r>
      <w:r>
        <w:rPr>
          <w:rtl/>
        </w:rPr>
        <w:t xml:space="preserve">; דמים - תרתי משמע </w:t>
      </w:r>
      <w:r>
        <w:rPr>
          <w:rFonts w:cs="Miriam"/>
          <w:szCs w:val="20"/>
          <w:rtl/>
        </w:rPr>
        <w:t>(דם נדה ושפיכות דמים)</w:t>
      </w:r>
      <w:r>
        <w:rPr>
          <w:rtl/>
        </w:rPr>
        <w:t xml:space="preserve">; אלא מלמד שגילתה את שוקה </w:t>
      </w:r>
      <w:r>
        <w:rPr>
          <w:rFonts w:cs="Miriam"/>
          <w:szCs w:val="20"/>
          <w:rtl/>
        </w:rPr>
        <w:t>(ונתאוה לה, ותבעה, ולא שמעה לו, כדמסיים ואזיל)</w:t>
      </w:r>
      <w:r>
        <w:rPr>
          <w:rtl/>
        </w:rPr>
        <w:t xml:space="preserve"> והלך לאורה שלש פרסאות; אמר לה: השמיעי לי!</w:t>
      </w:r>
    </w:p>
    <w:p w:rsidR="009F57C3" w:rsidRDefault="009F57C3" w:rsidP="0097695F">
      <w:pPr>
        <w:rPr>
          <w:rtl/>
        </w:rPr>
      </w:pPr>
      <w:r>
        <w:rPr>
          <w:rtl/>
        </w:rPr>
        <w:t xml:space="preserve">אמרה לו: </w:t>
      </w:r>
      <w:r>
        <w:rPr>
          <w:rFonts w:cs="Miriam"/>
          <w:sz w:val="24"/>
          <w:szCs w:val="16"/>
          <w:rtl/>
        </w:rPr>
        <w:t>(שמואל א כה,לא)</w:t>
      </w:r>
      <w:r>
        <w:rPr>
          <w:rFonts w:cs="Narkisim"/>
          <w:rtl/>
        </w:rPr>
        <w:t xml:space="preserve"> וְלֹא תִהְיֶה זֹאת לְךָ לְפוּקָה </w:t>
      </w:r>
      <w:r>
        <w:rPr>
          <w:rFonts w:cs="Narkisim"/>
          <w:szCs w:val="20"/>
          <w:rtl/>
        </w:rPr>
        <w:t>[וּלְמִכְשׁוֹל לֵב לַאדֹנִי וְלִשְׁפָּךְ דָּם חִנָּם וּלְהוֹשִׁיעַ אֲדֹנִי לוֹ וְהֵיטִב ה' לַאדֹנִי וְזָכַרְתָּ אֶת אֲמָתֶךָ]</w:t>
      </w:r>
      <w:r>
        <w:rPr>
          <w:rtl/>
        </w:rPr>
        <w:t xml:space="preserve"> </w:t>
      </w:r>
      <w:r>
        <w:rPr>
          <w:rFonts w:cs="Miriam"/>
          <w:szCs w:val="20"/>
          <w:rtl/>
        </w:rPr>
        <w:t>(</w:t>
      </w:r>
      <w:r>
        <w:rPr>
          <w:rFonts w:cs="Narkisim"/>
          <w:szCs w:val="20"/>
          <w:rtl/>
        </w:rPr>
        <w:t>לְפוּקָה</w:t>
      </w:r>
      <w:r>
        <w:rPr>
          <w:rFonts w:cs="Miriam"/>
          <w:szCs w:val="20"/>
          <w:rtl/>
        </w:rPr>
        <w:t xml:space="preserve"> - כמו </w:t>
      </w:r>
      <w:r>
        <w:rPr>
          <w:rFonts w:cs="Narkisim"/>
          <w:szCs w:val="20"/>
          <w:rtl/>
        </w:rPr>
        <w:t xml:space="preserve">וּפִק בִּרְכַּיִם </w:t>
      </w:r>
      <w:r>
        <w:rPr>
          <w:rFonts w:cs="Miriam"/>
          <w:sz w:val="24"/>
          <w:szCs w:val="16"/>
          <w:rtl/>
        </w:rPr>
        <w:t>(נחום ב,יא)</w:t>
      </w:r>
      <w:r>
        <w:rPr>
          <w:rFonts w:cs="Miriam"/>
          <w:szCs w:val="20"/>
          <w:rtl/>
        </w:rPr>
        <w:t>)</w:t>
      </w:r>
      <w:r>
        <w:rPr>
          <w:rtl/>
        </w:rPr>
        <w:t xml:space="preserve">; </w:t>
      </w:r>
      <w:r>
        <w:rPr>
          <w:rFonts w:cs="Miriam"/>
          <w:szCs w:val="20"/>
          <w:rtl/>
        </w:rPr>
        <w:t>(מדקאמרה ליה)</w:t>
      </w:r>
      <w:r>
        <w:rPr>
          <w:szCs w:val="20"/>
          <w:rtl/>
        </w:rPr>
        <w:t xml:space="preserve"> </w:t>
      </w:r>
      <w:r>
        <w:rPr>
          <w:rFonts w:cs="Narkisim"/>
          <w:szCs w:val="20"/>
          <w:rtl/>
        </w:rPr>
        <w:t xml:space="preserve">[וְלֹא תִהְיֶה] </w:t>
      </w:r>
      <w:r>
        <w:rPr>
          <w:rFonts w:cs="Narkisim"/>
          <w:rtl/>
        </w:rPr>
        <w:t xml:space="preserve">זֹאת </w:t>
      </w:r>
      <w:r>
        <w:rPr>
          <w:rFonts w:cs="Narkisim"/>
          <w:szCs w:val="20"/>
          <w:rtl/>
        </w:rPr>
        <w:t>[לְךָ לְפוּקָה]</w:t>
      </w:r>
      <w:r>
        <w:rPr>
          <w:rtl/>
        </w:rPr>
        <w:t xml:space="preserve"> - מכלל דאיכא אחריתי </w:t>
      </w:r>
      <w:r>
        <w:rPr>
          <w:rFonts w:cs="Miriam"/>
          <w:szCs w:val="20"/>
          <w:rtl/>
        </w:rPr>
        <w:t>(שהתנבאתה לו שסופו להכשל בביאה אחרת)</w:t>
      </w:r>
      <w:r>
        <w:rPr>
          <w:rtl/>
        </w:rPr>
        <w:t xml:space="preserve">, ומאי ניהו? - מעשה דבת שבע; ומסקנא הכי הואי </w:t>
      </w:r>
      <w:r>
        <w:rPr>
          <w:rFonts w:cs="Miriam"/>
          <w:szCs w:val="20"/>
          <w:rtl/>
        </w:rPr>
        <w:t>(סוף שעלתה לו כך; אלמא נביאה הוות שנתקיימה נבואתה)</w:t>
      </w:r>
      <w:r>
        <w:rPr>
          <w:rtl/>
        </w:rPr>
        <w:t xml:space="preserve">. </w:t>
      </w:r>
    </w:p>
    <w:p w:rsidR="009F57C3" w:rsidRDefault="009F57C3" w:rsidP="0097695F">
      <w:pPr>
        <w:rPr>
          <w:rtl/>
        </w:rPr>
      </w:pPr>
      <w:r>
        <w:rPr>
          <w:rFonts w:cs="Miriam"/>
          <w:sz w:val="24"/>
          <w:szCs w:val="16"/>
          <w:rtl/>
        </w:rPr>
        <w:t>(שמואל א כה,כט)</w:t>
      </w:r>
      <w:r>
        <w:rPr>
          <w:rFonts w:cs="Narkisim"/>
          <w:szCs w:val="20"/>
          <w:rtl/>
        </w:rPr>
        <w:t xml:space="preserve"> [וַיָּקָם אָדָם לִרְדָפְךָ וּלְבַקֵּשׁ אֶת נַפְשֶׁךָ]</w:t>
      </w:r>
      <w:r>
        <w:rPr>
          <w:rFonts w:cs="Narkisim"/>
          <w:rtl/>
        </w:rPr>
        <w:t xml:space="preserve"> וְהָיְתָה נֶפֶשׁ אֲדֹנִי צְרוּרָה בִּצְרוֹר הַחַיִּים </w:t>
      </w:r>
      <w:r>
        <w:rPr>
          <w:rFonts w:cs="Narkisim"/>
          <w:szCs w:val="20"/>
          <w:rtl/>
        </w:rPr>
        <w:t>[אֵת ה' אֱלֹהֶיךָ וְאֵת נֶפֶשׁ אֹיְבֶיךָ יְקַלְּעֶנָּה בְּתוֹךְ כַּף הַקָּלַע]</w:t>
      </w:r>
      <w:r>
        <w:rPr>
          <w:rtl/>
        </w:rPr>
        <w:t xml:space="preserve">; כי הוות מיפטרא מיניה - אמרה ליה </w:t>
      </w:r>
      <w:r>
        <w:rPr>
          <w:rFonts w:cs="Narkisim"/>
          <w:rtl/>
        </w:rPr>
        <w:t>וְהֵיטִב ה' לַאדֹנִי וְזָכַרְתָּ אֶת אֲמָתֶךָ</w:t>
      </w:r>
      <w:r>
        <w:rPr>
          <w:rtl/>
        </w:rPr>
        <w:t>.</w:t>
      </w:r>
    </w:p>
    <w:p w:rsidR="009F57C3" w:rsidRDefault="009F57C3" w:rsidP="0097695F">
      <w:pPr>
        <w:rPr>
          <w:rFonts w:cs="Miriam"/>
          <w:szCs w:val="20"/>
          <w:rtl/>
        </w:rPr>
      </w:pPr>
      <w:r>
        <w:rPr>
          <w:rtl/>
        </w:rPr>
        <w:t xml:space="preserve">אמר רב נחמן: היינו דאמרי אינשי: איתתא בהדי שותא – פילכא </w:t>
      </w:r>
      <w:r>
        <w:rPr>
          <w:rFonts w:cs="Miriam"/>
          <w:szCs w:val="20"/>
          <w:rtl/>
        </w:rPr>
        <w:t>(עם שהאשה מדברת - היא טווה; כלומר: עם שהיא מדברת עמו על בעלה - הזכירה לו את עצמה: שאם ימות - ישאנה)</w:t>
      </w:r>
      <w:r>
        <w:rPr>
          <w:rtl/>
        </w:rPr>
        <w:t>.</w:t>
      </w:r>
    </w:p>
    <w:p w:rsidR="009F57C3" w:rsidRDefault="009F57C3" w:rsidP="0097695F">
      <w:pPr>
        <w:rPr>
          <w:rtl/>
        </w:rPr>
      </w:pPr>
      <w:r>
        <w:rPr>
          <w:rtl/>
        </w:rPr>
        <w:t xml:space="preserve">איכא דאמרי: שפיל ואזיל בר אווזא ועינוהי מיטייפי </w:t>
      </w:r>
      <w:r>
        <w:rPr>
          <w:rFonts w:cs="Miriam"/>
          <w:szCs w:val="20"/>
          <w:rtl/>
        </w:rPr>
        <w:t xml:space="preserve">(צופין למרחוק </w:t>
      </w:r>
      <w:r>
        <w:rPr>
          <w:rFonts w:cs="Courier New"/>
          <w:szCs w:val="16"/>
          <w:rtl/>
        </w:rPr>
        <w:t>[אות צ בעברית מתחלף עם אות ט בארמית, כמו: צבי = טביא]</w:t>
      </w:r>
      <w:r>
        <w:rPr>
          <w:rFonts w:cs="Miriam"/>
          <w:szCs w:val="20"/>
          <w:rtl/>
        </w:rPr>
        <w:t xml:space="preserve">; ודוגמתו במסכת כתובות </w:t>
      </w:r>
      <w:r>
        <w:rPr>
          <w:rFonts w:cs="Miriam"/>
          <w:szCs w:val="16"/>
          <w:rtl/>
        </w:rPr>
        <w:t>(דף ס,א)</w:t>
      </w:r>
      <w:r>
        <w:rPr>
          <w:rFonts w:cs="Miriam"/>
          <w:szCs w:val="20"/>
          <w:rtl/>
        </w:rPr>
        <w:t xml:space="preserve"> 'נטוף עיניך')</w:t>
      </w:r>
      <w:r>
        <w:rPr>
          <w:rtl/>
        </w:rPr>
        <w:t>.</w:t>
      </w:r>
    </w:p>
    <w:p w:rsidR="009F57C3" w:rsidRDefault="009F57C3" w:rsidP="0097695F">
      <w:pPr>
        <w:rPr>
          <w:rtl/>
        </w:rPr>
      </w:pPr>
      <w:r>
        <w:rPr>
          <w:szCs w:val="20"/>
          <w:rtl/>
        </w:rPr>
        <w:t>6.</w:t>
      </w:r>
      <w:r>
        <w:rPr>
          <w:rtl/>
        </w:rPr>
        <w:t xml:space="preserve">חולדה - דכתיב </w:t>
      </w:r>
      <w:r>
        <w:rPr>
          <w:rFonts w:cs="Miriam"/>
          <w:sz w:val="24"/>
          <w:szCs w:val="16"/>
          <w:rtl/>
        </w:rPr>
        <w:t>(מלכים ב כב,יד)</w:t>
      </w:r>
      <w:r>
        <w:rPr>
          <w:rFonts w:cs="Narkisim"/>
          <w:rtl/>
        </w:rPr>
        <w:t xml:space="preserve"> וַיֵּלֶךְ חִלְקִיָּהוּ הַכֹּהֵן וַאֲחִיקָם וְעַכְבּוֹר וְשָׁפָן וַעֲשָׂיָה אֶל חֻלְדָּה הַנְּבִיאָה </w:t>
      </w:r>
      <w:r>
        <w:rPr>
          <w:rFonts w:cs="Narkisim"/>
          <w:szCs w:val="20"/>
          <w:rtl/>
        </w:rPr>
        <w:t>[אֵשֶׁת שַׁלֻּם בֶּן תִּקְוָה בֶּן חַרְחַס שֹׁמֵר הַבְּגָדִים וְהִיא יֹשֶׁבֶת בִּירוּשָׁלִַם בַּמִּשְׁנֶה וַיְדַבְּרוּ אֵלֶיהָ]</w:t>
      </w:r>
      <w:r>
        <w:rPr>
          <w:rtl/>
        </w:rPr>
        <w:t>.</w:t>
      </w:r>
    </w:p>
    <w:p w:rsidR="009F57C3" w:rsidRDefault="009F57C3" w:rsidP="0097695F">
      <w:pPr>
        <w:rPr>
          <w:rtl/>
        </w:rPr>
      </w:pPr>
      <w:r>
        <w:rPr>
          <w:rtl/>
        </w:rPr>
        <w:t xml:space="preserve">ובמקום דקאי ירמיה, היכי מתנביא איהי </w:t>
      </w:r>
      <w:r>
        <w:rPr>
          <w:rFonts w:cs="Miriam"/>
          <w:szCs w:val="20"/>
          <w:rtl/>
        </w:rPr>
        <w:t xml:space="preserve">(הרי ירמיה עמד משנת י"ג ליאשיה, שנאמר </w:t>
      </w:r>
      <w:r>
        <w:rPr>
          <w:rFonts w:cs="Narkisim"/>
          <w:szCs w:val="20"/>
          <w:rtl/>
        </w:rPr>
        <w:t xml:space="preserve">אֲשֶׁר הָיָה דְבַר יְדֹוָד אֵלָיו בִּימֵי יֹאשִׁיָּהוּ בֶן אָמוֹן מֶלֶךְ יְהוּדָה בִּשְׁלֹשׁ עֶשְׂרֵה שָׁנָה לְמָלְכוֹ </w:t>
      </w:r>
      <w:r>
        <w:rPr>
          <w:rFonts w:cs="Miriam"/>
          <w:sz w:val="24"/>
          <w:szCs w:val="16"/>
          <w:rtl/>
        </w:rPr>
        <w:t>(ירמיה א,ב)</w:t>
      </w:r>
      <w:r>
        <w:rPr>
          <w:rFonts w:cs="Miriam"/>
          <w:szCs w:val="20"/>
          <w:rtl/>
        </w:rPr>
        <w:t>, והספר נמצא בשנת י"ח ליאשיה, ועליו שלח אצל חולדה)</w:t>
      </w:r>
      <w:r>
        <w:rPr>
          <w:rtl/>
        </w:rPr>
        <w:t>?</w:t>
      </w:r>
    </w:p>
    <w:p w:rsidR="009F57C3" w:rsidRDefault="009F57C3" w:rsidP="0097695F">
      <w:pPr>
        <w:rPr>
          <w:rtl/>
        </w:rPr>
      </w:pPr>
      <w:r>
        <w:rPr>
          <w:rtl/>
        </w:rPr>
        <w:t>אמרי בי רב משמיה דרב: חולדה - קרובת ירמיה היתה ולא הוה מקפיד עליה.</w:t>
      </w:r>
    </w:p>
    <w:p w:rsidR="009F57C3" w:rsidRDefault="009F57C3" w:rsidP="0097695F">
      <w:pPr>
        <w:rPr>
          <w:rtl/>
        </w:rPr>
      </w:pPr>
      <w:r>
        <w:rPr>
          <w:rtl/>
        </w:rPr>
        <w:t>ויאשיה גופיה היכי שביק ירמיה ומשדר לגבה?</w:t>
      </w:r>
    </w:p>
    <w:p w:rsidR="009F57C3" w:rsidRDefault="009F57C3" w:rsidP="0097695F">
      <w:pPr>
        <w:rPr>
          <w:rtl/>
        </w:rPr>
      </w:pPr>
      <w:r>
        <w:rPr>
          <w:rtl/>
        </w:rPr>
        <w:t>אמרי דבי רבי שילא: מפני שהנשים רחמניות הן.</w:t>
      </w:r>
    </w:p>
    <w:p w:rsidR="009F57C3" w:rsidRDefault="009F57C3" w:rsidP="0097695F">
      <w:pPr>
        <w:rPr>
          <w:rFonts w:cs="Miriam"/>
          <w:szCs w:val="20"/>
          <w:rtl/>
        </w:rPr>
      </w:pPr>
      <w:r>
        <w:rPr>
          <w:rtl/>
        </w:rPr>
        <w:t>רבי יוחנן אמר: ירמיה לא הוה התם, שהלך להחזיר עשרת השבטים; ומנלן דאהדור?</w:t>
      </w:r>
    </w:p>
    <w:p w:rsidR="009F57C3" w:rsidRDefault="009F57C3" w:rsidP="0097695F">
      <w:pPr>
        <w:rPr>
          <w:rtl/>
        </w:rPr>
      </w:pPr>
      <w:r>
        <w:rPr>
          <w:rtl/>
        </w:rPr>
        <w:t xml:space="preserve">דכתיב </w:t>
      </w:r>
      <w:r>
        <w:rPr>
          <w:rFonts w:cs="Miriam"/>
          <w:sz w:val="24"/>
          <w:szCs w:val="16"/>
          <w:rtl/>
        </w:rPr>
        <w:t>(יחזקאל ז,יג)</w:t>
      </w:r>
      <w:r>
        <w:rPr>
          <w:rFonts w:cs="Narkisim"/>
          <w:rtl/>
        </w:rPr>
        <w:t xml:space="preserve"> כִּי הַמּוֹכֵר אֶל הַמִּמְכָּר לֹא יָשׁוּב </w:t>
      </w:r>
      <w:r>
        <w:rPr>
          <w:rFonts w:cs="Narkisim"/>
          <w:szCs w:val="20"/>
          <w:rtl/>
        </w:rPr>
        <w:t>[וְעוֹד בַּחַיִּים חַיָּתָם כִּי חָזוֹן אֶל כָּל הֲמוֹנָהּ לֹא יָשׁוּב וְאִישׁ בַּעֲוֹנוֹ חַיָּתוֹ לֹא יִתְחַזָּקוּ]</w:t>
      </w:r>
      <w:r>
        <w:rPr>
          <w:rtl/>
        </w:rPr>
        <w:t xml:space="preserve"> </w:t>
      </w:r>
      <w:r>
        <w:rPr>
          <w:rFonts w:cs="Miriam"/>
          <w:szCs w:val="20"/>
          <w:rtl/>
        </w:rPr>
        <w:t>(יחזקאל אמרו, והוא נתנבא בתוך (י"א) שנה שבין גלות יכניה לחרבות ירושלים, ומתנבא שיהא בשל היובל והמוכר שדהו לא ישוב לו)</w:t>
      </w:r>
      <w:r>
        <w:rPr>
          <w:rtl/>
        </w:rPr>
        <w:t xml:space="preserve">; אפשר יובל בטל ונביא מתנבא עליו שיבטל </w:t>
      </w:r>
      <w:r>
        <w:rPr>
          <w:rFonts w:cs="Miriam"/>
          <w:szCs w:val="20"/>
          <w:rtl/>
        </w:rPr>
        <w:t xml:space="preserve">(משגלו עשרת השבטים בימי חזקיה, שנאמר </w:t>
      </w:r>
      <w:r>
        <w:rPr>
          <w:rFonts w:cs="Narkisim"/>
          <w:szCs w:val="20"/>
          <w:rtl/>
        </w:rPr>
        <w:t xml:space="preserve">[וְקִדַּשְׁתֶּם אֵת שְׁנַת הַחֲמִשִּׁים שָׁנָה וּקְרָאתֶם דְּרוֹר בָּאָרֶץ] לְכָל יֹשְׁבֶיהָ </w:t>
      </w:r>
      <w:r>
        <w:rPr>
          <w:rFonts w:cs="Miriam"/>
          <w:sz w:val="24"/>
          <w:szCs w:val="16"/>
          <w:rtl/>
        </w:rPr>
        <w:t>(ויקרא כה,י)</w:t>
      </w:r>
      <w:r>
        <w:rPr>
          <w:rFonts w:cs="Miriam"/>
          <w:szCs w:val="20"/>
          <w:rtl/>
        </w:rPr>
        <w:t xml:space="preserve"> בזמן שכל יושביה עליה ולא בזמן שגלו מקצתן; נמצא משגלו שבט ראובן וגד וחצי שבט מנשה - כבר בטלו היובלות, ויחזקאל היה מתנבא לאחר זמן שיבטל)</w:t>
      </w:r>
      <w:r>
        <w:rPr>
          <w:rtl/>
        </w:rPr>
        <w:t xml:space="preserve">? אלא מלמד שירמיה החזירן </w:t>
      </w:r>
      <w:r>
        <w:rPr>
          <w:rFonts w:cs="Miriam"/>
          <w:szCs w:val="20"/>
          <w:rtl/>
        </w:rPr>
        <w:t>(באותה שנה שנמצא הספר, והיא שנת שמונה עשרה ליאשיהו; וכששלח על דברי הספר אצל חולדה - לא היה שם ירמיה; וחזרו למנות את היובל ולא הספיקו למנות אלא שמיטות עד שחרב הבית)</w:t>
      </w:r>
      <w:r>
        <w:rPr>
          <w:rtl/>
        </w:rPr>
        <w:t xml:space="preserve"> ויאשיהו בן אמון מלך עליהן, דכתיב </w:t>
      </w:r>
      <w:r>
        <w:rPr>
          <w:rFonts w:cs="Miriam"/>
          <w:szCs w:val="20"/>
          <w:rtl/>
        </w:rPr>
        <w:t>(ביאשיהו כתיב, בהיותו בבית אל ושרף עצמות הכומרים בבית אל על המזבח שעשה ירבעם)</w:t>
      </w:r>
      <w:r>
        <w:rPr>
          <w:rtl/>
        </w:rPr>
        <w:t xml:space="preserve"> </w:t>
      </w:r>
      <w:r>
        <w:rPr>
          <w:rFonts w:cs="Miriam"/>
          <w:sz w:val="24"/>
          <w:szCs w:val="16"/>
          <w:rtl/>
        </w:rPr>
        <w:t>(מלכים ב כג,יז)</w:t>
      </w:r>
      <w:r>
        <w:rPr>
          <w:rFonts w:cs="Narkisim"/>
          <w:rtl/>
        </w:rPr>
        <w:t xml:space="preserve"> וַיֹּאמֶר מָה הַצִּיּוּן הַלָּז אֲשֶׁר אֲנִי רֹאֶה וַיֹּאמְרוּ אֵלָיו אַנְשֵׁי הָעִיר הַקֶּבֶר אִישׁ הָאֱלֹהִים אֲשֶׁר בָּא מִיהוּדָה וַיִּקְרָא אֶת הַדְּבָרִים הָאֵלֶּה אֲשֶׁר עָשִׂיתָ עַל הַמִּזְבַּח בֵּית אֵל </w:t>
      </w:r>
      <w:r>
        <w:rPr>
          <w:rtl/>
        </w:rPr>
        <w:t xml:space="preserve">; וכי מה טיבו של יאשיהו על המזבח בבית אל </w:t>
      </w:r>
      <w:r>
        <w:rPr>
          <w:rFonts w:cs="Miriam"/>
          <w:szCs w:val="20"/>
          <w:rtl/>
        </w:rPr>
        <w:t>(והלא משל מלכי ישראל היה, שהרי שם העמיד ירבעם את העגל)</w:t>
      </w:r>
      <w:r>
        <w:rPr>
          <w:rtl/>
        </w:rPr>
        <w:t>? אלא מלמד שיאשיהו מלך עליהן.</w:t>
      </w:r>
    </w:p>
    <w:p w:rsidR="009F57C3" w:rsidRDefault="009F57C3" w:rsidP="0097695F">
      <w:r>
        <w:rPr>
          <w:rtl/>
        </w:rPr>
        <w:t xml:space="preserve">רב נחמן אמר: מהכא: </w:t>
      </w:r>
      <w:r>
        <w:rPr>
          <w:rFonts w:cs="Miriam"/>
          <w:sz w:val="24"/>
          <w:szCs w:val="16"/>
          <w:rtl/>
        </w:rPr>
        <w:t>(הושע ו,יא)</w:t>
      </w:r>
      <w:r>
        <w:rPr>
          <w:rFonts w:cs="Narkisim"/>
          <w:rtl/>
        </w:rPr>
        <w:t xml:space="preserve"> גַּם יְהוּדָה שָׁת קָצִיר לָךְ בְּשׁוּבִי שְׁבוּת עַמִּי</w:t>
      </w:r>
      <w:r>
        <w:rPr>
          <w:rtl/>
        </w:rPr>
        <w:t xml:space="preserve"> </w:t>
      </w:r>
      <w:r>
        <w:rPr>
          <w:rFonts w:cs="Miriam"/>
          <w:szCs w:val="20"/>
          <w:rtl/>
        </w:rPr>
        <w:t>(</w:t>
      </w:r>
      <w:r>
        <w:rPr>
          <w:rFonts w:cs="Narkisim"/>
          <w:szCs w:val="20"/>
          <w:rtl/>
        </w:rPr>
        <w:t>שָׁת קָצִיר</w:t>
      </w:r>
      <w:r>
        <w:rPr>
          <w:rFonts w:cs="Miriam"/>
          <w:szCs w:val="20"/>
          <w:rtl/>
        </w:rPr>
        <w:t xml:space="preserve"> - עשה חיל וגדולה, כמו </w:t>
      </w:r>
      <w:r>
        <w:rPr>
          <w:rFonts w:cs="Narkisim"/>
          <w:szCs w:val="20"/>
          <w:rtl/>
        </w:rPr>
        <w:t xml:space="preserve">וְעָשָׂה קָצִיר כְּמוֹ נָטַע </w:t>
      </w:r>
      <w:r>
        <w:rPr>
          <w:rFonts w:cs="Miriam"/>
          <w:sz w:val="24"/>
          <w:szCs w:val="16"/>
          <w:rtl/>
        </w:rPr>
        <w:t>(איוב יד,ט)</w:t>
      </w:r>
      <w:r>
        <w:rPr>
          <w:rFonts w:cs="Miriam"/>
          <w:szCs w:val="20"/>
          <w:rtl/>
        </w:rPr>
        <w:t>)</w:t>
      </w:r>
      <w:r>
        <w:rPr>
          <w:szCs w:val="20"/>
          <w:rtl/>
        </w:rPr>
        <w:t>.</w:t>
      </w:r>
    </w:p>
    <w:p w:rsidR="009F57C3" w:rsidRDefault="009F57C3" w:rsidP="0097695F">
      <w:pPr>
        <w:rPr>
          <w:szCs w:val="20"/>
          <w:rtl/>
        </w:rPr>
      </w:pPr>
    </w:p>
    <w:p w:rsidR="009F57C3" w:rsidRDefault="009F57C3" w:rsidP="0097695F">
      <w:pPr>
        <w:rPr>
          <w:rtl/>
        </w:rPr>
      </w:pPr>
      <w:r>
        <w:rPr>
          <w:szCs w:val="20"/>
          <w:rtl/>
        </w:rPr>
        <w:t>7.</w:t>
      </w:r>
      <w:r>
        <w:rPr>
          <w:rtl/>
        </w:rPr>
        <w:t xml:space="preserve">אסתר - דכתיב </w:t>
      </w:r>
      <w:r>
        <w:rPr>
          <w:rFonts w:cs="Miriam"/>
          <w:sz w:val="24"/>
          <w:szCs w:val="16"/>
          <w:rtl/>
        </w:rPr>
        <w:t>(אסתר ה,א)</w:t>
      </w:r>
      <w:r>
        <w:rPr>
          <w:rFonts w:cs="Narkisim"/>
          <w:rtl/>
        </w:rPr>
        <w:t xml:space="preserve"> וַיְהִי בַּיּוֹם הַשְּׁלִישִׁי וַתִּלְבַּשׁ אֶסְתֵּר מַלְכוּת </w:t>
      </w:r>
      <w:r>
        <w:rPr>
          <w:rFonts w:cs="Narkisim"/>
          <w:szCs w:val="20"/>
          <w:rtl/>
        </w:rPr>
        <w:t>[וַתַּעֲמֹד בַּחֲצַר בֵּית הַמֶּלֶךְ הַפְּנִימִית נֹכַח בֵּית הַמֶּלֶךְ וְהַמֶּלֶךְ יוֹשֵׁב עַל כִּסֵּא מַלְכוּתוֹ בְּבֵית הַמַּלְכוּת נֹכַח פֶּתַח הַבָּיִת]</w:t>
      </w:r>
      <w:r>
        <w:rPr>
          <w:rtl/>
        </w:rPr>
        <w:t xml:space="preserve"> 'בגדי מלכות' מיבעי ליה!? אלא שלבשתה רוח הקדש: כתיב הכא </w:t>
      </w:r>
      <w:r>
        <w:rPr>
          <w:rFonts w:cs="Narkisim"/>
          <w:rtl/>
        </w:rPr>
        <w:t>וַתִּלְבַּשׁ</w:t>
      </w:r>
      <w:r>
        <w:rPr>
          <w:rtl/>
        </w:rPr>
        <w:t xml:space="preserve"> וכתיב התם </w:t>
      </w:r>
      <w:r>
        <w:rPr>
          <w:rFonts w:cs="Miriam"/>
          <w:sz w:val="24"/>
          <w:szCs w:val="16"/>
          <w:rtl/>
        </w:rPr>
        <w:t>(דברי הימים א יב,יט)</w:t>
      </w:r>
      <w:r>
        <w:rPr>
          <w:rFonts w:cs="Narkisim"/>
          <w:rtl/>
        </w:rPr>
        <w:t xml:space="preserve"> וְרוּחַ לָבְשָׁה אֶת עֲמָשַׂי </w:t>
      </w:r>
      <w:r>
        <w:rPr>
          <w:rFonts w:cs="Narkisim"/>
          <w:szCs w:val="20"/>
          <w:rtl/>
        </w:rPr>
        <w:t xml:space="preserve">[רֹאשׁ </w:t>
      </w:r>
      <w:r>
        <w:rPr>
          <w:rFonts w:cs="Narkisim"/>
          <w:szCs w:val="16"/>
          <w:rtl/>
        </w:rPr>
        <w:t>השלושים</w:t>
      </w:r>
      <w:r>
        <w:rPr>
          <w:rFonts w:cs="Narkisim"/>
          <w:szCs w:val="20"/>
          <w:rtl/>
        </w:rPr>
        <w:t xml:space="preserve"> הַשָּׁלִישִׁים לְךָ דָוִיד וְעִמְּךָ בֶן יִשַׁי שָׁלוֹם שָׁלוֹם לְךָ וְשָׁלוֹם לְעֹזְרֶךָ כִּי עֲזָרְךָ אֱלֹהֶיךָ וַיְקַבְּלֵם דָּוִיד וַיִּתְּנֵם בְּרָאשֵׁי הַגְּדוּד]</w:t>
      </w:r>
      <w:r>
        <w:rPr>
          <w:rtl/>
        </w:rPr>
        <w:t>;</w:t>
      </w:r>
    </w:p>
    <w:p w:rsidR="009F57C3" w:rsidRDefault="009F57C3" w:rsidP="0097695F">
      <w:pPr>
        <w:rPr>
          <w:rtl/>
        </w:rPr>
      </w:pPr>
      <w:r>
        <w:rPr>
          <w:rtl/>
        </w:rPr>
        <w:t xml:space="preserve">אמר רב נחמן: לא יאה יהירותא לנשי </w:t>
      </w:r>
      <w:r>
        <w:rPr>
          <w:rFonts w:cs="Miriam"/>
          <w:szCs w:val="20"/>
          <w:rtl/>
        </w:rPr>
        <w:t>(לא נאה חשיבות לנשים)</w:t>
      </w:r>
      <w:r>
        <w:rPr>
          <w:rtl/>
        </w:rPr>
        <w:t xml:space="preserve">; תרתי נשי יהירן הויין, וסניין שמייהו </w:t>
      </w:r>
      <w:r>
        <w:rPr>
          <w:rFonts w:cs="Miriam"/>
          <w:szCs w:val="20"/>
          <w:rtl/>
        </w:rPr>
        <w:t>(שמותיהן מאוסות)</w:t>
      </w:r>
      <w:r>
        <w:rPr>
          <w:rtl/>
        </w:rPr>
        <w:t xml:space="preserve">; חדא שמה זיבורתא </w:t>
      </w:r>
      <w:r>
        <w:rPr>
          <w:rFonts w:cs="Miriam"/>
          <w:szCs w:val="20"/>
          <w:rtl/>
        </w:rPr>
        <w:t>(דבורה)</w:t>
      </w:r>
      <w:r>
        <w:rPr>
          <w:rtl/>
        </w:rPr>
        <w:t xml:space="preserve">, וחדא שמה כרכושתא </w:t>
      </w:r>
      <w:r>
        <w:rPr>
          <w:rFonts w:cs="Miriam"/>
          <w:szCs w:val="20"/>
          <w:rtl/>
        </w:rPr>
        <w:t>(חולדה)</w:t>
      </w:r>
      <w:r>
        <w:rPr>
          <w:rtl/>
        </w:rPr>
        <w:t xml:space="preserve">: </w:t>
      </w:r>
    </w:p>
    <w:p w:rsidR="009F57C3" w:rsidRDefault="009F57C3" w:rsidP="0097695F">
      <w:pPr>
        <w:rPr>
          <w:rtl/>
        </w:rPr>
      </w:pPr>
      <w:r>
        <w:rPr>
          <w:rtl/>
        </w:rPr>
        <w:t xml:space="preserve">זיבורתא - כתיב בה </w:t>
      </w:r>
      <w:r>
        <w:rPr>
          <w:rFonts w:cs="Miriam"/>
          <w:sz w:val="24"/>
          <w:szCs w:val="16"/>
          <w:rtl/>
        </w:rPr>
        <w:t>(שופטים ד,ו)</w:t>
      </w:r>
      <w:r>
        <w:rPr>
          <w:rFonts w:cs="Narkisim"/>
          <w:rtl/>
        </w:rPr>
        <w:t xml:space="preserve"> וַתִּשְׁלַח וַתִּקְרָא לְבָרָק </w:t>
      </w:r>
      <w:r>
        <w:rPr>
          <w:rFonts w:cs="Narkisim"/>
          <w:szCs w:val="20"/>
          <w:rtl/>
        </w:rPr>
        <w:t>[בֶּן אֲבִינֹעַם מִקֶּדֶשׁ נַפְתָּלִי וַתֹּאמֶר אֵלָיו הֲלֹא צִוָּה ה' אֱלֹהֵי יִשְׂרָאֵל לֵךְ וּמָשַׁכְתָּ בְּהַר תָּבוֹר וְלָקַחְתָּ עִמְּךָ עֲשֶׂרֶת אֲלָפִים אִישׁ מִבְּנֵי נַפְתָּלִי וּמִבְּנֵי זְבֻלוּן]</w:t>
      </w:r>
      <w:r>
        <w:rPr>
          <w:rtl/>
        </w:rPr>
        <w:t xml:space="preserve">, ואילו איהי לא אזלה לגביה; </w:t>
      </w:r>
    </w:p>
    <w:p w:rsidR="009F57C3" w:rsidRDefault="009F57C3" w:rsidP="0097695F">
      <w:pPr>
        <w:rPr>
          <w:rFonts w:cs="Miriam"/>
          <w:szCs w:val="20"/>
          <w:rtl/>
        </w:rPr>
      </w:pPr>
      <w:r>
        <w:rPr>
          <w:rtl/>
        </w:rPr>
        <w:t xml:space="preserve">כרכושתא - כתיב בה </w:t>
      </w:r>
      <w:r>
        <w:rPr>
          <w:rFonts w:cs="Miriam"/>
          <w:sz w:val="24"/>
          <w:szCs w:val="16"/>
          <w:rtl/>
        </w:rPr>
        <w:t>(מלכים ב כב,טו)</w:t>
      </w:r>
      <w:r>
        <w:rPr>
          <w:rFonts w:cs="Narkisim"/>
          <w:szCs w:val="20"/>
          <w:rtl/>
        </w:rPr>
        <w:t xml:space="preserve"> [וַתֹּאמֶר אֲלֵיהֶם כֹּה אָמַר ה' אֱלֹהֵי יִשְׂרָאֵל]</w:t>
      </w:r>
      <w:r>
        <w:rPr>
          <w:rFonts w:cs="Narkisim"/>
          <w:rtl/>
        </w:rPr>
        <w:t xml:space="preserve"> אִמְרוּ לָאִישׁ </w:t>
      </w:r>
      <w:r>
        <w:rPr>
          <w:rFonts w:cs="Narkisim"/>
          <w:szCs w:val="20"/>
          <w:rtl/>
        </w:rPr>
        <w:t>[אֲשֶׁר שָׁלַח אֶתְכֶם אֵלָי]</w:t>
      </w:r>
      <w:r>
        <w:rPr>
          <w:rtl/>
        </w:rPr>
        <w:t xml:space="preserve"> ולא אמרה 'אמרו למלך'.</w:t>
      </w:r>
      <w:r>
        <w:rPr>
          <w:rFonts w:cs="Miriam"/>
          <w:szCs w:val="20"/>
          <w:rtl/>
        </w:rPr>
        <w:t xml:space="preserve"> </w:t>
      </w:r>
    </w:p>
    <w:p w:rsidR="009F57C3" w:rsidRDefault="009F57C3" w:rsidP="0097695F">
      <w:pPr>
        <w:rPr>
          <w:rtl/>
        </w:rPr>
      </w:pPr>
      <w:r>
        <w:rPr>
          <w:rtl/>
        </w:rPr>
        <w:t xml:space="preserve">אמר רב נחמן: חולדה - מבני בניו של יהושע היתה: כתיב הכא </w:t>
      </w:r>
      <w:r>
        <w:rPr>
          <w:rFonts w:cs="Narkisim"/>
          <w:rtl/>
        </w:rPr>
        <w:t>בֶּן חַרְחַס</w:t>
      </w:r>
      <w:r>
        <w:rPr>
          <w:rtl/>
        </w:rPr>
        <w:t xml:space="preserve"> </w:t>
      </w:r>
      <w:r>
        <w:rPr>
          <w:rFonts w:cs="Narkisim"/>
          <w:szCs w:val="20"/>
          <w:rtl/>
        </w:rPr>
        <w:t xml:space="preserve">[וַיֵּלֶךְ חִלְקִיָּהוּ הַכֹּהֵן וַאֲחִיקָם וְעַכְבּוֹר וְשָׁפָן וַעֲשָׂיָה אֶל חֻלְדָּה הַנְּבִיאָה אֵשֶׁת שַׁלֻּם בֶּן תִּקְוָה בֶּן חַרְחַס שֹׁמֵר הַבְּגָדִים וְהִיא יֹשֶׁבֶת בִּירוּשָׁלִַם בַּמִּשְׁנֶה וַיְדַבְּרוּ אֵלֶיהָ </w:t>
      </w:r>
      <w:r>
        <w:rPr>
          <w:rFonts w:cs="Miriam"/>
          <w:sz w:val="24"/>
          <w:szCs w:val="16"/>
          <w:rtl/>
        </w:rPr>
        <w:t>מלכים ב כב,יד</w:t>
      </w:r>
      <w:r>
        <w:rPr>
          <w:rFonts w:cs="Narkisim"/>
          <w:szCs w:val="20"/>
          <w:rtl/>
        </w:rPr>
        <w:t>]</w:t>
      </w:r>
      <w:r>
        <w:rPr>
          <w:rtl/>
        </w:rPr>
        <w:t xml:space="preserve"> </w:t>
      </w:r>
      <w:r>
        <w:rPr>
          <w:rFonts w:cs="Miriam"/>
          <w:szCs w:val="20"/>
          <w:rtl/>
        </w:rPr>
        <w:t>(ואף על גב דקרא על בעלה קא מסהיד - מיהו במעשיה כתיב)</w:t>
      </w:r>
      <w:r>
        <w:rPr>
          <w:rtl/>
        </w:rPr>
        <w:t xml:space="preserve">, וכתיב התם בתמנת חרס </w:t>
      </w:r>
      <w:r>
        <w:rPr>
          <w:rFonts w:cs="Narkisim"/>
          <w:szCs w:val="20"/>
          <w:rtl/>
        </w:rPr>
        <w:t xml:space="preserve">[וַיִּקְבְּרוּ אֹתוֹ בִּגְבוּל נַחֲלָתוֹ בְּתִמְנַת סֶרַח אֲשֶׁר בְּהַר אֶפְרָיִם מִצְּפוֹן לְהַר גָּעַשׁ </w:t>
      </w:r>
      <w:r>
        <w:rPr>
          <w:rFonts w:cs="Miriam"/>
          <w:sz w:val="24"/>
          <w:szCs w:val="16"/>
          <w:rtl/>
        </w:rPr>
        <w:t>יהושע כד,ל</w:t>
      </w:r>
      <w:r>
        <w:rPr>
          <w:rFonts w:cs="Narkisim"/>
          <w:szCs w:val="20"/>
          <w:rtl/>
        </w:rPr>
        <w:t>]</w:t>
      </w:r>
      <w:r>
        <w:rPr>
          <w:rtl/>
        </w:rPr>
        <w:t>.</w:t>
      </w:r>
    </w:p>
    <w:p w:rsidR="009F57C3" w:rsidRDefault="009F57C3" w:rsidP="0097695F">
      <w:pPr>
        <w:rPr>
          <w:rFonts w:cs="Narkisim"/>
          <w:szCs w:val="20"/>
          <w:rtl/>
        </w:rPr>
      </w:pPr>
      <w:r>
        <w:rPr>
          <w:rtl/>
        </w:rPr>
        <w:t>איתיביה רב עינא סבא לרב נחמן: '</w:t>
      </w:r>
      <w:r>
        <w:rPr>
          <w:i/>
          <w:iCs/>
          <w:rtl/>
        </w:rPr>
        <w:t>שמונה נביאים והם כהנים יצאו מרחב הזונה, ואלו הן: נריה, ברוך, ושריה, מחסיה, ירמיה, חלקיה, חנמאל, ושלוּם; רבי יהודה אומר: אף חולדה הנביאה מבני בניה של רחב הזונה היתה</w:t>
      </w:r>
      <w:r>
        <w:rPr>
          <w:rtl/>
        </w:rPr>
        <w:t xml:space="preserve">'! כתיב הכא </w:t>
      </w:r>
      <w:r>
        <w:rPr>
          <w:rFonts w:cs="Narkisim"/>
          <w:rtl/>
        </w:rPr>
        <w:t>בֶּן תִּקְוָה</w:t>
      </w:r>
      <w:r>
        <w:rPr>
          <w:rtl/>
        </w:rPr>
        <w:t xml:space="preserve"> וכתיב התם </w:t>
      </w:r>
      <w:r>
        <w:rPr>
          <w:rFonts w:cs="Narkisim"/>
          <w:rtl/>
        </w:rPr>
        <w:t>אֶת תִּקְוַת חוּט הַשָּׁנִי</w:t>
      </w:r>
      <w:r>
        <w:rPr>
          <w:rtl/>
        </w:rPr>
        <w:t xml:space="preserve"> </w:t>
      </w:r>
      <w:r>
        <w:rPr>
          <w:rFonts w:cs="Narkisim"/>
          <w:szCs w:val="20"/>
          <w:rtl/>
        </w:rPr>
        <w:t xml:space="preserve">[הִנֵּה אֲנַחְנוּ בָאִים בָּאָרֶץ אֶת תִּקְוַת חוּט הַשָּׁנִי הַזֶּה תִּקְשְׁרִי בַּחַלּוֹן אֲשֶׁר הוֹרַדְתֵּנוּ בוֹ וְאֶת אָבִיךְ וְאֶת אִמֵּךְ וְאֶת אַחַיִךְ וְאֵת כָּל בֵּית אָבִיךְ תַּאַסְפִי אֵלַיִךְ הַבָּיְתָה </w:t>
      </w:r>
      <w:r>
        <w:rPr>
          <w:rFonts w:cs="Miriam"/>
          <w:sz w:val="24"/>
          <w:szCs w:val="16"/>
          <w:rtl/>
        </w:rPr>
        <w:t>יהושע ב,יח</w:t>
      </w:r>
      <w:r>
        <w:rPr>
          <w:rFonts w:cs="Narkisim"/>
          <w:szCs w:val="20"/>
          <w:rtl/>
        </w:rPr>
        <w:t>]</w:t>
      </w:r>
    </w:p>
    <w:p w:rsidR="009F57C3" w:rsidRDefault="009F57C3" w:rsidP="0097695F">
      <w:pPr>
        <w:rPr>
          <w:rtl/>
        </w:rPr>
      </w:pPr>
      <w:r>
        <w:rPr>
          <w:rtl/>
        </w:rPr>
        <w:t xml:space="preserve">אמר ליה עינא סבא, ואמרי לה פתיא אוכמא: מיני ומינך תסתיים שמעתא </w:t>
      </w:r>
      <w:r>
        <w:rPr>
          <w:rFonts w:cs="Miriam"/>
          <w:szCs w:val="20"/>
          <w:rtl/>
        </w:rPr>
        <w:t>(כלומר: על ידי ועל ידך תתפרש אמיתו של דבר: הא והא הואי)</w:t>
      </w:r>
      <w:r>
        <w:rPr>
          <w:rtl/>
        </w:rPr>
        <w:t xml:space="preserve"> דאיגיירא ונסבה יהושע.</w:t>
      </w:r>
    </w:p>
    <w:p w:rsidR="009F57C3" w:rsidRDefault="009F57C3" w:rsidP="0097695F">
      <w:pPr>
        <w:rPr>
          <w:rtl/>
        </w:rPr>
      </w:pPr>
      <w:r>
        <w:rPr>
          <w:rtl/>
        </w:rPr>
        <w:t xml:space="preserve">ומי הוו ליה זרעא ליהושע? והכתיב </w:t>
      </w:r>
      <w:r>
        <w:rPr>
          <w:rFonts w:cs="Miriam"/>
          <w:sz w:val="24"/>
          <w:szCs w:val="16"/>
          <w:rtl/>
        </w:rPr>
        <w:t>(דברי הימים א ז,כז)</w:t>
      </w:r>
      <w:r>
        <w:rPr>
          <w:rFonts w:cs="Narkisim"/>
          <w:rtl/>
        </w:rPr>
        <w:t xml:space="preserve"> נוֹן בְּנוֹ יְהוֹשֻׁעַ בְּנוֹ</w:t>
      </w:r>
      <w:r>
        <w:rPr>
          <w:rtl/>
        </w:rPr>
        <w:t xml:space="preserve"> </w:t>
      </w:r>
      <w:r>
        <w:rPr>
          <w:rFonts w:cs="Miriam"/>
          <w:szCs w:val="20"/>
          <w:rtl/>
        </w:rPr>
        <w:t>(את שבט אפרים מייחס הכתוב עד יהושע ומיהושע למטה לא ייחס איש)</w:t>
      </w:r>
      <w:r>
        <w:rPr>
          <w:rtl/>
        </w:rPr>
        <w:t xml:space="preserve">! </w:t>
      </w:r>
    </w:p>
    <w:p w:rsidR="009F57C3" w:rsidRDefault="009F57C3" w:rsidP="0097695F">
      <w:pPr>
        <w:rPr>
          <w:rtl/>
        </w:rPr>
      </w:pPr>
      <w:r>
        <w:rPr>
          <w:rtl/>
        </w:rPr>
        <w:t>בני לא הוו ליה, בנתן הוו ליה.</w:t>
      </w:r>
    </w:p>
    <w:p w:rsidR="009F57C3" w:rsidRDefault="009F57C3" w:rsidP="0097695F">
      <w:pPr>
        <w:rPr>
          <w:rtl/>
        </w:rPr>
      </w:pPr>
    </w:p>
    <w:p w:rsidR="009F57C3" w:rsidRDefault="009F57C3" w:rsidP="0097695F">
      <w:pPr>
        <w:rPr>
          <w:rtl/>
        </w:rPr>
      </w:pPr>
      <w:r>
        <w:rPr>
          <w:rtl/>
        </w:rPr>
        <w:t>(מגילה טו,א)</w:t>
      </w:r>
    </w:p>
    <w:p w:rsidR="009F57C3" w:rsidRDefault="009F57C3" w:rsidP="0097695F">
      <w:pPr>
        <w:rPr>
          <w:rtl/>
        </w:rPr>
      </w:pPr>
      <w:r>
        <w:rPr>
          <w:rtl/>
        </w:rPr>
        <w:t xml:space="preserve">בשלמא אינהו – מיפרשי </w:t>
      </w:r>
      <w:r>
        <w:rPr>
          <w:rFonts w:cs="Miriam"/>
          <w:szCs w:val="20"/>
          <w:rtl/>
        </w:rPr>
        <w:t xml:space="preserve">(ירמיה וחנמאל דכתיב </w:t>
      </w:r>
      <w:r>
        <w:rPr>
          <w:rFonts w:cs="Narkisim"/>
          <w:szCs w:val="20"/>
          <w:rtl/>
        </w:rPr>
        <w:t xml:space="preserve">וַיָּבֹא אֵלַי חֲנַמְאֵל בֶּן דֹּדִי כִּדְבַר ה' </w:t>
      </w:r>
      <w:r>
        <w:rPr>
          <w:rFonts w:cs="Miriam"/>
          <w:sz w:val="24"/>
          <w:szCs w:val="16"/>
          <w:rtl/>
        </w:rPr>
        <w:t>(ירמיה לב,ח)</w:t>
      </w:r>
      <w:r>
        <w:rPr>
          <w:rFonts w:cs="Miriam"/>
          <w:szCs w:val="20"/>
          <w:rtl/>
        </w:rPr>
        <w:t xml:space="preserve">; ברוך ושריה מצינו שהיו תלמידי ירמיה, ברוך - דכתיב </w:t>
      </w:r>
      <w:r>
        <w:rPr>
          <w:rFonts w:cs="Narkisim"/>
          <w:szCs w:val="20"/>
          <w:rtl/>
        </w:rPr>
        <w:t xml:space="preserve">מִפִּיו יִקְרָא אֵלַי אֵת כָּל הַדְּבָרִים הָאֵלֶּה וַאֲנִי כֹּתֵב עַל הַסֵּפֶר בַּדְּיוֹ </w:t>
      </w:r>
      <w:r>
        <w:rPr>
          <w:rFonts w:cs="Miriam"/>
          <w:sz w:val="24"/>
          <w:szCs w:val="16"/>
          <w:rtl/>
        </w:rPr>
        <w:t>(ירמיה לו,יח)</w:t>
      </w:r>
      <w:r>
        <w:rPr>
          <w:rFonts w:cs="Miriam"/>
          <w:szCs w:val="20"/>
          <w:rtl/>
        </w:rPr>
        <w:t xml:space="preserve">, ושריה בתוך ספר ירמיה </w:t>
      </w:r>
      <w:r>
        <w:rPr>
          <w:rFonts w:cs="Miriam"/>
          <w:szCs w:val="16"/>
          <w:rtl/>
        </w:rPr>
        <w:t>(נא,נט)</w:t>
      </w:r>
      <w:r>
        <w:rPr>
          <w:rFonts w:cs="Narkisim"/>
          <w:szCs w:val="20"/>
          <w:rtl/>
        </w:rPr>
        <w:t xml:space="preserve"> הַדָּבָר אֲשֶׁר צִוָּה יִרְמְיָהוּ הַנָּבִיא אֶת שְׂרָיָה בֶן נֵרִיָּה בֶּן מַחְסֵיָה </w:t>
      </w:r>
      <w:r>
        <w:rPr>
          <w:rFonts w:cs="Miriam"/>
          <w:szCs w:val="20"/>
          <w:rtl/>
        </w:rPr>
        <w:t>וגו', ומצינו בתלמידי נביאים שהיו נביאים: נחה רוח אליהו על אלישע, ויהושע תלמיד משה; ולקמן תניא בברייתא: ברוך בן נריה ושריה בן מחסיה ודניאל ומרדכי וחגי זכריה ומלאכי - כולן נתנבאו בשנת שתיים לדריוש)</w:t>
      </w:r>
      <w:r>
        <w:rPr>
          <w:rtl/>
        </w:rPr>
        <w:t>, אלא אבהתייהו מנלן?</w:t>
      </w:r>
    </w:p>
    <w:p w:rsidR="009F57C3" w:rsidRDefault="009F57C3" w:rsidP="0097695F">
      <w:pPr>
        <w:rPr>
          <w:rtl/>
        </w:rPr>
      </w:pPr>
      <w:r>
        <w:rPr>
          <w:rtl/>
        </w:rPr>
        <w:t>כדעולא, דאמר עולא: כל מקום ששמו ושם אביו בנביאות - בידוע שהוא נביא בן נביא; שמו ולא שם אביו - בידוע שהוא נביא ולא בן נביא; שמו ושם עירו מפורש - בידוע שהוא מאותה העיר; שמו ולא שם עירו - בידוע שהוא מירושלים.</w:t>
      </w:r>
    </w:p>
    <w:p w:rsidR="009F57C3" w:rsidRDefault="009F57C3" w:rsidP="0097695F">
      <w:pPr>
        <w:rPr>
          <w:rtl/>
        </w:rPr>
      </w:pPr>
      <w:r>
        <w:rPr>
          <w:rtl/>
        </w:rPr>
        <w:t xml:space="preserve">במתניתא תנא: 'כל שמעשיו ומעשה אבותיו סתומין ופרט לך הכתוב באחד מהן לשבח, כגון </w:t>
      </w:r>
      <w:r>
        <w:rPr>
          <w:rFonts w:cs="Miriam"/>
          <w:sz w:val="24"/>
          <w:szCs w:val="16"/>
          <w:rtl/>
        </w:rPr>
        <w:t>(צפניה א,א)</w:t>
      </w:r>
      <w:r>
        <w:rPr>
          <w:rFonts w:cs="Narkisim"/>
          <w:rtl/>
        </w:rPr>
        <w:t xml:space="preserve"> דְּבַר ה' אֲשֶׁר הָיָה אֶל צְפַנְיָה בֶּן כּוּשִׁי בֶן גְּדַלְיָה </w:t>
      </w:r>
      <w:r>
        <w:rPr>
          <w:rFonts w:cs="Narkisim"/>
          <w:szCs w:val="20"/>
          <w:rtl/>
        </w:rPr>
        <w:t>[בֶּן אֲמַרְיָה בֶּן חִזְקִיָּה בִּימֵי יֹאשִׁיָּהוּ בֶן אָמוֹן מֶלֶךְ יְהוּדָה]</w:t>
      </w:r>
      <w:r>
        <w:rPr>
          <w:rtl/>
        </w:rPr>
        <w:t xml:space="preserve"> - בידוע שהוא צדיק בן צדיק; וכל שפרט לך הכתוב באחד מהן לגנאי, כגון </w:t>
      </w:r>
      <w:r>
        <w:rPr>
          <w:rFonts w:cs="Miriam"/>
          <w:sz w:val="24"/>
          <w:szCs w:val="16"/>
          <w:rtl/>
        </w:rPr>
        <w:t>(ירמיהו מא,א)</w:t>
      </w:r>
      <w:r>
        <w:rPr>
          <w:rFonts w:cs="Narkisim"/>
          <w:rtl/>
        </w:rPr>
        <w:t xml:space="preserve"> וַיְהִי בַּחֹדֶשׁ הַשְּׁבִיעִי בָּא יִשְׁמָעֵאל בֶּן נְתַנְיָה</w:t>
      </w:r>
      <w:r>
        <w:rPr>
          <w:rtl/>
        </w:rPr>
        <w:t xml:space="preserve"> </w:t>
      </w:r>
      <w:r>
        <w:rPr>
          <w:rFonts w:cs="Miriam"/>
          <w:szCs w:val="20"/>
          <w:rtl/>
        </w:rPr>
        <w:t>(הוא שהרג את גדליהו בן אחיקם הצדיק)</w:t>
      </w:r>
      <w:r>
        <w:rPr>
          <w:rtl/>
        </w:rPr>
        <w:t xml:space="preserve"> </w:t>
      </w:r>
      <w:r>
        <w:rPr>
          <w:rFonts w:cs="Narkisim"/>
          <w:rtl/>
        </w:rPr>
        <w:t xml:space="preserve">בֶן אֱלִישָׁמָע </w:t>
      </w:r>
      <w:r>
        <w:rPr>
          <w:rFonts w:cs="Narkisim"/>
          <w:szCs w:val="20"/>
          <w:rtl/>
        </w:rPr>
        <w:t>[מִזֶּרַע הַמְּלוּכָה וְרַבֵּי הַמֶּלֶךְ וַעֲשָׂרָה אֲנָשִׁים אִתּוֹ אֶל גְּדַלְיָהוּ בֶן אֲחִיקָם הַמִּצְפָּתָה וַיֹּאכְלוּ שָׁם לֶחֶם יַחְדָּו בַּמִּצְפָּה]</w:t>
      </w:r>
      <w:r>
        <w:rPr>
          <w:rtl/>
        </w:rPr>
        <w:t xml:space="preserve"> - בידוע שהוא רשע בן רשע.</w:t>
      </w:r>
    </w:p>
    <w:p w:rsidR="009F57C3" w:rsidRDefault="009F57C3" w:rsidP="0097695F">
      <w:pPr>
        <w:rPr>
          <w:rtl/>
        </w:rPr>
      </w:pPr>
    </w:p>
    <w:p w:rsidR="009F57C3" w:rsidRDefault="009F57C3" w:rsidP="0097695F">
      <w:pPr>
        <w:rPr>
          <w:rtl/>
        </w:rPr>
      </w:pPr>
      <w:r>
        <w:rPr>
          <w:rtl/>
        </w:rPr>
        <w:t>אמר רב נחמן: מלאכי זה מרדכי, ולמה נקרא שמו מלאכי? שהיה משנה למלך.</w:t>
      </w:r>
    </w:p>
    <w:p w:rsidR="009F57C3" w:rsidRDefault="009F57C3" w:rsidP="0097695F">
      <w:pPr>
        <w:rPr>
          <w:rtl/>
        </w:rPr>
      </w:pPr>
      <w:r>
        <w:rPr>
          <w:rtl/>
        </w:rPr>
        <w:t>מיתיבי: '</w:t>
      </w:r>
      <w:r>
        <w:rPr>
          <w:i/>
          <w:iCs/>
          <w:rtl/>
        </w:rPr>
        <w:t>ברוך בן נריה, ושריה בן מעשיה, ודניאל, ומרדכי בלשן, וחגי, זכריה, ומלאכי - כולן נתנבאו בשנת שתים לדריוש</w:t>
      </w:r>
      <w:r>
        <w:rPr>
          <w:rtl/>
        </w:rPr>
        <w:t xml:space="preserve">' </w:t>
      </w:r>
      <w:r>
        <w:rPr>
          <w:rFonts w:cs="Miriam"/>
          <w:szCs w:val="20"/>
          <w:rtl/>
        </w:rPr>
        <w:t>(האחרון נתנבאו לבני הגולה שיחזרו לבית המקדש שנתבטלה המלאכה זה שמונה עשרה שנה על ידי שמרונים משהתחילו בה בימי כורש)</w:t>
      </w:r>
      <w:r>
        <w:rPr>
          <w:rtl/>
        </w:rPr>
        <w:t>!</w:t>
      </w:r>
    </w:p>
    <w:p w:rsidR="009F57C3" w:rsidRDefault="009F57C3" w:rsidP="0097695F">
      <w:pPr>
        <w:rPr>
          <w:rtl/>
        </w:rPr>
      </w:pPr>
      <w:r>
        <w:rPr>
          <w:rtl/>
        </w:rPr>
        <w:t>תיובתא.</w:t>
      </w:r>
    </w:p>
    <w:p w:rsidR="009F57C3" w:rsidRDefault="009F57C3" w:rsidP="0097695F">
      <w:pPr>
        <w:rPr>
          <w:rtl/>
        </w:rPr>
      </w:pPr>
    </w:p>
    <w:p w:rsidR="009F57C3" w:rsidRDefault="009F57C3" w:rsidP="0097695F">
      <w:pPr>
        <w:rPr>
          <w:rtl/>
        </w:rPr>
      </w:pPr>
      <w:r>
        <w:rPr>
          <w:rtl/>
        </w:rPr>
        <w:t>תניא: '</w:t>
      </w:r>
      <w:r>
        <w:rPr>
          <w:i/>
          <w:iCs/>
          <w:rtl/>
        </w:rPr>
        <w:t>אמר רבי יהושע בן קרחה: מלאכי זה עזרא; וחכמים אומרים: מלאכי שמו.</w:t>
      </w:r>
      <w:r>
        <w:rPr>
          <w:rtl/>
        </w:rPr>
        <w:t>'</w:t>
      </w:r>
    </w:p>
    <w:p w:rsidR="009F57C3" w:rsidRDefault="009F57C3" w:rsidP="0097695F">
      <w:pPr>
        <w:rPr>
          <w:rFonts w:cs="Miriam"/>
          <w:szCs w:val="20"/>
          <w:rtl/>
        </w:rPr>
      </w:pPr>
      <w:r>
        <w:rPr>
          <w:rtl/>
        </w:rPr>
        <w:t xml:space="preserve">אמר רב נחמן: מסתברא כמאן דאמר מלאכי זה עזרא, דכתיב בנביאות מלאכי: </w:t>
      </w:r>
      <w:r>
        <w:rPr>
          <w:rFonts w:cs="Miriam"/>
          <w:sz w:val="24"/>
          <w:szCs w:val="16"/>
          <w:rtl/>
        </w:rPr>
        <w:t>(מלאכי ב,יא)</w:t>
      </w:r>
      <w:r>
        <w:rPr>
          <w:rFonts w:cs="Narkisim"/>
          <w:rtl/>
        </w:rPr>
        <w:t xml:space="preserve"> בָּגְדָה יְהוּדָה וְתוֹעֵבָה נֶעֶשְׂתָה בְיִשְׂרָאֵל וּבִירוּשָׁלִָם כִּי חִלֵּל יְהוּדָה קֹדֶשׁ יְדֹוָד אֲשֶׁר אָהֵב וּבָעַל בַּת אֵל נֵכָר</w:t>
      </w:r>
      <w:r>
        <w:rPr>
          <w:rtl/>
        </w:rPr>
        <w:t xml:space="preserve"> - ומאן אפריש נשים נכריות? – עזרא, דכתיב </w:t>
      </w:r>
      <w:r>
        <w:rPr>
          <w:rFonts w:cs="Miriam"/>
          <w:sz w:val="24"/>
          <w:szCs w:val="16"/>
          <w:rtl/>
        </w:rPr>
        <w:t>(עזרא י,ב)</w:t>
      </w:r>
      <w:r>
        <w:rPr>
          <w:rFonts w:cs="Narkisim"/>
          <w:rtl/>
        </w:rPr>
        <w:t xml:space="preserve"> וַיַּעַן שְׁכַנְיָה בֶן יְחִיאֵל מִבְּנֵי עולם עֵילָם וַיֹּאמֶר לְעֶזְרָא אֲנַחְנוּ מָעַלְנוּ בֵאלֹהֵינוּ וַנֹּשֶׁב נָשִׁים נָכְרִיּוֹת </w:t>
      </w:r>
      <w:r>
        <w:rPr>
          <w:rFonts w:cs="Narkisim"/>
          <w:szCs w:val="20"/>
          <w:rtl/>
        </w:rPr>
        <w:t>[מֵעַמֵּי הָאָרֶץ וְעַתָּה יֵשׁ מִקְוֶה לְיִשְׂרָאֵל עַל זֹאת]</w:t>
      </w:r>
      <w:r>
        <w:rPr>
          <w:rtl/>
        </w:rPr>
        <w:t>.</w:t>
      </w:r>
      <w:r>
        <w:rPr>
          <w:rFonts w:cs="Miriam"/>
          <w:szCs w:val="20"/>
          <w:rtl/>
        </w:rPr>
        <w:t xml:space="preserve"> </w:t>
      </w:r>
    </w:p>
    <w:p w:rsidR="009F57C3" w:rsidRDefault="009F57C3" w:rsidP="0097695F">
      <w:pPr>
        <w:rPr>
          <w:rtl/>
        </w:rPr>
      </w:pPr>
    </w:p>
    <w:p w:rsidR="009F57C3" w:rsidRDefault="009F57C3" w:rsidP="0097695F">
      <w:pPr>
        <w:rPr>
          <w:rtl/>
        </w:rPr>
      </w:pPr>
      <w:r>
        <w:rPr>
          <w:rtl/>
        </w:rPr>
        <w:t>תנו רבנן: '</w:t>
      </w:r>
      <w:r>
        <w:rPr>
          <w:i/>
          <w:iCs/>
          <w:rtl/>
        </w:rPr>
        <w:t>ארבע נשים יפיפיות היו בעולם: שרה רחב ואביגיל ואסתר</w:t>
      </w:r>
      <w:r>
        <w:rPr>
          <w:rtl/>
        </w:rPr>
        <w:t>'; ולמאן דאמר אסתר ירקרוקת היתה - מפיק אסתר ומעייל ושתי.</w:t>
      </w:r>
    </w:p>
    <w:p w:rsidR="009F57C3" w:rsidRDefault="009F57C3" w:rsidP="0097695F">
      <w:pPr>
        <w:rPr>
          <w:rtl/>
        </w:rPr>
      </w:pPr>
      <w:r>
        <w:rPr>
          <w:rtl/>
        </w:rPr>
        <w:t>תנו רבנן: '</w:t>
      </w:r>
      <w:r>
        <w:rPr>
          <w:i/>
          <w:iCs/>
          <w:rtl/>
        </w:rPr>
        <w:t xml:space="preserve">רחב - בשמה זינתה </w:t>
      </w:r>
      <w:r>
        <w:rPr>
          <w:rFonts w:cs="Miriam"/>
          <w:szCs w:val="20"/>
          <w:rtl/>
        </w:rPr>
        <w:t>(המזכיר את שמה נגרר אחר תאות זנות)</w:t>
      </w:r>
      <w:r>
        <w:rPr>
          <w:i/>
          <w:iCs/>
          <w:rtl/>
        </w:rPr>
        <w:t>; יעל בקולה; אביגיל בזכירתה; מיכל בת שאול בראייתה</w:t>
      </w:r>
      <w:r>
        <w:rPr>
          <w:rtl/>
        </w:rPr>
        <w:t>'.</w:t>
      </w:r>
    </w:p>
    <w:p w:rsidR="009F57C3" w:rsidRDefault="009F57C3" w:rsidP="0097695F">
      <w:pPr>
        <w:rPr>
          <w:rtl/>
        </w:rPr>
      </w:pPr>
      <w:r>
        <w:rPr>
          <w:rtl/>
        </w:rPr>
        <w:t xml:space="preserve">אמר רבי יצחק: כל האומר "רחב רחב" - מיד ניקרי </w:t>
      </w:r>
      <w:r>
        <w:rPr>
          <w:rFonts w:cs="Miriam"/>
          <w:szCs w:val="20"/>
          <w:rtl/>
        </w:rPr>
        <w:t>(רואה קרי)</w:t>
      </w:r>
      <w:r>
        <w:rPr>
          <w:rtl/>
        </w:rPr>
        <w:t>.</w:t>
      </w:r>
    </w:p>
    <w:p w:rsidR="009F57C3" w:rsidRDefault="009F57C3" w:rsidP="0097695F">
      <w:pPr>
        <w:rPr>
          <w:rtl/>
        </w:rPr>
      </w:pPr>
      <w:r>
        <w:rPr>
          <w:rtl/>
        </w:rPr>
        <w:t>אמר ליה רב נחמן: אנא אמינא רחב רחב ולא איכפת לי!</w:t>
      </w:r>
    </w:p>
    <w:p w:rsidR="009F57C3" w:rsidRDefault="009F57C3" w:rsidP="0097695F">
      <w:pPr>
        <w:rPr>
          <w:rtl/>
        </w:rPr>
      </w:pPr>
      <w:r>
        <w:rPr>
          <w:rtl/>
        </w:rPr>
        <w:t>אמר ליה כי קאמינא - ביודעה ובמכירה.</w:t>
      </w:r>
    </w:p>
    <w:p w:rsidR="009F57C3" w:rsidRDefault="009F57C3" w:rsidP="0097695F">
      <w:pPr>
        <w:rPr>
          <w:rtl/>
        </w:rPr>
      </w:pPr>
    </w:p>
    <w:p w:rsidR="009F57C3" w:rsidRDefault="009F57C3" w:rsidP="0097695F">
      <w:pPr>
        <w:rPr>
          <w:rtl/>
        </w:rPr>
      </w:pPr>
      <w:r>
        <w:rPr>
          <w:rFonts w:cs="Miriam"/>
          <w:szCs w:val="16"/>
          <w:rtl/>
        </w:rPr>
        <w:t>[אסתר ד,א]</w:t>
      </w:r>
      <w:r>
        <w:rPr>
          <w:rFonts w:cs="Narkisim"/>
          <w:rtl/>
        </w:rPr>
        <w:t xml:space="preserve"> וּמָרְדֳּכַי יָדַע אֶת כָּל אֲשֶׁר נַעֲשָׂה וַיִּקְרַע מָרְדֳּכַי אֶת בְּגָדָיו וַיִּלְבַּשׁ שַׂק וָאֵפֶר וַיֵּצֵא בְּתוֹךְ הָעִיר וַיִּזְעַק זְעָקָה גְדֹלָה וּמָרָה</w:t>
      </w:r>
      <w:r>
        <w:rPr>
          <w:rtl/>
        </w:rPr>
        <w:t xml:space="preserve"> - מאי אמר </w:t>
      </w:r>
      <w:r>
        <w:rPr>
          <w:rFonts w:cs="Miriam"/>
          <w:szCs w:val="20"/>
          <w:rtl/>
        </w:rPr>
        <w:t>(כשצעק צעקה גדולה ומרה - מה היה אומר בצעקתו)</w:t>
      </w:r>
      <w:r>
        <w:rPr>
          <w:rtl/>
        </w:rPr>
        <w:t xml:space="preserve">? </w:t>
      </w:r>
    </w:p>
    <w:p w:rsidR="009F57C3" w:rsidRDefault="009F57C3" w:rsidP="0097695F">
      <w:pPr>
        <w:rPr>
          <w:rtl/>
        </w:rPr>
      </w:pPr>
      <w:r>
        <w:rPr>
          <w:rtl/>
        </w:rPr>
        <w:t xml:space="preserve">רב אמר: </w:t>
      </w:r>
      <w:r>
        <w:rPr>
          <w:rFonts w:cs="Miriam"/>
          <w:szCs w:val="20"/>
          <w:rtl/>
        </w:rPr>
        <w:t>(כך היה צועק:)</w:t>
      </w:r>
      <w:r>
        <w:rPr>
          <w:rtl/>
        </w:rPr>
        <w:t xml:space="preserve"> גבה המן מאחשורוש </w:t>
      </w:r>
      <w:r>
        <w:rPr>
          <w:rFonts w:cs="Miriam"/>
          <w:szCs w:val="20"/>
          <w:rtl/>
        </w:rPr>
        <w:t>(שמלאו לבו לדבר מה שלא עלה על לב אחשורוש)</w:t>
      </w:r>
      <w:r>
        <w:rPr>
          <w:rtl/>
        </w:rPr>
        <w:t xml:space="preserve">! </w:t>
      </w:r>
    </w:p>
    <w:p w:rsidR="009F57C3" w:rsidRDefault="009F57C3" w:rsidP="0097695F">
      <w:pPr>
        <w:rPr>
          <w:rtl/>
        </w:rPr>
      </w:pPr>
      <w:r>
        <w:rPr>
          <w:rtl/>
        </w:rPr>
        <w:t xml:space="preserve">ושמואל אמר: גבר מלכא עילאה ממלכא תתאה </w:t>
      </w:r>
      <w:r>
        <w:rPr>
          <w:rFonts w:cs="Miriam"/>
          <w:szCs w:val="20"/>
          <w:rtl/>
        </w:rPr>
        <w:t>(כינוי הוא להיפוך בלשון נקיה)</w:t>
      </w:r>
      <w:r>
        <w:rPr>
          <w:rtl/>
        </w:rPr>
        <w:t>.</w:t>
      </w:r>
    </w:p>
    <w:p w:rsidR="009F57C3" w:rsidRDefault="009F57C3" w:rsidP="0097695F">
      <w:pPr>
        <w:rPr>
          <w:rtl/>
        </w:rPr>
      </w:pPr>
    </w:p>
    <w:p w:rsidR="009F57C3" w:rsidRDefault="009F57C3" w:rsidP="0097695F">
      <w:pPr>
        <w:rPr>
          <w:rtl/>
        </w:rPr>
      </w:pPr>
      <w:r>
        <w:rPr>
          <w:rFonts w:cs="Miriam"/>
          <w:szCs w:val="16"/>
          <w:rtl/>
        </w:rPr>
        <w:t>[אסתר ד,ד]</w:t>
      </w:r>
      <w:r>
        <w:rPr>
          <w:rFonts w:cs="Narkisim"/>
          <w:rtl/>
        </w:rPr>
        <w:t xml:space="preserve"> </w:t>
      </w:r>
      <w:r>
        <w:rPr>
          <w:rFonts w:cs="Narkisim"/>
          <w:szCs w:val="20"/>
          <w:rtl/>
        </w:rPr>
        <w:t>[</w:t>
      </w:r>
      <w:r>
        <w:rPr>
          <w:rFonts w:cs="Narkisim"/>
          <w:szCs w:val="16"/>
          <w:rtl/>
        </w:rPr>
        <w:t>ותבואינה</w:t>
      </w:r>
      <w:r>
        <w:rPr>
          <w:rFonts w:cs="Narkisim"/>
          <w:szCs w:val="20"/>
          <w:rtl/>
        </w:rPr>
        <w:t xml:space="preserve"> וַתָּבוֹאנָה נַעֲרוֹת אֶסְתֵּר וְסָרִיסֶיהָ וַיַּגִּידוּ לָהּ]</w:t>
      </w:r>
      <w:r>
        <w:rPr>
          <w:rFonts w:cs="Narkisim"/>
          <w:rtl/>
        </w:rPr>
        <w:t xml:space="preserve"> וַתִּתְחַלְחַל הַמַּלְכָּה </w:t>
      </w:r>
      <w:r>
        <w:rPr>
          <w:rFonts w:cs="Narkisim"/>
          <w:szCs w:val="20"/>
          <w:rtl/>
        </w:rPr>
        <w:t>[מְאֹד וַתִּשְׁלַח בְּגָדִים לְהַלְבִּישׁ אֶת מָרְדֳּכַי וּלְהָסִיר שַׂקּוֹ מֵעָלָיו וְלֹא קִבֵּל]</w:t>
      </w:r>
      <w:r>
        <w:rPr>
          <w:rtl/>
        </w:rPr>
        <w:t xml:space="preserve">; מאי 'ותתחלחל </w:t>
      </w:r>
      <w:r>
        <w:rPr>
          <w:rFonts w:cs="Miriam"/>
          <w:szCs w:val="20"/>
          <w:rtl/>
        </w:rPr>
        <w:t>(נתמסמס חלל גופה)</w:t>
      </w:r>
      <w:r>
        <w:rPr>
          <w:rtl/>
        </w:rPr>
        <w:t>'?</w:t>
      </w:r>
    </w:p>
    <w:p w:rsidR="009F57C3" w:rsidRDefault="009F57C3" w:rsidP="0097695F">
      <w:pPr>
        <w:rPr>
          <w:rtl/>
        </w:rPr>
      </w:pPr>
      <w:r>
        <w:rPr>
          <w:rtl/>
        </w:rPr>
        <w:t>אמר רב: שפירסה נדה;</w:t>
      </w:r>
    </w:p>
    <w:p w:rsidR="009F57C3" w:rsidRDefault="009F57C3" w:rsidP="0097695F">
      <w:pPr>
        <w:rPr>
          <w:rtl/>
        </w:rPr>
      </w:pPr>
      <w:r>
        <w:rPr>
          <w:rtl/>
        </w:rPr>
        <w:t>ורבי ירמיה אמר: שהוצרכה לנקביה.</w:t>
      </w:r>
    </w:p>
    <w:p w:rsidR="009F57C3" w:rsidRDefault="009F57C3" w:rsidP="0097695F">
      <w:pPr>
        <w:rPr>
          <w:rtl/>
        </w:rPr>
      </w:pPr>
    </w:p>
    <w:p w:rsidR="009F57C3" w:rsidRDefault="009F57C3" w:rsidP="0097695F">
      <w:pPr>
        <w:rPr>
          <w:rtl/>
        </w:rPr>
      </w:pPr>
      <w:r>
        <w:rPr>
          <w:rFonts w:cs="Miriam"/>
          <w:szCs w:val="16"/>
          <w:rtl/>
        </w:rPr>
        <w:t>[אסתר ד,ה]</w:t>
      </w:r>
      <w:r>
        <w:rPr>
          <w:rFonts w:cs="Narkisim"/>
          <w:rtl/>
        </w:rPr>
        <w:t xml:space="preserve"> וַתִּקְרָא אֶסְתֵּר לַהֲתָךְ </w:t>
      </w:r>
      <w:r>
        <w:rPr>
          <w:rFonts w:cs="Narkisim"/>
          <w:szCs w:val="20"/>
          <w:rtl/>
        </w:rPr>
        <w:t>[מִסָּרִיסֵי הַמֶּלֶךְ אֲשֶׁר הֶעֱמִיד לְפָנֶיהָ וַתְּצַוֵּהוּ עַל מָרְדֳּכָי לָדַעַת מַה זֶּה וְעַל מַה זֶּה]</w:t>
      </w:r>
      <w:r>
        <w:rPr>
          <w:rtl/>
        </w:rPr>
        <w:t xml:space="preserve">; אמר רב: התך זה דניאל, ולמה נקרא שמו התך? שחתכוהו מגדולתו </w:t>
      </w:r>
      <w:r>
        <w:rPr>
          <w:rFonts w:cs="Miriam"/>
          <w:szCs w:val="20"/>
          <w:rtl/>
        </w:rPr>
        <w:t xml:space="preserve">(בימי אחשורוש: שהרי בלשצר השליטו תלתא במלכותו, וכן דריוש המדי, שנאמר </w:t>
      </w:r>
      <w:r>
        <w:rPr>
          <w:rFonts w:cs="Narkisim"/>
          <w:szCs w:val="20"/>
          <w:rtl/>
        </w:rPr>
        <w:t xml:space="preserve">וְעֵלָּא מִנְּהוֹן סָרְכִין תְּלָתָא דִּי דָנִיֵּאל חַד מִנְּהוֹן </w:t>
      </w:r>
      <w:r>
        <w:rPr>
          <w:rFonts w:cs="Miriam"/>
          <w:sz w:val="24"/>
          <w:szCs w:val="16"/>
          <w:rtl/>
        </w:rPr>
        <w:t>(דניאל ו,ג)</w:t>
      </w:r>
      <w:r>
        <w:rPr>
          <w:rFonts w:cs="Miriam"/>
          <w:szCs w:val="20"/>
          <w:rtl/>
        </w:rPr>
        <w:t xml:space="preserve"> וכן כורש, שנאמר </w:t>
      </w:r>
      <w:r>
        <w:rPr>
          <w:rFonts w:cs="Narkisim"/>
          <w:szCs w:val="20"/>
          <w:rtl/>
        </w:rPr>
        <w:t xml:space="preserve">וְדָנִיֵּאל דְּנָה הַצְלַח בְּמַלְכוּת דָּרְיָוֶשׁ וּבְמַלְכוּת כּוֹרֶשׁ פרסיא פָּרְסָאָה </w:t>
      </w:r>
      <w:r>
        <w:rPr>
          <w:rFonts w:cs="Miriam"/>
          <w:sz w:val="24"/>
          <w:szCs w:val="16"/>
          <w:rtl/>
        </w:rPr>
        <w:t>(שם,כט)</w:t>
      </w:r>
      <w:r>
        <w:rPr>
          <w:rFonts w:cs="Miriam"/>
          <w:szCs w:val="20"/>
          <w:rtl/>
        </w:rPr>
        <w:t xml:space="preserve"> וכשמלך אחשורוש - חתכו מגדולתו)</w:t>
      </w:r>
      <w:r>
        <w:rPr>
          <w:rtl/>
        </w:rPr>
        <w:t xml:space="preserve">! </w:t>
      </w:r>
    </w:p>
    <w:p w:rsidR="009F57C3" w:rsidRDefault="009F57C3" w:rsidP="0097695F">
      <w:pPr>
        <w:rPr>
          <w:rtl/>
        </w:rPr>
      </w:pPr>
      <w:r>
        <w:rPr>
          <w:rtl/>
        </w:rPr>
        <w:t>ושמואל אמר: שכל דברי מלכות נחתכין על פיו.</w:t>
      </w:r>
    </w:p>
    <w:p w:rsidR="009F57C3" w:rsidRDefault="009F57C3" w:rsidP="0097695F">
      <w:pPr>
        <w:rPr>
          <w:rtl/>
        </w:rPr>
      </w:pPr>
      <w:r>
        <w:rPr>
          <w:rFonts w:cs="Narkisim"/>
          <w:rtl/>
        </w:rPr>
        <w:t>לָדַעַת מַה זֶּה וְעַל מַה זֶּה</w:t>
      </w:r>
      <w:r>
        <w:rPr>
          <w:rtl/>
        </w:rPr>
        <w:t xml:space="preserve">: אמר רבי יצחק: שלחה לו: שמא עברו ישראל על חמשה חומשי תורה, דכתיב בהן </w:t>
      </w:r>
      <w:r>
        <w:rPr>
          <w:rFonts w:cs="Miriam"/>
          <w:sz w:val="24"/>
          <w:szCs w:val="16"/>
          <w:rtl/>
        </w:rPr>
        <w:t>(שמות לב,טו)</w:t>
      </w:r>
      <w:r>
        <w:rPr>
          <w:rFonts w:cs="Narkisim"/>
          <w:szCs w:val="20"/>
          <w:rtl/>
        </w:rPr>
        <w:t xml:space="preserve"> [וַיִּפֶן וַיֵּרֶד מֹשֶׁה מִן הָהָר וּשְׁנֵי לֻחֹת הָעֵדֻת בְּיָדוֹ לֻחֹת כְּתֻבִים מִשְּׁנֵי עֶבְרֵיהֶם]</w:t>
      </w:r>
      <w:r>
        <w:rPr>
          <w:rFonts w:cs="Narkisim"/>
          <w:rtl/>
        </w:rPr>
        <w:t xml:space="preserve"> מִזֶּה וּמִזֶּה הֵם כְּתֻבִים</w:t>
      </w:r>
      <w:r>
        <w:rPr>
          <w:rtl/>
        </w:rPr>
        <w:t>?</w:t>
      </w:r>
    </w:p>
    <w:p w:rsidR="009F57C3" w:rsidRDefault="009F57C3" w:rsidP="0097695F">
      <w:pPr>
        <w:rPr>
          <w:rtl/>
        </w:rPr>
      </w:pPr>
    </w:p>
    <w:p w:rsidR="009F57C3" w:rsidRDefault="009F57C3" w:rsidP="0097695F">
      <w:pPr>
        <w:rPr>
          <w:rFonts w:cs="Miriam"/>
          <w:szCs w:val="20"/>
          <w:rtl/>
        </w:rPr>
      </w:pPr>
      <w:r>
        <w:rPr>
          <w:rFonts w:cs="Miriam"/>
          <w:szCs w:val="16"/>
          <w:rtl/>
        </w:rPr>
        <w:t>[אסתר ד,יב]</w:t>
      </w:r>
      <w:r>
        <w:rPr>
          <w:rFonts w:cs="Narkisim"/>
          <w:rtl/>
        </w:rPr>
        <w:t xml:space="preserve"> וַיַּגִּידוּ לְמָרְדֳּכָי אֵת דִּבְרֵי אֶסְתֵּר</w:t>
      </w:r>
      <w:r>
        <w:rPr>
          <w:rtl/>
        </w:rPr>
        <w:t xml:space="preserve"> - ואילו איהו לא אזל לגביה </w:t>
      </w:r>
      <w:r>
        <w:rPr>
          <w:rFonts w:cs="Miriam"/>
          <w:szCs w:val="20"/>
          <w:rtl/>
        </w:rPr>
        <w:t>(דניאל לא אזיל להשיב שליחותו)</w:t>
      </w:r>
      <w:r>
        <w:rPr>
          <w:rtl/>
        </w:rPr>
        <w:t xml:space="preserve">; מכאן שאין משיבין על הקלקלה </w:t>
      </w:r>
      <w:r>
        <w:rPr>
          <w:rFonts w:cs="Miriam"/>
          <w:szCs w:val="20"/>
          <w:rtl/>
        </w:rPr>
        <w:t>(שהיתה אסתר מונעת לבא אל המלך, לפיכך לא השיב התך את שליחותו, ואסתר שלחה דבריה ע"י אחרים)</w:t>
      </w:r>
      <w:r>
        <w:rPr>
          <w:rtl/>
        </w:rPr>
        <w:t>.</w:t>
      </w:r>
    </w:p>
    <w:p w:rsidR="009F57C3" w:rsidRDefault="009F57C3" w:rsidP="0097695F">
      <w:pPr>
        <w:rPr>
          <w:rFonts w:cs="Miriam"/>
          <w:szCs w:val="16"/>
          <w:rtl/>
        </w:rPr>
      </w:pPr>
    </w:p>
    <w:p w:rsidR="009F57C3" w:rsidRDefault="009F57C3" w:rsidP="0097695F">
      <w:pPr>
        <w:rPr>
          <w:rtl/>
        </w:rPr>
      </w:pPr>
      <w:r>
        <w:rPr>
          <w:rFonts w:cs="Miriam"/>
          <w:szCs w:val="16"/>
          <w:rtl/>
        </w:rPr>
        <w:t>[אסתר ד,טז]</w:t>
      </w:r>
      <w:r>
        <w:rPr>
          <w:rFonts w:cs="Narkisim"/>
          <w:rtl/>
        </w:rPr>
        <w:t xml:space="preserve"> לֵךְ כְּנוֹס אֶת כָּל הַיְּהוּדִים </w:t>
      </w:r>
      <w:r>
        <w:rPr>
          <w:rFonts w:cs="Narkisim"/>
          <w:szCs w:val="20"/>
          <w:rtl/>
        </w:rPr>
        <w:t>[הַנִּמְצְאִים בְּשׁוּשָׁן וְצוּמוּ עָלַי וְאַל תֹּאכְלוּ וְאַל תִּשְׁתּוּ שְׁלֹשֶׁת יָמִים לַיְלָה וָיוֹם גַּם אֲנִי וְנַעֲרֹתַי אָצוּם כֵּן וּבְכֵן אָבוֹא אֶל הַמֶּלֶךְ]</w:t>
      </w:r>
      <w:r>
        <w:rPr>
          <w:rFonts w:cs="Narkisim"/>
          <w:rtl/>
        </w:rPr>
        <w:t xml:space="preserve"> אֲשֶׁר לֹא כַדָּת </w:t>
      </w:r>
      <w:r>
        <w:rPr>
          <w:rFonts w:cs="Narkisim"/>
          <w:szCs w:val="20"/>
          <w:rtl/>
        </w:rPr>
        <w:t>[וְכַאֲשֶׁר אָבַדְתִּי אָבָדְתִּי]</w:t>
      </w:r>
      <w:r>
        <w:rPr>
          <w:rtl/>
        </w:rPr>
        <w:t xml:space="preserve">; אמר רבי אבא: שלא כדת היה: שבכל יום ויום עד עכשיו </w:t>
      </w:r>
      <w:r>
        <w:rPr>
          <w:rFonts w:cs="Miriam"/>
          <w:szCs w:val="20"/>
          <w:rtl/>
        </w:rPr>
        <w:t>(נבעלתי)</w:t>
      </w:r>
      <w:r>
        <w:rPr>
          <w:rtl/>
        </w:rPr>
        <w:t xml:space="preserve"> באונס, ועכשיו ברצון </w:t>
      </w:r>
      <w:r>
        <w:rPr>
          <w:rFonts w:cs="Miriam"/>
          <w:szCs w:val="20"/>
          <w:rtl/>
        </w:rPr>
        <w:t>(מכאן ואילך מדעתי)</w:t>
      </w:r>
      <w:r>
        <w:rPr>
          <w:rtl/>
        </w:rPr>
        <w:t>.</w:t>
      </w:r>
    </w:p>
    <w:p w:rsidR="009F57C3" w:rsidRDefault="009F57C3" w:rsidP="0097695F">
      <w:pPr>
        <w:rPr>
          <w:rtl/>
        </w:rPr>
      </w:pPr>
      <w:r>
        <w:rPr>
          <w:rFonts w:cs="Narkisim"/>
          <w:rtl/>
        </w:rPr>
        <w:t>וְכַאֲשֶׁר אָבַדְתִּי אָבָדְתִּי</w:t>
      </w:r>
      <w:r>
        <w:rPr>
          <w:rtl/>
        </w:rPr>
        <w:t xml:space="preserve"> - כשם שאבדתי מבית אבא כך אובד ממך </w:t>
      </w:r>
      <w:r>
        <w:rPr>
          <w:rFonts w:cs="Miriam"/>
          <w:szCs w:val="20"/>
          <w:rtl/>
        </w:rPr>
        <w:t>(ואסורה אני לך; דאשת ישראל שנאנסה מותרת לבעלה, וברצון אסורה לבעלה)</w:t>
      </w:r>
      <w:r>
        <w:rPr>
          <w:rtl/>
        </w:rPr>
        <w:t>.</w:t>
      </w:r>
    </w:p>
    <w:p w:rsidR="009F57C3" w:rsidRDefault="009F57C3" w:rsidP="0097695F">
      <w:pPr>
        <w:rPr>
          <w:rFonts w:cs="Miriam"/>
          <w:szCs w:val="20"/>
          <w:rtl/>
        </w:rPr>
      </w:pPr>
    </w:p>
    <w:p w:rsidR="009F57C3" w:rsidRDefault="009F57C3" w:rsidP="0097695F">
      <w:pPr>
        <w:rPr>
          <w:rtl/>
        </w:rPr>
      </w:pPr>
      <w:r>
        <w:rPr>
          <w:rFonts w:cs="Miriam"/>
          <w:szCs w:val="16"/>
          <w:rtl/>
        </w:rPr>
        <w:t>[אסתר ד,יז]</w:t>
      </w:r>
      <w:r>
        <w:rPr>
          <w:rFonts w:cs="Narkisim"/>
          <w:rtl/>
        </w:rPr>
        <w:t xml:space="preserve"> וַיַּעֲבֹר מָרְדָּכָי </w:t>
      </w:r>
      <w:r>
        <w:rPr>
          <w:rFonts w:cs="Narkisim"/>
          <w:szCs w:val="20"/>
          <w:rtl/>
        </w:rPr>
        <w:t>[וַיַּעַשׂ כְּכֹל אֲשֶׁר צִוְּתָה עָלָיו אֶסְתֵּר]</w:t>
      </w:r>
      <w:r>
        <w:rPr>
          <w:rtl/>
        </w:rPr>
        <w:t xml:space="preserve"> - אמר רב: שהעביר יום ראשון של פסח בתענית </w:t>
      </w:r>
      <w:r>
        <w:rPr>
          <w:rFonts w:cs="Miriam"/>
          <w:szCs w:val="20"/>
          <w:rtl/>
        </w:rPr>
        <w:t>(שהרי בי"ג בניסן נכתבו האגרות וניתן הדת בשושן, וי"ד וחמשה עשר וששה עשר התענו, ובששה עשר נתלה המן בערב)</w:t>
      </w:r>
      <w:r>
        <w:rPr>
          <w:rtl/>
        </w:rPr>
        <w:t>;</w:t>
      </w:r>
    </w:p>
    <w:p w:rsidR="009F57C3" w:rsidRDefault="009F57C3" w:rsidP="0097695F">
      <w:pPr>
        <w:rPr>
          <w:rtl/>
        </w:rPr>
      </w:pPr>
      <w:r>
        <w:rPr>
          <w:rtl/>
        </w:rPr>
        <w:t xml:space="preserve">ושמואל אמר: דעבר ערקומא דמיא </w:t>
      </w:r>
      <w:r>
        <w:rPr>
          <w:rFonts w:cs="Miriam"/>
          <w:szCs w:val="20"/>
          <w:rtl/>
        </w:rPr>
        <w:t>(לאסוף היהודים שבעבר השני)</w:t>
      </w:r>
      <w:r>
        <w:rPr>
          <w:rtl/>
        </w:rPr>
        <w:t>.</w:t>
      </w:r>
    </w:p>
    <w:p w:rsidR="009F57C3" w:rsidRDefault="009F57C3" w:rsidP="0097695F">
      <w:pPr>
        <w:rPr>
          <w:rFonts w:cs="Miriam"/>
          <w:szCs w:val="20"/>
          <w:rtl/>
        </w:rPr>
      </w:pPr>
    </w:p>
    <w:p w:rsidR="009F57C3" w:rsidRDefault="009F57C3" w:rsidP="0097695F">
      <w:pPr>
        <w:rPr>
          <w:rtl/>
        </w:rPr>
      </w:pPr>
      <w:r>
        <w:rPr>
          <w:rFonts w:cs="Miriam"/>
          <w:szCs w:val="16"/>
          <w:rtl/>
        </w:rPr>
        <w:t>[אסתר ה,א]</w:t>
      </w:r>
      <w:r>
        <w:rPr>
          <w:rFonts w:cs="Narkisim"/>
          <w:rtl/>
        </w:rPr>
        <w:t xml:space="preserve"> וַיְהִי בַּיּוֹם הַשְּׁלִישִׁי וַתִּלְבַּשׁ אֶסְתֵּר מַלְכוּת </w:t>
      </w:r>
      <w:r>
        <w:rPr>
          <w:rFonts w:cs="Narkisim"/>
          <w:szCs w:val="20"/>
          <w:rtl/>
        </w:rPr>
        <w:t>[וַתַּעֲמֹד בַּחֲצַר בֵּית הַמֶּלֶךְ הַפְּנִימִית נֹכַח בֵּית הַמֶּלֶךְ וְהַמֶּלֶךְ יוֹשֵׁב עַל כִּסֵּא מַלְכוּתוֹ בְּבֵית הַמַּלְכוּת נֹכַח פֶּתַח הַבָּיִת]</w:t>
      </w:r>
      <w:r>
        <w:rPr>
          <w:rtl/>
        </w:rPr>
        <w:t xml:space="preserve"> - 'בגדי מלכות' מיבעי ליה!?</w:t>
      </w:r>
    </w:p>
    <w:p w:rsidR="009F57C3" w:rsidRDefault="009F57C3" w:rsidP="0097695F">
      <w:pPr>
        <w:rPr>
          <w:rtl/>
        </w:rPr>
      </w:pPr>
      <w:r>
        <w:rPr>
          <w:rtl/>
        </w:rPr>
        <w:t xml:space="preserve">אמר רבי אלעזר אמר רבי חנינא: מלמד שלבשתה רוח הקדש; כתיב הכא </w:t>
      </w:r>
      <w:r>
        <w:rPr>
          <w:rFonts w:cs="Narkisim"/>
          <w:rtl/>
        </w:rPr>
        <w:t>וַתִּלְבַּשׁ</w:t>
      </w:r>
      <w:r>
        <w:rPr>
          <w:rtl/>
        </w:rPr>
        <w:t xml:space="preserve"> וכתיב התם </w:t>
      </w:r>
      <w:r>
        <w:rPr>
          <w:rFonts w:cs="Miriam"/>
          <w:sz w:val="24"/>
          <w:szCs w:val="16"/>
          <w:rtl/>
        </w:rPr>
        <w:t>(דברי הימים א יב,יטו)</w:t>
      </w:r>
      <w:r>
        <w:rPr>
          <w:rFonts w:cs="Narkisim"/>
          <w:rtl/>
        </w:rPr>
        <w:t xml:space="preserve"> וְרוּחַ לָבְשָׁה אֶת עֲמָשַׂי </w:t>
      </w:r>
      <w:r>
        <w:rPr>
          <w:rFonts w:cs="Narkisim"/>
          <w:szCs w:val="20"/>
          <w:rtl/>
        </w:rPr>
        <w:t xml:space="preserve">[רֹאשׁ </w:t>
      </w:r>
      <w:r>
        <w:rPr>
          <w:rFonts w:cs="Narkisim"/>
          <w:szCs w:val="16"/>
          <w:rtl/>
        </w:rPr>
        <w:t>השלושים</w:t>
      </w:r>
      <w:r>
        <w:rPr>
          <w:rFonts w:cs="Narkisim"/>
          <w:szCs w:val="20"/>
          <w:rtl/>
        </w:rPr>
        <w:t xml:space="preserve"> הַשָּׁלִישִׁים לְךָ דָוִיד וְעִמְּךָ בֶן יִשַׁי שָׁלוֹם שָׁלוֹם לְךָ וְשָׁלוֹם לְעֹזְרֶךָ כִּי עֲזָרְךָ אֱלֹהֶיךָ וַיְקַבְּלֵם דָּוִיד וַיִּתְּנֵם בְּרָאשֵׁי הַגְּדוּד]</w:t>
      </w:r>
      <w:r>
        <w:rPr>
          <w:rtl/>
        </w:rPr>
        <w:t>!</w:t>
      </w:r>
    </w:p>
    <w:p w:rsidR="009F57C3" w:rsidRDefault="009F57C3" w:rsidP="0097695F">
      <w:pPr>
        <w:rPr>
          <w:rFonts w:cs="Miriam"/>
          <w:szCs w:val="20"/>
          <w:rtl/>
        </w:rPr>
      </w:pPr>
    </w:p>
    <w:p w:rsidR="009F57C3" w:rsidRDefault="009F57C3" w:rsidP="0097695F">
      <w:pPr>
        <w:rPr>
          <w:rtl/>
        </w:rPr>
      </w:pPr>
      <w:r>
        <w:rPr>
          <w:rtl/>
        </w:rPr>
        <w:t>ואמר רבי אלעזר אמר רבי חנינא: לעולם אל תהי ברכת הדיוט קלה בעיניך, שהרי שני גדולי הדור ברכום שני הדיוטות ונתקיימה בהן, ואלו הן: דוד ודניאל:</w:t>
      </w:r>
    </w:p>
    <w:p w:rsidR="009F57C3" w:rsidRDefault="009F57C3" w:rsidP="0097695F">
      <w:pPr>
        <w:rPr>
          <w:rtl/>
        </w:rPr>
      </w:pPr>
      <w:r>
        <w:rPr>
          <w:rtl/>
        </w:rPr>
        <w:t xml:space="preserve">דוד - דברכיה ארוְנָה, דכתיב </w:t>
      </w:r>
      <w:r>
        <w:rPr>
          <w:rFonts w:cs="Miriam"/>
          <w:sz w:val="24"/>
          <w:szCs w:val="16"/>
          <w:rtl/>
        </w:rPr>
        <w:t>(שמואל ב כד,כג)</w:t>
      </w:r>
      <w:r>
        <w:rPr>
          <w:rFonts w:cs="Narkisim"/>
          <w:szCs w:val="20"/>
          <w:rtl/>
        </w:rPr>
        <w:t xml:space="preserve"> [הַכֹּל נָתַן אֲרַוְנָה הַמֶּלֶךְ לַמֶּלֶךְ]</w:t>
      </w:r>
      <w:r>
        <w:rPr>
          <w:rFonts w:cs="Narkisim"/>
          <w:rtl/>
        </w:rPr>
        <w:t xml:space="preserve"> וַיֹּאמֶר אֲרַוְנָה אֶל הַמֶּלֶךְ ה' אֱלֹהֶיךָ יִרְצֶךָ</w:t>
      </w:r>
      <w:r>
        <w:rPr>
          <w:rtl/>
        </w:rPr>
        <w:t>;</w:t>
      </w:r>
    </w:p>
    <w:p w:rsidR="009F57C3" w:rsidRDefault="009F57C3" w:rsidP="0097695F">
      <w:pPr>
        <w:rPr>
          <w:rtl/>
        </w:rPr>
      </w:pPr>
      <w:r>
        <w:rPr>
          <w:rtl/>
        </w:rPr>
        <w:t xml:space="preserve">דניאל - דברכיה דריוש, דכתיב </w:t>
      </w:r>
      <w:r>
        <w:rPr>
          <w:rFonts w:cs="Miriam"/>
          <w:sz w:val="24"/>
          <w:szCs w:val="16"/>
          <w:rtl/>
        </w:rPr>
        <w:t>(דניאל ו,יז)</w:t>
      </w:r>
      <w:r>
        <w:rPr>
          <w:rFonts w:cs="Narkisim"/>
          <w:szCs w:val="20"/>
          <w:rtl/>
        </w:rPr>
        <w:t xml:space="preserve"> [בֵּאדַיִן מַלְכָּא אֲמַר וְהַיְתִיו לְדָנִיֵּאל וּרְמוֹ לְגֻבָּא דִּי אַרְיָוָתָא עָנֵה מַלְכָּא וְאָמַר לְדָנִיֵּאל]</w:t>
      </w:r>
      <w:r>
        <w:rPr>
          <w:rFonts w:cs="Narkisim"/>
          <w:rtl/>
        </w:rPr>
        <w:t xml:space="preserve"> אֱלָהָךְ דִּי </w:t>
      </w:r>
      <w:r>
        <w:rPr>
          <w:rFonts w:cs="Narkisim"/>
          <w:szCs w:val="16"/>
          <w:rtl/>
        </w:rPr>
        <w:t>אנתה</w:t>
      </w:r>
      <w:r>
        <w:rPr>
          <w:rFonts w:cs="Narkisim"/>
          <w:rtl/>
        </w:rPr>
        <w:t xml:space="preserve"> אַנְתְּ פָּלַח לֵהּ בִּתְדִירָא הוּא יְשֵׁיזְבִנָּךְ!</w:t>
      </w:r>
      <w:r>
        <w:rPr>
          <w:rtl/>
        </w:rPr>
        <w:t xml:space="preserve"> </w:t>
      </w:r>
    </w:p>
    <w:p w:rsidR="009F57C3" w:rsidRDefault="009F57C3" w:rsidP="0097695F">
      <w:pPr>
        <w:rPr>
          <w:rtl/>
        </w:rPr>
      </w:pPr>
    </w:p>
    <w:p w:rsidR="009F57C3" w:rsidRDefault="009F57C3" w:rsidP="0097695F">
      <w:pPr>
        <w:rPr>
          <w:rtl/>
        </w:rPr>
      </w:pPr>
      <w:r>
        <w:rPr>
          <w:rtl/>
        </w:rPr>
        <w:t xml:space="preserve">ואמר רבי אלעזר אמר רבי חנינא: אל תהי קללת הדיוט קלה בעיניך, שהרי אבימלך קלל את שרה </w:t>
      </w:r>
      <w:r>
        <w:rPr>
          <w:rFonts w:cs="Miriam"/>
          <w:sz w:val="24"/>
          <w:szCs w:val="16"/>
          <w:rtl/>
        </w:rPr>
        <w:t>(בראשית כ,טז)</w:t>
      </w:r>
      <w:r>
        <w:rPr>
          <w:rFonts w:cs="Narkisim"/>
          <w:szCs w:val="20"/>
          <w:rtl/>
        </w:rPr>
        <w:t xml:space="preserve"> [וּלְשָׂרָה אָמַר הִנֵּה נָתַתִּי אֶלֶף כֶּסֶף לְאָחִיךְ]</w:t>
      </w:r>
      <w:r>
        <w:rPr>
          <w:rFonts w:cs="Narkisim"/>
          <w:rtl/>
        </w:rPr>
        <w:t xml:space="preserve"> הִנֵּה הוּא לָךְ כְּסוּת עֵינַיִם </w:t>
      </w:r>
      <w:r>
        <w:rPr>
          <w:rFonts w:cs="Narkisim"/>
          <w:szCs w:val="20"/>
          <w:rtl/>
        </w:rPr>
        <w:t xml:space="preserve">[לְכֹל אֲשֶׁר אִתָּךְ וְאֵת כֹּל וְנֹכָחַת] </w:t>
      </w:r>
      <w:r>
        <w:rPr>
          <w:rtl/>
        </w:rPr>
        <w:t xml:space="preserve">, ונתקיים בזרעה: </w:t>
      </w:r>
      <w:r>
        <w:rPr>
          <w:rFonts w:cs="Miriam"/>
          <w:sz w:val="24"/>
          <w:szCs w:val="16"/>
          <w:rtl/>
        </w:rPr>
        <w:t>(בראשית כז,א)</w:t>
      </w:r>
      <w:r>
        <w:rPr>
          <w:rFonts w:cs="Narkisim"/>
          <w:rtl/>
        </w:rPr>
        <w:t xml:space="preserve"> וַיְהִי כִּי זָקֵן יִצְחָק וַתִּכְהֶיןָ עֵינָיו </w:t>
      </w:r>
      <w:r>
        <w:rPr>
          <w:rFonts w:cs="Narkisim"/>
          <w:szCs w:val="20"/>
          <w:rtl/>
        </w:rPr>
        <w:t>[מֵרְאֹת וַיִּקְרָא אֶת עֵשָׂו בְּנוֹ הַגָּדֹל וַיֹּאמֶר אֵלָיו בְּנִי וַיֹּאמֶר אֵלָיו הִנֵּנִי]</w:t>
      </w:r>
      <w:r>
        <w:rPr>
          <w:rtl/>
        </w:rPr>
        <w:t>.</w:t>
      </w:r>
    </w:p>
    <w:p w:rsidR="009F57C3" w:rsidRDefault="009F57C3" w:rsidP="0097695F">
      <w:pPr>
        <w:rPr>
          <w:rtl/>
        </w:rPr>
      </w:pPr>
      <w:r>
        <w:rPr>
          <w:rtl/>
        </w:rPr>
        <w:t xml:space="preserve"> </w:t>
      </w:r>
    </w:p>
    <w:p w:rsidR="009F57C3" w:rsidRDefault="009F57C3" w:rsidP="0097695F">
      <w:pPr>
        <w:rPr>
          <w:rtl/>
        </w:rPr>
      </w:pPr>
      <w:r>
        <w:rPr>
          <w:rtl/>
        </w:rPr>
        <w:t xml:space="preserve">ואמר רבי אלעזר אמר ר' חנינא: בא וראה שלא כמדת הקב"ה מדת בשר ודם: מדת בשר ודם אדם שופת קדרה </w:t>
      </w:r>
      <w:r>
        <w:rPr>
          <w:rFonts w:cs="Miriam"/>
          <w:szCs w:val="20"/>
          <w:rtl/>
        </w:rPr>
        <w:t>(מושיבה על הכירה היא קרויה 'שפיתה')</w:t>
      </w:r>
      <w:r>
        <w:rPr>
          <w:rtl/>
        </w:rPr>
        <w:t xml:space="preserve"> ואחר כך נותן לתוכה מים; אבל הקב"ה נותן מים ואחר כך שופת הקדרה, לקיים מה שנאמר </w:t>
      </w:r>
      <w:r>
        <w:rPr>
          <w:rFonts w:cs="Miriam"/>
          <w:sz w:val="24"/>
          <w:szCs w:val="16"/>
          <w:rtl/>
        </w:rPr>
        <w:t>(ירמיהו י,יג)</w:t>
      </w:r>
      <w:r>
        <w:rPr>
          <w:rFonts w:cs="Narkisim"/>
          <w:rtl/>
        </w:rPr>
        <w:t xml:space="preserve"> לְקוֹל תִּתּוֹ הֲמוֹן מַיִם בַּשָּׁמַיִם </w:t>
      </w:r>
      <w:r>
        <w:rPr>
          <w:rFonts w:cs="Narkisim"/>
          <w:szCs w:val="20"/>
          <w:rtl/>
        </w:rPr>
        <w:t>[וַיַּעֲלֶה נְשִׂאִים מִקְצֵה ארץ הָאָרֶץ בְּרָקִים לַמָּטָר עָשָׂה וַיּוֹצֵא רוּחַ מֵאֹצְרֹתָיו]</w:t>
      </w:r>
      <w:r>
        <w:rPr>
          <w:rtl/>
        </w:rPr>
        <w:t xml:space="preserve">. </w:t>
      </w:r>
    </w:p>
    <w:p w:rsidR="009F57C3" w:rsidRDefault="009F57C3" w:rsidP="0097695F">
      <w:pPr>
        <w:rPr>
          <w:rtl/>
        </w:rPr>
      </w:pPr>
    </w:p>
    <w:p w:rsidR="009F57C3" w:rsidRDefault="009F57C3" w:rsidP="0097695F">
      <w:pPr>
        <w:rPr>
          <w:rtl/>
        </w:rPr>
      </w:pPr>
      <w:r>
        <w:rPr>
          <w:rtl/>
        </w:rPr>
        <w:t xml:space="preserve">ואמר רבי אלעזר אמר רבי חנינא: כל האומר דבר בשם אומרו מביא גאולה לעולם, שנאמר </w:t>
      </w:r>
      <w:r>
        <w:rPr>
          <w:rFonts w:cs="Miriam"/>
          <w:szCs w:val="16"/>
          <w:rtl/>
        </w:rPr>
        <w:t>[אסתר ב,כב]</w:t>
      </w:r>
      <w:r>
        <w:rPr>
          <w:rtl/>
        </w:rPr>
        <w:t>:</w:t>
      </w:r>
      <w:r>
        <w:rPr>
          <w:rFonts w:cs="Narkisim"/>
          <w:szCs w:val="20"/>
          <w:rtl/>
        </w:rPr>
        <w:t xml:space="preserve"> [וַיִּוָּדַע הַדָּבָר לְמָרְדֳּכַי וַיַּגֵּד לְאֶסְתֵּר הַמַּלְכָּה]</w:t>
      </w:r>
      <w:r>
        <w:rPr>
          <w:rFonts w:cs="Narkisim"/>
          <w:rtl/>
        </w:rPr>
        <w:t xml:space="preserve"> וַתֹּאמֶר אֶסְתֵּר לַמֶּלֶךְ בְּשֵׁם מָרְדֳּכָי</w:t>
      </w:r>
      <w:r>
        <w:rPr>
          <w:rtl/>
        </w:rPr>
        <w:t xml:space="preserve">. </w:t>
      </w:r>
    </w:p>
    <w:p w:rsidR="009F57C3" w:rsidRDefault="009F57C3" w:rsidP="0097695F">
      <w:pPr>
        <w:rPr>
          <w:rtl/>
        </w:rPr>
      </w:pPr>
    </w:p>
    <w:p w:rsidR="009F57C3" w:rsidRDefault="009F57C3" w:rsidP="0097695F">
      <w:pPr>
        <w:rPr>
          <w:rtl/>
        </w:rPr>
      </w:pPr>
      <w:r>
        <w:rPr>
          <w:rtl/>
        </w:rPr>
        <w:t xml:space="preserve">ואמר רבי אלעזר אמר רבי חנינא: צדיק אבד - לדורו אבד; משל לאדם שאבדה לו מרגלית: כל מקום שהיא - מרגלית שמה; לא אבדה אלא לבעלה. </w:t>
      </w:r>
    </w:p>
    <w:p w:rsidR="009F57C3" w:rsidRDefault="009F57C3" w:rsidP="0097695F">
      <w:pPr>
        <w:rPr>
          <w:rtl/>
        </w:rPr>
      </w:pPr>
    </w:p>
    <w:p w:rsidR="009F57C3" w:rsidRDefault="009F57C3" w:rsidP="0097695F">
      <w:pPr>
        <w:rPr>
          <w:rtl/>
        </w:rPr>
      </w:pPr>
      <w:r>
        <w:rPr>
          <w:rFonts w:cs="Miriam"/>
          <w:szCs w:val="16"/>
          <w:rtl/>
        </w:rPr>
        <w:t>[אסתר ה,יג]</w:t>
      </w:r>
      <w:r>
        <w:rPr>
          <w:rFonts w:cs="Narkisim"/>
          <w:rtl/>
        </w:rPr>
        <w:t xml:space="preserve"> וְכָל זֶה אֵינֶנּוּ שֹׁוֶה לִי </w:t>
      </w:r>
      <w:r>
        <w:rPr>
          <w:rFonts w:cs="Narkisim"/>
          <w:szCs w:val="20"/>
          <w:rtl/>
        </w:rPr>
        <w:t>[בְּכָל עֵת אֲשֶׁר אֲנִי רֹאֶה אֶת מָרְדֳּכַי הַיְּהוּדִי יוֹשֵׁב בְּשַׁעַר הַמֶּלֶךְ]</w:t>
      </w:r>
      <w:r>
        <w:rPr>
          <w:rtl/>
        </w:rPr>
        <w:t xml:space="preserve"> - אמר רבי אלעזר אמר רבי חנינא: בשעה שראה המן את מרדכי יושב בשער המלך – אמר: כל זה אינו שוה לי, כדרב חסדא, דאמר רב חסדא: זה בא בפרוזבולי </w:t>
      </w:r>
      <w:r>
        <w:rPr>
          <w:rFonts w:cs="Miriam"/>
          <w:szCs w:val="20"/>
          <w:rtl/>
        </w:rPr>
        <w:t xml:space="preserve">('בולי' לשון עושר, כדאמרינן </w:t>
      </w:r>
      <w:r>
        <w:rPr>
          <w:rFonts w:cs="Miriam"/>
          <w:szCs w:val="16"/>
          <w:rtl/>
        </w:rPr>
        <w:t>(גיטין דף לז,א)</w:t>
      </w:r>
      <w:r>
        <w:rPr>
          <w:rFonts w:cs="Miriam"/>
          <w:szCs w:val="20"/>
          <w:rtl/>
        </w:rPr>
        <w:t xml:space="preserve"> </w:t>
      </w:r>
      <w:r>
        <w:rPr>
          <w:rFonts w:cs="Narkisim"/>
          <w:szCs w:val="20"/>
          <w:rtl/>
        </w:rPr>
        <w:t xml:space="preserve">וְשָׁבַרְתִּי אֶת גְּאוֹן עֻזְּכֶם </w:t>
      </w:r>
      <w:r>
        <w:rPr>
          <w:rFonts w:cs="Miriam"/>
          <w:szCs w:val="16"/>
          <w:rtl/>
        </w:rPr>
        <w:t>[ויקרא כו,יט]</w:t>
      </w:r>
      <w:r>
        <w:rPr>
          <w:rFonts w:cs="Miriam"/>
          <w:szCs w:val="20"/>
          <w:rtl/>
        </w:rPr>
        <w:t xml:space="preserve"> - אלו בולאות שביהודה)</w:t>
      </w:r>
      <w:r>
        <w:rPr>
          <w:rtl/>
        </w:rPr>
        <w:t>, וזה בא</w:t>
      </w:r>
    </w:p>
    <w:p w:rsidR="009F57C3" w:rsidRDefault="009F57C3" w:rsidP="0097695F">
      <w:pPr>
        <w:pStyle w:val="FootnoteText"/>
        <w:rPr>
          <w:rFonts w:cs="Miriam"/>
          <w:rtl/>
        </w:rPr>
      </w:pPr>
    </w:p>
    <w:p w:rsidR="009F57C3" w:rsidRDefault="009F57C3" w:rsidP="0097695F">
      <w:pPr>
        <w:rPr>
          <w:rtl/>
        </w:rPr>
      </w:pPr>
      <w:r>
        <w:rPr>
          <w:rtl/>
        </w:rPr>
        <w:t>(מגילה טו,ב)</w:t>
      </w:r>
    </w:p>
    <w:p w:rsidR="009F57C3" w:rsidRDefault="009F57C3" w:rsidP="0097695F">
      <w:pPr>
        <w:rPr>
          <w:rtl/>
        </w:rPr>
      </w:pPr>
      <w:r>
        <w:rPr>
          <w:rtl/>
        </w:rPr>
        <w:t xml:space="preserve">בפרוזבוטי </w:t>
      </w:r>
      <w:r>
        <w:rPr>
          <w:rFonts w:cs="Miriam"/>
          <w:szCs w:val="20"/>
          <w:rtl/>
        </w:rPr>
        <w:t xml:space="preserve">(בוטי - לשון עניות, כמו </w:t>
      </w:r>
      <w:r>
        <w:rPr>
          <w:rFonts w:cs="Narkisim"/>
          <w:szCs w:val="20"/>
          <w:rtl/>
        </w:rPr>
        <w:t xml:space="preserve">וְהַעֲבֵט תַּעֲבִיטֶנּוּ </w:t>
      </w:r>
      <w:r>
        <w:rPr>
          <w:rFonts w:cs="Miriam"/>
          <w:sz w:val="24"/>
          <w:szCs w:val="16"/>
          <w:rtl/>
        </w:rPr>
        <w:t>(דברים טו,ח)</w:t>
      </w:r>
      <w:r>
        <w:rPr>
          <w:rFonts w:cs="Miriam"/>
          <w:szCs w:val="20"/>
          <w:rtl/>
        </w:rPr>
        <w:t xml:space="preserve"> במסכת גיטין </w:t>
      </w:r>
      <w:r>
        <w:rPr>
          <w:rFonts w:cs="Miriam"/>
          <w:szCs w:val="16"/>
          <w:rtl/>
        </w:rPr>
        <w:t>(דף לז,א)</w:t>
      </w:r>
      <w:r>
        <w:rPr>
          <w:rFonts w:cs="Miriam"/>
          <w:szCs w:val="20"/>
          <w:rtl/>
        </w:rPr>
        <w:t>)</w:t>
      </w:r>
      <w:r>
        <w:rPr>
          <w:rtl/>
        </w:rPr>
        <w:t xml:space="preserve"> </w:t>
      </w:r>
      <w:r>
        <w:rPr>
          <w:rFonts w:cs="Miriam"/>
          <w:szCs w:val="20"/>
          <w:rtl/>
        </w:rPr>
        <w:t>(מרדכי בא אליו בטענת עושר, המן בא בטענת עוני: שמכר המן את עצמו למרדכי קודם לכן ימים רבים בככרי לחם)</w:t>
      </w:r>
    </w:p>
    <w:p w:rsidR="009F57C3" w:rsidRDefault="009F57C3" w:rsidP="0097695F">
      <w:pPr>
        <w:rPr>
          <w:rtl/>
        </w:rPr>
      </w:pPr>
      <w:r>
        <w:rPr>
          <w:rtl/>
        </w:rPr>
        <w:t xml:space="preserve">אמר רב פפא: וקרו ליה: עבדא דמזדבן בטלמי </w:t>
      </w:r>
      <w:r>
        <w:rPr>
          <w:rFonts w:cs="Miriam"/>
          <w:szCs w:val="20"/>
          <w:rtl/>
        </w:rPr>
        <w:t xml:space="preserve">(נהמא בככרות; </w:t>
      </w:r>
      <w:r>
        <w:rPr>
          <w:rFonts w:cs="Narkisim"/>
          <w:szCs w:val="20"/>
          <w:rtl/>
        </w:rPr>
        <w:t xml:space="preserve">לֶחֶם בִּכּוּרִים עֶשְׂרִים לֶחֶם שְׂעֹרִים </w:t>
      </w:r>
      <w:r>
        <w:rPr>
          <w:rFonts w:cs="Miriam"/>
          <w:sz w:val="24"/>
          <w:szCs w:val="16"/>
          <w:rtl/>
        </w:rPr>
        <w:t>(מלכים ב ד,מב)</w:t>
      </w:r>
      <w:r>
        <w:rPr>
          <w:rFonts w:cs="Miriam"/>
          <w:szCs w:val="20"/>
          <w:rtl/>
        </w:rPr>
        <w:t xml:space="preserve"> מתרגמינן 'עשרין טולמין דלחמא')</w:t>
      </w:r>
      <w:r>
        <w:rPr>
          <w:rtl/>
        </w:rPr>
        <w:t>.</w:t>
      </w:r>
    </w:p>
    <w:p w:rsidR="009F57C3" w:rsidRDefault="009F57C3" w:rsidP="0097695F">
      <w:pPr>
        <w:rPr>
          <w:rtl/>
        </w:rPr>
      </w:pPr>
    </w:p>
    <w:p w:rsidR="009F57C3" w:rsidRDefault="009F57C3" w:rsidP="0097695F">
      <w:pPr>
        <w:rPr>
          <w:rtl/>
        </w:rPr>
      </w:pPr>
      <w:r>
        <w:rPr>
          <w:rFonts w:cs="Miriam"/>
          <w:szCs w:val="16"/>
          <w:rtl/>
        </w:rPr>
        <w:t>[אסתר ה,יג]</w:t>
      </w:r>
      <w:r>
        <w:rPr>
          <w:rFonts w:cs="Narkisim"/>
          <w:rtl/>
        </w:rPr>
        <w:t xml:space="preserve"> וְכָל זֶה אֵינֶנּוּ שֹׁוֶה לִי </w:t>
      </w:r>
      <w:r>
        <w:rPr>
          <w:rFonts w:cs="Narkisim"/>
          <w:szCs w:val="20"/>
          <w:rtl/>
        </w:rPr>
        <w:t>[בְּכָל עֵת אֲשֶׁר אֲנִי רֹאֶה אֶת מָרְדֳּכַי הַיְּהוּדִי יוֹשֵׁב בְּשַׁעַר הַמֶּלֶךְ]</w:t>
      </w:r>
      <w:r>
        <w:rPr>
          <w:rtl/>
        </w:rPr>
        <w:t xml:space="preserve"> - מלמד שכל גנזיו של אותו רשע חקוקין על לבו, ובשעה שרואה את מרדכי יושב בשער המלך - אמר </w:t>
      </w:r>
      <w:r>
        <w:rPr>
          <w:rFonts w:cs="Narkisim"/>
          <w:rtl/>
        </w:rPr>
        <w:t>וְכָל זֶה אֵינֶנּוּ שֹׁוֶה לִי</w:t>
      </w:r>
      <w:r>
        <w:rPr>
          <w:rtl/>
        </w:rPr>
        <w:t>!</w:t>
      </w:r>
    </w:p>
    <w:p w:rsidR="009F57C3" w:rsidRDefault="009F57C3" w:rsidP="0097695F">
      <w:pPr>
        <w:rPr>
          <w:rtl/>
        </w:rPr>
      </w:pPr>
    </w:p>
    <w:p w:rsidR="009F57C3" w:rsidRDefault="009F57C3" w:rsidP="0097695F">
      <w:pPr>
        <w:rPr>
          <w:rtl/>
        </w:rPr>
      </w:pPr>
      <w:r>
        <w:rPr>
          <w:rtl/>
        </w:rPr>
        <w:t xml:space="preserve">ואמר רבי אלעזר אמר רבי חנינא: עתיד הקב"ה להיות עטרה בראש כל צדיק וצדיק, שנאמר </w:t>
      </w:r>
      <w:r>
        <w:rPr>
          <w:rFonts w:cs="Miriam"/>
          <w:sz w:val="24"/>
          <w:szCs w:val="16"/>
          <w:rtl/>
        </w:rPr>
        <w:t>(ישעיהו כח,ה)</w:t>
      </w:r>
      <w:r>
        <w:rPr>
          <w:rFonts w:cs="Narkisim"/>
          <w:rtl/>
        </w:rPr>
        <w:t xml:space="preserve"> בַּיּוֹם הַהוּא יִהְיֶה ה' צְבָאוֹת לַעֲטֶרֶת צְבִי וְלִצְפִירַת תִּפְאָרָה לִשְׁאָר עַמּוֹ</w:t>
      </w:r>
      <w:r>
        <w:rPr>
          <w:rtl/>
        </w:rPr>
        <w:t xml:space="preserve">; מאי </w:t>
      </w:r>
      <w:r>
        <w:rPr>
          <w:rFonts w:cs="Narkisim"/>
          <w:rtl/>
        </w:rPr>
        <w:t>לַעֲטֶרֶת צְבִי וְלִצְפִירַת תִּפְאָרָה</w:t>
      </w:r>
      <w:r>
        <w:rPr>
          <w:rtl/>
        </w:rPr>
        <w:t xml:space="preserve">? - לעושין צביונו ולמצפין תפארתו; </w:t>
      </w:r>
    </w:p>
    <w:p w:rsidR="009F57C3" w:rsidRDefault="009F57C3" w:rsidP="0097695F">
      <w:pPr>
        <w:rPr>
          <w:rtl/>
        </w:rPr>
      </w:pPr>
      <w:r>
        <w:rPr>
          <w:rtl/>
        </w:rPr>
        <w:t>יכול לכל?</w:t>
      </w:r>
    </w:p>
    <w:p w:rsidR="009F57C3" w:rsidRDefault="009F57C3" w:rsidP="0097695F">
      <w:pPr>
        <w:rPr>
          <w:rtl/>
        </w:rPr>
      </w:pPr>
      <w:r>
        <w:rPr>
          <w:rtl/>
        </w:rPr>
        <w:t xml:space="preserve">תלמוד לומר: </w:t>
      </w:r>
      <w:r>
        <w:rPr>
          <w:rFonts w:cs="Narkisim"/>
          <w:rtl/>
        </w:rPr>
        <w:t>לִשְׁאָר עַמּוֹ</w:t>
      </w:r>
      <w:r>
        <w:rPr>
          <w:rtl/>
        </w:rPr>
        <w:t xml:space="preserve">: למי שמשים עצמו כשירים. </w:t>
      </w:r>
    </w:p>
    <w:p w:rsidR="009F57C3" w:rsidRDefault="009F57C3" w:rsidP="0097695F">
      <w:pPr>
        <w:rPr>
          <w:rtl/>
        </w:rPr>
      </w:pPr>
    </w:p>
    <w:p w:rsidR="009F57C3" w:rsidRDefault="009F57C3" w:rsidP="0097695F">
      <w:pPr>
        <w:rPr>
          <w:rFonts w:cs="Narkisim"/>
          <w:rtl/>
        </w:rPr>
      </w:pPr>
      <w:r>
        <w:rPr>
          <w:rFonts w:cs="Narkisim"/>
          <w:sz w:val="24"/>
          <w:szCs w:val="20"/>
          <w:rtl/>
        </w:rPr>
        <w:t>[</w:t>
      </w:r>
      <w:r>
        <w:rPr>
          <w:rFonts w:cs="Miriam"/>
          <w:sz w:val="24"/>
          <w:szCs w:val="16"/>
          <w:rtl/>
        </w:rPr>
        <w:t>(ישעיהו כח,ו)</w:t>
      </w:r>
      <w:r>
        <w:rPr>
          <w:rFonts w:cs="Narkisim"/>
          <w:szCs w:val="20"/>
          <w:rtl/>
        </w:rPr>
        <w:t xml:space="preserve"> וּלְרוּחַ מִשְׁפָּט לַיּוֹשֵׁב עַל הַמִּשְׁפָּט וְלִגְבוּרָה מְשִׁיבֵי מִלְחָמָה שָׁעְרָה]</w:t>
      </w:r>
    </w:p>
    <w:p w:rsidR="009F57C3" w:rsidRDefault="009F57C3" w:rsidP="0097695F">
      <w:pPr>
        <w:rPr>
          <w:rtl/>
        </w:rPr>
      </w:pPr>
      <w:r>
        <w:rPr>
          <w:rFonts w:cs="Narkisim"/>
          <w:rtl/>
        </w:rPr>
        <w:t>וּלְרוּחַ מִשְׁפָּט</w:t>
      </w:r>
      <w:r>
        <w:rPr>
          <w:rtl/>
        </w:rPr>
        <w:t xml:space="preserve"> - זה הדן את יצרו </w:t>
      </w:r>
      <w:r>
        <w:rPr>
          <w:rFonts w:cs="Miriam"/>
          <w:szCs w:val="20"/>
          <w:rtl/>
        </w:rPr>
        <w:t>(כופהו לשוב בתשובה; לשופטים את רוחן יהיה לעטרה)</w:t>
      </w:r>
      <w:r>
        <w:rPr>
          <w:rtl/>
        </w:rPr>
        <w:t>;</w:t>
      </w:r>
    </w:p>
    <w:p w:rsidR="009F57C3" w:rsidRDefault="009F57C3" w:rsidP="0097695F">
      <w:pPr>
        <w:rPr>
          <w:rtl/>
        </w:rPr>
      </w:pPr>
      <w:r>
        <w:rPr>
          <w:rtl/>
        </w:rPr>
        <w:t>ו</w:t>
      </w:r>
      <w:r>
        <w:rPr>
          <w:rFonts w:cs="Narkisim"/>
          <w:rtl/>
        </w:rPr>
        <w:t>לַיּוֹשֵׁב עַל הַמִּשְׁפָּט</w:t>
      </w:r>
      <w:r>
        <w:rPr>
          <w:rtl/>
        </w:rPr>
        <w:t xml:space="preserve"> - זה הדן דין אמת לאמתו </w:t>
      </w:r>
    </w:p>
    <w:p w:rsidR="009F57C3" w:rsidRDefault="009F57C3" w:rsidP="0097695F">
      <w:pPr>
        <w:rPr>
          <w:rtl/>
        </w:rPr>
      </w:pPr>
      <w:r>
        <w:rPr>
          <w:rFonts w:cs="Narkisim"/>
          <w:rtl/>
        </w:rPr>
        <w:t>וְלִגְבוּרָה</w:t>
      </w:r>
      <w:r>
        <w:rPr>
          <w:rtl/>
        </w:rPr>
        <w:t xml:space="preserve"> - זה המתגבר על יצרו </w:t>
      </w:r>
      <w:r>
        <w:rPr>
          <w:rFonts w:cs="Miriam"/>
          <w:szCs w:val="20"/>
          <w:rtl/>
        </w:rPr>
        <w:t>(אינו הולך אחריו לעבור עבירה)</w:t>
      </w:r>
      <w:r>
        <w:rPr>
          <w:rtl/>
        </w:rPr>
        <w:t>;</w:t>
      </w:r>
    </w:p>
    <w:p w:rsidR="009F57C3" w:rsidRDefault="009F57C3" w:rsidP="0097695F">
      <w:pPr>
        <w:rPr>
          <w:rtl/>
        </w:rPr>
      </w:pPr>
      <w:r>
        <w:rPr>
          <w:rFonts w:cs="Narkisim"/>
          <w:rtl/>
        </w:rPr>
        <w:t>מְשִׁיבֵי מִלְחָמָה</w:t>
      </w:r>
      <w:r>
        <w:rPr>
          <w:rtl/>
        </w:rPr>
        <w:t xml:space="preserve"> - שנושאין ונותנין במלחמתה של תורה </w:t>
      </w:r>
    </w:p>
    <w:p w:rsidR="009F57C3" w:rsidRDefault="009F57C3" w:rsidP="0097695F">
      <w:pPr>
        <w:rPr>
          <w:rtl/>
        </w:rPr>
      </w:pPr>
      <w:r>
        <w:rPr>
          <w:rFonts w:cs="Narkisim"/>
          <w:rtl/>
        </w:rPr>
        <w:t>שָׁעְרָה</w:t>
      </w:r>
      <w:r>
        <w:rPr>
          <w:rtl/>
        </w:rPr>
        <w:t xml:space="preserve"> - [אלו ת"ח] שמשכימין ומעריבין בבתי כנסיות ובבתי מדרשות </w:t>
      </w:r>
      <w:r>
        <w:rPr>
          <w:rFonts w:cs="Miriam"/>
          <w:szCs w:val="20"/>
          <w:rtl/>
        </w:rPr>
        <w:t xml:space="preserve">(והיינו </w:t>
      </w:r>
      <w:r>
        <w:rPr>
          <w:rFonts w:cs="Narkisim"/>
          <w:szCs w:val="20"/>
          <w:rtl/>
        </w:rPr>
        <w:t>שָׁעְרָה</w:t>
      </w:r>
      <w:r>
        <w:rPr>
          <w:rFonts w:cs="Miriam"/>
          <w:szCs w:val="20"/>
          <w:rtl/>
        </w:rPr>
        <w:t>: שנעשים שוערים לפתוח דלתות בהשכמה ולאחר שם עד זמן נעילתו)</w:t>
      </w:r>
      <w:r>
        <w:rPr>
          <w:rtl/>
        </w:rPr>
        <w:t>;</w:t>
      </w:r>
    </w:p>
    <w:p w:rsidR="009F57C3" w:rsidRDefault="009F57C3" w:rsidP="0097695F">
      <w:pPr>
        <w:rPr>
          <w:rtl/>
        </w:rPr>
      </w:pPr>
      <w:r>
        <w:rPr>
          <w:rtl/>
        </w:rPr>
        <w:t>אמרה מדת הדין לפני הקב"ה: רבונו של עולם! מה נשתנו אלו מאלו?</w:t>
      </w:r>
    </w:p>
    <w:p w:rsidR="009F57C3" w:rsidRDefault="009F57C3" w:rsidP="0097695F">
      <w:pPr>
        <w:rPr>
          <w:rtl/>
        </w:rPr>
      </w:pPr>
      <w:r>
        <w:rPr>
          <w:rtl/>
        </w:rPr>
        <w:t>אמר לה הקדוש ברוך הוא: ישראל עסקו בתורה, אומות העולם לא עסקו בתורה.</w:t>
      </w:r>
    </w:p>
    <w:p w:rsidR="009F57C3" w:rsidRDefault="009F57C3" w:rsidP="0097695F">
      <w:pPr>
        <w:rPr>
          <w:rtl/>
        </w:rPr>
      </w:pPr>
      <w:r>
        <w:rPr>
          <w:rtl/>
        </w:rPr>
        <w:t xml:space="preserve">אמר ליה: </w:t>
      </w:r>
      <w:r>
        <w:rPr>
          <w:rFonts w:cs="Miriam"/>
          <w:sz w:val="24"/>
          <w:szCs w:val="16"/>
          <w:rtl/>
        </w:rPr>
        <w:t>(ישעיהו כח,ז)</w:t>
      </w:r>
      <w:r>
        <w:rPr>
          <w:rFonts w:cs="Narkisim"/>
          <w:szCs w:val="20"/>
          <w:rtl/>
        </w:rPr>
        <w:t xml:space="preserve"> </w:t>
      </w:r>
      <w:r>
        <w:rPr>
          <w:rtl/>
        </w:rPr>
        <w:t xml:space="preserve"> </w:t>
      </w:r>
      <w:r>
        <w:rPr>
          <w:rFonts w:cs="Narkisim"/>
          <w:rtl/>
        </w:rPr>
        <w:t xml:space="preserve">וְגַם אֵלֶּה בַּיַּיִן שָׁגוּ וּבַשֵּׁכָר תָּעוּ </w:t>
      </w:r>
      <w:r>
        <w:rPr>
          <w:rFonts w:cs="Narkisim"/>
          <w:szCs w:val="20"/>
          <w:rtl/>
        </w:rPr>
        <w:t>[כֹּהֵן וְנָבִיא שָׁגוּ בַשֵּׁכָר נִבְלְעוּ מִן הַיַּיִן תָּעוּ מִן הַשֵּׁכָר שָׁגוּ בָּרֹאֶה]</w:t>
      </w:r>
      <w:r>
        <w:rPr>
          <w:rFonts w:cs="Narkisim"/>
          <w:rtl/>
        </w:rPr>
        <w:t xml:space="preserve"> פָּקוּ פְּלִילִיָּה</w:t>
      </w:r>
      <w:r>
        <w:rPr>
          <w:rtl/>
        </w:rPr>
        <w:t xml:space="preserve"> </w:t>
      </w:r>
      <w:r>
        <w:rPr>
          <w:rFonts w:cs="Miriam"/>
          <w:szCs w:val="20"/>
          <w:rtl/>
        </w:rPr>
        <w:t>(</w:t>
      </w:r>
      <w:r>
        <w:rPr>
          <w:rFonts w:cs="Narkisim"/>
          <w:szCs w:val="20"/>
          <w:rtl/>
        </w:rPr>
        <w:t>וְגַם אֵלֶּה</w:t>
      </w:r>
      <w:r>
        <w:rPr>
          <w:rFonts w:cs="Miriam"/>
          <w:szCs w:val="20"/>
          <w:rtl/>
        </w:rPr>
        <w:t xml:space="preserve"> אלו הרשעים הנידונין בגיהנם; </w:t>
      </w:r>
      <w:r>
        <w:rPr>
          <w:rFonts w:cs="Narkisim"/>
          <w:szCs w:val="20"/>
          <w:rtl/>
        </w:rPr>
        <w:t>בַּיַּיִן שָׁגוּ</w:t>
      </w:r>
      <w:r>
        <w:rPr>
          <w:rFonts w:cs="Miriam"/>
          <w:szCs w:val="20"/>
          <w:rtl/>
        </w:rPr>
        <w:t xml:space="preserve"> - כלומר: אף הם עשו כהם, לפיכך דנם; </w:t>
      </w:r>
      <w:r>
        <w:rPr>
          <w:rFonts w:cs="Narkisim"/>
          <w:szCs w:val="20"/>
          <w:rtl/>
        </w:rPr>
        <w:t>פָּקוּ פְּלִילִיָּה</w:t>
      </w:r>
      <w:r>
        <w:rPr>
          <w:rFonts w:cs="Miriam"/>
          <w:szCs w:val="20"/>
          <w:rtl/>
        </w:rPr>
        <w:t xml:space="preserve"> - לגיהנם נשפטו)</w:t>
      </w:r>
      <w:r>
        <w:rPr>
          <w:rtl/>
        </w:rPr>
        <w:t xml:space="preserve"> - אין </w:t>
      </w:r>
      <w:r>
        <w:rPr>
          <w:rFonts w:cs="Narkisim"/>
          <w:rtl/>
        </w:rPr>
        <w:t>פָּקוּ</w:t>
      </w:r>
      <w:r>
        <w:rPr>
          <w:rtl/>
        </w:rPr>
        <w:t xml:space="preserve"> אלא גיהנם, שנאמר </w:t>
      </w:r>
      <w:r>
        <w:rPr>
          <w:rFonts w:cs="Miriam"/>
          <w:sz w:val="24"/>
          <w:szCs w:val="16"/>
          <w:rtl/>
        </w:rPr>
        <w:t>(שמואל א כה,לא)</w:t>
      </w:r>
      <w:r>
        <w:rPr>
          <w:rFonts w:cs="Narkisim"/>
          <w:rtl/>
        </w:rPr>
        <w:t xml:space="preserve"> וְלֹא תִהְיֶה זֹאת לְךָ לְפוּקָה </w:t>
      </w:r>
      <w:r>
        <w:rPr>
          <w:rFonts w:cs="Narkisim"/>
          <w:szCs w:val="20"/>
          <w:rtl/>
        </w:rPr>
        <w:t>[וּלְמִכְשׁוֹל לֵב לַאדֹנִי וְלִשְׁפָּךְ דָּם חִנָּם וּלְהוֹשִׁיעַ אֲדֹנִי לוֹ וְהֵיטִב ה' לַאדֹנִי וְזָכַרְתָּ אֶת אֲמָתֶךָ]</w:t>
      </w:r>
      <w:r>
        <w:rPr>
          <w:rtl/>
        </w:rPr>
        <w:t xml:space="preserve">, ואין </w:t>
      </w:r>
      <w:r>
        <w:rPr>
          <w:rFonts w:cs="Narkisim"/>
          <w:rtl/>
        </w:rPr>
        <w:t>פְּלִילִיָּה</w:t>
      </w:r>
      <w:r>
        <w:rPr>
          <w:rtl/>
        </w:rPr>
        <w:t xml:space="preserve"> אלא דיינין, שנאמר </w:t>
      </w:r>
      <w:r>
        <w:rPr>
          <w:rFonts w:cs="Miriam"/>
          <w:sz w:val="24"/>
          <w:szCs w:val="16"/>
          <w:rtl/>
        </w:rPr>
        <w:t>(שמות כא,כב)</w:t>
      </w:r>
      <w:r>
        <w:rPr>
          <w:rFonts w:cs="Narkisim"/>
          <w:szCs w:val="20"/>
          <w:rtl/>
        </w:rPr>
        <w:t xml:space="preserve"> וְכִי יִנָּצוּ אֲנָשִׁים וְנָגְפוּ אִשָּׁה הָרָה וְיָצְאוּ יְלָדֶיהָ וְלֹא יִהְיֶה אָסוֹן עָנוֹשׁ יֵעָנֵשׁ כַּאֲשֶׁר יָשִׁית עָלָיו בַּעַל הָאִשָּׁה]</w:t>
      </w:r>
      <w:r>
        <w:rPr>
          <w:rFonts w:cs="Narkisim"/>
          <w:rtl/>
        </w:rPr>
        <w:t xml:space="preserve"> וְנָתַן בִּפְלִלִים</w:t>
      </w:r>
      <w:r>
        <w:rPr>
          <w:rtl/>
        </w:rPr>
        <w:t xml:space="preserve">. </w:t>
      </w:r>
    </w:p>
    <w:p w:rsidR="009F57C3" w:rsidRDefault="009F57C3" w:rsidP="0097695F">
      <w:pPr>
        <w:rPr>
          <w:rtl/>
        </w:rPr>
      </w:pPr>
    </w:p>
    <w:p w:rsidR="009F57C3" w:rsidRDefault="009F57C3" w:rsidP="0097695F">
      <w:pPr>
        <w:rPr>
          <w:rtl/>
        </w:rPr>
      </w:pPr>
      <w:r>
        <w:rPr>
          <w:rFonts w:cs="Miriam"/>
          <w:szCs w:val="16"/>
          <w:rtl/>
        </w:rPr>
        <w:t>[אסתר ה,א]</w:t>
      </w:r>
      <w:r>
        <w:rPr>
          <w:rFonts w:cs="Narkisim"/>
          <w:szCs w:val="20"/>
          <w:rtl/>
        </w:rPr>
        <w:t xml:space="preserve"> [וַיְהִי בַּיּוֹם הַשְּׁלִישִׁי וַתִּלְבַּשׁ אֶסְתֵּר מַלְכוּת]</w:t>
      </w:r>
      <w:r>
        <w:rPr>
          <w:rFonts w:cs="Narkisim"/>
          <w:rtl/>
        </w:rPr>
        <w:t xml:space="preserve"> וַתַּעֲמֹד בַּחֲצַר בֵּית הַמֶּלֶךְ הַפְּנִימִית </w:t>
      </w:r>
      <w:r>
        <w:rPr>
          <w:rFonts w:cs="Narkisim"/>
          <w:szCs w:val="20"/>
          <w:rtl/>
        </w:rPr>
        <w:t>[נֹכַח בֵּית הַמֶּלֶךְ וְהַמֶּלֶךְ יוֹשֵׁב עַל כִּסֵּא מַלְכוּתוֹ בְּבֵית הַמַּלְכוּת נֹכַח פֶּתַח הַבָּיִת]</w:t>
      </w:r>
      <w:r>
        <w:rPr>
          <w:rtl/>
        </w:rPr>
        <w:t xml:space="preserve"> - אמר רבי לוי: כיון שהגיעה לבית הצלמים - נסתלקה הימנה שכינה; אמרה </w:t>
      </w:r>
      <w:r>
        <w:rPr>
          <w:rFonts w:cs="Miriam"/>
          <w:szCs w:val="20"/>
          <w:rtl/>
        </w:rPr>
        <w:t xml:space="preserve">(במזמור אילת השחר הוא </w:t>
      </w:r>
      <w:r>
        <w:rPr>
          <w:rFonts w:cs="Miriam"/>
          <w:sz w:val="24"/>
          <w:szCs w:val="16"/>
          <w:rtl/>
        </w:rPr>
        <w:t>(תהלים כב,ב)</w:t>
      </w:r>
      <w:r>
        <w:rPr>
          <w:rFonts w:cs="Miriam"/>
          <w:szCs w:val="20"/>
          <w:rtl/>
        </w:rPr>
        <w:t>)</w:t>
      </w:r>
      <w:r>
        <w:rPr>
          <w:rtl/>
        </w:rPr>
        <w:t>:</w:t>
      </w:r>
      <w:r>
        <w:rPr>
          <w:rFonts w:cs="Narkisim"/>
          <w:rtl/>
        </w:rPr>
        <w:t xml:space="preserve"> אֵלִי אֵלִי לָמָה עֲזַבְתָּנִי </w:t>
      </w:r>
      <w:r>
        <w:rPr>
          <w:rFonts w:cs="Narkisim"/>
          <w:szCs w:val="20"/>
          <w:rtl/>
        </w:rPr>
        <w:t>[רָחוֹק מִישׁוּעָתִי דִּבְרֵי שַׁאֲגָתִי]</w:t>
      </w:r>
      <w:r>
        <w:rPr>
          <w:rtl/>
        </w:rPr>
        <w:t xml:space="preserve"> - שמא אתה דן על שוגג כמזיד ועל אונס </w:t>
      </w:r>
      <w:r>
        <w:rPr>
          <w:rFonts w:cs="Miriam"/>
          <w:szCs w:val="20"/>
          <w:rtl/>
        </w:rPr>
        <w:t>(אף על פי שאני באה אליו מאלי - אונס הוא)</w:t>
      </w:r>
      <w:r>
        <w:rPr>
          <w:rtl/>
        </w:rPr>
        <w:t xml:space="preserve"> כרצון? או שמא על שקראתיו כלב, שנאמר </w:t>
      </w:r>
      <w:r>
        <w:rPr>
          <w:rFonts w:cs="Narkisim"/>
          <w:rtl/>
        </w:rPr>
        <w:t xml:space="preserve">הַצִּילָה מֵחֶרֶב נַפְשִׁי מִיַּד כֶּלֶב יְחִידָתִי </w:t>
      </w:r>
      <w:r>
        <w:rPr>
          <w:rFonts w:cs="Miriam"/>
          <w:szCs w:val="20"/>
          <w:rtl/>
        </w:rPr>
        <w:t xml:space="preserve">(באותו מזמור הוא </w:t>
      </w:r>
      <w:r>
        <w:rPr>
          <w:rFonts w:cs="Miriam"/>
          <w:sz w:val="24"/>
          <w:szCs w:val="16"/>
          <w:rtl/>
        </w:rPr>
        <w:t>(תהלים כב,כא)</w:t>
      </w:r>
      <w:r>
        <w:rPr>
          <w:rFonts w:cs="Miriam"/>
          <w:szCs w:val="20"/>
          <w:rtl/>
        </w:rPr>
        <w:t>)</w:t>
      </w:r>
      <w:r>
        <w:rPr>
          <w:rtl/>
        </w:rPr>
        <w:t xml:space="preserve">? חזרה וקראתו אריה, שנאמר </w:t>
      </w:r>
      <w:r>
        <w:rPr>
          <w:rFonts w:cs="Miriam"/>
          <w:sz w:val="24"/>
          <w:szCs w:val="16"/>
          <w:rtl/>
        </w:rPr>
        <w:t>(תהלים כב,כב)</w:t>
      </w:r>
      <w:r>
        <w:rPr>
          <w:rFonts w:cs="Narkisim"/>
          <w:rtl/>
        </w:rPr>
        <w:t xml:space="preserve"> הוֹשִׁיעֵנִי מִפִּי אַרְיֵה </w:t>
      </w:r>
      <w:r>
        <w:rPr>
          <w:rFonts w:cs="Narkisim"/>
          <w:szCs w:val="20"/>
          <w:rtl/>
        </w:rPr>
        <w:t>[וּמִקַּרְנֵי רֵמִים עֲנִיתָנִי]</w:t>
      </w:r>
      <w:r>
        <w:rPr>
          <w:rtl/>
        </w:rPr>
        <w:t>.</w:t>
      </w:r>
    </w:p>
    <w:p w:rsidR="009F57C3" w:rsidRDefault="009F57C3" w:rsidP="0097695F">
      <w:pPr>
        <w:rPr>
          <w:rtl/>
        </w:rPr>
      </w:pPr>
    </w:p>
    <w:p w:rsidR="009F57C3" w:rsidRDefault="009F57C3" w:rsidP="0097695F">
      <w:pPr>
        <w:rPr>
          <w:rtl/>
        </w:rPr>
      </w:pPr>
      <w:r>
        <w:rPr>
          <w:rFonts w:cs="Miriam"/>
          <w:szCs w:val="16"/>
          <w:rtl/>
        </w:rPr>
        <w:t>[אסתר ה,ב]</w:t>
      </w:r>
      <w:r>
        <w:rPr>
          <w:rFonts w:cs="Narkisim"/>
          <w:rtl/>
        </w:rPr>
        <w:t xml:space="preserve"> וַיְהִי כִרְאוֹת הַמֶּלֶךְ אֶת אֶסְתֵּר הַמַּלְכָּה </w:t>
      </w:r>
      <w:r>
        <w:rPr>
          <w:rFonts w:cs="Narkisim"/>
          <w:szCs w:val="20"/>
          <w:rtl/>
        </w:rPr>
        <w:t>[עֹמֶדֶת בֶּחָצֵר נָשְׂאָה חֵן בְּעֵינָיו וַיּוֹשֶׁט הַמֶּלֶךְ לְאֶסְתֵּר אֶת שַׁרְבִיט הַזָּהָב אֲשֶׁר בְּיָדוֹ וַתִּקְרַב אֶסְתֵּר וַתִּגַּע בְּרֹאשׁ הַשַּׁרְבִיט]</w:t>
      </w:r>
      <w:r>
        <w:rPr>
          <w:rtl/>
        </w:rPr>
        <w:t xml:space="preserve"> - אמר רבי יוחנן: שלשה מלאכי השרת נזדמנו לה באותה שעה: אחד שהגביה את צוארה, ואחד שמשך חוט של חסד עליה, ואחד שמתח את השרביט. </w:t>
      </w:r>
    </w:p>
    <w:p w:rsidR="009F57C3" w:rsidRDefault="009F57C3" w:rsidP="0097695F">
      <w:pPr>
        <w:rPr>
          <w:rtl/>
        </w:rPr>
      </w:pPr>
      <w:r>
        <w:rPr>
          <w:rtl/>
        </w:rPr>
        <w:t xml:space="preserve">וכמה? </w:t>
      </w:r>
    </w:p>
    <w:p w:rsidR="009F57C3" w:rsidRDefault="009F57C3" w:rsidP="0097695F">
      <w:pPr>
        <w:rPr>
          <w:rtl/>
        </w:rPr>
      </w:pPr>
      <w:r>
        <w:rPr>
          <w:rtl/>
        </w:rPr>
        <w:t>אמר רבי ירמיה: שתי אמות היה, והעמידו על שתים עשרה;</w:t>
      </w:r>
    </w:p>
    <w:p w:rsidR="009F57C3" w:rsidRDefault="009F57C3" w:rsidP="0097695F">
      <w:pPr>
        <w:rPr>
          <w:rtl/>
        </w:rPr>
      </w:pPr>
      <w:r>
        <w:rPr>
          <w:rtl/>
        </w:rPr>
        <w:t xml:space="preserve">ואמרי לה על שש עשרה, ואמרי לה על עשרים וארבע; </w:t>
      </w:r>
    </w:p>
    <w:p w:rsidR="009F57C3" w:rsidRDefault="009F57C3" w:rsidP="0097695F">
      <w:pPr>
        <w:rPr>
          <w:rtl/>
        </w:rPr>
      </w:pPr>
      <w:r>
        <w:rPr>
          <w:rtl/>
        </w:rPr>
        <w:t xml:space="preserve">במתניתא תנא על ששים, וכן אתה מוצא באמתה של בת פרעה </w:t>
      </w:r>
      <w:r>
        <w:rPr>
          <w:rFonts w:cs="Miriam"/>
          <w:szCs w:val="20"/>
          <w:rtl/>
        </w:rPr>
        <w:t>(</w:t>
      </w:r>
      <w:r>
        <w:rPr>
          <w:rFonts w:cs="Narkisim"/>
          <w:szCs w:val="20"/>
          <w:rtl/>
        </w:rPr>
        <w:t xml:space="preserve">וַתִּשְׁלַח אֶת אֲמָתָהּ וַתִּקָּחֶהָ </w:t>
      </w:r>
      <w:r>
        <w:rPr>
          <w:rFonts w:cs="Miriam"/>
          <w:sz w:val="24"/>
          <w:szCs w:val="16"/>
          <w:rtl/>
        </w:rPr>
        <w:t>(שמות ב,ה)</w:t>
      </w:r>
      <w:r>
        <w:rPr>
          <w:rFonts w:cs="Miriam"/>
          <w:szCs w:val="20"/>
          <w:rtl/>
        </w:rPr>
        <w:t>)</w:t>
      </w:r>
      <w:r>
        <w:rPr>
          <w:rtl/>
        </w:rPr>
        <w:t xml:space="preserve">, וכן אתה מוצא בשיני רשעים </w:t>
      </w:r>
      <w:r>
        <w:rPr>
          <w:rFonts w:cs="Miriam"/>
          <w:szCs w:val="20"/>
          <w:rtl/>
        </w:rPr>
        <w:t xml:space="preserve">(עוג מלך הבשן במסכת ברכות פרק 'הרואה' </w:t>
      </w:r>
      <w:r>
        <w:rPr>
          <w:rFonts w:cs="Miriam"/>
          <w:szCs w:val="16"/>
          <w:rtl/>
        </w:rPr>
        <w:t>(דף נד,ב)</w:t>
      </w:r>
      <w:r>
        <w:rPr>
          <w:rFonts w:cs="Miriam"/>
          <w:szCs w:val="20"/>
          <w:rtl/>
        </w:rPr>
        <w:t xml:space="preserve"> שעקר הר בת שלש פרסי להשליכו על ישראל, ונתנו על ראשו, ושלח הקב"ה נמלים ונקבוהו ונכנס בצוארו; בקש לשומטו - ונשתרבבו שיניו לכאן ולכאן])</w:t>
      </w:r>
      <w:r>
        <w:rPr>
          <w:rtl/>
        </w:rPr>
        <w:t xml:space="preserve">, דכתיב </w:t>
      </w:r>
      <w:r>
        <w:rPr>
          <w:rFonts w:cs="Miriam"/>
          <w:sz w:val="24"/>
          <w:szCs w:val="16"/>
          <w:rtl/>
        </w:rPr>
        <w:t>(תהלים ג,ח)</w:t>
      </w:r>
      <w:r>
        <w:rPr>
          <w:rFonts w:cs="Narkisim"/>
          <w:szCs w:val="20"/>
          <w:rtl/>
        </w:rPr>
        <w:t xml:space="preserve"> [קוּמָה ה' הוֹשִׁיעֵנִי אֱלֹהַי כִּי הִכִּיתָ אֶת כָּל אֹיְבַי לֶחִי]</w:t>
      </w:r>
      <w:r>
        <w:rPr>
          <w:rFonts w:cs="Narkisim"/>
          <w:rtl/>
        </w:rPr>
        <w:t xml:space="preserve"> שִׁנֵּי רְשָׁעִים שִׁבַּרְתָּ</w:t>
      </w:r>
      <w:r>
        <w:rPr>
          <w:rtl/>
        </w:rPr>
        <w:t xml:space="preserve">, ואמר ריש לקיש: אל תקרי שברת אלא שריבבת </w:t>
      </w:r>
      <w:r>
        <w:rPr>
          <w:rFonts w:cs="Miriam"/>
          <w:szCs w:val="20"/>
          <w:rtl/>
        </w:rPr>
        <w:t>('שרבבת' גרסינן; ומשיני רשעים נפיק להאי דרשה דליכתוב קרא 'ושן רשע' אלא י' דשיני וי"ם דרשעים - הרי ששים)</w:t>
      </w:r>
      <w:r>
        <w:rPr>
          <w:rtl/>
        </w:rPr>
        <w:t xml:space="preserve">! </w:t>
      </w:r>
    </w:p>
    <w:p w:rsidR="009F57C3" w:rsidRDefault="009F57C3" w:rsidP="0097695F">
      <w:pPr>
        <w:rPr>
          <w:rtl/>
        </w:rPr>
      </w:pPr>
      <w:r>
        <w:rPr>
          <w:rtl/>
        </w:rPr>
        <w:t>רבה בר עופרן אמר משום רבי אלעזר, ששמע מרבו ורבו מרבו: מאתים.</w:t>
      </w:r>
    </w:p>
    <w:p w:rsidR="009F57C3" w:rsidRDefault="009F57C3" w:rsidP="0097695F">
      <w:pPr>
        <w:rPr>
          <w:rtl/>
        </w:rPr>
      </w:pPr>
    </w:p>
    <w:p w:rsidR="009F57C3" w:rsidRDefault="009F57C3" w:rsidP="0097695F">
      <w:pPr>
        <w:rPr>
          <w:rFonts w:cs="Narkisim"/>
          <w:rtl/>
        </w:rPr>
      </w:pPr>
      <w:r>
        <w:rPr>
          <w:rtl/>
        </w:rPr>
        <w:t>ויאמר לה המלך לאסתר המלכה מה בקשתך עד חצי המלכות ותעש</w:t>
      </w:r>
    </w:p>
    <w:p w:rsidR="009F57C3" w:rsidRDefault="009F57C3" w:rsidP="0097695F">
      <w:pPr>
        <w:rPr>
          <w:rFonts w:cs="Narkisim"/>
          <w:szCs w:val="20"/>
          <w:rtl/>
        </w:rPr>
      </w:pPr>
      <w:r>
        <w:rPr>
          <w:rFonts w:cs="Miriam"/>
          <w:szCs w:val="20"/>
          <w:rtl/>
        </w:rPr>
        <w:t>[</w:t>
      </w:r>
      <w:r>
        <w:rPr>
          <w:rFonts w:cs="Courier New"/>
          <w:szCs w:val="16"/>
          <w:rtl/>
        </w:rPr>
        <w:t>כאן יש כנראה תערובת של שני הפסוקים</w:t>
      </w:r>
      <w:r>
        <w:rPr>
          <w:rFonts w:cs="Miriam"/>
          <w:szCs w:val="20"/>
          <w:rtl/>
        </w:rPr>
        <w:t xml:space="preserve">: </w:t>
      </w:r>
      <w:r>
        <w:rPr>
          <w:rFonts w:cs="Miriam"/>
          <w:szCs w:val="16"/>
          <w:rtl/>
        </w:rPr>
        <w:t>[אסתר ה,ג]</w:t>
      </w:r>
      <w:r>
        <w:rPr>
          <w:rFonts w:cs="Narkisim"/>
          <w:szCs w:val="20"/>
          <w:rtl/>
        </w:rPr>
        <w:t xml:space="preserve"> וַיֹּאמֶר לָהּ הַמֶּלֶךְ מַה לָּךְ אֶסְתֵּר הַמַּלְכָּה וּמַה בַּקָּשָׁתֵךְ עַד חֲצִי הַמַּלְכוּת וְיִנָּתֵן לָךְ</w:t>
      </w:r>
      <w:r>
        <w:rPr>
          <w:rFonts w:cs="Miriam"/>
          <w:szCs w:val="16"/>
          <w:rtl/>
        </w:rPr>
        <w:t xml:space="preserve"> [אסתר ה,ו]</w:t>
      </w:r>
      <w:r>
        <w:rPr>
          <w:rFonts w:cs="Narkisim"/>
          <w:szCs w:val="20"/>
          <w:rtl/>
        </w:rPr>
        <w:t xml:space="preserve"> וַיֹּאמֶר הַמֶּלֶךְ לְאֶסְתֵּר בְּמִשְׁתֵּה הַיַּיִן מַה שְּׁאֵלָתֵךְ וְיִנָּתֵן לָךְ וּמַה בַּקָּשָׁתֵךְ עַד חֲצִי הַמַּלְכוּת וְתֵעָשׂ]</w:t>
      </w:r>
    </w:p>
    <w:p w:rsidR="009F57C3" w:rsidRDefault="009F57C3" w:rsidP="0097695F">
      <w:pPr>
        <w:rPr>
          <w:rtl/>
        </w:rPr>
      </w:pPr>
      <w:r>
        <w:rPr>
          <w:rtl/>
        </w:rPr>
        <w:t xml:space="preserve">- חצי המלכות ולא כל המלכות, ולא דבר שחוצץ למלכות, ומאי ניהו? - בנין בית המקדש </w:t>
      </w:r>
      <w:r>
        <w:rPr>
          <w:rFonts w:cs="Miriam"/>
          <w:szCs w:val="20"/>
          <w:rtl/>
        </w:rPr>
        <w:t xml:space="preserve">(בנין הבית שהוא באמצע של עולם, כדאמרינן בסדר יומא </w:t>
      </w:r>
      <w:r>
        <w:rPr>
          <w:rFonts w:cs="Miriam"/>
          <w:szCs w:val="16"/>
          <w:rtl/>
        </w:rPr>
        <w:t>(דף נד,ב)</w:t>
      </w:r>
      <w:r>
        <w:rPr>
          <w:rFonts w:cs="Miriam"/>
          <w:szCs w:val="20"/>
          <w:rtl/>
        </w:rPr>
        <w:t xml:space="preserve"> אבן שתיה שממנה נשתת העולם)</w:t>
      </w:r>
      <w:r>
        <w:rPr>
          <w:rtl/>
        </w:rPr>
        <w:t>.</w:t>
      </w:r>
    </w:p>
    <w:p w:rsidR="009F57C3" w:rsidRDefault="009F57C3" w:rsidP="0097695F">
      <w:pPr>
        <w:rPr>
          <w:rtl/>
        </w:rPr>
      </w:pPr>
    </w:p>
    <w:p w:rsidR="009F57C3" w:rsidRDefault="009F57C3" w:rsidP="0097695F">
      <w:pPr>
        <w:rPr>
          <w:rFonts w:cs="Narkisim"/>
          <w:szCs w:val="20"/>
          <w:rtl/>
        </w:rPr>
      </w:pPr>
      <w:r>
        <w:rPr>
          <w:rFonts w:cs="Miriam"/>
          <w:szCs w:val="16"/>
          <w:rtl/>
        </w:rPr>
        <w:t>[אסתר ה,ח]</w:t>
      </w:r>
      <w:r>
        <w:rPr>
          <w:rFonts w:cs="Narkisim"/>
          <w:szCs w:val="20"/>
          <w:rtl/>
        </w:rPr>
        <w:t xml:space="preserve"> [אִם מָצָאתִי חֵן בְּעֵינֵי הַמֶּלֶךְ וְאִם עַל הַמֶּלֶךְ טוֹב לָתֵת אֶת שְׁאֵלָתִי וְלַעֲשׂוֹת אֶת בַּקָּשָׁתִי]</w:t>
      </w:r>
      <w:r>
        <w:rPr>
          <w:rFonts w:cs="Narkisim"/>
          <w:rtl/>
        </w:rPr>
        <w:t xml:space="preserve"> יָבוֹא הַמֶּלֶךְ וְהָמָן אֶל הַמִּשְׁתֶּה </w:t>
      </w:r>
      <w:r>
        <w:rPr>
          <w:rFonts w:cs="Narkisim"/>
          <w:szCs w:val="20"/>
          <w:rtl/>
        </w:rPr>
        <w:t>[אֲשֶׁר אֶעֱשֶׂה לָהֶם וּמָחָר אֶעֱשֶׂה כִּדְבַר הַמֶּלֶךְ]</w:t>
      </w:r>
    </w:p>
    <w:p w:rsidR="009F57C3" w:rsidRDefault="009F57C3" w:rsidP="0097695F">
      <w:pPr>
        <w:rPr>
          <w:iCs/>
          <w:rtl/>
        </w:rPr>
      </w:pPr>
      <w:r>
        <w:rPr>
          <w:rtl/>
        </w:rPr>
        <w:t>תנו רבנן: '</w:t>
      </w:r>
      <w:r>
        <w:rPr>
          <w:iCs/>
          <w:rtl/>
        </w:rPr>
        <w:t xml:space="preserve">מה ראתה אסתר שזימנה את המן? רבי אליעזר אומר: פחים טמנה לו, שנאמר </w:t>
      </w:r>
      <w:r>
        <w:rPr>
          <w:rFonts w:cs="Miriam"/>
          <w:sz w:val="24"/>
          <w:szCs w:val="16"/>
          <w:rtl/>
        </w:rPr>
        <w:t>(תהלים סט,כג)</w:t>
      </w:r>
      <w:r>
        <w:rPr>
          <w:rFonts w:cs="Narkisim"/>
          <w:iCs/>
          <w:rtl/>
        </w:rPr>
        <w:t xml:space="preserve"> יְהִי שֻׁלְחָנָם לִפְנֵיהֶם לְפָח </w:t>
      </w:r>
      <w:r>
        <w:rPr>
          <w:rFonts w:cs="Narkisim"/>
          <w:szCs w:val="20"/>
          <w:rtl/>
        </w:rPr>
        <w:t>[וְלִשְׁלוֹמִים לְמוֹקֵשׁ]</w:t>
      </w:r>
      <w:r>
        <w:rPr>
          <w:iCs/>
          <w:rtl/>
        </w:rPr>
        <w:t xml:space="preserve">; </w:t>
      </w:r>
    </w:p>
    <w:p w:rsidR="009F57C3" w:rsidRDefault="009F57C3" w:rsidP="0097695F">
      <w:pPr>
        <w:rPr>
          <w:iCs/>
          <w:rtl/>
        </w:rPr>
      </w:pPr>
      <w:r>
        <w:rPr>
          <w:iCs/>
          <w:rtl/>
        </w:rPr>
        <w:t xml:space="preserve">רבי יהושע אומר: מבית אביה למדה </w:t>
      </w:r>
      <w:r>
        <w:rPr>
          <w:rFonts w:cs="Miriam"/>
          <w:szCs w:val="20"/>
          <w:rtl/>
        </w:rPr>
        <w:t>(שמעה התינוקות אומרים כן)</w:t>
      </w:r>
      <w:r>
        <w:rPr>
          <w:iCs/>
          <w:rtl/>
        </w:rPr>
        <w:t xml:space="preserve">, שנאמר </w:t>
      </w:r>
      <w:r>
        <w:rPr>
          <w:rFonts w:cs="Miriam"/>
          <w:sz w:val="24"/>
          <w:szCs w:val="16"/>
          <w:rtl/>
        </w:rPr>
        <w:t>(משלי כה,כא)</w:t>
      </w:r>
      <w:r>
        <w:rPr>
          <w:rFonts w:cs="Narkisim"/>
          <w:iCs/>
          <w:rtl/>
        </w:rPr>
        <w:t xml:space="preserve"> אִם רָעֵב שֹׂנַאֲךָ הַאֲכִלֵהוּ לָחֶם וְאִם צָמֵא הַשְׁקֵהוּ מָיִם</w:t>
      </w:r>
      <w:r>
        <w:rPr>
          <w:iCs/>
          <w:rtl/>
        </w:rPr>
        <w:t>;</w:t>
      </w:r>
    </w:p>
    <w:p w:rsidR="009F57C3" w:rsidRDefault="009F57C3" w:rsidP="0097695F">
      <w:pPr>
        <w:rPr>
          <w:iCs/>
          <w:rtl/>
        </w:rPr>
      </w:pPr>
      <w:r>
        <w:rPr>
          <w:iCs/>
          <w:rtl/>
        </w:rPr>
        <w:t xml:space="preserve">רבי מאיר אומר: כדי שלא יטול עצה וימרוד </w:t>
      </w:r>
      <w:r>
        <w:rPr>
          <w:rFonts w:cs="Miriam"/>
          <w:szCs w:val="20"/>
          <w:rtl/>
        </w:rPr>
        <w:t>(במלך, שהיתה שעתו מצלחת)</w:t>
      </w:r>
      <w:r>
        <w:rPr>
          <w:iCs/>
          <w:rtl/>
        </w:rPr>
        <w:t>;</w:t>
      </w:r>
    </w:p>
    <w:p w:rsidR="009F57C3" w:rsidRDefault="009F57C3" w:rsidP="0097695F">
      <w:pPr>
        <w:rPr>
          <w:iCs/>
          <w:rtl/>
        </w:rPr>
      </w:pPr>
      <w:r>
        <w:rPr>
          <w:iCs/>
          <w:rtl/>
        </w:rPr>
        <w:t>רבי יהודה אומר: כדי שלא יכירו בה שהיא יהודית;</w:t>
      </w:r>
    </w:p>
    <w:p w:rsidR="009F57C3" w:rsidRDefault="009F57C3" w:rsidP="0097695F">
      <w:pPr>
        <w:rPr>
          <w:iCs/>
          <w:rtl/>
        </w:rPr>
      </w:pPr>
      <w:r>
        <w:rPr>
          <w:iCs/>
          <w:rtl/>
        </w:rPr>
        <w:t xml:space="preserve">רבי נחמיה אומר: כדי שלא יאמרו ישראל אחות יש לנו בבית המלך ויסיחו דעתן מן הרחמים </w:t>
      </w:r>
    </w:p>
    <w:p w:rsidR="009F57C3" w:rsidRDefault="009F57C3" w:rsidP="0097695F">
      <w:pPr>
        <w:rPr>
          <w:iCs/>
          <w:rtl/>
        </w:rPr>
      </w:pPr>
      <w:r>
        <w:rPr>
          <w:iCs/>
          <w:rtl/>
        </w:rPr>
        <w:t xml:space="preserve">רבי יוסי אומר: כדי שיהא מצוי לה בכל עת </w:t>
      </w:r>
      <w:r>
        <w:rPr>
          <w:rFonts w:cs="Miriam"/>
          <w:szCs w:val="20"/>
          <w:rtl/>
        </w:rPr>
        <w:t>(אולי תוכל להכשילו בשום דבר לפני המלך)</w:t>
      </w:r>
      <w:r>
        <w:rPr>
          <w:iCs/>
          <w:rtl/>
        </w:rPr>
        <w:t xml:space="preserve">.' </w:t>
      </w:r>
    </w:p>
    <w:p w:rsidR="009F57C3" w:rsidRDefault="009F57C3" w:rsidP="0097695F">
      <w:pPr>
        <w:rPr>
          <w:iCs/>
          <w:rtl/>
        </w:rPr>
      </w:pPr>
      <w:r>
        <w:rPr>
          <w:iCs/>
          <w:rtl/>
        </w:rPr>
        <w:t xml:space="preserve">רבי שמעון בן מנסיא אומר: אולי ירגיש המקום </w:t>
      </w:r>
      <w:r>
        <w:rPr>
          <w:rFonts w:cs="Miriam"/>
          <w:szCs w:val="20"/>
          <w:rtl/>
        </w:rPr>
        <w:t>(שאף אני מקרבת שונאיהן של ישראל; אי נמי ירגיש שאני צריכה להחניף רשע זה ולזלזל בכבודי)</w:t>
      </w:r>
      <w:r>
        <w:rPr>
          <w:iCs/>
          <w:rtl/>
        </w:rPr>
        <w:t xml:space="preserve"> ויעשה לנו נס! </w:t>
      </w:r>
    </w:p>
    <w:p w:rsidR="009F57C3" w:rsidRDefault="009F57C3" w:rsidP="0097695F">
      <w:pPr>
        <w:rPr>
          <w:iCs/>
          <w:rtl/>
        </w:rPr>
      </w:pPr>
      <w:r>
        <w:rPr>
          <w:iCs/>
          <w:rtl/>
        </w:rPr>
        <w:t xml:space="preserve">רבי יהושע בן קרחה אומר: אסביר לו פנים כדי שיהרג הוא והיא </w:t>
      </w:r>
      <w:r>
        <w:rPr>
          <w:rFonts w:cs="Miriam"/>
          <w:szCs w:val="20"/>
          <w:rtl/>
        </w:rPr>
        <w:t>(שיחשדני המלך ממנו ויהרוג את שנינו [נ"א: וכי גזרי גזירה ומית חד מינייהו - בטלי הגזירה])</w:t>
      </w:r>
      <w:r>
        <w:rPr>
          <w:iCs/>
          <w:rtl/>
        </w:rPr>
        <w:t>.</w:t>
      </w:r>
    </w:p>
    <w:p w:rsidR="009F57C3" w:rsidRDefault="009F57C3" w:rsidP="0097695F">
      <w:pPr>
        <w:rPr>
          <w:rtl/>
        </w:rPr>
      </w:pPr>
      <w:r>
        <w:rPr>
          <w:iCs/>
          <w:rtl/>
        </w:rPr>
        <w:t xml:space="preserve">רבן גמליאל אומר: מלך הפכפכן היה </w:t>
      </w:r>
      <w:r>
        <w:rPr>
          <w:rFonts w:cs="Miriam"/>
          <w:szCs w:val="20"/>
          <w:rtl/>
        </w:rPr>
        <w:t>(וחוזר בדיבורו; אמרה: שמא אוכל לפתותו ולהורגו, ואם לא יהא מזומן - תעבור השעה ויחזור בו)</w:t>
      </w:r>
      <w:r>
        <w:rPr>
          <w:iCs/>
          <w:rtl/>
        </w:rPr>
        <w:t>; אמר רבן גמליאל: עדיין צריכין אנו למודעי,</w:t>
      </w:r>
      <w:r>
        <w:rPr>
          <w:rtl/>
        </w:rPr>
        <w:t xml:space="preserve"> </w:t>
      </w:r>
    </w:p>
    <w:p w:rsidR="009F57C3" w:rsidRDefault="009F57C3" w:rsidP="0097695F">
      <w:pPr>
        <w:rPr>
          <w:iCs/>
          <w:rtl/>
        </w:rPr>
      </w:pPr>
      <w:r>
        <w:rPr>
          <w:rtl/>
        </w:rPr>
        <w:t>דתניא: '</w:t>
      </w:r>
      <w:r>
        <w:rPr>
          <w:iCs/>
          <w:rtl/>
        </w:rPr>
        <w:t xml:space="preserve">רבי אליעזר המודעי אומר: קנאתו במלך - קנאתו בשרים </w:t>
      </w:r>
    </w:p>
    <w:p w:rsidR="009F57C3" w:rsidRDefault="009F57C3" w:rsidP="0097695F">
      <w:pPr>
        <w:rPr>
          <w:rtl/>
        </w:rPr>
      </w:pPr>
      <w:r>
        <w:rPr>
          <w:iCs/>
          <w:rtl/>
        </w:rPr>
        <w:t xml:space="preserve">רבה אמר </w:t>
      </w:r>
      <w:r>
        <w:rPr>
          <w:rFonts w:cs="Miriam"/>
          <w:sz w:val="24"/>
          <w:szCs w:val="16"/>
          <w:rtl/>
        </w:rPr>
        <w:t>(משלי טז,יח)</w:t>
      </w:r>
      <w:r>
        <w:rPr>
          <w:rFonts w:cs="Narkisim"/>
          <w:iCs/>
          <w:rtl/>
        </w:rPr>
        <w:t xml:space="preserve"> לִפְנֵי שֶׁבֶר גָּאוֹן וְלִפְנֵי כִשָּׁלוֹן גֹּבַהּ רוּחַ</w:t>
      </w:r>
      <w:r>
        <w:rPr>
          <w:rtl/>
        </w:rPr>
        <w:t>.'</w:t>
      </w:r>
    </w:p>
    <w:p w:rsidR="009F57C3" w:rsidRDefault="009F57C3" w:rsidP="0097695F">
      <w:pPr>
        <w:rPr>
          <w:rtl/>
        </w:rPr>
      </w:pPr>
      <w:r>
        <w:rPr>
          <w:rtl/>
        </w:rPr>
        <w:t xml:space="preserve">אביי ורבא, דאמרי תרוייהו </w:t>
      </w:r>
      <w:r>
        <w:rPr>
          <w:rFonts w:cs="Miriam"/>
          <w:sz w:val="24"/>
          <w:szCs w:val="16"/>
          <w:rtl/>
        </w:rPr>
        <w:t>(ירמיהו נא,לט)</w:t>
      </w:r>
      <w:r>
        <w:rPr>
          <w:rFonts w:cs="Narkisim"/>
          <w:rtl/>
        </w:rPr>
        <w:t xml:space="preserve"> בְּחֻמָּם אָשִׁית אֶת מִשְׁתֵּיהֶם </w:t>
      </w:r>
      <w:r>
        <w:rPr>
          <w:rFonts w:cs="Narkisim"/>
          <w:szCs w:val="20"/>
          <w:rtl/>
        </w:rPr>
        <w:t>[וְהִשְׁכַּרְתִּים לְמַעַן יַעֲלֹזוּ וְיָשְׁנוּ שְׁנַת עוֹלָם וְלֹא יָקִיצוּ נְאֻם ה']</w:t>
      </w:r>
      <w:r>
        <w:rPr>
          <w:rtl/>
        </w:rPr>
        <w:t xml:space="preserve"> </w:t>
      </w:r>
      <w:r>
        <w:rPr>
          <w:rFonts w:cs="Miriam"/>
          <w:szCs w:val="20"/>
          <w:rtl/>
        </w:rPr>
        <w:t>(על בלשצר וסיעתו נאמר בשובם מן המלחמה: שדריוש וכורש היו צרין על בבל ונצחן בלשצר אותו היום, והיו עייפים וחמים, וישבו לשתות ונשתכרו; ובאותו היום נהרג; ואף אסתר אמרה מתוך משתיהן של רשעים באה להם פורענות)</w:t>
      </w:r>
      <w:r>
        <w:rPr>
          <w:rtl/>
        </w:rPr>
        <w:t>.</w:t>
      </w:r>
    </w:p>
    <w:p w:rsidR="009F57C3" w:rsidRDefault="009F57C3" w:rsidP="0097695F">
      <w:pPr>
        <w:rPr>
          <w:rtl/>
        </w:rPr>
      </w:pPr>
    </w:p>
    <w:p w:rsidR="009F57C3" w:rsidRDefault="009F57C3" w:rsidP="0097695F">
      <w:pPr>
        <w:rPr>
          <w:rtl/>
        </w:rPr>
      </w:pPr>
      <w:r>
        <w:rPr>
          <w:rtl/>
        </w:rPr>
        <w:t>אשכחיה רבה בר אבוה לאליהו, אמר ליה: כמאן חזיא אסתר ועבדא הכי?</w:t>
      </w:r>
    </w:p>
    <w:p w:rsidR="009F57C3" w:rsidRDefault="009F57C3" w:rsidP="0097695F">
      <w:pPr>
        <w:rPr>
          <w:rtl/>
        </w:rPr>
      </w:pPr>
      <w:r>
        <w:rPr>
          <w:rtl/>
        </w:rPr>
        <w:t xml:space="preserve">אמר ליה: ככולהו תנאי וככולהו אמוראי. </w:t>
      </w:r>
    </w:p>
    <w:p w:rsidR="009F57C3" w:rsidRDefault="009F57C3" w:rsidP="0097695F">
      <w:pPr>
        <w:rPr>
          <w:rtl/>
        </w:rPr>
      </w:pPr>
    </w:p>
    <w:p w:rsidR="009F57C3" w:rsidRDefault="009F57C3" w:rsidP="0097695F">
      <w:pPr>
        <w:rPr>
          <w:rtl/>
        </w:rPr>
      </w:pPr>
      <w:r>
        <w:rPr>
          <w:rFonts w:cs="Miriam"/>
          <w:szCs w:val="16"/>
          <w:rtl/>
        </w:rPr>
        <w:t>[אסתר ה,יא]</w:t>
      </w:r>
      <w:r>
        <w:rPr>
          <w:rFonts w:cs="Narkisim"/>
          <w:rtl/>
        </w:rPr>
        <w:t xml:space="preserve"> וַיְסַפֵּר לָהֶם הָמָן אֶת כְּבוֹד עָשְׁרוֹ וְרֹב בָּנָיו </w:t>
      </w:r>
      <w:r>
        <w:rPr>
          <w:rFonts w:cs="Narkisim"/>
          <w:szCs w:val="20"/>
          <w:rtl/>
        </w:rPr>
        <w:t>[וְאֵת כָּל אֲשֶׁר גִּדְּלוֹ הַמֶּלֶךְ וְאֵת אֲשֶׁר נִשְּׂאוֹ עַל הַשָּׂרִים וְעַבְדֵי הַמֶּלֶךְ]</w:t>
      </w:r>
      <w:r>
        <w:rPr>
          <w:rtl/>
        </w:rPr>
        <w:t xml:space="preserve">; וכמה </w:t>
      </w:r>
      <w:r>
        <w:rPr>
          <w:rFonts w:cs="Narkisim"/>
          <w:rtl/>
        </w:rPr>
        <w:t>רֹב בָּנָיו</w:t>
      </w:r>
      <w:r>
        <w:rPr>
          <w:rtl/>
        </w:rPr>
        <w:t>?</w:t>
      </w:r>
    </w:p>
    <w:p w:rsidR="009F57C3" w:rsidRDefault="009F57C3" w:rsidP="0097695F">
      <w:pPr>
        <w:rPr>
          <w:rtl/>
        </w:rPr>
      </w:pPr>
      <w:r>
        <w:rPr>
          <w:rtl/>
        </w:rPr>
        <w:t>אמר רב: שלשים: עשרה מתו, ועשרה נתלו, ועשרה מחזרין על הפתחים;</w:t>
      </w:r>
    </w:p>
    <w:p w:rsidR="009F57C3" w:rsidRDefault="009F57C3" w:rsidP="0097695F">
      <w:pPr>
        <w:rPr>
          <w:rtl/>
        </w:rPr>
      </w:pPr>
      <w:r>
        <w:rPr>
          <w:rtl/>
        </w:rPr>
        <w:t xml:space="preserve">ורבנן אמרי: אותן שמחזרין על הפתחים - שבעים הויא, דכתיב </w:t>
      </w:r>
      <w:r>
        <w:rPr>
          <w:rFonts w:cs="Miriam"/>
          <w:sz w:val="24"/>
          <w:szCs w:val="16"/>
          <w:rtl/>
        </w:rPr>
        <w:t>(שמואל א ב,ה)</w:t>
      </w:r>
      <w:r>
        <w:rPr>
          <w:rFonts w:cs="Narkisim"/>
          <w:rtl/>
        </w:rPr>
        <w:t xml:space="preserve"> שְׂבֵעִים בַּלֶּחֶם נִשְׂכָּרוּ </w:t>
      </w:r>
      <w:r>
        <w:rPr>
          <w:rFonts w:cs="Narkisim"/>
          <w:szCs w:val="20"/>
          <w:rtl/>
        </w:rPr>
        <w:t>[וּרְעֵבִים חָדֵלּוּ עַד עֲקָרָה יָלְדָה שִׁבְעָה וְרַבַּת בָּנִים אֻמְלָלָה]</w:t>
      </w:r>
      <w:r>
        <w:rPr>
          <w:rtl/>
        </w:rPr>
        <w:t xml:space="preserve"> </w:t>
      </w:r>
      <w:r>
        <w:rPr>
          <w:rFonts w:cs="Miriam"/>
          <w:szCs w:val="20"/>
          <w:rtl/>
        </w:rPr>
        <w:t>(יונתן תרגם על בניו של המן)</w:t>
      </w:r>
      <w:r>
        <w:rPr>
          <w:rtl/>
        </w:rPr>
        <w:t xml:space="preserve">; אל תקרי </w:t>
      </w:r>
      <w:r>
        <w:rPr>
          <w:rFonts w:cs="Narkisim"/>
          <w:rtl/>
        </w:rPr>
        <w:t>שְׂבֵעִים</w:t>
      </w:r>
      <w:r>
        <w:rPr>
          <w:rtl/>
        </w:rPr>
        <w:t xml:space="preserve"> אלא שִּבְעִים;</w:t>
      </w:r>
    </w:p>
    <w:p w:rsidR="009F57C3" w:rsidRDefault="009F57C3" w:rsidP="0097695F">
      <w:pPr>
        <w:rPr>
          <w:rtl/>
        </w:rPr>
      </w:pPr>
      <w:r>
        <w:rPr>
          <w:rtl/>
        </w:rPr>
        <w:t>ורמי בר אבא אמר: כולן מאתים ושמונה הוו, שנאמר ורוב בניו ורוב בגימטריא מאתן וארביסר הוו.</w:t>
      </w:r>
    </w:p>
    <w:p w:rsidR="009F57C3" w:rsidRDefault="009F57C3" w:rsidP="0097695F">
      <w:pPr>
        <w:rPr>
          <w:rtl/>
        </w:rPr>
      </w:pPr>
      <w:r>
        <w:rPr>
          <w:rtl/>
        </w:rPr>
        <w:t>אמר רב נחמן בר יצחק: 'ורב' כתיב.</w:t>
      </w:r>
    </w:p>
    <w:p w:rsidR="009F57C3" w:rsidRDefault="009F57C3" w:rsidP="0097695F">
      <w:pPr>
        <w:rPr>
          <w:rtl/>
        </w:rPr>
      </w:pPr>
    </w:p>
    <w:p w:rsidR="009F57C3" w:rsidRDefault="009F57C3" w:rsidP="0097695F">
      <w:pPr>
        <w:rPr>
          <w:rtl/>
        </w:rPr>
      </w:pPr>
      <w:r>
        <w:rPr>
          <w:rFonts w:cs="Miriam"/>
          <w:szCs w:val="20"/>
          <w:rtl/>
        </w:rPr>
        <w:t>[אסתר ו,א]</w:t>
      </w:r>
      <w:r>
        <w:rPr>
          <w:rFonts w:cs="Narkisim"/>
          <w:rtl/>
        </w:rPr>
        <w:t xml:space="preserve"> בַּלַּיְלָה הַהוּא נָדְדָה שְׁנַת הַמֶּלֶךְ </w:t>
      </w:r>
      <w:r>
        <w:rPr>
          <w:rFonts w:cs="Narkisim"/>
          <w:szCs w:val="20"/>
          <w:rtl/>
        </w:rPr>
        <w:t>[וַיֹּאמֶר לְהָבִיא אֶת סֵפֶר הַזִּכְרֹנוֹת דִּבְרֵי הַיָּמִים וַיִּהְיוּ נִקְרָאִים לִפְנֵי הַמֶּלֶךְ]</w:t>
      </w:r>
      <w:r>
        <w:rPr>
          <w:rtl/>
        </w:rPr>
        <w:t xml:space="preserve"> אמר רבי תנחום: נדדה שנת מלכו של עולם </w:t>
      </w:r>
      <w:r>
        <w:rPr>
          <w:rFonts w:cs="Miriam"/>
          <w:szCs w:val="20"/>
          <w:rtl/>
        </w:rPr>
        <w:t xml:space="preserve">(דוגמא </w:t>
      </w:r>
      <w:r>
        <w:rPr>
          <w:rFonts w:cs="Narkisim"/>
          <w:szCs w:val="20"/>
          <w:rtl/>
        </w:rPr>
        <w:t xml:space="preserve">וַיִּקַץ כְּיָשֵׁן ה' </w:t>
      </w:r>
      <w:r>
        <w:rPr>
          <w:rFonts w:cs="Miriam"/>
          <w:sz w:val="24"/>
          <w:szCs w:val="16"/>
          <w:rtl/>
        </w:rPr>
        <w:t>(תהלים עח,סה)</w:t>
      </w:r>
      <w:r>
        <w:rPr>
          <w:rFonts w:cs="Miriam"/>
          <w:szCs w:val="20"/>
          <w:rtl/>
        </w:rPr>
        <w:t xml:space="preserve"> לנקום נקמתו)</w:t>
      </w:r>
      <w:r>
        <w:rPr>
          <w:rtl/>
        </w:rPr>
        <w:t>;</w:t>
      </w:r>
    </w:p>
    <w:p w:rsidR="009F57C3" w:rsidRDefault="009F57C3" w:rsidP="0097695F">
      <w:pPr>
        <w:rPr>
          <w:rtl/>
        </w:rPr>
      </w:pPr>
      <w:r>
        <w:rPr>
          <w:rtl/>
        </w:rPr>
        <w:t xml:space="preserve">ורבנן אמרי: נדדו עליונים </w:t>
      </w:r>
      <w:r>
        <w:rPr>
          <w:rFonts w:cs="Miriam"/>
          <w:szCs w:val="20"/>
          <w:rtl/>
        </w:rPr>
        <w:t>(שהיו מלאכים מבהילים אותו כל הלילה ואמרו לו: כפוי טובה! שלם טובה למי שעשאה! לשון מורי;)</w:t>
      </w:r>
      <w:r>
        <w:rPr>
          <w:rtl/>
        </w:rPr>
        <w:t xml:space="preserve"> נדדו תחתונים </w:t>
      </w:r>
      <w:r>
        <w:rPr>
          <w:rFonts w:cs="Miriam"/>
          <w:szCs w:val="20"/>
          <w:rtl/>
        </w:rPr>
        <w:t>(ויש אומרים [נדדו עליונים] כדי שירבו בתחנונים לבקש על הדבר)</w:t>
      </w:r>
      <w:r>
        <w:rPr>
          <w:rtl/>
        </w:rPr>
        <w:t>;</w:t>
      </w:r>
    </w:p>
    <w:p w:rsidR="009F57C3" w:rsidRDefault="009F57C3" w:rsidP="0097695F">
      <w:pPr>
        <w:rPr>
          <w:rtl/>
        </w:rPr>
      </w:pPr>
      <w:r>
        <w:rPr>
          <w:rtl/>
        </w:rPr>
        <w:t xml:space="preserve">רבא אמר: שנת המלך אחשורוש ממש; נפלה ליה מילתא בדעתיה, אמר: מאי דקמן דזמינתיה אסתר להמן </w:t>
      </w:r>
      <w:r>
        <w:rPr>
          <w:rFonts w:cs="Miriam"/>
          <w:szCs w:val="20"/>
          <w:rtl/>
        </w:rPr>
        <w:t>(כלומר מה זאת הבאה לפני עכשיו דבר חדש כזה)</w:t>
      </w:r>
      <w:r>
        <w:rPr>
          <w:rtl/>
        </w:rPr>
        <w:t>? דלמא עצה קא שקלי עילויה דההוא גברא למקטליה?</w:t>
      </w:r>
    </w:p>
    <w:p w:rsidR="009F57C3" w:rsidRDefault="009F57C3" w:rsidP="0097695F">
      <w:pPr>
        <w:rPr>
          <w:rtl/>
        </w:rPr>
      </w:pPr>
      <w:r>
        <w:rPr>
          <w:rtl/>
        </w:rPr>
        <w:t>הדר אמר: אי הכי - לא הוה גברא דרחים לי דהוה מודע לי?</w:t>
      </w:r>
    </w:p>
    <w:p w:rsidR="009F57C3" w:rsidRDefault="009F57C3" w:rsidP="0097695F">
      <w:pPr>
        <w:rPr>
          <w:rtl/>
        </w:rPr>
      </w:pPr>
      <w:r>
        <w:rPr>
          <w:rtl/>
        </w:rPr>
        <w:t>הדר אמר: דלמא איכא איניש דעבד בי טיבותא ולא פרעתיה, משום הכי מימנעי אינשי ולא מגלו לי?</w:t>
      </w:r>
    </w:p>
    <w:p w:rsidR="009F57C3" w:rsidRDefault="009F57C3" w:rsidP="0097695F">
      <w:pPr>
        <w:rPr>
          <w:rtl/>
        </w:rPr>
      </w:pPr>
      <w:r>
        <w:rPr>
          <w:rtl/>
        </w:rPr>
        <w:t xml:space="preserve">מיד </w:t>
      </w:r>
      <w:r>
        <w:rPr>
          <w:rFonts w:cs="Narkisim"/>
          <w:rtl/>
        </w:rPr>
        <w:t>וַיֹּאמֶר לְהָבִיא אֶת סֵפֶר הַזִּכְרֹנוֹת דִּבְרֵי הַיָּמִים וַיִּהְיוּ נִקְרָאִים</w:t>
      </w:r>
      <w:r>
        <w:rPr>
          <w:rtl/>
        </w:rPr>
        <w:t xml:space="preserve"> - מלמד שנקראים מאיליהן - </w:t>
      </w:r>
      <w:r>
        <w:rPr>
          <w:rFonts w:cs="Miriam"/>
          <w:szCs w:val="20"/>
          <w:rtl/>
        </w:rPr>
        <w:t>[אסתר ו,ב]</w:t>
      </w:r>
      <w:r>
        <w:rPr>
          <w:rFonts w:cs="Narkisim"/>
          <w:rtl/>
        </w:rPr>
        <w:t xml:space="preserve"> וַיִּמָּצֵא כָתוּב </w:t>
      </w:r>
      <w:r>
        <w:rPr>
          <w:rFonts w:cs="Narkisim"/>
          <w:szCs w:val="20"/>
          <w:rtl/>
        </w:rPr>
        <w:t>[אֲשֶׁר הִגִּיד מָרְדֳּכַי עַל בִּגְתָנָא וָתֶרֶשׁ שְׁנֵי סָרִיסֵי הַמֶּלֶךְ מִשֹּׁמְרֵי הַסַּף אֲשֶׁר בִּקְשׁוּ לִשְׁלֹחַ יָד בַּמֶּלֶךְ אֲחַשְׁוֵרוֹשׁ]</w:t>
      </w:r>
      <w:r>
        <w:rPr>
          <w:rtl/>
        </w:rPr>
        <w:t xml:space="preserve"> – 'כתב' מבעי ליה </w:t>
      </w:r>
      <w:r>
        <w:rPr>
          <w:rFonts w:cs="Miriam"/>
          <w:szCs w:val="20"/>
          <w:rtl/>
        </w:rPr>
        <w:t>('כתוב' משמע שהיה כתוב מחדש; 'כתב' משמע מעיקרא)</w:t>
      </w:r>
      <w:r>
        <w:rPr>
          <w:rtl/>
        </w:rPr>
        <w:t>? - מלמד</w:t>
      </w:r>
    </w:p>
    <w:p w:rsidR="009F57C3" w:rsidRDefault="009F57C3" w:rsidP="0097695F">
      <w:pPr>
        <w:rPr>
          <w:rtl/>
        </w:rPr>
      </w:pPr>
    </w:p>
    <w:p w:rsidR="009F57C3" w:rsidRDefault="009F57C3" w:rsidP="0097695F">
      <w:pPr>
        <w:rPr>
          <w:rtl/>
        </w:rPr>
      </w:pPr>
      <w:r>
        <w:rPr>
          <w:rtl/>
        </w:rPr>
        <w:t>(מגילה טז,א)</w:t>
      </w:r>
    </w:p>
    <w:p w:rsidR="009F57C3" w:rsidRDefault="009F57C3" w:rsidP="0097695F">
      <w:pPr>
        <w:rPr>
          <w:rtl/>
        </w:rPr>
      </w:pPr>
      <w:r>
        <w:rPr>
          <w:rtl/>
        </w:rPr>
        <w:t xml:space="preserve">ששמשי מוחק </w:t>
      </w:r>
      <w:r>
        <w:rPr>
          <w:rFonts w:cs="Miriam"/>
          <w:szCs w:val="20"/>
          <w:rtl/>
        </w:rPr>
        <w:t xml:space="preserve">(שמשי - סופר המלך שונא ישראל היה, ומימות כורש היה, כמו שנאמר בספר עזרא (סימן ד) שכתב שטנה על בנין הבית עד שבא כורש וביטלו; ואף בימי אחשורוש עשה כן, שנאמר </w:t>
      </w:r>
      <w:r>
        <w:rPr>
          <w:rFonts w:cs="Miriam"/>
          <w:szCs w:val="16"/>
          <w:rtl/>
        </w:rPr>
        <w:t>(עזרא ד,ו)</w:t>
      </w:r>
      <w:r>
        <w:rPr>
          <w:rFonts w:cs="Narkisim"/>
          <w:szCs w:val="20"/>
          <w:rtl/>
        </w:rPr>
        <w:t xml:space="preserve"> וּבְמַלְכוּת אֲחַשְׁוֵרוֹשׁ בִּתְחִלַּת מַלְכוּתוֹ כָּתְבוּ שִׂטְנָה עַל יֹשְׁבֵי יְהוּדָה וִירוּשָׁלִָם</w:t>
      </w:r>
      <w:r>
        <w:rPr>
          <w:rFonts w:cs="Miriam"/>
          <w:szCs w:val="20"/>
          <w:rtl/>
        </w:rPr>
        <w:t xml:space="preserve">; </w:t>
      </w:r>
      <w:r>
        <w:rPr>
          <w:rFonts w:cs="Narkisim"/>
          <w:szCs w:val="20"/>
          <w:rtl/>
        </w:rPr>
        <w:t>וּבְמַלְכוּת אֲחַשְׁוֵרוֹשׁ</w:t>
      </w:r>
      <w:r>
        <w:rPr>
          <w:rFonts w:cs="Miriam"/>
          <w:szCs w:val="20"/>
          <w:rtl/>
        </w:rPr>
        <w:t xml:space="preserve"> = בתחלת מלכותו כתב שטנה)</w:t>
      </w:r>
      <w:r>
        <w:rPr>
          <w:rtl/>
        </w:rPr>
        <w:t xml:space="preserve"> וגבריאל כותב.</w:t>
      </w:r>
    </w:p>
    <w:p w:rsidR="009F57C3" w:rsidRDefault="009F57C3" w:rsidP="0097695F">
      <w:pPr>
        <w:rPr>
          <w:rtl/>
        </w:rPr>
      </w:pPr>
      <w:r>
        <w:rPr>
          <w:rtl/>
        </w:rPr>
        <w:t>אמר רבי אסי: דרש רבי שילא איש כפר תמרתא: ומה כתב שלמטה שלזכותן של ישראל אינו נמחק - כתב שלמעלה לא כל שכן.</w:t>
      </w:r>
    </w:p>
    <w:p w:rsidR="009F57C3" w:rsidRDefault="009F57C3" w:rsidP="0097695F">
      <w:pPr>
        <w:rPr>
          <w:rtl/>
        </w:rPr>
      </w:pPr>
    </w:p>
    <w:p w:rsidR="009F57C3" w:rsidRDefault="009F57C3" w:rsidP="0097695F">
      <w:pPr>
        <w:rPr>
          <w:rtl/>
        </w:rPr>
      </w:pPr>
      <w:r>
        <w:rPr>
          <w:rFonts w:cs="Miriam"/>
          <w:sz w:val="24"/>
          <w:szCs w:val="16"/>
          <w:rtl/>
        </w:rPr>
        <w:t>(אסתר ו,ג)</w:t>
      </w:r>
      <w:r>
        <w:rPr>
          <w:rFonts w:cs="Narkisim"/>
          <w:szCs w:val="20"/>
          <w:rtl/>
        </w:rPr>
        <w:t xml:space="preserve"> [וַיֹּאמֶר הַמֶּלֶךְ מַה נַּעֲשָׂה יְקָר וּגְדוּלָּה לְמָרְדֳּכַי עַל זֶה וַיֹּאמְרוּ נַעֲרֵי הַמֶּלֶךְ מְשָׁרְתָיו]</w:t>
      </w:r>
      <w:r>
        <w:rPr>
          <w:rFonts w:cs="Narkisim"/>
          <w:rtl/>
        </w:rPr>
        <w:t xml:space="preserve"> לֹא נַעֲשָׂה עִמּוֹ דָּבָר</w:t>
      </w:r>
      <w:r>
        <w:rPr>
          <w:rtl/>
        </w:rPr>
        <w:t>; אמר רבא: לא מפני שאוהבין את מרדכי אלא מפני ששונאים את המן.</w:t>
      </w:r>
    </w:p>
    <w:p w:rsidR="009F57C3" w:rsidRDefault="009F57C3" w:rsidP="0097695F">
      <w:pPr>
        <w:rPr>
          <w:rtl/>
        </w:rPr>
      </w:pPr>
      <w:r>
        <w:rPr>
          <w:rFonts w:cs="Miriam"/>
          <w:sz w:val="24"/>
          <w:szCs w:val="16"/>
          <w:rtl/>
        </w:rPr>
        <w:t>(אסתר ו,ד)</w:t>
      </w:r>
      <w:r>
        <w:rPr>
          <w:rFonts w:cs="Narkisim"/>
          <w:szCs w:val="20"/>
          <w:rtl/>
        </w:rPr>
        <w:t xml:space="preserve"> [וַיֹּאמֶר הַמֶּלֶךְ מִי בֶחָצֵר וְהָמָן בָּא לַחֲצַר בֵּית הַמֶּלֶךְ הַחִיצוֹנָה לֵאמֹר לַמֶּלֶךְ לִתְלוֹת אֶת מָרְדֳּכַי עַל הָעֵץ אֲשֶׁר] </w:t>
      </w:r>
      <w:r>
        <w:rPr>
          <w:rFonts w:cs="Narkisim"/>
          <w:rtl/>
        </w:rPr>
        <w:t>הֵכִין לוֹ</w:t>
      </w:r>
      <w:r>
        <w:rPr>
          <w:rtl/>
        </w:rPr>
        <w:t xml:space="preserve"> – תנא: לו הכין </w:t>
      </w:r>
      <w:r>
        <w:rPr>
          <w:rFonts w:cs="Miriam"/>
          <w:szCs w:val="20"/>
          <w:rtl/>
        </w:rPr>
        <w:t>(לצורך עצמו)</w:t>
      </w:r>
      <w:r>
        <w:rPr>
          <w:szCs w:val="20"/>
          <w:rtl/>
        </w:rPr>
        <w:t>.</w:t>
      </w:r>
    </w:p>
    <w:p w:rsidR="009F57C3" w:rsidRDefault="009F57C3" w:rsidP="0097695F">
      <w:pPr>
        <w:rPr>
          <w:rtl/>
        </w:rPr>
      </w:pPr>
    </w:p>
    <w:p w:rsidR="009F57C3" w:rsidRDefault="009F57C3" w:rsidP="0097695F">
      <w:pPr>
        <w:rPr>
          <w:rtl/>
        </w:rPr>
      </w:pPr>
      <w:r>
        <w:rPr>
          <w:rFonts w:cs="Miriam"/>
          <w:szCs w:val="16"/>
          <w:rtl/>
        </w:rPr>
        <w:t>[אסתר ו,י]</w:t>
      </w:r>
      <w:r>
        <w:rPr>
          <w:rFonts w:cs="Narkisim"/>
          <w:szCs w:val="20"/>
          <w:rtl/>
        </w:rPr>
        <w:t xml:space="preserve"> [וַיֹּאמֶר הַמֶּלֶךְ לְהָמָן מַהֵר קַח אֶת הַלְּבוּשׁ וְאֶת הַסּוּס כַּאֲשֶׁר דִּבַּרְתָּ]</w:t>
      </w:r>
      <w:r>
        <w:rPr>
          <w:rFonts w:cs="Narkisim"/>
          <w:rtl/>
        </w:rPr>
        <w:t xml:space="preserve"> וַעֲשֵׂה כֵן לְמָרְדֳּכַי </w:t>
      </w:r>
      <w:r>
        <w:rPr>
          <w:rFonts w:cs="Narkisim"/>
          <w:szCs w:val="20"/>
          <w:rtl/>
        </w:rPr>
        <w:t>[הַיְּהוּדִי הַיּוֹשֵׁב בְּשַׁעַר הַמֶּלֶךְ אַל תַּפֵּל דָּבָר מִכֹּל אֲשֶׁר דִּבַּרְתָּ]</w:t>
      </w:r>
      <w:r>
        <w:rPr>
          <w:rtl/>
        </w:rPr>
        <w:t xml:space="preserve">; אמר ליה: מנו 'מרדכי'? </w:t>
      </w:r>
    </w:p>
    <w:p w:rsidR="009F57C3" w:rsidRDefault="009F57C3" w:rsidP="0097695F">
      <w:pPr>
        <w:rPr>
          <w:rtl/>
        </w:rPr>
      </w:pPr>
      <w:r>
        <w:rPr>
          <w:rtl/>
        </w:rPr>
        <w:t xml:space="preserve">אמר ליה: </w:t>
      </w:r>
      <w:r>
        <w:rPr>
          <w:rFonts w:cs="Narkisim"/>
          <w:rtl/>
        </w:rPr>
        <w:t>הַיְּהוּדִי</w:t>
      </w:r>
      <w:r>
        <w:rPr>
          <w:rtl/>
        </w:rPr>
        <w:t xml:space="preserve"> </w:t>
      </w:r>
    </w:p>
    <w:p w:rsidR="009F57C3" w:rsidRDefault="009F57C3" w:rsidP="0097695F">
      <w:pPr>
        <w:rPr>
          <w:rtl/>
        </w:rPr>
      </w:pPr>
      <w:r>
        <w:rPr>
          <w:rtl/>
        </w:rPr>
        <w:t>אמר ליה: טובא מרדכי איכא ביהודאי?</w:t>
      </w:r>
    </w:p>
    <w:p w:rsidR="009F57C3" w:rsidRDefault="009F57C3" w:rsidP="0097695F">
      <w:pPr>
        <w:rPr>
          <w:rtl/>
        </w:rPr>
      </w:pPr>
      <w:r>
        <w:rPr>
          <w:rtl/>
        </w:rPr>
        <w:t xml:space="preserve">אמר ליה: </w:t>
      </w:r>
      <w:r>
        <w:rPr>
          <w:rFonts w:cs="Narkisim"/>
          <w:rtl/>
        </w:rPr>
        <w:t>הַיּוֹשֵׁב בְּשַׁעַר הַמֶּלֶךְ</w:t>
      </w:r>
      <w:r>
        <w:rPr>
          <w:rtl/>
        </w:rPr>
        <w:t xml:space="preserve"> </w:t>
      </w:r>
    </w:p>
    <w:p w:rsidR="009F57C3" w:rsidRDefault="009F57C3" w:rsidP="0097695F">
      <w:pPr>
        <w:rPr>
          <w:rtl/>
        </w:rPr>
      </w:pPr>
      <w:r>
        <w:rPr>
          <w:rtl/>
        </w:rPr>
        <w:t xml:space="preserve">אמר ליה: סגי ליה בחד דיסקרתא </w:t>
      </w:r>
      <w:r>
        <w:rPr>
          <w:rFonts w:cs="Miriam"/>
          <w:szCs w:val="20"/>
          <w:rtl/>
        </w:rPr>
        <w:t>(כפר)</w:t>
      </w:r>
      <w:r>
        <w:rPr>
          <w:rtl/>
        </w:rPr>
        <w:t xml:space="preserve"> אי נמי בחד נהרא </w:t>
      </w:r>
      <w:r>
        <w:rPr>
          <w:rFonts w:cs="Miriam"/>
          <w:szCs w:val="20"/>
          <w:rtl/>
        </w:rPr>
        <w:t>(ליטול מכס)</w:t>
      </w:r>
      <w:r>
        <w:rPr>
          <w:rtl/>
        </w:rPr>
        <w:t>!</w:t>
      </w:r>
    </w:p>
    <w:p w:rsidR="009F57C3" w:rsidRDefault="009F57C3" w:rsidP="0097695F">
      <w:pPr>
        <w:rPr>
          <w:rtl/>
        </w:rPr>
      </w:pPr>
      <w:r>
        <w:rPr>
          <w:rtl/>
        </w:rPr>
        <w:t xml:space="preserve">אמר ליה: הא נמי הב ליה, </w:t>
      </w:r>
      <w:r>
        <w:rPr>
          <w:rFonts w:cs="Narkisim"/>
          <w:rtl/>
        </w:rPr>
        <w:t>אַל תַּפֵּל דָּבָר מִכֹּל אֲשֶׁר דִּבַּרְתָּ</w:t>
      </w:r>
      <w:r>
        <w:rPr>
          <w:rtl/>
        </w:rPr>
        <w:t xml:space="preserve">! </w:t>
      </w:r>
    </w:p>
    <w:p w:rsidR="009F57C3" w:rsidRDefault="009F57C3" w:rsidP="0097695F">
      <w:pPr>
        <w:rPr>
          <w:rtl/>
        </w:rPr>
      </w:pPr>
    </w:p>
    <w:p w:rsidR="009F57C3" w:rsidRDefault="009F57C3" w:rsidP="0097695F">
      <w:pPr>
        <w:rPr>
          <w:rtl/>
        </w:rPr>
      </w:pPr>
      <w:r>
        <w:rPr>
          <w:rFonts w:cs="Miriam"/>
          <w:szCs w:val="16"/>
          <w:rtl/>
        </w:rPr>
        <w:t>[אסתר ו,יא]</w:t>
      </w:r>
      <w:r>
        <w:rPr>
          <w:rFonts w:cs="Narkisim"/>
          <w:rtl/>
        </w:rPr>
        <w:t xml:space="preserve"> וַיִּקַּח הָמָן אֶת הַלְּבוּשׁ וְאֶת הַסּוּס </w:t>
      </w:r>
      <w:r>
        <w:rPr>
          <w:rFonts w:cs="Narkisim"/>
          <w:szCs w:val="20"/>
          <w:rtl/>
        </w:rPr>
        <w:t>[וַיַּלְבֵּשׁ אֶת מָרְדֳּכָי וַיַּרְכִּיבֵהוּ בִּרְחוֹב הָעִיר וַיִּקְרָא לְפָנָיו כָּכָה יֵעָשֶׂה לָאִישׁ אֲשֶׁר הַמֶּלֶךְ חָפֵץ בִּיקָרוֹ]</w:t>
      </w:r>
      <w:r>
        <w:rPr>
          <w:rtl/>
        </w:rPr>
        <w:t xml:space="preserve"> - אזל אשכחיה דיתבי רבנן קמיה ומחוי להו הלכות קמיצה </w:t>
      </w:r>
      <w:r>
        <w:rPr>
          <w:rFonts w:cs="Miriam"/>
          <w:szCs w:val="20"/>
          <w:rtl/>
        </w:rPr>
        <w:t>(דורש בענינו של יום; וששה עשר בניסן היה, הוא יום תנופת העומר)</w:t>
      </w:r>
      <w:r>
        <w:rPr>
          <w:rtl/>
        </w:rPr>
        <w:t xml:space="preserve"> לרבנן </w:t>
      </w:r>
      <w:r>
        <w:rPr>
          <w:rFonts w:cs="Miriam"/>
          <w:szCs w:val="20"/>
          <w:rtl/>
        </w:rPr>
        <w:t>(תלמידיו)</w:t>
      </w:r>
      <w:r>
        <w:rPr>
          <w:rtl/>
        </w:rPr>
        <w:t xml:space="preserve">; כיון דחזייה מרדכי דאפיק לקבליה וסוסיה מיחד בידיה - מירתת, אמר להו לרבנן: "האי רשיעא למיקטל נפשי קא אתי, זילו מקמיה די לא תכוו בגחלתו"! </w:t>
      </w:r>
    </w:p>
    <w:p w:rsidR="009F57C3" w:rsidRDefault="009F57C3" w:rsidP="0097695F">
      <w:pPr>
        <w:rPr>
          <w:rtl/>
        </w:rPr>
      </w:pPr>
      <w:r>
        <w:rPr>
          <w:rtl/>
        </w:rPr>
        <w:t>בההיא שעתא נתעטף מרדכי וקם ליה לצלותא; אתא המן ויתיב ליה קמייהו ואוריך עד דסליק מרדכי לצלותיה; אמר להו: במאי עסקיתו?</w:t>
      </w:r>
    </w:p>
    <w:p w:rsidR="009F57C3" w:rsidRDefault="009F57C3" w:rsidP="0097695F">
      <w:pPr>
        <w:rPr>
          <w:rtl/>
        </w:rPr>
      </w:pPr>
      <w:r>
        <w:rPr>
          <w:rtl/>
        </w:rPr>
        <w:t>אמרו ליה: בזמן שבית המקדש קיים מאן דמנדב מנחה מייתי מלי קומציה דסולתא ומתכפר ליה;</w:t>
      </w:r>
    </w:p>
    <w:p w:rsidR="009F57C3" w:rsidRDefault="009F57C3" w:rsidP="0097695F">
      <w:pPr>
        <w:rPr>
          <w:rtl/>
        </w:rPr>
      </w:pPr>
      <w:r>
        <w:rPr>
          <w:rtl/>
        </w:rPr>
        <w:t xml:space="preserve">אמר להו: אתא מלי קומצי קמחא דידכו ודחי עשרה אלפי ככרי כספא דידי! </w:t>
      </w:r>
    </w:p>
    <w:p w:rsidR="009F57C3" w:rsidRDefault="009F57C3" w:rsidP="0097695F">
      <w:pPr>
        <w:rPr>
          <w:rtl/>
        </w:rPr>
      </w:pPr>
      <w:r>
        <w:rPr>
          <w:rtl/>
        </w:rPr>
        <w:t>אמר ליה: רשע! עבד שקנה נכסים, עבד למי ונכסים למי?</w:t>
      </w:r>
    </w:p>
    <w:p w:rsidR="009F57C3" w:rsidRDefault="009F57C3" w:rsidP="0097695F">
      <w:pPr>
        <w:rPr>
          <w:rtl/>
        </w:rPr>
      </w:pPr>
      <w:r>
        <w:rPr>
          <w:rtl/>
        </w:rPr>
        <w:t>אמר ליה: קום לבוש הני מאני ורכוב האי סוסיא, דבעי לך מלכא!</w:t>
      </w:r>
    </w:p>
    <w:p w:rsidR="009F57C3" w:rsidRDefault="009F57C3" w:rsidP="0097695F">
      <w:pPr>
        <w:rPr>
          <w:rtl/>
        </w:rPr>
      </w:pPr>
      <w:r>
        <w:rPr>
          <w:rtl/>
        </w:rPr>
        <w:t xml:space="preserve">אמר ליה: לא יכילנא עד דעיילנא לבי בני ואשקול למזייא </w:t>
      </w:r>
      <w:r>
        <w:rPr>
          <w:rFonts w:cs="Miriam"/>
          <w:szCs w:val="20"/>
          <w:rtl/>
        </w:rPr>
        <w:t>(ואטול שערי)</w:t>
      </w:r>
      <w:r>
        <w:rPr>
          <w:rtl/>
        </w:rPr>
        <w:t xml:space="preserve">, דלאו אורח ארעא לאשתמושי במאני דמלכא הכי! </w:t>
      </w:r>
    </w:p>
    <w:p w:rsidR="009F57C3" w:rsidRDefault="009F57C3" w:rsidP="0097695F">
      <w:pPr>
        <w:rPr>
          <w:rtl/>
        </w:rPr>
      </w:pPr>
    </w:p>
    <w:p w:rsidR="009F57C3" w:rsidRDefault="009F57C3" w:rsidP="0097695F">
      <w:pPr>
        <w:rPr>
          <w:rtl/>
        </w:rPr>
      </w:pPr>
      <w:r>
        <w:rPr>
          <w:rtl/>
        </w:rPr>
        <w:t xml:space="preserve">שדרה אסתר ואסרתינהו </w:t>
      </w:r>
      <w:r>
        <w:rPr>
          <w:rFonts w:cs="Miriam"/>
          <w:szCs w:val="20"/>
          <w:rtl/>
        </w:rPr>
        <w:t>(צותה עליהן להחביאן)</w:t>
      </w:r>
      <w:r>
        <w:rPr>
          <w:rtl/>
        </w:rPr>
        <w:t xml:space="preserve"> לכולהו בי בני ולכולהו אומני </w:t>
      </w:r>
      <w:r>
        <w:rPr>
          <w:rFonts w:cs="Miriam"/>
          <w:szCs w:val="20"/>
          <w:rtl/>
        </w:rPr>
        <w:t>(סַפָּרִים)</w:t>
      </w:r>
      <w:r>
        <w:rPr>
          <w:rtl/>
        </w:rPr>
        <w:t xml:space="preserve">; עייליה איהו לבי בני </w:t>
      </w:r>
      <w:r>
        <w:rPr>
          <w:rFonts w:cs="Courier New"/>
          <w:szCs w:val="20"/>
          <w:rtl/>
        </w:rPr>
        <w:t>[המן הביא את מרדכי לבית המרחץ הפרטי של המן]</w:t>
      </w:r>
      <w:r>
        <w:rPr>
          <w:rtl/>
        </w:rPr>
        <w:t xml:space="preserve"> ואסחיה, ואזיל ואייתי זוזא מביתיה </w:t>
      </w:r>
      <w:r>
        <w:rPr>
          <w:rFonts w:cs="Miriam"/>
          <w:szCs w:val="20"/>
          <w:rtl/>
        </w:rPr>
        <w:t>(זוג של ספרים כעין מספרים)</w:t>
      </w:r>
      <w:r>
        <w:rPr>
          <w:rtl/>
        </w:rPr>
        <w:t xml:space="preserve"> וקא שקיל ביה מזייה; בהדי דקא שקיל ליה - אינגד ואיתנח, אמר ליה: אמאי קא מיתנחת? אמר ליה: גברא דהוה חשיב ליה למלכא מכולהו רברבנוהי השתא לישוייה בלאני וספר!?</w:t>
      </w:r>
    </w:p>
    <w:p w:rsidR="009F57C3" w:rsidRDefault="009F57C3" w:rsidP="0097695F">
      <w:pPr>
        <w:rPr>
          <w:rtl/>
        </w:rPr>
      </w:pPr>
      <w:r>
        <w:rPr>
          <w:rtl/>
        </w:rPr>
        <w:t xml:space="preserve">אמר ליה: רשע, ולאו ספר של כפר קרצום היית? </w:t>
      </w:r>
    </w:p>
    <w:p w:rsidR="009F57C3" w:rsidRDefault="009F57C3" w:rsidP="0097695F">
      <w:pPr>
        <w:rPr>
          <w:rtl/>
        </w:rPr>
      </w:pPr>
      <w:r>
        <w:rPr>
          <w:rtl/>
        </w:rPr>
        <w:t>תנא: המן ספר של כפר קרצום היה עשרים ושתים שנה</w:t>
      </w:r>
    </w:p>
    <w:p w:rsidR="009F57C3" w:rsidRDefault="009F57C3" w:rsidP="0097695F">
      <w:pPr>
        <w:rPr>
          <w:rtl/>
        </w:rPr>
      </w:pPr>
      <w:r>
        <w:rPr>
          <w:rtl/>
        </w:rPr>
        <w:t>בתר דשקלינהו למזייה - לבשינהו למאניה, אמר ליה: סק ורכב!</w:t>
      </w:r>
    </w:p>
    <w:p w:rsidR="009F57C3" w:rsidRDefault="009F57C3" w:rsidP="0097695F">
      <w:pPr>
        <w:rPr>
          <w:rFonts w:cs="Miriam"/>
          <w:szCs w:val="20"/>
          <w:rtl/>
        </w:rPr>
      </w:pPr>
      <w:r>
        <w:rPr>
          <w:rtl/>
        </w:rPr>
        <w:t>אמר ליה: לא יכילנא דכחישא חילאי מימי תעניתא.</w:t>
      </w:r>
    </w:p>
    <w:p w:rsidR="009F57C3" w:rsidRDefault="009F57C3" w:rsidP="0097695F">
      <w:pPr>
        <w:rPr>
          <w:rtl/>
        </w:rPr>
      </w:pPr>
      <w:r>
        <w:rPr>
          <w:rtl/>
        </w:rPr>
        <w:t>גחין וסליק כי סליק - בעט ביה.</w:t>
      </w:r>
    </w:p>
    <w:p w:rsidR="009F57C3" w:rsidRDefault="009F57C3" w:rsidP="0097695F">
      <w:pPr>
        <w:rPr>
          <w:rtl/>
        </w:rPr>
      </w:pPr>
      <w:r>
        <w:rPr>
          <w:rtl/>
        </w:rPr>
        <w:t xml:space="preserve">אמר ליה: לא כתיב לכו </w:t>
      </w:r>
      <w:r>
        <w:rPr>
          <w:rFonts w:cs="Miriam"/>
          <w:sz w:val="24"/>
          <w:szCs w:val="16"/>
          <w:rtl/>
        </w:rPr>
        <w:t>(משלי כד,יז)</w:t>
      </w:r>
      <w:r>
        <w:rPr>
          <w:rFonts w:cs="Narkisim"/>
          <w:rtl/>
        </w:rPr>
        <w:t xml:space="preserve"> בִּנְפֹל </w:t>
      </w:r>
      <w:r>
        <w:rPr>
          <w:rFonts w:cs="Narkisim"/>
          <w:szCs w:val="16"/>
          <w:rtl/>
        </w:rPr>
        <w:t>אויביך</w:t>
      </w:r>
      <w:r>
        <w:rPr>
          <w:rFonts w:cs="Narkisim"/>
          <w:rtl/>
        </w:rPr>
        <w:t xml:space="preserve"> אוֹיִבְךָ אַל תִּשְׂמָח </w:t>
      </w:r>
      <w:r>
        <w:rPr>
          <w:rFonts w:cs="Narkisim"/>
          <w:szCs w:val="20"/>
          <w:rtl/>
        </w:rPr>
        <w:t>[וּבִכָּשְׁלוֹ אַל יָגֵל לִבֶּךָ]</w:t>
      </w:r>
      <w:r>
        <w:rPr>
          <w:rtl/>
        </w:rPr>
        <w:t>?</w:t>
      </w:r>
    </w:p>
    <w:p w:rsidR="009F57C3" w:rsidRDefault="009F57C3" w:rsidP="0097695F">
      <w:pPr>
        <w:rPr>
          <w:rtl/>
        </w:rPr>
      </w:pPr>
      <w:r>
        <w:rPr>
          <w:rtl/>
        </w:rPr>
        <w:t xml:space="preserve">אמר ליה הני מילי בישראל, אבל בדידכו כתיב </w:t>
      </w:r>
      <w:r>
        <w:rPr>
          <w:rFonts w:cs="Miriam"/>
          <w:sz w:val="24"/>
          <w:szCs w:val="16"/>
          <w:rtl/>
        </w:rPr>
        <w:t>(דברים לג,כט)</w:t>
      </w:r>
      <w:r>
        <w:rPr>
          <w:rFonts w:cs="Narkisim"/>
          <w:szCs w:val="20"/>
          <w:rtl/>
        </w:rPr>
        <w:t xml:space="preserve"> [אַשְׁרֶיךָ יִשְׂרָאֵל מִי כָמוֹךָ עַם נוֹשַׁע בַּה' מָגֵן עֶזְרֶךָ וַאֲשֶׁר חֶרֶב גַּאֲוָתֶךָ וְיִכָּחֲשׁוּ אֹיְבֶיךָ לָךְ]</w:t>
      </w:r>
      <w:r>
        <w:rPr>
          <w:rFonts w:cs="Narkisim"/>
          <w:rtl/>
        </w:rPr>
        <w:t xml:space="preserve"> וְאַתָּה עַל בָּמוֹתֵימוֹ תִדְרֹךְ </w:t>
      </w:r>
      <w:r>
        <w:rPr>
          <w:rtl/>
        </w:rPr>
        <w:t>!</w:t>
      </w:r>
    </w:p>
    <w:p w:rsidR="009F57C3" w:rsidRDefault="009F57C3" w:rsidP="0097695F">
      <w:pPr>
        <w:rPr>
          <w:rFonts w:cs="Miriam"/>
          <w:szCs w:val="20"/>
          <w:rtl/>
        </w:rPr>
      </w:pPr>
    </w:p>
    <w:p w:rsidR="009F57C3" w:rsidRDefault="009F57C3" w:rsidP="0097695F">
      <w:pPr>
        <w:rPr>
          <w:rtl/>
        </w:rPr>
      </w:pPr>
      <w:r>
        <w:rPr>
          <w:rFonts w:cs="Miriam"/>
          <w:sz w:val="24"/>
          <w:szCs w:val="16"/>
          <w:rtl/>
        </w:rPr>
        <w:t>(אסתר ו,יא)</w:t>
      </w:r>
      <w:r>
        <w:rPr>
          <w:rFonts w:cs="Narkisim"/>
          <w:szCs w:val="20"/>
          <w:rtl/>
        </w:rPr>
        <w:t xml:space="preserve"> [וַיִּקַּח הָמָן אֶת הַלְּבוּשׁ וְאֶת הַסּוּס וַיַּלְבֵּשׁ אֶת מָרְדֳּכָי וַיַּרְכִּיבֵהוּ בִּרְחוֹב הָעִיר]</w:t>
      </w:r>
      <w:r>
        <w:rPr>
          <w:rFonts w:cs="Narkisim"/>
          <w:rtl/>
        </w:rPr>
        <w:t xml:space="preserve"> וַיִּקְרָא לְפָנָיו כָּכָה יֵעָשֶׂה לָאִישׁ אֲשֶׁר הַמֶּלֶךְ חָפֵץ בִּיקָרו;</w:t>
      </w:r>
      <w:r>
        <w:rPr>
          <w:rtl/>
        </w:rPr>
        <w:t xml:space="preserve"> כי הוה נקיט ואזיל בשבילא דבי המן, חזיתיה ברתיה דקיימא אאיגרא; סברה: האי דרכיב – אבוה, והאי דמסגי קמיה – מרדכי; שקלה עציצא </w:t>
      </w:r>
      <w:r>
        <w:rPr>
          <w:rFonts w:cs="Miriam"/>
          <w:szCs w:val="20"/>
          <w:rtl/>
        </w:rPr>
        <w:t>(כלי חרס)</w:t>
      </w:r>
      <w:r>
        <w:rPr>
          <w:rtl/>
        </w:rPr>
        <w:t xml:space="preserve"> דבית הכסא ושדיתיה ארישא דאבוה; דלי עיניה וחזת דאבוה הוא - נפלה מאיגרא לארעא ומתה! והיינו דכתיב </w:t>
      </w:r>
      <w:r>
        <w:rPr>
          <w:rFonts w:cs="Miriam"/>
          <w:sz w:val="24"/>
          <w:szCs w:val="16"/>
          <w:rtl/>
        </w:rPr>
        <w:t>(אסתר ו,יב)</w:t>
      </w:r>
      <w:r>
        <w:rPr>
          <w:rFonts w:cs="Narkisim"/>
          <w:rtl/>
        </w:rPr>
        <w:t xml:space="preserve"> וַיָּשָׁב מָרְדֳּכַי אֶל שַׁעַר הַמֶּלֶךְ </w:t>
      </w:r>
      <w:r>
        <w:rPr>
          <w:rFonts w:cs="Narkisim"/>
          <w:szCs w:val="20"/>
          <w:rtl/>
        </w:rPr>
        <w:t>[וְהָמָן נִדְחַף אֶל בֵּיתוֹ אָבֵל וַחֲפוּי רֹאשׁ]</w:t>
      </w:r>
      <w:r>
        <w:rPr>
          <w:rFonts w:cs="Narkisim"/>
          <w:rtl/>
        </w:rPr>
        <w:t xml:space="preserve"> </w:t>
      </w:r>
      <w:r>
        <w:rPr>
          <w:rtl/>
        </w:rPr>
        <w:t xml:space="preserve">אמר רב ששת: ששב לשקו ולתעניתו </w:t>
      </w:r>
      <w:r>
        <w:rPr>
          <w:rFonts w:cs="Miriam"/>
          <w:szCs w:val="20"/>
          <w:rtl/>
        </w:rPr>
        <w:t xml:space="preserve">(יום שלישי לתענית היה: שהתחילו להתענות בי"ד בניסן, ומה שאמר המקרא ליום אתמול שלישי: </w:t>
      </w:r>
      <w:r>
        <w:rPr>
          <w:rFonts w:cs="Miriam"/>
          <w:sz w:val="24"/>
          <w:szCs w:val="16"/>
          <w:rtl/>
        </w:rPr>
        <w:t>(אסתר ה,א)</w:t>
      </w:r>
      <w:r>
        <w:rPr>
          <w:rFonts w:cs="Narkisim"/>
          <w:szCs w:val="20"/>
          <w:rtl/>
        </w:rPr>
        <w:t xml:space="preserve"> וַיְהִי בַּיּוֹם הַשְּׁלִישִׁי וַתִּלְבַּשׁ אֶסְתֵּר מַלְכוּת</w:t>
      </w:r>
      <w:r>
        <w:rPr>
          <w:rFonts w:cs="Miriam"/>
          <w:szCs w:val="20"/>
          <w:rtl/>
        </w:rPr>
        <w:t xml:space="preserve"> - יום שלישי לשילוח הרצים היה)</w:t>
      </w:r>
      <w:r>
        <w:rPr>
          <w:rtl/>
        </w:rPr>
        <w:t>;</w:t>
      </w:r>
    </w:p>
    <w:p w:rsidR="009F57C3" w:rsidRDefault="009F57C3" w:rsidP="0097695F">
      <w:pPr>
        <w:rPr>
          <w:rFonts w:cs="Miriam"/>
          <w:szCs w:val="20"/>
          <w:rtl/>
        </w:rPr>
      </w:pPr>
      <w:r>
        <w:rPr>
          <w:rFonts w:cs="Narkisim"/>
          <w:rtl/>
        </w:rPr>
        <w:t>וְהָמָן נִדְחַף אֶל בֵּיתוֹ אָבֵל וַחֲפוּי רֹאשׁ</w:t>
      </w:r>
      <w:r>
        <w:rPr>
          <w:rtl/>
        </w:rPr>
        <w:t xml:space="preserve"> - </w:t>
      </w:r>
      <w:r>
        <w:rPr>
          <w:rFonts w:cs="Narkisim"/>
          <w:rtl/>
        </w:rPr>
        <w:t>אָבֵל</w:t>
      </w:r>
      <w:r>
        <w:rPr>
          <w:rtl/>
        </w:rPr>
        <w:t xml:space="preserve"> על בתו, </w:t>
      </w:r>
      <w:r>
        <w:rPr>
          <w:rFonts w:cs="Narkisim"/>
          <w:rtl/>
        </w:rPr>
        <w:t>וַחֲפוּי רֹאש</w:t>
      </w:r>
      <w:r>
        <w:rPr>
          <w:rtl/>
        </w:rPr>
        <w:t xml:space="preserve"> על שאירע לו.</w:t>
      </w:r>
      <w:r>
        <w:rPr>
          <w:rFonts w:cs="Miriam"/>
          <w:szCs w:val="20"/>
          <w:rtl/>
        </w:rPr>
        <w:t xml:space="preserve"> </w:t>
      </w:r>
    </w:p>
    <w:p w:rsidR="009F57C3" w:rsidRDefault="009F57C3" w:rsidP="0097695F">
      <w:pPr>
        <w:rPr>
          <w:rFonts w:cs="Miriam"/>
          <w:szCs w:val="20"/>
          <w:rtl/>
        </w:rPr>
      </w:pPr>
    </w:p>
    <w:p w:rsidR="009F57C3" w:rsidRDefault="009F57C3" w:rsidP="0097695F">
      <w:pPr>
        <w:rPr>
          <w:rtl/>
        </w:rPr>
      </w:pPr>
      <w:r>
        <w:rPr>
          <w:rFonts w:cs="Miriam"/>
          <w:sz w:val="24"/>
          <w:szCs w:val="16"/>
          <w:rtl/>
        </w:rPr>
        <w:t>(אסתר ו,יג)</w:t>
      </w:r>
      <w:r>
        <w:rPr>
          <w:rFonts w:cs="Narkisim"/>
          <w:szCs w:val="20"/>
          <w:rtl/>
        </w:rPr>
        <w:t xml:space="preserve"> </w:t>
      </w:r>
      <w:r>
        <w:rPr>
          <w:rFonts w:cs="Narkisim"/>
          <w:rtl/>
        </w:rPr>
        <w:t xml:space="preserve"> וַיְסַפֵּר הָמָן לְזֶרֶשׁ אִשְׁתּוֹ וּלְכָל אֹהֲבָיו </w:t>
      </w:r>
      <w:r>
        <w:rPr>
          <w:rFonts w:cs="Narkisim"/>
          <w:szCs w:val="20"/>
          <w:rtl/>
        </w:rPr>
        <w:t>[אֵת כָּל אֲשֶׁר קָרָהוּ וַיֹּאמְרוּ לוֹ חֲכָמָיו וְזֶרֶשׁ אִשְׁתּוֹ אִם מִזֶּרַע הַיְּהוּדִים מָרְדֳּכַי אֲשֶׁר הַחִלּוֹתָ לִנְפֹּל לְפָנָיו לֹא תוּכַל לוֹ כִּי נָפוֹל תִּפּוֹל לְפָנָיו]</w:t>
      </w:r>
      <w:r>
        <w:rPr>
          <w:rtl/>
        </w:rPr>
        <w:t xml:space="preserve">; קרי להו </w:t>
      </w:r>
      <w:r>
        <w:rPr>
          <w:rFonts w:cs="Narkisim"/>
          <w:rtl/>
        </w:rPr>
        <w:t>אֹהֲבָיו</w:t>
      </w:r>
      <w:r>
        <w:rPr>
          <w:rtl/>
        </w:rPr>
        <w:t xml:space="preserve"> וקרי להו </w:t>
      </w:r>
      <w:r>
        <w:rPr>
          <w:rFonts w:cs="Narkisim"/>
          <w:rtl/>
        </w:rPr>
        <w:t>חֲכָמָיו</w:t>
      </w:r>
      <w:r>
        <w:rPr>
          <w:rtl/>
        </w:rPr>
        <w:t xml:space="preserve">!? </w:t>
      </w:r>
    </w:p>
    <w:p w:rsidR="009F57C3" w:rsidRDefault="009F57C3" w:rsidP="0097695F">
      <w:pPr>
        <w:rPr>
          <w:rtl/>
        </w:rPr>
      </w:pPr>
      <w:r>
        <w:rPr>
          <w:rtl/>
        </w:rPr>
        <w:t xml:space="preserve">אמר רבי יוחנן: כל האומר דבר חכמה אפילו באומות העולם נקרא חכם; </w:t>
      </w:r>
    </w:p>
    <w:p w:rsidR="009F57C3" w:rsidRDefault="009F57C3" w:rsidP="0097695F">
      <w:pPr>
        <w:rPr>
          <w:rtl/>
        </w:rPr>
      </w:pPr>
      <w:r>
        <w:rPr>
          <w:rFonts w:cs="Narkisim"/>
          <w:rtl/>
        </w:rPr>
        <w:t>אִם מִזֶּרַע הַיְּהוּדִים מָרְדֳּכַי</w:t>
      </w:r>
      <w:r>
        <w:rPr>
          <w:rFonts w:cs="Narkisim"/>
          <w:szCs w:val="20"/>
          <w:rtl/>
        </w:rPr>
        <w:t xml:space="preserve"> [אֲשֶׁר הַחִלּוֹתָ לִנְפֹּל לְפָנָיו לֹא תוּכַל לוֹ כִּי נָפוֹל תִּפּוֹל לְפָנָיו]</w:t>
      </w:r>
      <w:r>
        <w:rPr>
          <w:rtl/>
        </w:rPr>
        <w:t xml:space="preserve">: אמרו ליה: אי משאר שבטים קאתי - יכלת ליה, ואי משבט יהודה ובנימין ואפרים ומנשה - לא יכלת ליה </w:t>
      </w:r>
      <w:r>
        <w:rPr>
          <w:rFonts w:cs="Miriam"/>
          <w:szCs w:val="20"/>
          <w:rtl/>
        </w:rPr>
        <w:t>(</w:t>
      </w:r>
      <w:r>
        <w:rPr>
          <w:rFonts w:cs="Narkisim"/>
          <w:szCs w:val="20"/>
          <w:rtl/>
        </w:rPr>
        <w:t>מִזֶּרַע הַיְּהוּדִים</w:t>
      </w:r>
      <w:r>
        <w:rPr>
          <w:rFonts w:cs="Miriam"/>
          <w:szCs w:val="20"/>
          <w:rtl/>
        </w:rPr>
        <w:t xml:space="preserve"> יש זרע ביהודים שאם הוא בא מהם לא תוכל לו)</w:t>
      </w:r>
      <w:r>
        <w:rPr>
          <w:rtl/>
        </w:rPr>
        <w:t>;</w:t>
      </w:r>
    </w:p>
    <w:p w:rsidR="009F57C3" w:rsidRDefault="009F57C3" w:rsidP="0097695F">
      <w:pPr>
        <w:rPr>
          <w:rtl/>
        </w:rPr>
      </w:pPr>
      <w:r>
        <w:rPr>
          <w:rtl/>
        </w:rPr>
        <w:t xml:space="preserve">יהודה - דכתיב </w:t>
      </w:r>
      <w:r>
        <w:rPr>
          <w:rFonts w:cs="Miriam"/>
          <w:sz w:val="24"/>
          <w:szCs w:val="16"/>
          <w:rtl/>
        </w:rPr>
        <w:t>(בראשית מט,ח)</w:t>
      </w:r>
      <w:r>
        <w:rPr>
          <w:rFonts w:cs="Narkisim"/>
          <w:szCs w:val="20"/>
          <w:rtl/>
        </w:rPr>
        <w:t xml:space="preserve"> [יְהוּדָה אַתָּה יוֹדוּךָ אַחֶיךָ]</w:t>
      </w:r>
      <w:r>
        <w:rPr>
          <w:rFonts w:cs="Narkisim"/>
          <w:rtl/>
        </w:rPr>
        <w:t xml:space="preserve"> יָדְךָ בְּעֹרֶף אֹיְבֶיךָ </w:t>
      </w:r>
      <w:r>
        <w:rPr>
          <w:rFonts w:cs="Narkisim"/>
          <w:szCs w:val="20"/>
          <w:rtl/>
        </w:rPr>
        <w:t>[יִשְׁתַּחֲווּ לְךָ בְּנֵי אָבִיךָ]</w:t>
      </w:r>
      <w:r>
        <w:rPr>
          <w:rtl/>
        </w:rPr>
        <w:t>;</w:t>
      </w:r>
    </w:p>
    <w:p w:rsidR="009F57C3" w:rsidRDefault="009F57C3" w:rsidP="0097695F">
      <w:pPr>
        <w:rPr>
          <w:rtl/>
        </w:rPr>
      </w:pPr>
      <w:r>
        <w:rPr>
          <w:rtl/>
        </w:rPr>
        <w:t xml:space="preserve">אינך דכתיב בהו: </w:t>
      </w:r>
      <w:r>
        <w:rPr>
          <w:rFonts w:cs="Miriam"/>
          <w:sz w:val="24"/>
          <w:szCs w:val="16"/>
          <w:rtl/>
        </w:rPr>
        <w:t>(תהלים פ,ג)</w:t>
      </w:r>
      <w:r>
        <w:rPr>
          <w:rFonts w:cs="Narkisim"/>
          <w:rtl/>
        </w:rPr>
        <w:t xml:space="preserve"> לִפְנֵי אֶפְרַיִם וּבִנְיָמִן וּמְנַשֶּׁה עוֹרְרָה אֶת גְּבוּרָתֶךָ </w:t>
      </w:r>
      <w:r>
        <w:rPr>
          <w:rFonts w:cs="Narkisim"/>
          <w:szCs w:val="20"/>
          <w:rtl/>
        </w:rPr>
        <w:t>[וּלְכָה לִישֻׁעָתָה לָּנוּ]</w:t>
      </w:r>
      <w:r>
        <w:rPr>
          <w:rtl/>
        </w:rPr>
        <w:t xml:space="preserve">; </w:t>
      </w:r>
    </w:p>
    <w:p w:rsidR="009F57C3" w:rsidRDefault="009F57C3" w:rsidP="0097695F">
      <w:pPr>
        <w:rPr>
          <w:rtl/>
        </w:rPr>
      </w:pPr>
      <w:r>
        <w:rPr>
          <w:rFonts w:cs="Narkisim"/>
          <w:rtl/>
        </w:rPr>
        <w:t>כִּי נָפוֹל תִּפּוֹל לְפָנָיו</w:t>
      </w:r>
      <w:r>
        <w:rPr>
          <w:rtl/>
        </w:rPr>
        <w:t xml:space="preserve"> - דרש רבי יהודה בר אלעאי: שתי נפילות הללו למה? </w:t>
      </w:r>
    </w:p>
    <w:p w:rsidR="009F57C3" w:rsidRDefault="009F57C3" w:rsidP="0097695F">
      <w:pPr>
        <w:rPr>
          <w:rtl/>
        </w:rPr>
      </w:pPr>
      <w:r>
        <w:rPr>
          <w:rtl/>
        </w:rPr>
        <w:t>אמרו לו: אומה זו משולה לעפר ומשולה לכוכבים; כשהן יורדין - יורדין עד עפר, וכשהן עולין - עולין עד לכוכבים.</w:t>
      </w:r>
    </w:p>
    <w:p w:rsidR="009F57C3" w:rsidRDefault="009F57C3" w:rsidP="0097695F">
      <w:pPr>
        <w:rPr>
          <w:rtl/>
        </w:rPr>
      </w:pPr>
    </w:p>
    <w:p w:rsidR="009F57C3" w:rsidRDefault="009F57C3" w:rsidP="0097695F">
      <w:pPr>
        <w:rPr>
          <w:rtl/>
        </w:rPr>
      </w:pPr>
      <w:r>
        <w:rPr>
          <w:rFonts w:cs="Miriam"/>
          <w:sz w:val="24"/>
          <w:szCs w:val="16"/>
          <w:rtl/>
        </w:rPr>
        <w:t>(אסתר ו,יד)</w:t>
      </w:r>
      <w:r>
        <w:rPr>
          <w:rFonts w:cs="Narkisim"/>
          <w:szCs w:val="20"/>
          <w:rtl/>
        </w:rPr>
        <w:t xml:space="preserve"> [עוֹדָם מְדַבְּרִים עִמּוֹ]</w:t>
      </w:r>
      <w:r>
        <w:rPr>
          <w:rFonts w:cs="Narkisim"/>
          <w:rtl/>
        </w:rPr>
        <w:t xml:space="preserve"> וְסָרִיסֵי הַמֶּלֶךְ הִגִּיעוּ וַיַּבְהִלוּ </w:t>
      </w:r>
      <w:r>
        <w:rPr>
          <w:rFonts w:cs="Narkisim"/>
          <w:szCs w:val="20"/>
          <w:rtl/>
        </w:rPr>
        <w:t>[לְהָבִיא אֶת הָמָן אֶל הַמִּשְׁתֶּה אֲשֶׁר עָשְׂתָה אֶסְתֵּר]</w:t>
      </w:r>
      <w:r>
        <w:rPr>
          <w:rtl/>
        </w:rPr>
        <w:t xml:space="preserve"> - מלמד שהביאוהו בבהלה </w:t>
      </w:r>
      <w:r>
        <w:rPr>
          <w:rFonts w:cs="Miriam"/>
          <w:szCs w:val="20"/>
          <w:rtl/>
        </w:rPr>
        <w:t>(ולא רחץ יפה מטינופו)</w:t>
      </w:r>
      <w:r>
        <w:rPr>
          <w:rtl/>
        </w:rPr>
        <w:t>.</w:t>
      </w:r>
    </w:p>
    <w:p w:rsidR="009F57C3" w:rsidRDefault="009F57C3" w:rsidP="0097695F">
      <w:pPr>
        <w:rPr>
          <w:rtl/>
        </w:rPr>
      </w:pPr>
    </w:p>
    <w:p w:rsidR="009F57C3" w:rsidRDefault="009F57C3" w:rsidP="0097695F">
      <w:pPr>
        <w:rPr>
          <w:rtl/>
        </w:rPr>
      </w:pPr>
      <w:r>
        <w:rPr>
          <w:rFonts w:cs="Miriam"/>
          <w:sz w:val="24"/>
          <w:szCs w:val="16"/>
          <w:rtl/>
        </w:rPr>
        <w:t>(אסתר ז,ד)</w:t>
      </w:r>
      <w:r>
        <w:rPr>
          <w:rFonts w:cs="Narkisim"/>
          <w:rtl/>
        </w:rPr>
        <w:t xml:space="preserve"> כִּי נִמְכַּרְנוּ אֲנִי וְעַמִּי לְהַשְׁמִיד לַהֲרוֹג וּלְאַבֵּד וְאִלּוּ לַעֲבָדִים וְלִשְׁפָחוֹת נִמְכַּרְנוּ הֶחֱרַשְׁתִּי כִּי אֵין הַצָּר שֹׁוֶה בְּנֵזֶק הַמֶּלֶךְ</w:t>
      </w:r>
      <w:r>
        <w:rPr>
          <w:rtl/>
        </w:rPr>
        <w:t xml:space="preserve">; אמרה לו: צר זה אינו שוה </w:t>
      </w:r>
      <w:r>
        <w:rPr>
          <w:rFonts w:cs="Miriam"/>
          <w:szCs w:val="20"/>
          <w:rtl/>
        </w:rPr>
        <w:t>(חושש)</w:t>
      </w:r>
      <w:r>
        <w:rPr>
          <w:rtl/>
        </w:rPr>
        <w:t xml:space="preserve"> בנזק של מלך! איקני בה בְּוַשְׁתִּי וקטלה, השתא איקני בדידי ומבעי למקטלי!</w:t>
      </w:r>
    </w:p>
    <w:p w:rsidR="009F57C3" w:rsidRDefault="009F57C3" w:rsidP="0097695F">
      <w:pPr>
        <w:rPr>
          <w:rtl/>
        </w:rPr>
      </w:pPr>
      <w:r>
        <w:rPr>
          <w:rFonts w:cs="Miriam"/>
          <w:sz w:val="24"/>
          <w:szCs w:val="16"/>
          <w:rtl/>
        </w:rPr>
        <w:t>(אסתר ז,ה)</w:t>
      </w:r>
      <w:r>
        <w:rPr>
          <w:rFonts w:cs="Narkisim"/>
          <w:rtl/>
        </w:rPr>
        <w:t xml:space="preserve">  וַיֹּאמֶר הַמֶּלֶךְ אֲחַשְׁוֵרוֹשׁ וַיֹּאמֶר לְאֶסְתֵּר הַמַּלְכָּה </w:t>
      </w:r>
      <w:r>
        <w:rPr>
          <w:rFonts w:cs="Narkisim"/>
          <w:szCs w:val="20"/>
          <w:rtl/>
        </w:rPr>
        <w:t>[מִי הוּא זֶה וְאֵי זֶה הוּא אֲשֶׁר מְלָאוֹ לִבּוֹ לַעֲשׂוֹת כֵּן]</w:t>
      </w:r>
      <w:r>
        <w:rPr>
          <w:rtl/>
        </w:rPr>
        <w:t xml:space="preserve"> – </w:t>
      </w:r>
      <w:r>
        <w:rPr>
          <w:rFonts w:cs="Narkisim"/>
          <w:rtl/>
        </w:rPr>
        <w:t>וַיֹּאמֶר... וַיֹּאמֶר</w:t>
      </w:r>
      <w:r>
        <w:rPr>
          <w:rtl/>
        </w:rPr>
        <w:t xml:space="preserve"> למה לי?</w:t>
      </w:r>
    </w:p>
    <w:p w:rsidR="009F57C3" w:rsidRDefault="009F57C3" w:rsidP="0097695F">
      <w:pPr>
        <w:rPr>
          <w:rtl/>
        </w:rPr>
      </w:pPr>
      <w:r>
        <w:rPr>
          <w:rtl/>
        </w:rPr>
        <w:t xml:space="preserve">אמר רבי אבהו: בתחלה על ידי תורגמן; כיון דאמרה ליה מדבית שאול קאתינא - מיד </w:t>
      </w:r>
      <w:r>
        <w:rPr>
          <w:rFonts w:cs="Narkisim"/>
          <w:rtl/>
        </w:rPr>
        <w:t>וַיֹּאמֶר לְאֶסְתֵּר הַמַּלְכָּה</w:t>
      </w:r>
      <w:r>
        <w:rPr>
          <w:rtl/>
        </w:rPr>
        <w:t>.</w:t>
      </w:r>
    </w:p>
    <w:p w:rsidR="009F57C3" w:rsidRDefault="009F57C3" w:rsidP="0097695F">
      <w:pPr>
        <w:rPr>
          <w:rtl/>
        </w:rPr>
      </w:pPr>
    </w:p>
    <w:p w:rsidR="009F57C3" w:rsidRDefault="009F57C3" w:rsidP="0097695F">
      <w:pPr>
        <w:rPr>
          <w:rtl/>
        </w:rPr>
      </w:pPr>
      <w:r>
        <w:rPr>
          <w:rFonts w:cs="Miriam"/>
          <w:sz w:val="24"/>
          <w:szCs w:val="16"/>
          <w:rtl/>
        </w:rPr>
        <w:t>(אסתר ז,ו)</w:t>
      </w:r>
      <w:r>
        <w:rPr>
          <w:rFonts w:cs="Narkisim"/>
          <w:rtl/>
        </w:rPr>
        <w:t xml:space="preserve"> וַתֹּאמֶר אֶסְתֵּר אִישׁ צַר וְאוֹיֵב הָמָן הָרָע הַזֶּה וְהָמָן נִבְעַת מִלִּפְנֵי הַמֶּלֶךְ וְהַמַּלְכָּה</w:t>
      </w:r>
      <w:r>
        <w:rPr>
          <w:rtl/>
        </w:rPr>
        <w:t xml:space="preserve">; אמר רבי אלעזר: מלמד שהיתה מחווה כלפי אחשורוש ובא מלאך וסטר ידה כלפי המן  </w:t>
      </w:r>
      <w:r>
        <w:rPr>
          <w:rFonts w:cs="Miriam"/>
          <w:szCs w:val="20"/>
          <w:rtl/>
        </w:rPr>
        <w:t xml:space="preserve">(מרבוי אתה לומד: </w:t>
      </w:r>
      <w:r>
        <w:rPr>
          <w:rFonts w:cs="Narkisim"/>
          <w:szCs w:val="20"/>
          <w:rtl/>
        </w:rPr>
        <w:t>אִישׁ צַר וְאוֹיֵב הָמָן הָרָע הַזֶּה</w:t>
      </w:r>
      <w:r>
        <w:rPr>
          <w:rFonts w:cs="Miriam"/>
          <w:szCs w:val="20"/>
          <w:rtl/>
        </w:rPr>
        <w:t>)</w:t>
      </w:r>
      <w:r>
        <w:rPr>
          <w:rtl/>
        </w:rPr>
        <w:t>.</w:t>
      </w:r>
    </w:p>
    <w:p w:rsidR="009F57C3" w:rsidRDefault="009F57C3" w:rsidP="0097695F">
      <w:pPr>
        <w:rPr>
          <w:rtl/>
        </w:rPr>
      </w:pPr>
    </w:p>
    <w:p w:rsidR="009F57C3" w:rsidRDefault="009F57C3" w:rsidP="0097695F">
      <w:pPr>
        <w:rPr>
          <w:rtl/>
        </w:rPr>
      </w:pPr>
      <w:r>
        <w:rPr>
          <w:rFonts w:cs="Miriam"/>
          <w:sz w:val="24"/>
          <w:szCs w:val="16"/>
          <w:rtl/>
        </w:rPr>
        <w:t>(אסתר ז,ז)</w:t>
      </w:r>
      <w:r>
        <w:rPr>
          <w:rFonts w:cs="Narkisim"/>
          <w:rtl/>
        </w:rPr>
        <w:t xml:space="preserve"> וְהַמֶּלֶךְ קָם בַּחֲמָתוֹ מִמִּשְׁתֵּה הַיַּיִן </w:t>
      </w:r>
      <w:r>
        <w:rPr>
          <w:rFonts w:cs="Narkisim"/>
          <w:szCs w:val="20"/>
          <w:rtl/>
        </w:rPr>
        <w:t>[אֶל גִּנַּת הַבִּיתָן וְהָמָן עָמַד לְבַקֵּשׁ עַל נַפְשׁוֹ מֵאֶסְתֵּר הַמַּלְכָּה כִּי רָאָה כִּי כָלְתָה אֵלָיו הָרָעָה מֵאֵת הַמֶּלֶךְ]</w:t>
      </w:r>
      <w:r>
        <w:rPr>
          <w:rtl/>
        </w:rPr>
        <w:t xml:space="preserve">, </w:t>
      </w:r>
      <w:r>
        <w:rPr>
          <w:rFonts w:cs="Miriam"/>
          <w:sz w:val="24"/>
          <w:szCs w:val="16"/>
          <w:rtl/>
        </w:rPr>
        <w:t>(אסתר ז,ח)</w:t>
      </w:r>
      <w:r>
        <w:rPr>
          <w:rFonts w:cs="Narkisim"/>
          <w:rtl/>
        </w:rPr>
        <w:t xml:space="preserve"> וְהַמֶּלֶךְ שָׁב מִגִּנַּת הַבִּיתָן </w:t>
      </w:r>
      <w:r>
        <w:rPr>
          <w:rFonts w:cs="Narkisim"/>
          <w:szCs w:val="20"/>
          <w:rtl/>
        </w:rPr>
        <w:t>[אֶל בֵּית מִשְׁתֵּה הַיַּיִן וְהָמָן נֹפֵל עַל הַמִּטָּה אֲשֶׁר אֶסְתֵּר עָלֶיהָ וַיֹּאמֶר הַמֶּלֶךְ הֲגַם לִכְבּוֹשׁ אֶת הַמַּלְכָּה עִמִּי בַּבָּיִת הַדָּבָר יָצָא מִפִּי הַמֶּלֶךְ וּפְנֵי הָמָן חָפוּ]</w:t>
      </w:r>
      <w:r>
        <w:rPr>
          <w:rtl/>
        </w:rPr>
        <w:t xml:space="preserve"> - מקיש שיבה לקימה: מה קימה בחימה - אף שיבה בחימה: דאזל ואשכח למלאכי השרת דאידמו ליה כגברי, וקא עקרי לאילני דבוסתני, ואמר להו: מאי עובדייכו!? </w:t>
      </w:r>
    </w:p>
    <w:p w:rsidR="009F57C3" w:rsidRDefault="009F57C3" w:rsidP="0097695F">
      <w:pPr>
        <w:rPr>
          <w:rtl/>
        </w:rPr>
      </w:pPr>
      <w:r>
        <w:rPr>
          <w:rtl/>
        </w:rPr>
        <w:t>אמרו ליה: דפקדינן המן!</w:t>
      </w:r>
    </w:p>
    <w:p w:rsidR="009F57C3" w:rsidRDefault="009F57C3" w:rsidP="0097695F">
      <w:pPr>
        <w:rPr>
          <w:rtl/>
        </w:rPr>
      </w:pPr>
      <w:r>
        <w:rPr>
          <w:rtl/>
        </w:rPr>
        <w:t xml:space="preserve">אתא לביתיה - </w:t>
      </w:r>
      <w:r>
        <w:rPr>
          <w:rFonts w:cs="Narkisim"/>
          <w:rtl/>
        </w:rPr>
        <w:t>וְהָמָן נֹפֵל עַל הַמִּטָּה</w:t>
      </w:r>
      <w:r>
        <w:rPr>
          <w:rtl/>
        </w:rPr>
        <w:t>; 'נופל'? 'נפל' מיבעי ליה!?</w:t>
      </w:r>
    </w:p>
    <w:p w:rsidR="009F57C3" w:rsidRDefault="009F57C3" w:rsidP="0097695F">
      <w:pPr>
        <w:rPr>
          <w:rtl/>
        </w:rPr>
      </w:pPr>
      <w:r>
        <w:rPr>
          <w:rtl/>
        </w:rPr>
        <w:t xml:space="preserve">אמר רבי אלעזר: מלמד שבא מלאך והפילו עליה </w:t>
      </w:r>
      <w:r>
        <w:rPr>
          <w:rFonts w:cs="Miriam"/>
          <w:szCs w:val="20"/>
          <w:rtl/>
        </w:rPr>
        <w:t>('נופל' - לשון עושה והולך: נופל ורוצה לזקוף והמלאך מפילו)</w:t>
      </w:r>
      <w:r>
        <w:rPr>
          <w:rtl/>
        </w:rPr>
        <w:t>, אמר: ויי מביתא, ויי מברא!</w:t>
      </w:r>
    </w:p>
    <w:p w:rsidR="009F57C3" w:rsidRDefault="009F57C3" w:rsidP="0097695F">
      <w:pPr>
        <w:rPr>
          <w:rFonts w:cs="Miriam"/>
          <w:szCs w:val="20"/>
          <w:rtl/>
        </w:rPr>
      </w:pPr>
    </w:p>
    <w:p w:rsidR="009F57C3" w:rsidRDefault="009F57C3" w:rsidP="0097695F">
      <w:pPr>
        <w:rPr>
          <w:rtl/>
        </w:rPr>
      </w:pPr>
      <w:r>
        <w:rPr>
          <w:rFonts w:cs="Narkisim"/>
          <w:rtl/>
        </w:rPr>
        <w:t>וַיֹּאמֶר הַמֶּלֶךְ הֲגַם לִכְבּוֹשׁ אֶת הַמַּלְכָּה עִמִּי בַּבָּיִת</w:t>
      </w:r>
      <w:r>
        <w:rPr>
          <w:rFonts w:cs="Narkisim"/>
          <w:szCs w:val="20"/>
          <w:rtl/>
        </w:rPr>
        <w:t xml:space="preserve"> [הַדָּבָר יָצָא מִפִּי הַמֶּלֶךְ וּפְנֵי הָמָן חָפוּ]</w:t>
      </w:r>
      <w:r>
        <w:rPr>
          <w:rtl/>
        </w:rPr>
        <w:t xml:space="preserve">, </w:t>
      </w:r>
      <w:r>
        <w:rPr>
          <w:rFonts w:cs="Narkisim"/>
          <w:rtl/>
        </w:rPr>
        <w:t xml:space="preserve">וַיֹּאמֶר חַרְבוֹנָה </w:t>
      </w:r>
      <w:r>
        <w:rPr>
          <w:rFonts w:cs="Narkisim"/>
          <w:szCs w:val="20"/>
          <w:rtl/>
        </w:rPr>
        <w:t xml:space="preserve">[אֶחָד מִן הַסָּרִיסִים לִפְנֵי הַמֶּלֶךְ גַּם הִנֵּה הָעֵץ אֲשֶׁר עָשָׂה הָמָן לְמָרְדֳּכַי אֲשֶׁר דִּבֶּר טוֹב עַל הַמֶּלֶךְ עֹמֵד בְּבֵית הָמָן גָּבֹהַּ חֲמִשִּׁים אַמָּה וַיֹּאמֶר הַמֶּלֶךְ תְּלֻהוּ עָלָיו </w:t>
      </w:r>
      <w:r>
        <w:rPr>
          <w:rFonts w:cs="Miriam"/>
          <w:sz w:val="24"/>
          <w:szCs w:val="16"/>
          <w:rtl/>
        </w:rPr>
        <w:t>(אסתר ז,ט)</w:t>
      </w:r>
      <w:r>
        <w:rPr>
          <w:rFonts w:cs="Narkisim"/>
          <w:szCs w:val="20"/>
          <w:rtl/>
        </w:rPr>
        <w:t>]</w:t>
      </w:r>
      <w:r>
        <w:rPr>
          <w:rtl/>
        </w:rPr>
        <w:t xml:space="preserve"> - אמר רבי אלעזר: אף חרבונה רשע: באותה עצה היה; כיון שראה שלא נתקיימה עצתו מיד – ברח, והיינו דכתיב </w:t>
      </w:r>
      <w:r>
        <w:rPr>
          <w:rFonts w:cs="Miriam"/>
          <w:sz w:val="24"/>
          <w:szCs w:val="16"/>
          <w:rtl/>
        </w:rPr>
        <w:t>(איוב כז,כב)</w:t>
      </w:r>
      <w:r>
        <w:rPr>
          <w:rFonts w:cs="Narkisim"/>
          <w:rtl/>
        </w:rPr>
        <w:t xml:space="preserve"> וְיַשְׁלֵךְ עָלָיו וְלֹא יַחְמֹל</w:t>
      </w:r>
      <w:r>
        <w:rPr>
          <w:rtl/>
        </w:rPr>
        <w:t xml:space="preserve"> </w:t>
      </w:r>
      <w:r>
        <w:rPr>
          <w:rFonts w:cs="Miriam"/>
          <w:szCs w:val="20"/>
          <w:rtl/>
        </w:rPr>
        <w:t>(הקב"ה משליך פורענות על הרשע בלי חמלה)</w:t>
      </w:r>
      <w:r>
        <w:rPr>
          <w:rtl/>
        </w:rPr>
        <w:t xml:space="preserve"> </w:t>
      </w:r>
      <w:r>
        <w:rPr>
          <w:rFonts w:cs="Narkisim"/>
          <w:rtl/>
        </w:rPr>
        <w:t>מִיָּדוֹ בָּרוֹחַ יִבְרָח</w:t>
      </w:r>
      <w:r>
        <w:rPr>
          <w:rtl/>
        </w:rPr>
        <w:t xml:space="preserve"> </w:t>
      </w:r>
      <w:r>
        <w:rPr>
          <w:rFonts w:cs="Miriam"/>
          <w:szCs w:val="20"/>
          <w:rtl/>
        </w:rPr>
        <w:t>(בני סייעתו וחבריו בורחים מידו)</w:t>
      </w:r>
      <w:r>
        <w:rPr>
          <w:szCs w:val="20"/>
          <w:rtl/>
        </w:rPr>
        <w:t>.</w:t>
      </w:r>
    </w:p>
    <w:p w:rsidR="009F57C3" w:rsidRDefault="009F57C3" w:rsidP="0097695F">
      <w:pPr>
        <w:rPr>
          <w:rtl/>
        </w:rPr>
      </w:pPr>
    </w:p>
    <w:p w:rsidR="009F57C3" w:rsidRDefault="009F57C3" w:rsidP="0097695F">
      <w:pPr>
        <w:rPr>
          <w:rtl/>
        </w:rPr>
      </w:pPr>
      <w:r>
        <w:rPr>
          <w:rFonts w:cs="Miriam"/>
          <w:sz w:val="24"/>
          <w:szCs w:val="16"/>
          <w:rtl/>
        </w:rPr>
        <w:t>(אסתר ז,י)</w:t>
      </w:r>
      <w:r>
        <w:rPr>
          <w:rFonts w:cs="Narkisim"/>
          <w:szCs w:val="20"/>
          <w:rtl/>
        </w:rPr>
        <w:t xml:space="preserve"> [וַיִּתְלוּ אֶת הָמָן עַל הָעֵץ אֲשֶׁר הֵכִין לְמָרְדֳּכָי]</w:t>
      </w:r>
      <w:r>
        <w:rPr>
          <w:rFonts w:cs="Narkisim"/>
          <w:rtl/>
        </w:rPr>
        <w:t xml:space="preserve"> וַחֲמַת הַמֶּלֶךְ שָׁכָכָה</w:t>
      </w:r>
      <w:r>
        <w:rPr>
          <w:rtl/>
        </w:rPr>
        <w:t xml:space="preserve"> - שתי שכיכות הללו למה? </w:t>
      </w:r>
    </w:p>
    <w:p w:rsidR="009F57C3" w:rsidRDefault="009F57C3" w:rsidP="0097695F">
      <w:pPr>
        <w:rPr>
          <w:rtl/>
        </w:rPr>
      </w:pPr>
      <w:r>
        <w:rPr>
          <w:rtl/>
        </w:rPr>
        <w:t>אחת של מלכו של עולם ואחת של אחשורוש;</w:t>
      </w:r>
    </w:p>
    <w:p w:rsidR="009F57C3" w:rsidRDefault="009F57C3" w:rsidP="0097695F">
      <w:pPr>
        <w:rPr>
          <w:rtl/>
        </w:rPr>
      </w:pPr>
      <w:r>
        <w:rPr>
          <w:rtl/>
        </w:rPr>
        <w:t xml:space="preserve">ואמרי לה: אחת של אסתר </w:t>
      </w:r>
      <w:r>
        <w:rPr>
          <w:rFonts w:cs="Miriam"/>
          <w:szCs w:val="20"/>
          <w:rtl/>
        </w:rPr>
        <w:t>(שהיה כעוס אחשורוש על מה שעשה המן לאסתר)</w:t>
      </w:r>
      <w:r>
        <w:rPr>
          <w:rtl/>
        </w:rPr>
        <w:t xml:space="preserve"> ואחת של ושתי. </w:t>
      </w:r>
    </w:p>
    <w:p w:rsidR="009F57C3" w:rsidRDefault="009F57C3" w:rsidP="0097695F">
      <w:pPr>
        <w:rPr>
          <w:rtl/>
        </w:rPr>
      </w:pPr>
    </w:p>
    <w:p w:rsidR="009F57C3" w:rsidRDefault="009F57C3" w:rsidP="0097695F">
      <w:pPr>
        <w:rPr>
          <w:rtl/>
        </w:rPr>
      </w:pPr>
      <w:r>
        <w:rPr>
          <w:rFonts w:cs="Miriam"/>
          <w:sz w:val="24"/>
          <w:szCs w:val="16"/>
          <w:rtl/>
        </w:rPr>
        <w:t>(בראשית מה,כב)</w:t>
      </w:r>
      <w:r>
        <w:rPr>
          <w:rFonts w:cs="Narkisim"/>
          <w:rtl/>
        </w:rPr>
        <w:t xml:space="preserve"> לְכֻלָּם נָתַן לָאִישׁ חֲלִפוֹת שְׂמָלֹת וּלְבִנְיָמִן נָתַן </w:t>
      </w:r>
      <w:r>
        <w:rPr>
          <w:rFonts w:cs="Narkisim"/>
          <w:szCs w:val="20"/>
          <w:rtl/>
        </w:rPr>
        <w:t>[שְׁלֹשׁ מֵאוֹת כֶּסֶף וְ]</w:t>
      </w:r>
      <w:r>
        <w:rPr>
          <w:rFonts w:cs="Narkisim"/>
          <w:rtl/>
        </w:rPr>
        <w:t>חָמֵשׁ חֲלִפֹת שְׂמָלֹת;</w:t>
      </w:r>
      <w:r>
        <w:rPr>
          <w:rtl/>
        </w:rPr>
        <w:t xml:space="preserve"> אפשר דבר שנצטער בו אותו צדיק </w:t>
      </w:r>
      <w:r>
        <w:rPr>
          <w:rFonts w:cs="Miriam"/>
          <w:szCs w:val="20"/>
          <w:rtl/>
        </w:rPr>
        <w:t>(לעבד נמכר יוסף על ידי קנאת אחיו)</w:t>
      </w:r>
      <w:r>
        <w:rPr>
          <w:rtl/>
        </w:rPr>
        <w:t>,</w:t>
      </w:r>
    </w:p>
    <w:p w:rsidR="009F57C3" w:rsidRDefault="009F57C3" w:rsidP="0097695F">
      <w:pPr>
        <w:rPr>
          <w:rtl/>
        </w:rPr>
      </w:pPr>
    </w:p>
    <w:p w:rsidR="009F57C3" w:rsidRDefault="009F57C3" w:rsidP="0097695F">
      <w:pPr>
        <w:rPr>
          <w:rtl/>
        </w:rPr>
      </w:pPr>
      <w:r>
        <w:rPr>
          <w:rtl/>
        </w:rPr>
        <w:t>(מגילה טז,ב)</w:t>
      </w:r>
    </w:p>
    <w:p w:rsidR="009F57C3" w:rsidRDefault="009F57C3" w:rsidP="0097695F">
      <w:pPr>
        <w:rPr>
          <w:rtl/>
        </w:rPr>
      </w:pPr>
      <w:r>
        <w:rPr>
          <w:rtl/>
        </w:rPr>
        <w:t xml:space="preserve">יכשל בו? </w:t>
      </w:r>
    </w:p>
    <w:p w:rsidR="009F57C3" w:rsidRDefault="009F57C3" w:rsidP="0097695F">
      <w:pPr>
        <w:rPr>
          <w:rtl/>
        </w:rPr>
      </w:pPr>
      <w:r>
        <w:rPr>
          <w:rtl/>
        </w:rPr>
        <w:t>דאמר רבא בר מחסיא אמר רב חמא בר גוריא אמר רב: בשביל משקל שני סלעים מילת שהוסיף יעקב ליוסף משאר אחיו - נתגלגל הדבר וירדו אבותינו למצרים!</w:t>
      </w:r>
    </w:p>
    <w:p w:rsidR="009F57C3" w:rsidRDefault="009F57C3" w:rsidP="0097695F">
      <w:pPr>
        <w:rPr>
          <w:rtl/>
        </w:rPr>
      </w:pPr>
      <w:r>
        <w:rPr>
          <w:rtl/>
        </w:rPr>
        <w:t xml:space="preserve">אמר רבי בנימן בר יפת: רֶמֶז רָמַז לו שעתיד בן לצאת ממנו שיצא מלפני המלך בחמשה לבושי מלכות, שנאמר </w:t>
      </w:r>
      <w:r>
        <w:rPr>
          <w:rFonts w:cs="Miriam"/>
          <w:szCs w:val="16"/>
          <w:rtl/>
        </w:rPr>
        <w:t>(אסתר ח,טו)</w:t>
      </w:r>
      <w:r>
        <w:rPr>
          <w:rFonts w:cs="Narkisim"/>
          <w:rtl/>
        </w:rPr>
        <w:t xml:space="preserve"> וּמָרְדֳּכַי יָצָא מִלִּפְנֵי הַמֶּלֶךְ בִּלְבוּשׁ מַלְכוּת תְּכֵלֶת וָחוּר וַעֲטֶרֶת זָהָב גְּדוֹלָה וְתַכְרִיךְ בּוּץ וְאַרְגָּמָן </w:t>
      </w:r>
      <w:r>
        <w:rPr>
          <w:rFonts w:cs="Narkisim"/>
          <w:szCs w:val="20"/>
          <w:rtl/>
        </w:rPr>
        <w:t>[וְהָעִיר שׁוּשָׁן צָהֲלָה וְשָׂמֵחָה]</w:t>
      </w:r>
      <w:r>
        <w:rPr>
          <w:rtl/>
        </w:rPr>
        <w:t>.</w:t>
      </w:r>
    </w:p>
    <w:p w:rsidR="009F57C3" w:rsidRDefault="009F57C3" w:rsidP="0097695F">
      <w:pPr>
        <w:rPr>
          <w:rFonts w:cs="Miriam"/>
          <w:sz w:val="24"/>
          <w:szCs w:val="16"/>
          <w:rtl/>
        </w:rPr>
      </w:pPr>
    </w:p>
    <w:p w:rsidR="009F57C3" w:rsidRDefault="009F57C3" w:rsidP="0097695F">
      <w:pPr>
        <w:rPr>
          <w:rtl/>
        </w:rPr>
      </w:pPr>
      <w:r>
        <w:rPr>
          <w:rFonts w:cs="Miriam"/>
          <w:sz w:val="24"/>
          <w:szCs w:val="16"/>
          <w:rtl/>
        </w:rPr>
        <w:t>(בראשית מה,יד)</w:t>
      </w:r>
      <w:r>
        <w:rPr>
          <w:rFonts w:cs="Narkisim"/>
          <w:rtl/>
        </w:rPr>
        <w:t xml:space="preserve"> וַיִּפֹּל עַל צַוְּארֵי בִנְיָמִן </w:t>
      </w:r>
      <w:r>
        <w:rPr>
          <w:rFonts w:cs="Narkisim"/>
          <w:szCs w:val="20"/>
          <w:rtl/>
        </w:rPr>
        <w:t>[אָחִיו וַיֵּבְךְּ וּבִנְיָמִן בָּכָה עַל צַוָּארָיו]</w:t>
      </w:r>
      <w:r>
        <w:rPr>
          <w:rFonts w:cs="Narkisim"/>
          <w:rtl/>
        </w:rPr>
        <w:t>;</w:t>
      </w:r>
      <w:r>
        <w:rPr>
          <w:rtl/>
        </w:rPr>
        <w:t xml:space="preserve"> כמה צוארין הוו ליה לבנימין!? </w:t>
      </w:r>
      <w:r>
        <w:rPr>
          <w:rFonts w:cs="Miriam"/>
          <w:szCs w:val="20"/>
          <w:rtl/>
        </w:rPr>
        <w:t xml:space="preserve">('כמה צוארין היו לו לבנימין' לא גרסינן, שכן דרך המקרא לכתוב 'צוארי' לשון רבים: </w:t>
      </w:r>
      <w:r>
        <w:rPr>
          <w:rFonts w:cs="Narkisim"/>
          <w:szCs w:val="20"/>
          <w:rtl/>
        </w:rPr>
        <w:t>וְעַל חֶלְקַת צַוָּארָיו</w:t>
      </w:r>
      <w:r>
        <w:rPr>
          <w:rFonts w:cs="Miriam"/>
          <w:szCs w:val="20"/>
          <w:rtl/>
        </w:rPr>
        <w:t xml:space="preserve"> </w:t>
      </w:r>
      <w:r>
        <w:rPr>
          <w:rFonts w:cs="Miriam"/>
          <w:sz w:val="24"/>
          <w:szCs w:val="16"/>
          <w:rtl/>
        </w:rPr>
        <w:t>(בראשית כז,טז)</w:t>
      </w:r>
      <w:r>
        <w:rPr>
          <w:rFonts w:cs="Miriam"/>
          <w:szCs w:val="20"/>
          <w:rtl/>
        </w:rPr>
        <w:t>)</w:t>
      </w:r>
    </w:p>
    <w:p w:rsidR="009F57C3" w:rsidRDefault="009F57C3" w:rsidP="0097695F">
      <w:pPr>
        <w:rPr>
          <w:rtl/>
        </w:rPr>
      </w:pPr>
      <w:r>
        <w:rPr>
          <w:rtl/>
        </w:rPr>
        <w:t>אמר רבי אלעזר: בכה על שני מקדשים שעתידין להיות בחלקו של בנימין ועתידין ליחרב;</w:t>
      </w:r>
    </w:p>
    <w:p w:rsidR="009F57C3" w:rsidRDefault="009F57C3" w:rsidP="0097695F">
      <w:pPr>
        <w:rPr>
          <w:rtl/>
        </w:rPr>
      </w:pPr>
      <w:r>
        <w:rPr>
          <w:rFonts w:cs="Narkisim"/>
          <w:rtl/>
        </w:rPr>
        <w:t>וּבִנְיָמִן בָּכָה עַל צַוָּארָיו</w:t>
      </w:r>
      <w:r>
        <w:rPr>
          <w:rtl/>
        </w:rPr>
        <w:t xml:space="preserve"> - בכה על משכן שילה שעתיד להיות בחלקו של יוסף ועתיד ליחרב. </w:t>
      </w:r>
    </w:p>
    <w:p w:rsidR="009F57C3" w:rsidRDefault="009F57C3" w:rsidP="0097695F">
      <w:pPr>
        <w:rPr>
          <w:rtl/>
        </w:rPr>
      </w:pPr>
      <w:r>
        <w:rPr>
          <w:rFonts w:cs="Miriam"/>
          <w:sz w:val="24"/>
          <w:szCs w:val="16"/>
          <w:rtl/>
        </w:rPr>
        <w:t>(בראשית מה,יב)</w:t>
      </w:r>
      <w:r>
        <w:rPr>
          <w:rFonts w:cs="Narkisim"/>
          <w:rtl/>
        </w:rPr>
        <w:t xml:space="preserve"> וְהִנֵּה עֵינֵיכֶם רֹאוֹת וְעֵינֵי אָחִי בִנְיָמִין </w:t>
      </w:r>
      <w:r>
        <w:rPr>
          <w:rFonts w:cs="Narkisim"/>
          <w:szCs w:val="20"/>
          <w:rtl/>
        </w:rPr>
        <w:t>[כִּי פִי הַמְדַבֵּר אֲלֵיכֶם]</w:t>
      </w:r>
      <w:r>
        <w:rPr>
          <w:rtl/>
        </w:rPr>
        <w:t xml:space="preserve"> - אמר רבי אלעזר: אמר להם: כשם שאין בלבי על בנימין אחי שלא היה במכירתי - כך אין בלבי עליכם </w:t>
      </w:r>
      <w:r>
        <w:rPr>
          <w:rFonts w:cs="Narkisim"/>
          <w:rtl/>
        </w:rPr>
        <w:t>כִּי פִי הַמְדַבֵּר אֲלֵיכֶם</w:t>
      </w:r>
      <w:r>
        <w:rPr>
          <w:rtl/>
        </w:rPr>
        <w:t xml:space="preserve"> כפי כן לבי. </w:t>
      </w:r>
    </w:p>
    <w:p w:rsidR="009F57C3" w:rsidRDefault="009F57C3" w:rsidP="0097695F">
      <w:pPr>
        <w:rPr>
          <w:rtl/>
        </w:rPr>
      </w:pPr>
    </w:p>
    <w:p w:rsidR="009F57C3" w:rsidRDefault="009F57C3" w:rsidP="0097695F">
      <w:pPr>
        <w:rPr>
          <w:rtl/>
        </w:rPr>
      </w:pPr>
      <w:r>
        <w:rPr>
          <w:rFonts w:cs="Miriam"/>
          <w:sz w:val="24"/>
          <w:szCs w:val="16"/>
          <w:rtl/>
        </w:rPr>
        <w:t>(בראשית מה,כג)</w:t>
      </w:r>
      <w:r>
        <w:rPr>
          <w:rFonts w:cs="Narkisim"/>
          <w:rtl/>
        </w:rPr>
        <w:t xml:space="preserve"> וּלְאָבִיו שָׁלַח כְּזֹאת עֲשָׂרָה חֲמֹרִים נֹשְׂאִים מִטּוּב מִצְרָיִם </w:t>
      </w:r>
      <w:r>
        <w:rPr>
          <w:rFonts w:cs="Narkisim"/>
          <w:szCs w:val="20"/>
          <w:rtl/>
        </w:rPr>
        <w:t>[וְעֶשֶׂר אֲתֹנֹת נֹשְׂאֹת בָּר וָלֶחֶם וּמָזוֹן לְאָבִיו לַדָּרֶךְ]</w:t>
      </w:r>
      <w:r>
        <w:rPr>
          <w:rtl/>
        </w:rPr>
        <w:t>; מאי '</w:t>
      </w:r>
      <w:r>
        <w:rPr>
          <w:rFonts w:cs="Narkisim"/>
          <w:rtl/>
        </w:rPr>
        <w:t>מִטּוּב מִצְרָיִם</w:t>
      </w:r>
      <w:r>
        <w:rPr>
          <w:rtl/>
        </w:rPr>
        <w:t xml:space="preserve">'? </w:t>
      </w:r>
    </w:p>
    <w:p w:rsidR="009F57C3" w:rsidRDefault="009F57C3" w:rsidP="0097695F">
      <w:pPr>
        <w:rPr>
          <w:rtl/>
        </w:rPr>
      </w:pPr>
      <w:r>
        <w:rPr>
          <w:rtl/>
        </w:rPr>
        <w:t xml:space="preserve">אמר רבי בנימין בר יפת אמר רבי אלעזר: שלח לו יין [ישן] שדעת זקנים נוחה הימנו </w:t>
      </w:r>
      <w:r>
        <w:rPr>
          <w:rFonts w:cs="Miriam"/>
          <w:szCs w:val="20"/>
          <w:rtl/>
        </w:rPr>
        <w:t xml:space="preserve">(שיגר לו יין </w:t>
      </w:r>
      <w:r>
        <w:rPr>
          <w:rFonts w:cs="Miriam"/>
          <w:szCs w:val="20"/>
          <w:u w:val="single"/>
          <w:rtl/>
        </w:rPr>
        <w:t>לפי</w:t>
      </w:r>
      <w:r>
        <w:rPr>
          <w:rFonts w:cs="Miriam"/>
          <w:szCs w:val="20"/>
          <w:rtl/>
        </w:rPr>
        <w:t xml:space="preserve"> שדעת זקנים נוחה הימנו: זה הדבר הטוב לו מן הכל)</w:t>
      </w:r>
      <w:r>
        <w:rPr>
          <w:rtl/>
        </w:rPr>
        <w:t xml:space="preserve">. </w:t>
      </w:r>
    </w:p>
    <w:p w:rsidR="009F57C3" w:rsidRDefault="009F57C3" w:rsidP="0097695F">
      <w:pPr>
        <w:rPr>
          <w:rtl/>
        </w:rPr>
      </w:pPr>
    </w:p>
    <w:p w:rsidR="009F57C3" w:rsidRDefault="009F57C3" w:rsidP="0097695F">
      <w:pPr>
        <w:rPr>
          <w:rtl/>
        </w:rPr>
      </w:pPr>
      <w:r>
        <w:rPr>
          <w:rFonts w:cs="Miriam"/>
          <w:sz w:val="24"/>
          <w:szCs w:val="16"/>
          <w:rtl/>
        </w:rPr>
        <w:t>(בראשית נ,יח)</w:t>
      </w:r>
      <w:r>
        <w:rPr>
          <w:rFonts w:cs="Narkisim"/>
          <w:rtl/>
        </w:rPr>
        <w:t xml:space="preserve"> וַיֵּלְכוּ גַּם אֶחָיו וַיִּפְּלוּ לְפָנָיו </w:t>
      </w:r>
      <w:r>
        <w:rPr>
          <w:rFonts w:cs="Narkisim"/>
          <w:szCs w:val="20"/>
          <w:rtl/>
        </w:rPr>
        <w:t>[וַיֹּאמְרוּ הִנֶּנּוּ לְךָ לַעֲבָדִים]</w:t>
      </w:r>
      <w:r>
        <w:rPr>
          <w:rtl/>
        </w:rPr>
        <w:t xml:space="preserve">; אמר רבי בנימין בר יפת אמר רבי אלעזר: היינו דאמרי אינשי 'תעלא </w:t>
      </w:r>
      <w:r>
        <w:rPr>
          <w:rFonts w:cs="Miriam"/>
          <w:szCs w:val="20"/>
          <w:rtl/>
        </w:rPr>
        <w:t>(שועל)</w:t>
      </w:r>
      <w:r>
        <w:rPr>
          <w:rtl/>
        </w:rPr>
        <w:t xml:space="preserve"> בעידניה </w:t>
      </w:r>
      <w:r>
        <w:rPr>
          <w:rFonts w:cs="Miriam"/>
          <w:szCs w:val="20"/>
          <w:rtl/>
        </w:rPr>
        <w:t>(אם תראה שעתו מצלחת)</w:t>
      </w:r>
      <w:r>
        <w:rPr>
          <w:rtl/>
        </w:rPr>
        <w:t xml:space="preserve"> - סגיד ליה'.</w:t>
      </w:r>
    </w:p>
    <w:p w:rsidR="009F57C3" w:rsidRDefault="009F57C3" w:rsidP="0097695F">
      <w:pPr>
        <w:rPr>
          <w:rtl/>
        </w:rPr>
      </w:pPr>
      <w:r>
        <w:rPr>
          <w:rtl/>
        </w:rPr>
        <w:t xml:space="preserve">תעלא </w:t>
      </w:r>
      <w:r>
        <w:rPr>
          <w:rFonts w:cs="Miriam"/>
          <w:szCs w:val="20"/>
          <w:rtl/>
        </w:rPr>
        <w:t>(קרינן ליה יוסף לפני אחיו)</w:t>
      </w:r>
      <w:r>
        <w:rPr>
          <w:rtl/>
        </w:rPr>
        <w:t xml:space="preserve">? מאי בצירותיה מאחווה? </w:t>
      </w:r>
    </w:p>
    <w:p w:rsidR="009F57C3" w:rsidRDefault="009F57C3" w:rsidP="0097695F">
      <w:pPr>
        <w:rPr>
          <w:rtl/>
        </w:rPr>
      </w:pPr>
    </w:p>
    <w:p w:rsidR="009F57C3" w:rsidRDefault="009F57C3" w:rsidP="0097695F">
      <w:pPr>
        <w:rPr>
          <w:rtl/>
        </w:rPr>
      </w:pPr>
      <w:r>
        <w:rPr>
          <w:rtl/>
        </w:rPr>
        <w:t>אלא אי איתמר - הכי איתמר:</w:t>
      </w:r>
    </w:p>
    <w:p w:rsidR="009F57C3" w:rsidRDefault="009F57C3" w:rsidP="0097695F">
      <w:pPr>
        <w:rPr>
          <w:rtl/>
        </w:rPr>
      </w:pPr>
      <w:r>
        <w:rPr>
          <w:rFonts w:cs="Miriam"/>
          <w:sz w:val="24"/>
          <w:szCs w:val="16"/>
          <w:rtl/>
        </w:rPr>
        <w:t>(בראשית מז,לא)</w:t>
      </w:r>
      <w:r>
        <w:rPr>
          <w:rFonts w:cs="Narkisim"/>
          <w:szCs w:val="20"/>
          <w:rtl/>
        </w:rPr>
        <w:t xml:space="preserve"> [וַיֹּאמֶר הִשָּׁבְעָה לִי וַיִּשָּׁבַע לוֹ]</w:t>
      </w:r>
      <w:r>
        <w:rPr>
          <w:rFonts w:cs="Narkisim"/>
          <w:rtl/>
        </w:rPr>
        <w:t xml:space="preserve"> וַיִּשְׁתַּחוּ יִשְׂרָאֵל עַל רֹאשׁ הַמִּטָּה</w:t>
      </w:r>
      <w:r>
        <w:rPr>
          <w:rtl/>
        </w:rPr>
        <w:t xml:space="preserve">; אמר רבי בנימין בר יפת אמר רבי אלעזר: תעלא בעידניה סגיד ליה. </w:t>
      </w:r>
    </w:p>
    <w:p w:rsidR="009F57C3" w:rsidRDefault="009F57C3" w:rsidP="0097695F">
      <w:pPr>
        <w:rPr>
          <w:rtl/>
        </w:rPr>
      </w:pPr>
    </w:p>
    <w:p w:rsidR="009F57C3" w:rsidRDefault="009F57C3" w:rsidP="0097695F">
      <w:pPr>
        <w:rPr>
          <w:rtl/>
        </w:rPr>
      </w:pPr>
      <w:r>
        <w:rPr>
          <w:rFonts w:cs="Miriam"/>
          <w:sz w:val="24"/>
          <w:szCs w:val="16"/>
          <w:rtl/>
        </w:rPr>
        <w:t>(בראשית נ,כא)</w:t>
      </w:r>
      <w:r>
        <w:rPr>
          <w:rFonts w:cs="Narkisim"/>
          <w:szCs w:val="20"/>
          <w:rtl/>
        </w:rPr>
        <w:t xml:space="preserve"> [וְעַתָּה אַל תִּירָאוּ אָנֹכִי אֲכַלְכֵּל אֶתְכֶם וְאֶת טַפְּכֶם]</w:t>
      </w:r>
      <w:r>
        <w:rPr>
          <w:rFonts w:cs="Narkisim"/>
          <w:rtl/>
        </w:rPr>
        <w:t xml:space="preserve"> וַיְנַחֵם אוֹתָם וַיְדַבֵּר עַל לִבָּם</w:t>
      </w:r>
      <w:r>
        <w:rPr>
          <w:rtl/>
        </w:rPr>
        <w:t xml:space="preserve">; </w:t>
      </w:r>
    </w:p>
    <w:p w:rsidR="009F57C3" w:rsidRDefault="009F57C3" w:rsidP="0097695F">
      <w:pPr>
        <w:rPr>
          <w:rtl/>
        </w:rPr>
      </w:pPr>
      <w:r>
        <w:rPr>
          <w:rtl/>
        </w:rPr>
        <w:t>אמר רבי בנימין בר יפת אמר רבי אלעזר: מלמד שאמר להם דברים שמתקבלין על הלב: ומה עשרה נרות לא יכלו לכבות נר אחד - נר אחד היאך יכול לכבות עשרה נרות?</w:t>
      </w:r>
    </w:p>
    <w:p w:rsidR="009F57C3" w:rsidRDefault="009F57C3" w:rsidP="0097695F">
      <w:pPr>
        <w:rPr>
          <w:rtl/>
        </w:rPr>
      </w:pPr>
    </w:p>
    <w:p w:rsidR="009F57C3" w:rsidRDefault="009F57C3" w:rsidP="0097695F">
      <w:pPr>
        <w:rPr>
          <w:rtl/>
        </w:rPr>
      </w:pPr>
      <w:r>
        <w:rPr>
          <w:rFonts w:cs="Miriam"/>
          <w:sz w:val="24"/>
          <w:szCs w:val="16"/>
          <w:rtl/>
        </w:rPr>
        <w:t>(אסתר ח,טז)</w:t>
      </w:r>
      <w:r>
        <w:rPr>
          <w:rFonts w:cs="Narkisim"/>
          <w:rtl/>
        </w:rPr>
        <w:t xml:space="preserve"> לַיְּהוּדִים הָיְתָה אוֹרָה וְשִׂמְחָה וְשָׂשֹׂן וִיקָר</w:t>
      </w:r>
      <w:r>
        <w:rPr>
          <w:rtl/>
        </w:rPr>
        <w:t>;</w:t>
      </w:r>
    </w:p>
    <w:p w:rsidR="009F57C3" w:rsidRDefault="009F57C3" w:rsidP="0097695F">
      <w:pPr>
        <w:rPr>
          <w:rtl/>
        </w:rPr>
      </w:pPr>
      <w:r>
        <w:rPr>
          <w:rtl/>
        </w:rPr>
        <w:t xml:space="preserve">אמר רב יהודה: </w:t>
      </w:r>
    </w:p>
    <w:p w:rsidR="009F57C3" w:rsidRDefault="009F57C3" w:rsidP="0097695F">
      <w:pPr>
        <w:rPr>
          <w:rtl/>
        </w:rPr>
      </w:pPr>
      <w:r>
        <w:rPr>
          <w:rFonts w:cs="Narkisim"/>
          <w:rtl/>
        </w:rPr>
        <w:t>אוֹרָה</w:t>
      </w:r>
      <w:r>
        <w:rPr>
          <w:rtl/>
        </w:rPr>
        <w:t xml:space="preserve"> - זו תורה </w:t>
      </w:r>
      <w:r>
        <w:rPr>
          <w:rFonts w:cs="Miriam"/>
          <w:szCs w:val="20"/>
          <w:rtl/>
        </w:rPr>
        <w:t>(שגזר עליהן המן שלא יעסקו בתורה)</w:t>
      </w:r>
      <w:r>
        <w:rPr>
          <w:rtl/>
        </w:rPr>
        <w:t xml:space="preserve">, וכן הוא אומר: </w:t>
      </w:r>
      <w:r>
        <w:rPr>
          <w:rFonts w:cs="Miriam"/>
          <w:sz w:val="24"/>
          <w:szCs w:val="16"/>
          <w:rtl/>
        </w:rPr>
        <w:t>(משלי ו,כג)</w:t>
      </w:r>
      <w:r>
        <w:rPr>
          <w:rFonts w:cs="Narkisim"/>
          <w:rtl/>
        </w:rPr>
        <w:t xml:space="preserve"> כִּי נֵר מִצְוָה וְתוֹרָה אוֹר </w:t>
      </w:r>
      <w:r>
        <w:rPr>
          <w:rFonts w:cs="Narkisim"/>
          <w:szCs w:val="20"/>
          <w:rtl/>
        </w:rPr>
        <w:t>[וְדֶרֶךְ חַיִּים תּוֹכְחוֹת מוּסָר]</w:t>
      </w:r>
      <w:r>
        <w:rPr>
          <w:rtl/>
        </w:rPr>
        <w:t>;</w:t>
      </w:r>
    </w:p>
    <w:p w:rsidR="009F57C3" w:rsidRDefault="009F57C3" w:rsidP="0097695F">
      <w:pPr>
        <w:rPr>
          <w:rtl/>
        </w:rPr>
      </w:pPr>
      <w:r>
        <w:rPr>
          <w:rFonts w:cs="Narkisim"/>
          <w:rtl/>
        </w:rPr>
        <w:t>שִׂמְחָה</w:t>
      </w:r>
      <w:r>
        <w:rPr>
          <w:rtl/>
        </w:rPr>
        <w:t xml:space="preserve"> - זה יום טוב </w:t>
      </w:r>
      <w:r>
        <w:rPr>
          <w:rFonts w:cs="Miriam"/>
          <w:szCs w:val="20"/>
          <w:rtl/>
        </w:rPr>
        <w:t>(קיימו עליהם ימים טובים)</w:t>
      </w:r>
      <w:r>
        <w:rPr>
          <w:rtl/>
        </w:rPr>
        <w:t xml:space="preserve">, וכן הוא אומר: </w:t>
      </w:r>
      <w:r>
        <w:rPr>
          <w:rFonts w:cs="Miriam"/>
          <w:sz w:val="24"/>
          <w:szCs w:val="16"/>
          <w:rtl/>
        </w:rPr>
        <w:t>(דברים טז,יד)</w:t>
      </w:r>
      <w:r>
        <w:rPr>
          <w:rFonts w:cs="Narkisim"/>
          <w:rtl/>
        </w:rPr>
        <w:t xml:space="preserve"> וְשָׂמַחְתָּ בְּחַגֶּךָ </w:t>
      </w:r>
      <w:r>
        <w:rPr>
          <w:rFonts w:cs="Narkisim"/>
          <w:szCs w:val="20"/>
          <w:rtl/>
        </w:rPr>
        <w:t>[אַתָּה וּבִנְךָ וּבִתֶּךָ וְעַבְדְּךָ וַאֲמָתֶךָ וְהַלֵּוִי וְהַגֵּר וְהַיָּתוֹם וְהָאַלְמָנָה אֲשֶׁר בִּשְׁעָרֶיךָ ]</w:t>
      </w:r>
      <w:r>
        <w:rPr>
          <w:rtl/>
        </w:rPr>
        <w:t>;</w:t>
      </w:r>
    </w:p>
    <w:p w:rsidR="009F57C3" w:rsidRDefault="009F57C3" w:rsidP="0097695F">
      <w:pPr>
        <w:rPr>
          <w:rtl/>
        </w:rPr>
      </w:pPr>
      <w:r>
        <w:rPr>
          <w:rFonts w:cs="Narkisim"/>
          <w:rtl/>
        </w:rPr>
        <w:t>שָׂשֹׂן</w:t>
      </w:r>
      <w:r>
        <w:rPr>
          <w:rtl/>
        </w:rPr>
        <w:t xml:space="preserve"> - זו מילה </w:t>
      </w:r>
      <w:r>
        <w:rPr>
          <w:rFonts w:cs="Miriam"/>
          <w:szCs w:val="20"/>
          <w:rtl/>
        </w:rPr>
        <w:t>(ועל כל אלה גזר)</w:t>
      </w:r>
      <w:r>
        <w:rPr>
          <w:rtl/>
        </w:rPr>
        <w:t xml:space="preserve">, וכן הוא אומר </w:t>
      </w:r>
      <w:r>
        <w:rPr>
          <w:rFonts w:cs="Miriam"/>
          <w:sz w:val="24"/>
          <w:szCs w:val="16"/>
          <w:rtl/>
        </w:rPr>
        <w:t>(תהלים קיט,קסב)</w:t>
      </w:r>
      <w:r>
        <w:rPr>
          <w:rFonts w:cs="Narkisim"/>
          <w:rtl/>
        </w:rPr>
        <w:t xml:space="preserve"> שָׂשׂ אָנֹכִי עַל אִמְרָתֶךָ </w:t>
      </w:r>
      <w:r>
        <w:rPr>
          <w:rFonts w:cs="Narkisim"/>
          <w:szCs w:val="20"/>
          <w:rtl/>
        </w:rPr>
        <w:t>[כְּמוֹצֵא שָׁלָל רָב]</w:t>
      </w:r>
      <w:r>
        <w:rPr>
          <w:rtl/>
        </w:rPr>
        <w:t xml:space="preserve"> </w:t>
      </w:r>
      <w:r>
        <w:rPr>
          <w:rFonts w:cs="Miriam"/>
          <w:szCs w:val="20"/>
          <w:rtl/>
        </w:rPr>
        <w:t xml:space="preserve">(שניתנה במאמר ולא בדיבור: </w:t>
      </w:r>
      <w:r>
        <w:rPr>
          <w:rFonts w:cs="Narkisim"/>
          <w:szCs w:val="20"/>
          <w:rtl/>
        </w:rPr>
        <w:t xml:space="preserve">וַיֹּאמֶר אֱלֹהִים אֶל אַבְרָהָם וְאַתָּה אֶת בְּרִיתִי תִשְׁמֹר </w:t>
      </w:r>
      <w:r>
        <w:rPr>
          <w:rFonts w:cs="Miriam"/>
          <w:sz w:val="24"/>
          <w:szCs w:val="16"/>
          <w:rtl/>
        </w:rPr>
        <w:t>(בראשית יז,יט)</w:t>
      </w:r>
      <w:r>
        <w:rPr>
          <w:rFonts w:cs="Miriam"/>
          <w:szCs w:val="20"/>
          <w:rtl/>
        </w:rPr>
        <w:t xml:space="preserve"> ומצינו שדוד שמח עליה שנאמר </w:t>
      </w:r>
      <w:r>
        <w:rPr>
          <w:rFonts w:cs="Narkisim"/>
          <w:szCs w:val="20"/>
          <w:rtl/>
        </w:rPr>
        <w:t xml:space="preserve">לַמְנַצֵּחַ עַל הַשְּׁמִינִית </w:t>
      </w:r>
      <w:r>
        <w:rPr>
          <w:rFonts w:cs="Miriam"/>
          <w:sz w:val="24"/>
          <w:szCs w:val="16"/>
          <w:rtl/>
        </w:rPr>
        <w:t>(תהלים יב,א)</w:t>
      </w:r>
      <w:r>
        <w:rPr>
          <w:rFonts w:cs="Miriam"/>
          <w:szCs w:val="20"/>
          <w:rtl/>
        </w:rPr>
        <w:t xml:space="preserve"> כשהיה בבית המרחץ וראה עצמו בלא תורה ובלא מצות, כיון שנסתכל במילה - שמח)</w:t>
      </w:r>
      <w:r>
        <w:rPr>
          <w:rtl/>
        </w:rPr>
        <w:t>;</w:t>
      </w:r>
    </w:p>
    <w:p w:rsidR="009F57C3" w:rsidRDefault="009F57C3" w:rsidP="0097695F">
      <w:pPr>
        <w:rPr>
          <w:rtl/>
        </w:rPr>
      </w:pPr>
      <w:r>
        <w:rPr>
          <w:rFonts w:cs="Narkisim"/>
          <w:rtl/>
        </w:rPr>
        <w:t>וִיקָר</w:t>
      </w:r>
      <w:r>
        <w:rPr>
          <w:rtl/>
        </w:rPr>
        <w:t xml:space="preserve"> - אלו תפלין, וכן הוא אומר </w:t>
      </w:r>
      <w:r>
        <w:rPr>
          <w:rFonts w:cs="Miriam"/>
          <w:sz w:val="24"/>
          <w:szCs w:val="16"/>
          <w:rtl/>
        </w:rPr>
        <w:t>(דברים כח,י)</w:t>
      </w:r>
      <w:r>
        <w:rPr>
          <w:rFonts w:cs="Narkisim"/>
          <w:rtl/>
        </w:rPr>
        <w:t xml:space="preserve"> וְרָאוּ כָּל עַמֵּי הָאָרֶץ כִּי שֵׁם ה' נִקְרָא עָלֶיךָ וְיָרְאוּ מִמֶּךָּ</w:t>
      </w:r>
      <w:r>
        <w:rPr>
          <w:rtl/>
        </w:rPr>
        <w:t>, ותניא: '</w:t>
      </w:r>
      <w:r>
        <w:rPr>
          <w:i/>
          <w:iCs/>
          <w:rtl/>
        </w:rPr>
        <w:t>רבי אליעזר הגדול אומר: אלו תפלין שבראש</w:t>
      </w:r>
      <w:r>
        <w:rPr>
          <w:rtl/>
        </w:rPr>
        <w:t>'.</w:t>
      </w:r>
    </w:p>
    <w:p w:rsidR="009F57C3" w:rsidRDefault="009F57C3" w:rsidP="0097695F">
      <w:pPr>
        <w:rPr>
          <w:rtl/>
        </w:rPr>
      </w:pPr>
    </w:p>
    <w:p w:rsidR="009F57C3" w:rsidRDefault="009F57C3" w:rsidP="0097695F">
      <w:pPr>
        <w:rPr>
          <w:rtl/>
        </w:rPr>
      </w:pPr>
      <w:r>
        <w:rPr>
          <w:rFonts w:cs="Miriam"/>
          <w:szCs w:val="16"/>
          <w:rtl/>
        </w:rPr>
        <w:t>[אסתר ט, פסוקים ז-י]</w:t>
      </w:r>
      <w:r>
        <w:rPr>
          <w:rFonts w:cs="Narkisim"/>
          <w:rtl/>
        </w:rPr>
        <w:t xml:space="preserve"> וְאֵת פַּרְשַׁנְדָּתָא וְאֵת דַּלְפוֹן וְאֵת אַסְפָּתָא; </w:t>
      </w:r>
      <w:r>
        <w:rPr>
          <w:rFonts w:cs="Miriam"/>
          <w:szCs w:val="16"/>
          <w:rtl/>
        </w:rPr>
        <w:t>(פסוק ח)</w:t>
      </w:r>
      <w:r>
        <w:rPr>
          <w:rFonts w:cs="Narkisim"/>
          <w:rtl/>
        </w:rPr>
        <w:t xml:space="preserve"> וְאֵת פּוֹרָתָא וְאֵת אֲדַלְיָא וְאֵת אֲרִידָתָא </w:t>
      </w:r>
      <w:r>
        <w:rPr>
          <w:rFonts w:cs="Miriam"/>
          <w:szCs w:val="16"/>
          <w:rtl/>
        </w:rPr>
        <w:t>(פסוק טט)</w:t>
      </w:r>
      <w:r>
        <w:rPr>
          <w:rFonts w:cs="Narkisim"/>
          <w:rtl/>
        </w:rPr>
        <w:t xml:space="preserve"> וְאֵת פַּרְמַשְׁתָּא וְאֵת אֲרִיסַי וְאֵת אֲרִדַי וְאֵת וַיְזָתָא </w:t>
      </w:r>
      <w:r>
        <w:rPr>
          <w:rFonts w:cs="Miriam"/>
          <w:sz w:val="24"/>
          <w:szCs w:val="16"/>
          <w:rtl/>
        </w:rPr>
        <w:t>(פסוק י)</w:t>
      </w:r>
      <w:r>
        <w:rPr>
          <w:rFonts w:cs="Narkisim"/>
          <w:rtl/>
        </w:rPr>
        <w:t xml:space="preserve"> עֲשֶׂרֶת </w:t>
      </w:r>
      <w:r>
        <w:rPr>
          <w:rFonts w:cs="Narkisim"/>
          <w:szCs w:val="20"/>
          <w:rtl/>
        </w:rPr>
        <w:t>[בְּנֵי הָמָן בֶּן הַמְּדָתָא צֹרֵר הַיְּהוּדִים הָרָגוּ וּבַבִּזָּה לֹא שָׁלְחוּ אֶת יָדָם]</w:t>
      </w:r>
      <w:r>
        <w:rPr>
          <w:rtl/>
        </w:rPr>
        <w:t>; אמר רב אדא דמן יפו: עשרת בני המן ו-</w:t>
      </w:r>
      <w:r>
        <w:rPr>
          <w:rFonts w:cs="Narkisim"/>
          <w:rtl/>
        </w:rPr>
        <w:t>עֲשֶׂרֶת</w:t>
      </w:r>
      <w:r>
        <w:rPr>
          <w:rtl/>
        </w:rPr>
        <w:t xml:space="preserve"> </w:t>
      </w:r>
      <w:r>
        <w:rPr>
          <w:rFonts w:cs="Miriam"/>
          <w:szCs w:val="20"/>
          <w:rtl/>
        </w:rPr>
        <w:t>(הזכרת שמותן ותיבה הסמוכה אחריהן)</w:t>
      </w:r>
      <w:r>
        <w:rPr>
          <w:rtl/>
        </w:rPr>
        <w:t xml:space="preserve"> צריך לממרינהו בנשימה אחת; מאי טעמא? - כולהו בהדי הדדי נפקו נשמתייהו </w:t>
      </w:r>
      <w:r>
        <w:rPr>
          <w:rFonts w:cs="Miriam"/>
          <w:szCs w:val="20"/>
          <w:rtl/>
        </w:rPr>
        <w:t>(כלומר: נשמתן נפלו כאחד)</w:t>
      </w:r>
      <w:r>
        <w:rPr>
          <w:rtl/>
        </w:rPr>
        <w:t>.</w:t>
      </w:r>
    </w:p>
    <w:p w:rsidR="009F57C3" w:rsidRDefault="009F57C3" w:rsidP="0097695F">
      <w:pPr>
        <w:rPr>
          <w:rtl/>
        </w:rPr>
      </w:pPr>
      <w:r>
        <w:rPr>
          <w:rtl/>
        </w:rPr>
        <w:t>אמר רבי יוחנן: וי"ו ד</w:t>
      </w:r>
      <w:r>
        <w:rPr>
          <w:rFonts w:cs="Narkisim"/>
          <w:rtl/>
        </w:rPr>
        <w:t>וַיְזָתָא</w:t>
      </w:r>
      <w:r>
        <w:rPr>
          <w:rtl/>
        </w:rPr>
        <w:t xml:space="preserve"> - צריך למימתחה בזקיפא כמורדיא דלברות </w:t>
      </w:r>
      <w:r>
        <w:rPr>
          <w:rFonts w:cs="Miriam"/>
          <w:szCs w:val="20"/>
          <w:rtl/>
        </w:rPr>
        <w:t>(פורק"א בלעז: בצד אחד, זה למטה מזה)</w:t>
      </w:r>
      <w:r>
        <w:rPr>
          <w:rtl/>
        </w:rPr>
        <w:t>; מאי טעמא? - כולהו בחד זקיפא אזדקיפו.</w:t>
      </w:r>
    </w:p>
    <w:p w:rsidR="009F57C3" w:rsidRDefault="009F57C3" w:rsidP="0097695F">
      <w:pPr>
        <w:rPr>
          <w:rFonts w:cs="Miriam"/>
          <w:szCs w:val="20"/>
          <w:rtl/>
        </w:rPr>
      </w:pPr>
    </w:p>
    <w:p w:rsidR="009F57C3" w:rsidRDefault="009F57C3" w:rsidP="0097695F">
      <w:pPr>
        <w:rPr>
          <w:rtl/>
        </w:rPr>
      </w:pPr>
      <w:r>
        <w:rPr>
          <w:rtl/>
        </w:rPr>
        <w:t xml:space="preserve">אמר רבי חנינא בר פפא: דרש רבי שילא איש כפר תמרתא: כל השירות כולן נכתבות אריח </w:t>
      </w:r>
      <w:r>
        <w:rPr>
          <w:rFonts w:cs="Miriam"/>
          <w:szCs w:val="20"/>
          <w:rtl/>
        </w:rPr>
        <w:t>(הוא הכתב)</w:t>
      </w:r>
      <w:r>
        <w:rPr>
          <w:rtl/>
        </w:rPr>
        <w:t xml:space="preserve"> על גבי לבינה </w:t>
      </w:r>
      <w:r>
        <w:rPr>
          <w:rFonts w:cs="Miriam"/>
          <w:szCs w:val="20"/>
          <w:rtl/>
        </w:rPr>
        <w:t xml:space="preserve">(הוא חָלָק, שהוא כפליים מן הכתב, והאריח </w:t>
      </w:r>
      <w:r>
        <w:rPr>
          <w:rFonts w:cs="Courier New"/>
          <w:szCs w:val="16"/>
          <w:rtl/>
        </w:rPr>
        <w:t>[של בנין - ארכו]</w:t>
      </w:r>
      <w:r>
        <w:rPr>
          <w:rFonts w:cs="Miriam"/>
          <w:szCs w:val="20"/>
          <w:rtl/>
        </w:rPr>
        <w:t xml:space="preserve"> חצי לבינה)</w:t>
      </w:r>
      <w:r>
        <w:rPr>
          <w:rtl/>
        </w:rPr>
        <w:t xml:space="preserve"> ולבינה על גבי אריח, חוץ משירה זו ומלכי כנען </w:t>
      </w:r>
      <w:r>
        <w:rPr>
          <w:rFonts w:cs="Miriam"/>
          <w:szCs w:val="16"/>
          <w:rtl/>
        </w:rPr>
        <w:t>[יהושע יב]</w:t>
      </w:r>
      <w:r>
        <w:rPr>
          <w:rtl/>
        </w:rPr>
        <w:t xml:space="preserve">, שאריח על גבי אריח ולבינה על גבי לבינה; מאי טעמא? - שלא תהא תקומה למפלתן </w:t>
      </w:r>
      <w:r>
        <w:rPr>
          <w:rFonts w:cs="Miriam"/>
          <w:szCs w:val="20"/>
          <w:rtl/>
        </w:rPr>
        <w:t>(שלא יהא להם מקום להרחיב צעדיו תחתיו)</w:t>
      </w:r>
      <w:r>
        <w:rPr>
          <w:rtl/>
        </w:rPr>
        <w:t>.</w:t>
      </w:r>
    </w:p>
    <w:p w:rsidR="009F57C3" w:rsidRDefault="009F57C3" w:rsidP="0097695F">
      <w:pPr>
        <w:rPr>
          <w:rFonts w:cs="Miriam"/>
          <w:szCs w:val="20"/>
          <w:rtl/>
        </w:rPr>
      </w:pPr>
    </w:p>
    <w:p w:rsidR="009F57C3" w:rsidRDefault="009F57C3" w:rsidP="0097695F">
      <w:pPr>
        <w:rPr>
          <w:rtl/>
        </w:rPr>
      </w:pPr>
      <w:r>
        <w:rPr>
          <w:rFonts w:cs="Miriam"/>
          <w:szCs w:val="16"/>
          <w:rtl/>
        </w:rPr>
        <w:t>[אסתר ט,יב]</w:t>
      </w:r>
      <w:r>
        <w:rPr>
          <w:rFonts w:cs="Narkisim"/>
          <w:rtl/>
        </w:rPr>
        <w:t xml:space="preserve"> וַיֹּאמֶר הַמֶּלֶךְ לְאֶסְתֵּר הַמַּלְכָּה בְּשׁוּשַׁן הַבִּירָה הָרְגוּ הַיְּהוּדִים </w:t>
      </w:r>
      <w:r>
        <w:rPr>
          <w:rFonts w:cs="Narkisim"/>
          <w:szCs w:val="20"/>
          <w:rtl/>
        </w:rPr>
        <w:t>[וְאַבֵּד חֲמֵשׁ מֵאוֹת אִישׁ וְאֵת עֲשֶׂרֶת בְּנֵי הָמָן בִּשְׁאָר מְדִינוֹת הַמֶּלֶךְ מֶה עָשׂוּ וּמַה שְּׁאֵלָתֵךְ וְיִנָּתֵן לָךְ וּמַה בַּקָּשָׁתֵךְ עוֹד וְתֵעָשׂ]</w:t>
      </w:r>
      <w:r>
        <w:rPr>
          <w:rtl/>
        </w:rPr>
        <w:t xml:space="preserve">; אמר רבי אבהו: מלמד שבא מלאך וסטרו על פיו </w:t>
      </w:r>
      <w:r>
        <w:rPr>
          <w:rFonts w:cs="Miriam"/>
          <w:szCs w:val="20"/>
          <w:rtl/>
        </w:rPr>
        <w:t xml:space="preserve">(שהרי התחיל לדבר בלשון כעס וסופו אמר </w:t>
      </w:r>
      <w:r>
        <w:rPr>
          <w:rFonts w:cs="Narkisim"/>
          <w:szCs w:val="20"/>
          <w:rtl/>
        </w:rPr>
        <w:t>מַה שְּׁאֵלָתֵךְ</w:t>
      </w:r>
      <w:r>
        <w:rPr>
          <w:rFonts w:cs="Miriam"/>
          <w:szCs w:val="20"/>
          <w:rtl/>
        </w:rPr>
        <w:t>)</w:t>
      </w:r>
      <w:r>
        <w:rPr>
          <w:rtl/>
        </w:rPr>
        <w:t>.</w:t>
      </w:r>
    </w:p>
    <w:p w:rsidR="009F57C3" w:rsidRDefault="009F57C3" w:rsidP="0097695F">
      <w:pPr>
        <w:rPr>
          <w:rtl/>
        </w:rPr>
      </w:pPr>
    </w:p>
    <w:p w:rsidR="009F57C3" w:rsidRDefault="009F57C3" w:rsidP="0097695F">
      <w:pPr>
        <w:rPr>
          <w:rtl/>
        </w:rPr>
      </w:pPr>
      <w:r>
        <w:rPr>
          <w:rFonts w:cs="Miriam"/>
          <w:szCs w:val="16"/>
          <w:rtl/>
        </w:rPr>
        <w:t>[אסתר ט,כה]</w:t>
      </w:r>
      <w:r>
        <w:rPr>
          <w:rFonts w:cs="Narkisim"/>
          <w:rtl/>
        </w:rPr>
        <w:t xml:space="preserve"> וּבְבֹאָהּ לִפְנֵי הַמֶּלֶךְ אָמַר עִם הַסֵּפֶר </w:t>
      </w:r>
      <w:r>
        <w:rPr>
          <w:rFonts w:cs="Narkisim"/>
          <w:szCs w:val="20"/>
          <w:rtl/>
        </w:rPr>
        <w:t>[יָשׁוּב מַחֲשַׁבְתּוֹ הָרָעָה אֲשֶׁר חָשַׁב עַל הַיְּהוּדִים עַל רֹאשׁוֹ וְתָלוּ אֹתוֹ וְאֶת בָּנָיו עַל הָעֵץ]</w:t>
      </w:r>
      <w:r>
        <w:rPr>
          <w:rtl/>
        </w:rPr>
        <w:t xml:space="preserve"> </w:t>
      </w:r>
      <w:r>
        <w:rPr>
          <w:rFonts w:cs="Miriam"/>
          <w:szCs w:val="20"/>
          <w:rtl/>
        </w:rPr>
        <w:t>(</w:t>
      </w:r>
      <w:r>
        <w:rPr>
          <w:rFonts w:cs="Narkisim"/>
          <w:szCs w:val="20"/>
          <w:rtl/>
        </w:rPr>
        <w:t>עִם הַסֵּפֶר</w:t>
      </w:r>
      <w:r>
        <w:rPr>
          <w:rFonts w:cs="Miriam"/>
          <w:szCs w:val="20"/>
          <w:rtl/>
        </w:rPr>
        <w:t xml:space="preserve"> - שתהא מגילה כתובה לפניהם בשעת קריאה)</w:t>
      </w:r>
      <w:r>
        <w:rPr>
          <w:rtl/>
        </w:rPr>
        <w:t>;</w:t>
      </w:r>
    </w:p>
    <w:p w:rsidR="009F57C3" w:rsidRDefault="009F57C3" w:rsidP="0097695F">
      <w:pPr>
        <w:rPr>
          <w:rtl/>
        </w:rPr>
      </w:pPr>
      <w:r>
        <w:rPr>
          <w:rtl/>
        </w:rPr>
        <w:t>'</w:t>
      </w:r>
      <w:r>
        <w:rPr>
          <w:rFonts w:cs="Narkisim"/>
          <w:rtl/>
        </w:rPr>
        <w:t>אָמַר</w:t>
      </w:r>
      <w:r>
        <w:rPr>
          <w:rtl/>
        </w:rPr>
        <w:t>'?: 'אמרה' מיבעי ליה!?</w:t>
      </w:r>
    </w:p>
    <w:p w:rsidR="009F57C3" w:rsidRDefault="009F57C3" w:rsidP="0097695F">
      <w:pPr>
        <w:rPr>
          <w:rFonts w:cs="Narkisim"/>
          <w:rtl/>
        </w:rPr>
      </w:pPr>
      <w:r>
        <w:rPr>
          <w:rtl/>
        </w:rPr>
        <w:t xml:space="preserve">אמר רבי יוחנן: אמרה לו: יאמר בפה מה שכתוב בספר </w:t>
      </w:r>
      <w:r>
        <w:rPr>
          <w:rFonts w:cs="Miriam"/>
          <w:szCs w:val="20"/>
          <w:rtl/>
        </w:rPr>
        <w:t xml:space="preserve">(הכי גרסינן: אמר רב נחמן: 'יאמר בפה מה שנכתב בספרים'. ולא גרסינן 'אמרה לו', והכי פירושה: סדר המקראות כך הוא: </w:t>
      </w:r>
      <w:r>
        <w:rPr>
          <w:rFonts w:cs="Miriam"/>
          <w:szCs w:val="16"/>
          <w:rtl/>
        </w:rPr>
        <w:t>[אסתר ט,כג]</w:t>
      </w:r>
      <w:r>
        <w:rPr>
          <w:rFonts w:cs="Narkisim"/>
          <w:szCs w:val="20"/>
          <w:rtl/>
        </w:rPr>
        <w:t xml:space="preserve"> וְקִבֵּל הַיְּהוּדִים אֵת אֲשֶׁר הֵחֵלּוּ לַעֲשׂוֹת ... </w:t>
      </w:r>
      <w:r>
        <w:rPr>
          <w:rFonts w:cs="Miriam"/>
          <w:szCs w:val="16"/>
          <w:rtl/>
        </w:rPr>
        <w:t>[אסתר ט,כד]</w:t>
      </w:r>
      <w:r>
        <w:rPr>
          <w:rFonts w:cs="Narkisim"/>
          <w:szCs w:val="20"/>
          <w:rtl/>
        </w:rPr>
        <w:t xml:space="preserve"> כִּי הָמָן בֶּן הַמְּדָתָא הָאֲגָגִי ...</w:t>
      </w:r>
      <w:r>
        <w:rPr>
          <w:rFonts w:cs="Miriam"/>
          <w:szCs w:val="20"/>
          <w:rtl/>
        </w:rPr>
        <w:t xml:space="preserve"> </w:t>
      </w:r>
      <w:r>
        <w:rPr>
          <w:rFonts w:cs="Miriam"/>
          <w:szCs w:val="16"/>
          <w:rtl/>
        </w:rPr>
        <w:t>[אסתר ט,כה]</w:t>
      </w:r>
      <w:r>
        <w:rPr>
          <w:rFonts w:cs="Narkisim"/>
          <w:szCs w:val="20"/>
          <w:rtl/>
        </w:rPr>
        <w:t xml:space="preserve"> וּבְבֹאָהּ לִפְנֵי הַמֶּלֶךְ אָמַר עִם הַסֵּפֶר...</w:t>
      </w:r>
      <w:r>
        <w:rPr>
          <w:rFonts w:cs="Miriam"/>
          <w:szCs w:val="20"/>
          <w:rtl/>
        </w:rPr>
        <w:t>; ומרדכי כתב אליהם שיעשו פורים כי המן ביקש לאבדם, ומה שבאת אסתר לפני המלך [להתחנן לו] - כל זה יאמר שנה בשנה)</w:t>
      </w:r>
      <w:r>
        <w:rPr>
          <w:rtl/>
        </w:rPr>
        <w:t>:</w:t>
      </w:r>
      <w:r>
        <w:rPr>
          <w:rFonts w:cs="Narkisim"/>
          <w:rtl/>
        </w:rPr>
        <w:t xml:space="preserve"> </w:t>
      </w:r>
    </w:p>
    <w:p w:rsidR="009F57C3" w:rsidRDefault="009F57C3" w:rsidP="0097695F">
      <w:pPr>
        <w:rPr>
          <w:rFonts w:cs="Narkisim"/>
          <w:rtl/>
        </w:rPr>
      </w:pPr>
    </w:p>
    <w:p w:rsidR="009F57C3" w:rsidRDefault="009F57C3" w:rsidP="0097695F">
      <w:pPr>
        <w:rPr>
          <w:rtl/>
        </w:rPr>
      </w:pPr>
      <w:r>
        <w:rPr>
          <w:rFonts w:cs="Miriam"/>
          <w:szCs w:val="16"/>
          <w:rtl/>
        </w:rPr>
        <w:t>[אסתר ט,ל]</w:t>
      </w:r>
      <w:r>
        <w:rPr>
          <w:rFonts w:cs="Narkisim"/>
          <w:szCs w:val="20"/>
          <w:rtl/>
        </w:rPr>
        <w:t xml:space="preserve"> [וַיִּשְׁלַח סְפָרִים אֶל כָּל הַיְּהוּדִים אֶל שֶׁבַע וְעֶשְׂרִים וּמֵאָה מְדִינָה מַלְכוּת אֲחַשְׁוֵרוֹשׁ]</w:t>
      </w:r>
      <w:r>
        <w:rPr>
          <w:rFonts w:cs="Narkisim"/>
          <w:rtl/>
        </w:rPr>
        <w:t xml:space="preserve"> דִּבְרֵי שָׁלוֹם וֶאֱמֶת</w:t>
      </w:r>
      <w:r>
        <w:rPr>
          <w:rtl/>
        </w:rPr>
        <w:t xml:space="preserve">; </w:t>
      </w:r>
    </w:p>
    <w:p w:rsidR="009F57C3" w:rsidRDefault="009F57C3" w:rsidP="0097695F">
      <w:pPr>
        <w:rPr>
          <w:rtl/>
        </w:rPr>
      </w:pPr>
      <w:r>
        <w:rPr>
          <w:rtl/>
        </w:rPr>
        <w:t xml:space="preserve">אמר רבי תנחום, ואמרי לה אמר רבי אסי: מלמד שצריכה שרטוט כאמיתה של תורה </w:t>
      </w:r>
      <w:r>
        <w:rPr>
          <w:rFonts w:cs="Miriam"/>
          <w:szCs w:val="20"/>
          <w:rtl/>
        </w:rPr>
        <w:t>(כספר תורה עצמו שרטוט הלכה למשה מסיני)</w:t>
      </w:r>
      <w:r>
        <w:rPr>
          <w:rtl/>
        </w:rPr>
        <w:t>.</w:t>
      </w:r>
    </w:p>
    <w:p w:rsidR="009F57C3" w:rsidRDefault="009F57C3" w:rsidP="0097695F">
      <w:pPr>
        <w:rPr>
          <w:rtl/>
        </w:rPr>
      </w:pPr>
      <w:r>
        <w:rPr>
          <w:rtl/>
        </w:rPr>
        <w:t xml:space="preserve"> </w:t>
      </w:r>
    </w:p>
    <w:p w:rsidR="009F57C3" w:rsidRDefault="009F57C3" w:rsidP="0097695F">
      <w:pPr>
        <w:rPr>
          <w:rtl/>
        </w:rPr>
      </w:pPr>
      <w:r>
        <w:rPr>
          <w:rFonts w:cs="Miriam"/>
          <w:szCs w:val="16"/>
          <w:rtl/>
        </w:rPr>
        <w:t>[אסתר ט,לב]</w:t>
      </w:r>
      <w:r>
        <w:rPr>
          <w:rFonts w:cs="Narkisim"/>
          <w:rtl/>
        </w:rPr>
        <w:t xml:space="preserve"> וּמַאֲמַר אֶסְתֵּר קִיַּם </w:t>
      </w:r>
      <w:r>
        <w:rPr>
          <w:rFonts w:cs="Narkisim"/>
          <w:szCs w:val="20"/>
          <w:rtl/>
        </w:rPr>
        <w:t>[דִּבְרֵי הַפֻּרִים הָאֵלֶּה וְנִכְתָּב בַּסֵּפֶר]</w:t>
      </w:r>
      <w:r>
        <w:rPr>
          <w:rtl/>
        </w:rPr>
        <w:t xml:space="preserve">; </w:t>
      </w:r>
      <w:r>
        <w:rPr>
          <w:rFonts w:cs="Narkisim"/>
          <w:rtl/>
        </w:rPr>
        <w:t>מַאֲמַר אֶסְתֵּר</w:t>
      </w:r>
      <w:r>
        <w:rPr>
          <w:rtl/>
        </w:rPr>
        <w:t xml:space="preserve"> – אִין, </w:t>
      </w:r>
      <w:r>
        <w:rPr>
          <w:rFonts w:cs="Narkisim"/>
          <w:rtl/>
        </w:rPr>
        <w:t>דִּבְרֵי הַצֹּמוֹת</w:t>
      </w:r>
      <w:r>
        <w:rPr>
          <w:rtl/>
        </w:rPr>
        <w:t xml:space="preserve"> - לא? </w:t>
      </w:r>
      <w:r>
        <w:rPr>
          <w:rFonts w:cs="Miriam"/>
          <w:szCs w:val="20"/>
          <w:rtl/>
        </w:rPr>
        <w:t>(</w:t>
      </w:r>
      <w:r>
        <w:rPr>
          <w:rFonts w:cs="Miriam"/>
          <w:szCs w:val="16"/>
          <w:rtl/>
        </w:rPr>
        <w:t xml:space="preserve"> [אסתר ט,לא]</w:t>
      </w:r>
      <w:r>
        <w:rPr>
          <w:rFonts w:cs="Narkisim"/>
          <w:szCs w:val="20"/>
          <w:rtl/>
        </w:rPr>
        <w:t xml:space="preserve"> לְקַיֵּם אֶת יְמֵי הַפֻּרִים הָאֵלֶּה בִּזְמַנֵּיהֶם כַּאֲשֶׁר קִיַּם עֲלֵיהֶם מָרְדֳּכַי הַיְּהוּדִי וְאֶסְתֵּר הַמַּלְכָּה וְכַאֲשֶׁר קִיְּמוּ עַל נַפְשָׁם וְעַל זַרְעָם דִּבְרֵי הַצֹּמוֹת וְזַעֲקָתָם</w:t>
      </w:r>
      <w:r>
        <w:rPr>
          <w:rFonts w:cs="Miriam"/>
          <w:szCs w:val="20"/>
          <w:rtl/>
        </w:rPr>
        <w:t xml:space="preserve"> </w:t>
      </w:r>
      <w:r>
        <w:rPr>
          <w:rFonts w:cs="Miriam"/>
          <w:szCs w:val="16"/>
          <w:rtl/>
        </w:rPr>
        <w:t>[אסתר ט,לב]</w:t>
      </w:r>
      <w:r>
        <w:rPr>
          <w:rFonts w:cs="Narkisim"/>
          <w:szCs w:val="20"/>
          <w:rtl/>
        </w:rPr>
        <w:t xml:space="preserve"> וּמַאֲמַר אֶסְתֵּר</w:t>
      </w:r>
      <w:r>
        <w:rPr>
          <w:rFonts w:cs="Miriam"/>
          <w:szCs w:val="20"/>
          <w:rtl/>
        </w:rPr>
        <w:t xml:space="preserve"> - כך סמוכים המקראות.)</w:t>
      </w:r>
    </w:p>
    <w:p w:rsidR="009F57C3" w:rsidRDefault="009F57C3" w:rsidP="0097695F">
      <w:pPr>
        <w:rPr>
          <w:rtl/>
        </w:rPr>
      </w:pPr>
      <w:r>
        <w:rPr>
          <w:rtl/>
        </w:rPr>
        <w:t xml:space="preserve">אמר רבי יוחנן: </w:t>
      </w:r>
      <w:r>
        <w:rPr>
          <w:rFonts w:cs="Narkisim"/>
          <w:rtl/>
        </w:rPr>
        <w:t>דִּבְרֵי הַצֹּמוֹת וּמַאֲמַר אֶסְתֵּר קִיַּם דִּבְרֵי הַפֻּרִים הָאֵלֶּה</w:t>
      </w:r>
      <w:r>
        <w:rPr>
          <w:rtl/>
        </w:rPr>
        <w:t>.</w:t>
      </w:r>
    </w:p>
    <w:p w:rsidR="009F57C3" w:rsidRDefault="009F57C3" w:rsidP="0097695F">
      <w:pPr>
        <w:rPr>
          <w:rtl/>
        </w:rPr>
      </w:pPr>
    </w:p>
    <w:p w:rsidR="009F57C3" w:rsidRDefault="009F57C3" w:rsidP="0097695F">
      <w:pPr>
        <w:rPr>
          <w:rtl/>
        </w:rPr>
      </w:pPr>
      <w:r>
        <w:rPr>
          <w:rFonts w:cs="Miriam"/>
          <w:szCs w:val="16"/>
          <w:rtl/>
        </w:rPr>
        <w:t>[אסתר י,ג]</w:t>
      </w:r>
      <w:r>
        <w:rPr>
          <w:rFonts w:cs="Narkisim"/>
          <w:rtl/>
        </w:rPr>
        <w:t xml:space="preserve"> כִּי מָרְדֳּכַי הַיְּהוּדִי מִשְׁנֶה לַמֶּלֶךְ אֲחַשְׁוֵרוֹשׁ וְגָדוֹל לַיְּהוּדִים וְרָצוּי לְרֹב אֶחָיו </w:t>
      </w:r>
      <w:r>
        <w:rPr>
          <w:rFonts w:cs="Narkisim"/>
          <w:szCs w:val="20"/>
          <w:rtl/>
        </w:rPr>
        <w:t>[דֹּרֵשׁ טוֹב לְעַמּוֹ וְדֹבֵר שָׁלוֹם לְכָל זַרְעו]</w:t>
      </w:r>
      <w:r>
        <w:rPr>
          <w:rFonts w:cs="Narkisim"/>
          <w:rtl/>
        </w:rPr>
        <w:t>ֹ</w:t>
      </w:r>
      <w:r>
        <w:rPr>
          <w:rtl/>
        </w:rPr>
        <w:t xml:space="preserve"> - </w:t>
      </w:r>
      <w:r>
        <w:rPr>
          <w:rFonts w:cs="Narkisim"/>
          <w:rtl/>
        </w:rPr>
        <w:t>לְרֹב אֶחָיו</w:t>
      </w:r>
      <w:r>
        <w:rPr>
          <w:rtl/>
        </w:rPr>
        <w:t xml:space="preserve"> ולא לכל אחיו? - מלמד שפירשו ממנו מקצת סנהדרין </w:t>
      </w:r>
      <w:r>
        <w:rPr>
          <w:rFonts w:cs="Miriam"/>
          <w:szCs w:val="20"/>
          <w:rtl/>
        </w:rPr>
        <w:t>(לפי שבטל מדברי תורה ונכנס לשררה)</w:t>
      </w:r>
      <w:r>
        <w:rPr>
          <w:rtl/>
        </w:rPr>
        <w:t>.</w:t>
      </w:r>
    </w:p>
    <w:p w:rsidR="009F57C3" w:rsidRDefault="009F57C3" w:rsidP="0097695F">
      <w:pPr>
        <w:rPr>
          <w:rtl/>
        </w:rPr>
      </w:pPr>
      <w:r>
        <w:rPr>
          <w:rtl/>
        </w:rPr>
        <w:t xml:space="preserve">אמר רב יוסף: גדול תלמוד תורה יותר מהצלת נפשות: דמעיקרא חשיב ליה למרדכי בתר ארבעה ולבסוף בתר חמשה: מעיקרא כתיב </w:t>
      </w:r>
      <w:r>
        <w:rPr>
          <w:rFonts w:cs="Miriam"/>
          <w:sz w:val="24"/>
          <w:szCs w:val="16"/>
          <w:rtl/>
        </w:rPr>
        <w:t>(עזרא ב,ב)</w:t>
      </w:r>
      <w:r>
        <w:rPr>
          <w:rFonts w:cs="Narkisim"/>
          <w:rtl/>
        </w:rPr>
        <w:t xml:space="preserve"> אֲשֶׁר בָּאוּ עִם זְרֻבָּבֶל יֵשׁוּעַ נְחֶמְיָה שְׂרָיָה רְעֵלָיָה מָרְדֳּכַי בִּלְשָׁן </w:t>
      </w:r>
      <w:r>
        <w:rPr>
          <w:rFonts w:cs="Narkisim"/>
          <w:szCs w:val="20"/>
          <w:rtl/>
        </w:rPr>
        <w:t>[מִסְפָּר בִּגְוַי רְחוּם בַּעֲנָה מִסְפַּר אַנְשֵׁי עַם יִשְׂרָאֵל]</w:t>
      </w:r>
      <w:r>
        <w:rPr>
          <w:rtl/>
        </w:rPr>
        <w:t xml:space="preserve">, ולבסוף כתיב </w:t>
      </w:r>
      <w:r>
        <w:rPr>
          <w:rFonts w:cs="Miriam"/>
          <w:sz w:val="24"/>
          <w:szCs w:val="16"/>
          <w:rtl/>
        </w:rPr>
        <w:t>(נחמיה ז,ז)</w:t>
      </w:r>
      <w:r>
        <w:rPr>
          <w:rFonts w:cs="Narkisim"/>
          <w:rtl/>
        </w:rPr>
        <w:t xml:space="preserve"> הַבָּאִים עִם זְרֻבָּבֶל יֵשׁוּעַ נְחֶמְיָה עֲזַרְיָה רַעַמְיָה נַחֲמָנִי מָרְדֳּכַי בִּלְשָׁן [מִסְפֶּרֶת בִּגְוַי נְחוּם בַּעֲנָה מִסְפַּר אַנְשֵׁי עַם יִשְׂרָאֵל]</w:t>
      </w:r>
      <w:r>
        <w:rPr>
          <w:rtl/>
        </w:rPr>
        <w:t xml:space="preserve"> </w:t>
      </w:r>
      <w:r>
        <w:rPr>
          <w:rFonts w:cs="Miriam"/>
          <w:szCs w:val="20"/>
          <w:rtl/>
        </w:rPr>
        <w:t>(מעיקרא בימי כורש כשעלה (עם) זרובבל מן הגולה ומרדכי עמו ונמנו בספר עזרא; כ"ד היה בין מנין למנין בימי כורש לדריוש האחרון, ולפי שנעשה מרדכי שר בינתים - ירד מחשיבותו אצל חכמים)</w:t>
      </w:r>
      <w:r>
        <w:rPr>
          <w:rtl/>
        </w:rPr>
        <w:t>.</w:t>
      </w:r>
    </w:p>
    <w:p w:rsidR="009F57C3" w:rsidRDefault="009F57C3" w:rsidP="0097695F">
      <w:pPr>
        <w:rPr>
          <w:rtl/>
        </w:rPr>
      </w:pPr>
      <w:r>
        <w:rPr>
          <w:rtl/>
        </w:rPr>
        <w:t xml:space="preserve">אמר רב, ואיתימא רב שמואל בר מרתא: גדול תלמוד תורה יותר מבנין בית המקדש, שכל זמן שברוך בן נריה קיים - לא הניחו עזרא ועלה. </w:t>
      </w:r>
      <w:r>
        <w:rPr>
          <w:rFonts w:cs="Miriam"/>
          <w:szCs w:val="20"/>
          <w:rtl/>
        </w:rPr>
        <w:t>(שיש לך לתמוה: למה לא עלה עזרא עם זרובבל בימי כורש, עד השנה השביעית לדריוש האחרון לאחר שנבנה הבית, כמו שכתוב בעזרא:</w:t>
      </w:r>
      <w:r>
        <w:rPr>
          <w:rFonts w:cs="Narkisim"/>
          <w:szCs w:val="20"/>
          <w:rtl/>
        </w:rPr>
        <w:t xml:space="preserve"> וַיָּבֹא יְרוּשָׁלִַם בַּחֹדֶשׁ הַחֲמִישִׁי הִיא שְׁנַת הַשְּׁבִיעִית לַמֶּלֶךְ</w:t>
      </w:r>
      <w:r>
        <w:rPr>
          <w:rFonts w:cs="Miriam"/>
          <w:szCs w:val="20"/>
          <w:rtl/>
        </w:rPr>
        <w:t xml:space="preserve"> וגו' </w:t>
      </w:r>
      <w:r>
        <w:rPr>
          <w:rFonts w:cs="Miriam"/>
          <w:sz w:val="24"/>
          <w:szCs w:val="16"/>
          <w:rtl/>
        </w:rPr>
        <w:t>(עזרא ז,ח)</w:t>
      </w:r>
      <w:r>
        <w:rPr>
          <w:rFonts w:cs="Miriam"/>
          <w:szCs w:val="20"/>
          <w:rtl/>
        </w:rPr>
        <w:t xml:space="preserve"> ובמדרש: שהיה לומד תורה מפי ברוך בן נריה בבבל, וברוך לא עלה מבבל ומת שם בתוך השנים הללו; ודאמרן לעיל ברוך נתנבא בשנת שתים לדריוש - בבבל היה מתנבא, ושולח ספרים לירושלים.)</w:t>
      </w:r>
    </w:p>
    <w:p w:rsidR="009F57C3" w:rsidRDefault="009F57C3" w:rsidP="0097695F">
      <w:pPr>
        <w:rPr>
          <w:rtl/>
        </w:rPr>
      </w:pPr>
      <w:r>
        <w:rPr>
          <w:rtl/>
        </w:rPr>
        <w:t xml:space="preserve">אמר רבה אמר רב יצחק בר שמואל בר מרתא: גדול תלמוד תורה יותר מכבוד אב ואם, שכל אותן שנים שהיה יעקב אבינו בבית עבר לא נענש </w:t>
      </w:r>
      <w:r>
        <w:rPr>
          <w:rFonts w:cs="Miriam"/>
          <w:szCs w:val="20"/>
          <w:rtl/>
        </w:rPr>
        <w:t>(יעקב למד תורה י"ד שנה בבית עבר, כשפירש מאביו ללכת לחרן, ולא נענש עליהן על כיבוד אביו; ובשאר כל השנים שנשתהה בבית לבן ובדרך – נענש, כדמפרש ואזיל)</w:t>
      </w:r>
      <w:r>
        <w:rPr>
          <w:rtl/>
        </w:rPr>
        <w:t>, דאמר מר:</w:t>
      </w:r>
    </w:p>
    <w:p w:rsidR="009F57C3" w:rsidRDefault="009F57C3" w:rsidP="0097695F">
      <w:pPr>
        <w:rPr>
          <w:rtl/>
        </w:rPr>
      </w:pPr>
    </w:p>
    <w:p w:rsidR="009F57C3" w:rsidRDefault="009F57C3" w:rsidP="0097695F">
      <w:pPr>
        <w:rPr>
          <w:rtl/>
        </w:rPr>
      </w:pPr>
      <w:r>
        <w:rPr>
          <w:rtl/>
        </w:rPr>
        <w:t>(מגילה יז,א)</w:t>
      </w:r>
    </w:p>
    <w:p w:rsidR="009F57C3" w:rsidRDefault="009F57C3" w:rsidP="0097695F">
      <w:pPr>
        <w:rPr>
          <w:rtl/>
        </w:rPr>
      </w:pPr>
      <w:r>
        <w:rPr>
          <w:rtl/>
        </w:rPr>
        <w:t xml:space="preserve">למה נמנו שנותיו של ישמעאל </w:t>
      </w:r>
      <w:r>
        <w:rPr>
          <w:rFonts w:cs="Miriam"/>
          <w:szCs w:val="20"/>
          <w:rtl/>
        </w:rPr>
        <w:t>(מה לנו למנות שנות הרשעים)</w:t>
      </w:r>
      <w:r>
        <w:rPr>
          <w:rtl/>
        </w:rPr>
        <w:t xml:space="preserve">? - כדי ליחס בהן שנותיו של יעקב </w:t>
      </w:r>
      <w:r>
        <w:rPr>
          <w:rFonts w:cs="Miriam"/>
          <w:szCs w:val="20"/>
          <w:rtl/>
        </w:rPr>
        <w:t>(על ידי מנין שנות ישמעאל אנו למדין באיזה פרק משנות יעקב עברו עליו כל הקורות והמוצאות אותו: מהן אנו למדין ששימש בבית עבר י"ד שנה, כיצד? -)</w:t>
      </w:r>
      <w:r>
        <w:rPr>
          <w:rtl/>
        </w:rPr>
        <w:t xml:space="preserve">, דכתיב: </w:t>
      </w:r>
      <w:r>
        <w:rPr>
          <w:rFonts w:cs="Miriam"/>
          <w:sz w:val="24"/>
          <w:szCs w:val="16"/>
          <w:rtl/>
        </w:rPr>
        <w:t>(בראשית כה,יז)</w:t>
      </w:r>
      <w:r>
        <w:rPr>
          <w:rFonts w:cs="Narkisim"/>
          <w:rtl/>
        </w:rPr>
        <w:t xml:space="preserve"> וְאֵלֶּה שְׁנֵי חַיֵּי יִשְׁמָעֵאל מְאַת שָׁנָה וּשְׁלֹשִׁים שָׁנָה וְשֶׁבַע שָׁנִים </w:t>
      </w:r>
      <w:r>
        <w:rPr>
          <w:rFonts w:cs="Narkisim"/>
          <w:szCs w:val="20"/>
          <w:rtl/>
        </w:rPr>
        <w:t>[וַיִּגְוַע וַיָּמָת וַיֵּאָסֶף אֶל עַמָּיו]</w:t>
      </w:r>
      <w:r>
        <w:rPr>
          <w:rtl/>
        </w:rPr>
        <w:t xml:space="preserve">; כמה קשיש ישמעאל מיצחק? - ארביסר שנין, דכתיב </w:t>
      </w:r>
      <w:r>
        <w:rPr>
          <w:rFonts w:cs="Miriam"/>
          <w:sz w:val="24"/>
          <w:szCs w:val="16"/>
          <w:rtl/>
        </w:rPr>
        <w:t>(בראשית טז,טז)</w:t>
      </w:r>
      <w:r>
        <w:rPr>
          <w:rFonts w:cs="Narkisim"/>
          <w:rtl/>
        </w:rPr>
        <w:t xml:space="preserve"> וְאַבְרָם בֶּן שְׁמֹנִים שָׁנָה וְשֵׁשׁ שָׁנִים בְּלֶדֶת הָגָר אֶת יִשְׁמָעֵאל לְאַבְרָם</w:t>
      </w:r>
      <w:r>
        <w:rPr>
          <w:rtl/>
        </w:rPr>
        <w:t xml:space="preserve">, וכתיב </w:t>
      </w:r>
      <w:r>
        <w:rPr>
          <w:rFonts w:cs="Miriam"/>
          <w:sz w:val="24"/>
          <w:szCs w:val="16"/>
          <w:rtl/>
        </w:rPr>
        <w:t>(בראשית כא,ה)</w:t>
      </w:r>
      <w:r>
        <w:rPr>
          <w:rFonts w:cs="Narkisim"/>
          <w:rtl/>
        </w:rPr>
        <w:t xml:space="preserve"> וְאַבְרָהָם בֶּן מְאַת שָׁנָה בְּהִוָּלֶד לוֹ אֵת יִצְחָק בְּנוֹ</w:t>
      </w:r>
      <w:r>
        <w:rPr>
          <w:rtl/>
        </w:rPr>
        <w:t xml:space="preserve"> </w:t>
      </w:r>
      <w:r>
        <w:rPr>
          <w:rFonts w:cs="Miriam"/>
          <w:szCs w:val="20"/>
          <w:rtl/>
        </w:rPr>
        <w:t>(אברהם בן פ"ו שנה כשנולד ישמעאל וכשנולד יצחק היה בן מאה שנה הרי היו לישמעאל י"ד שנה)</w:t>
      </w:r>
      <w:r>
        <w:rPr>
          <w:rtl/>
        </w:rPr>
        <w:t xml:space="preserve">, וכתיב </w:t>
      </w:r>
      <w:r>
        <w:rPr>
          <w:rFonts w:cs="Miriam"/>
          <w:sz w:val="24"/>
          <w:szCs w:val="16"/>
          <w:rtl/>
        </w:rPr>
        <w:t>(בראשית כה,כו)</w:t>
      </w:r>
      <w:r>
        <w:rPr>
          <w:rFonts w:cs="Narkisim"/>
          <w:szCs w:val="20"/>
          <w:rtl/>
        </w:rPr>
        <w:t xml:space="preserve"> [וְאַחֲרֵי כֵן יָצָא אָחִיו וְיָדוֹ אֹחֶזֶת בַּעֲקֵב עֵשָׂו וַיִּקְרָא שְׁמוֹ יַעֲקֹב]</w:t>
      </w:r>
      <w:r>
        <w:rPr>
          <w:rFonts w:cs="Narkisim"/>
          <w:rtl/>
        </w:rPr>
        <w:t xml:space="preserve"> וְיִצְחָק בֶּן שִׁשִּׁים שָׁנָה בְּלֶדֶת אֹתָם</w:t>
      </w:r>
      <w:r>
        <w:rPr>
          <w:rtl/>
        </w:rPr>
        <w:t xml:space="preserve"> </w:t>
      </w:r>
      <w:r>
        <w:rPr>
          <w:rFonts w:cs="Miriam"/>
          <w:szCs w:val="20"/>
          <w:rtl/>
        </w:rPr>
        <w:t>(ויצחק קדם ליעקב ששים שנה)</w:t>
      </w:r>
      <w:r>
        <w:rPr>
          <w:rtl/>
        </w:rPr>
        <w:t xml:space="preserve">; בר כמה הוה ישמעאל כדאתיליד יעקב? - בר שבעים וארבעה; כמה פיישן משניהּ </w:t>
      </w:r>
      <w:r>
        <w:rPr>
          <w:rFonts w:cs="Miriam"/>
          <w:szCs w:val="20"/>
          <w:rtl/>
        </w:rPr>
        <w:t>(משנותיו של ישמעאל)</w:t>
      </w:r>
      <w:r>
        <w:rPr>
          <w:rtl/>
        </w:rPr>
        <w:t xml:space="preserve">? - שתין ותלת </w:t>
      </w:r>
      <w:r>
        <w:rPr>
          <w:rFonts w:cs="Miriam"/>
          <w:szCs w:val="20"/>
          <w:rtl/>
        </w:rPr>
        <w:t>(נמצא שהיה יעקב כשמת ישמעאל בן ס"ג שנה)</w:t>
      </w:r>
      <w:r>
        <w:rPr>
          <w:rtl/>
        </w:rPr>
        <w:t xml:space="preserve">, ותניא </w:t>
      </w:r>
      <w:r>
        <w:rPr>
          <w:rFonts w:cs="Miriam"/>
          <w:szCs w:val="20"/>
          <w:rtl/>
        </w:rPr>
        <w:t>(ותניא נמי הכי: שהיה יעקב כשנתברך מאביו בן ס"ג, ובו בפרק מת ישמעאל)</w:t>
      </w:r>
      <w:r>
        <w:rPr>
          <w:rtl/>
        </w:rPr>
        <w:t>: '</w:t>
      </w:r>
      <w:r>
        <w:rPr>
          <w:i/>
          <w:iCs/>
          <w:rtl/>
        </w:rPr>
        <w:t xml:space="preserve">היה יעקב אבינו בשעה שנתברך מאביו בן ששים ושלש שנה, ובו בפרק מת ישמעאל, דכתיב </w:t>
      </w:r>
      <w:r>
        <w:rPr>
          <w:rFonts w:cs="Miriam"/>
          <w:sz w:val="24"/>
          <w:szCs w:val="16"/>
          <w:rtl/>
        </w:rPr>
        <w:t>(בראשית כח,ו)</w:t>
      </w:r>
      <w:r>
        <w:rPr>
          <w:rFonts w:cs="Narkisim"/>
          <w:i/>
          <w:iCs/>
          <w:rtl/>
        </w:rPr>
        <w:t xml:space="preserve"> וַיַּרְא עֵשָׂו כִּי בֵרַךְ </w:t>
      </w:r>
      <w:r>
        <w:rPr>
          <w:rFonts w:cs="Narkisim"/>
          <w:szCs w:val="20"/>
          <w:rtl/>
        </w:rPr>
        <w:t>[יִצְחָק אֶת יַעֲקֹב וְשִׁלַּח אֹתוֹ פַּדֶּנָה אֲרָם לָקַחַת לוֹ מִשָּׁם אִשָּׁה בְּבָרֲכוֹ אֹתוֹ וַיְצַו עָלָיו לֵאמֹר לֹא תִקַּח אִשָּׁה מִבְּנוֹת כְּנָעַן]</w:t>
      </w:r>
      <w:r>
        <w:rPr>
          <w:i/>
          <w:iCs/>
          <w:rtl/>
        </w:rPr>
        <w:t xml:space="preserve"> וגומר</w:t>
      </w:r>
      <w:r>
        <w:rPr>
          <w:rFonts w:cs="Narkisim"/>
          <w:i/>
          <w:iCs/>
          <w:rtl/>
        </w:rPr>
        <w:t xml:space="preserve"> </w:t>
      </w:r>
      <w:r>
        <w:rPr>
          <w:rFonts w:cs="Miriam"/>
          <w:sz w:val="24"/>
          <w:szCs w:val="16"/>
          <w:rtl/>
        </w:rPr>
        <w:t>(בראשית כח,ט)</w:t>
      </w:r>
      <w:r>
        <w:rPr>
          <w:rFonts w:cs="Narkisim"/>
          <w:i/>
          <w:iCs/>
          <w:rtl/>
        </w:rPr>
        <w:t xml:space="preserve"> וַיֵּלֶךְ עֵשָׂו אֶל יִשְׁמָעֵאל וַיִּקַּח אֶת מָחֲלַת בַּת יִשְׁמָעֵאל </w:t>
      </w:r>
      <w:r>
        <w:rPr>
          <w:rFonts w:cs="Narkisim"/>
          <w:szCs w:val="20"/>
          <w:rtl/>
        </w:rPr>
        <w:t>[בֶּן אַבְרָהָם]</w:t>
      </w:r>
      <w:r>
        <w:rPr>
          <w:rFonts w:cs="Narkisim"/>
          <w:i/>
          <w:iCs/>
          <w:rtl/>
        </w:rPr>
        <w:t xml:space="preserve"> אֲחוֹת נְבָיוֹת </w:t>
      </w:r>
      <w:r>
        <w:rPr>
          <w:rFonts w:cs="Narkisim"/>
          <w:szCs w:val="20"/>
          <w:rtl/>
        </w:rPr>
        <w:t>[עַל נָשָׁיו לוֹ לְאִשָּׁה]</w:t>
      </w:r>
      <w:r>
        <w:rPr>
          <w:i/>
          <w:iCs/>
          <w:rtl/>
        </w:rPr>
        <w:t>;</w:t>
      </w:r>
      <w:r>
        <w:rPr>
          <w:rFonts w:cs="Narkisim"/>
          <w:i/>
          <w:iCs/>
          <w:rtl/>
        </w:rPr>
        <w:t xml:space="preserve"> </w:t>
      </w:r>
      <w:r>
        <w:rPr>
          <w:i/>
          <w:iCs/>
          <w:rtl/>
        </w:rPr>
        <w:t xml:space="preserve">ממשמע שנאמר 'בת ישמעאל' איני יודע שהיא אחות נביות? - מלמד שקידשה ישמעאל </w:t>
      </w:r>
      <w:r>
        <w:rPr>
          <w:rFonts w:cs="Miriam"/>
          <w:szCs w:val="20"/>
          <w:rtl/>
        </w:rPr>
        <w:t>(אביה)</w:t>
      </w:r>
      <w:r>
        <w:rPr>
          <w:i/>
          <w:iCs/>
          <w:rtl/>
        </w:rPr>
        <w:t xml:space="preserve"> ומת והשיאה נביות אחיה </w:t>
      </w:r>
      <w:r>
        <w:rPr>
          <w:rFonts w:cs="Courier New"/>
          <w:szCs w:val="20"/>
          <w:rtl/>
        </w:rPr>
        <w:t>[לעשו]</w:t>
      </w:r>
      <w:r>
        <w:rPr>
          <w:i/>
          <w:iCs/>
          <w:rtl/>
        </w:rPr>
        <w:t>,</w:t>
      </w:r>
      <w:r>
        <w:rPr>
          <w:rtl/>
        </w:rPr>
        <w:t xml:space="preserve"> </w:t>
      </w:r>
    </w:p>
    <w:p w:rsidR="009F57C3" w:rsidRDefault="009F57C3" w:rsidP="0097695F">
      <w:pPr>
        <w:ind w:left="720"/>
        <w:rPr>
          <w:rFonts w:cs="Miriam"/>
          <w:szCs w:val="20"/>
          <w:rtl/>
        </w:rPr>
      </w:pPr>
      <w:r>
        <w:rPr>
          <w:rtl/>
        </w:rPr>
        <w:t xml:space="preserve">- שתין ותלת וארביסר עד דמתיליד יוסף - הא שבעין ושבעה </w:t>
      </w:r>
      <w:r>
        <w:rPr>
          <w:rFonts w:cs="Miriam"/>
          <w:szCs w:val="20"/>
          <w:rtl/>
        </w:rPr>
        <w:t xml:space="preserve">(וארבע עשרה שנה היה יעקב בבית לבן עד דאתיליד יוסף דכתיב </w:t>
      </w:r>
      <w:r>
        <w:rPr>
          <w:rFonts w:cs="Miriam"/>
          <w:szCs w:val="16"/>
          <w:rtl/>
        </w:rPr>
        <w:t>[בראשית לא,מא]</w:t>
      </w:r>
      <w:r>
        <w:rPr>
          <w:rFonts w:cs="Narkisim"/>
          <w:szCs w:val="20"/>
          <w:rtl/>
        </w:rPr>
        <w:t xml:space="preserve"> זֶה לִּי עֶשְׂרִים שָׁנָה בְּבֵיתֶךָ עֲבַדְתִּיךָ אַרְבַּע עֶשְׂרֵה שָׁנָה בִּשְׁתֵּי בְנֹתֶיךָ וְשֵׁשׁ שָׁנִים בְּצֹאנֶךָ</w:t>
      </w:r>
      <w:r>
        <w:rPr>
          <w:rFonts w:cs="Miriam"/>
          <w:szCs w:val="20"/>
          <w:rtl/>
        </w:rPr>
        <w:t xml:space="preserve"> וכשנולד יוסף שלמו שני עבדות הבנות, שנאמר </w:t>
      </w:r>
      <w:r>
        <w:rPr>
          <w:rFonts w:cs="Narkisim"/>
          <w:szCs w:val="20"/>
          <w:rtl/>
        </w:rPr>
        <w:t xml:space="preserve">וַיְהִי כַּאֲשֶׁר יָלְדָה רָחֵל אֶת יוֹסֵף וַיֹּאמֶר יַעֲקֹב אֶל לָבָן שַׁלְּחֵנִי </w:t>
      </w:r>
      <w:r>
        <w:rPr>
          <w:rFonts w:cs="Miriam"/>
          <w:szCs w:val="16"/>
          <w:rtl/>
        </w:rPr>
        <w:t>(בראשית ל,כה)</w:t>
      </w:r>
      <w:r>
        <w:rPr>
          <w:rFonts w:cs="Miriam"/>
          <w:szCs w:val="20"/>
          <w:rtl/>
        </w:rPr>
        <w:t xml:space="preserve"> ומשם והלאה עבד אותו בשכר הצאן - הרי בן ע"ז היה יעקב כשנולד יוסף,)</w:t>
      </w:r>
    </w:p>
    <w:p w:rsidR="009F57C3" w:rsidRDefault="009F57C3" w:rsidP="0097695F">
      <w:pPr>
        <w:rPr>
          <w:rtl/>
        </w:rPr>
      </w:pPr>
      <w:r>
        <w:rPr>
          <w:i/>
          <w:iCs/>
          <w:rtl/>
        </w:rPr>
        <w:t xml:space="preserve">וכתיב </w:t>
      </w:r>
      <w:r>
        <w:rPr>
          <w:rFonts w:cs="Miriam"/>
          <w:sz w:val="24"/>
          <w:szCs w:val="16"/>
          <w:rtl/>
        </w:rPr>
        <w:t>(בראשית מא,מו)</w:t>
      </w:r>
      <w:r>
        <w:rPr>
          <w:rFonts w:cs="Narkisim"/>
          <w:i/>
          <w:iCs/>
          <w:rtl/>
        </w:rPr>
        <w:t xml:space="preserve"> וְיוֹסֵף בֶּן שְׁלֹשִׁים שָׁנָה בְּעָמְדוֹ לִפְנֵי פַּרְעֹה </w:t>
      </w:r>
      <w:r>
        <w:rPr>
          <w:rFonts w:cs="Narkisim"/>
          <w:szCs w:val="20"/>
          <w:rtl/>
        </w:rPr>
        <w:t>[מֶלֶךְ מִצְרָיִם וַיֵּצֵא יוֹסֵף מִלִּפְנֵי פַרְעֹה וַיַּעֲבֹר בְּכָל אֶרֶץ מִצְרָיִם]</w:t>
      </w:r>
      <w:r>
        <w:rPr>
          <w:rtl/>
        </w:rPr>
        <w:t xml:space="preserve"> </w:t>
      </w:r>
    </w:p>
    <w:p w:rsidR="009F57C3" w:rsidRDefault="009F57C3" w:rsidP="0097695F">
      <w:pPr>
        <w:ind w:left="720"/>
        <w:rPr>
          <w:rtl/>
        </w:rPr>
      </w:pPr>
      <w:r>
        <w:rPr>
          <w:rtl/>
        </w:rPr>
        <w:t xml:space="preserve">- הא מאה ושבע </w:t>
      </w:r>
      <w:r>
        <w:rPr>
          <w:rFonts w:cs="Miriam"/>
          <w:szCs w:val="20"/>
          <w:rtl/>
        </w:rPr>
        <w:t>(נמצא יעקב בן מאה ושבע [שנים כשהיה יוסף בן שלשים שנה] ונשתהה יעקב לישב בארץ כנען שלא ירד למצרים)</w:t>
      </w:r>
      <w:r>
        <w:rPr>
          <w:rtl/>
        </w:rPr>
        <w:t xml:space="preserve">; שב דשָׂבְעָא, ותרתי דכפנא </w:t>
      </w:r>
      <w:r>
        <w:rPr>
          <w:rFonts w:cs="Miriam"/>
          <w:szCs w:val="20"/>
          <w:rtl/>
        </w:rPr>
        <w:t xml:space="preserve">(דכתיב </w:t>
      </w:r>
      <w:r>
        <w:rPr>
          <w:rFonts w:cs="Narkisim"/>
          <w:szCs w:val="20"/>
          <w:rtl/>
        </w:rPr>
        <w:t xml:space="preserve">כִּי זֶה שְׁנָתַיִם הָרָעָב בְּקֶרֶב הָאָרֶץ </w:t>
      </w:r>
      <w:r>
        <w:rPr>
          <w:rFonts w:cs="Miriam"/>
          <w:sz w:val="24"/>
          <w:szCs w:val="16"/>
          <w:rtl/>
        </w:rPr>
        <w:t>(בראשית מה,ו)</w:t>
      </w:r>
      <w:r>
        <w:rPr>
          <w:rFonts w:cs="Miriam"/>
          <w:szCs w:val="20"/>
          <w:rtl/>
        </w:rPr>
        <w:t>)</w:t>
      </w:r>
      <w:r>
        <w:rPr>
          <w:rtl/>
        </w:rPr>
        <w:t xml:space="preserve"> - הא מאה ושיתסר </w:t>
      </w:r>
      <w:r>
        <w:rPr>
          <w:rFonts w:cs="Miriam"/>
          <w:szCs w:val="20"/>
          <w:rtl/>
        </w:rPr>
        <w:t>(הרי בן קי"ו היה יעקב כשירד למצרים)</w:t>
      </w:r>
      <w:r>
        <w:rPr>
          <w:rtl/>
        </w:rPr>
        <w:t xml:space="preserve">, </w:t>
      </w:r>
    </w:p>
    <w:p w:rsidR="009F57C3" w:rsidRDefault="009F57C3" w:rsidP="0097695F">
      <w:pPr>
        <w:rPr>
          <w:rtl/>
        </w:rPr>
      </w:pPr>
      <w:r>
        <w:rPr>
          <w:i/>
          <w:iCs/>
          <w:rtl/>
        </w:rPr>
        <w:t xml:space="preserve">וכתיב </w:t>
      </w:r>
      <w:r>
        <w:rPr>
          <w:rFonts w:cs="Miriam"/>
          <w:sz w:val="24"/>
          <w:szCs w:val="16"/>
          <w:rtl/>
        </w:rPr>
        <w:t>(בראשית מז,ח)</w:t>
      </w:r>
      <w:r>
        <w:rPr>
          <w:rFonts w:cs="Narkisim"/>
          <w:i/>
          <w:iCs/>
          <w:rtl/>
        </w:rPr>
        <w:t xml:space="preserve"> וַיֹּאמֶר פַּרְעֹה אֶל יַעֲקֹב כַּמָּה יְמֵי שְׁנֵי חַיֶּיךָ</w:t>
      </w:r>
      <w:r>
        <w:rPr>
          <w:i/>
          <w:iCs/>
          <w:rtl/>
        </w:rPr>
        <w:t xml:space="preserve"> </w:t>
      </w:r>
      <w:r>
        <w:rPr>
          <w:rFonts w:cs="Miriam"/>
          <w:sz w:val="24"/>
          <w:szCs w:val="16"/>
          <w:rtl/>
        </w:rPr>
        <w:t>(בראשית מז,ט)</w:t>
      </w:r>
      <w:r>
        <w:rPr>
          <w:rFonts w:cs="Narkisim"/>
          <w:i/>
          <w:iCs/>
          <w:rtl/>
        </w:rPr>
        <w:t xml:space="preserve"> וַיֹּאמֶר יַעֲקֹב אֶל פַּרְעֹה יְמֵי שְׁנֵי מְגוּרַי שְׁלֹשִׁים וּמְאַת שָׁנָה </w:t>
      </w:r>
      <w:r>
        <w:rPr>
          <w:rFonts w:cs="Narkisim"/>
          <w:szCs w:val="20"/>
          <w:rtl/>
        </w:rPr>
        <w:t>[מְעַט וְרָעִים הָיוּ יְמֵי שְׁנֵי חַיַּי וְלֹא הִשִּׂיגוּ אֶת יְמֵי שְׁנֵי חַיֵּי אֲבֹתַי בִּימֵי מְגוּרֵיהֶם]</w:t>
      </w:r>
      <w:r>
        <w:rPr>
          <w:rtl/>
        </w:rPr>
        <w:t xml:space="preserve">; </w:t>
      </w:r>
    </w:p>
    <w:p w:rsidR="009F57C3" w:rsidRDefault="009F57C3" w:rsidP="0097695F">
      <w:pPr>
        <w:ind w:left="720"/>
        <w:rPr>
          <w:szCs w:val="20"/>
          <w:rtl/>
        </w:rPr>
      </w:pPr>
      <w:r>
        <w:rPr>
          <w:rtl/>
        </w:rPr>
        <w:t xml:space="preserve">מאה ושיתסר הויין!? אלא שמע מינה </w:t>
      </w:r>
      <w:r>
        <w:rPr>
          <w:rFonts w:cs="Miriam"/>
          <w:szCs w:val="20"/>
          <w:rtl/>
        </w:rPr>
        <w:t>(נמצא משנסע מבית אביו עד שבא לבית לבן ארבע עשר)</w:t>
      </w:r>
      <w:r>
        <w:rPr>
          <w:rtl/>
        </w:rPr>
        <w:t xml:space="preserve"> ארבע עשרה שנין דהוה בבית עבר </w:t>
      </w:r>
      <w:r>
        <w:rPr>
          <w:rFonts w:cs="Miriam"/>
          <w:szCs w:val="20"/>
          <w:rtl/>
        </w:rPr>
        <w:t>(ואותן השנים היה בבית עבר)</w:t>
      </w:r>
      <w:r>
        <w:rPr>
          <w:rtl/>
        </w:rPr>
        <w:t xml:space="preserve"> </w:t>
      </w:r>
      <w:r>
        <w:rPr>
          <w:strike/>
          <w:rtl/>
        </w:rPr>
        <w:t xml:space="preserve">לא חשיב להו </w:t>
      </w:r>
      <w:r>
        <w:rPr>
          <w:rFonts w:cs="Miriam"/>
          <w:szCs w:val="20"/>
          <w:rtl/>
        </w:rPr>
        <w:t>(ולא חשיב להו לא גרסינן הכא עד לקמן)</w:t>
      </w:r>
      <w:r>
        <w:rPr>
          <w:rtl/>
        </w:rPr>
        <w:t>, דתניא: '</w:t>
      </w:r>
      <w:r>
        <w:rPr>
          <w:iCs/>
          <w:rtl/>
        </w:rPr>
        <w:t xml:space="preserve">היה יעקב בבית עבר מוטמן ארבע עשרה שנה; עבר מת לאחר שירד יעקב אבינו לארם נהרים </w:t>
      </w:r>
      <w:r>
        <w:rPr>
          <w:rFonts w:cs="Miriam"/>
          <w:szCs w:val="20"/>
          <w:rtl/>
        </w:rPr>
        <w:t>(ובא לבית לבן ועמד שם)</w:t>
      </w:r>
      <w:r>
        <w:rPr>
          <w:iCs/>
          <w:rtl/>
        </w:rPr>
        <w:t xml:space="preserve"> שתי שנים </w:t>
      </w:r>
      <w:r>
        <w:rPr>
          <w:rFonts w:cs="Miriam"/>
          <w:szCs w:val="20"/>
          <w:rtl/>
        </w:rPr>
        <w:t>(צא וחשוב שנותיו של עבר, ונמצא שמת כשהיה יעקב בן שבעים ותשע שנה, והיינו שתי שנים משבא לבית לבן, כשתחשוב י"ד שנה ששימש בבית עבר יצא יעקב מבית עבר שתי שנים לפני מיתתו של עבר)</w:t>
      </w:r>
      <w:r>
        <w:rPr>
          <w:iCs/>
          <w:rtl/>
        </w:rPr>
        <w:t>; יצא משם ובא לו לארם נהרים; נמצא כשעמד על הבאר בן שבעים ושבע שנה.</w:t>
      </w:r>
      <w:r>
        <w:rPr>
          <w:rtl/>
        </w:rPr>
        <w:t>'</w:t>
      </w:r>
      <w:r>
        <w:rPr>
          <w:szCs w:val="20"/>
          <w:rtl/>
        </w:rPr>
        <w:t xml:space="preserve"> </w:t>
      </w:r>
    </w:p>
    <w:p w:rsidR="009F57C3" w:rsidRDefault="009F57C3" w:rsidP="0097695F">
      <w:pPr>
        <w:rPr>
          <w:rtl/>
        </w:rPr>
      </w:pPr>
      <w:r>
        <w:rPr>
          <w:rtl/>
        </w:rPr>
        <w:t>ומנלן דלא מיענש?</w:t>
      </w:r>
    </w:p>
    <w:p w:rsidR="009F57C3" w:rsidRDefault="009F57C3" w:rsidP="0097695F">
      <w:pPr>
        <w:rPr>
          <w:rtl/>
        </w:rPr>
      </w:pPr>
      <w:r>
        <w:rPr>
          <w:rtl/>
        </w:rPr>
        <w:t>דתניא: '</w:t>
      </w:r>
      <w:r>
        <w:rPr>
          <w:i/>
          <w:iCs/>
          <w:rtl/>
        </w:rPr>
        <w:t>נמצא יוסף שפירש מאביו עשרים ושתים שנה כשם שפירש יעקב אבינו מאביו</w:t>
      </w:r>
      <w:r>
        <w:rPr>
          <w:rtl/>
        </w:rPr>
        <w:t xml:space="preserve">'; דיעקב תלתין ושיתא הויין!? - אלא ארביסר דהוה בבית עבר לא חשיב להו. </w:t>
      </w:r>
      <w:r>
        <w:rPr>
          <w:rFonts w:cs="Miriam"/>
          <w:szCs w:val="20"/>
          <w:rtl/>
        </w:rPr>
        <w:t xml:space="preserve">(הכי גרסינן: מנלן דלא איענש עלייהו? - דתניא נמצא יוסף כשפירש מאביו שלא ראהו עשרים ושתים שנה כדרך שפירש יעקב מבית אביו' שלא כיבדו - נתאבל על יוסף כ"ב שנה; כיצד? - יוסף בן שבע עשרה שנה היה כשפירש מאביו, וכשמלך על מצרים היה בן שלשים שנה, שנאמר </w:t>
      </w:r>
      <w:r>
        <w:rPr>
          <w:rFonts w:cs="Miriam"/>
          <w:sz w:val="24"/>
          <w:szCs w:val="16"/>
          <w:rtl/>
        </w:rPr>
        <w:t>(בראשית מא,מו)</w:t>
      </w:r>
      <w:r>
        <w:rPr>
          <w:rFonts w:cs="Narkisim"/>
          <w:szCs w:val="20"/>
          <w:rtl/>
        </w:rPr>
        <w:t xml:space="preserve"> וְיוֹסֵף בֶּן שְׁלֹשִׁים שָׁנָה בְּעָמְדוֹ לִפְנֵי פַּרְעֹה</w:t>
      </w:r>
      <w:r>
        <w:rPr>
          <w:rFonts w:cs="Miriam"/>
          <w:szCs w:val="20"/>
          <w:rtl/>
        </w:rPr>
        <w:t xml:space="preserve"> - הרי י"ג; ושבעה דשבעא ותרין דכפנא - הרי עשרים ושתים שנה שנתכסה יוסף מאביו, ויעקב עמד עשרים שנה בבית לבן וי"ד שנה בבית עבר; אלא שמע מינה י"ד דבית עבר לא חשיב להו: דלא איענש עלייהו!)</w:t>
      </w:r>
      <w:r>
        <w:rPr>
          <w:rtl/>
        </w:rPr>
        <w:t xml:space="preserve">; סוף סוף דבית לבן עשרין שנין הויין </w:t>
      </w:r>
      <w:r>
        <w:rPr>
          <w:rFonts w:cs="Miriam"/>
          <w:szCs w:val="20"/>
          <w:rtl/>
        </w:rPr>
        <w:t>(אי הכי בצירא להו, ואין כאן אלא עשרים דבית לבן)</w:t>
      </w:r>
      <w:r>
        <w:rPr>
          <w:rtl/>
        </w:rPr>
        <w:t>? - אלא משום דאשתהי באורחא תרתין שנין, דתניא: '</w:t>
      </w:r>
      <w:r>
        <w:rPr>
          <w:i/>
          <w:iCs/>
          <w:rtl/>
        </w:rPr>
        <w:t xml:space="preserve">יצא מארם נהרים ובא לו לסכות ועשה שם שמונה עשר חודש, שנאמר </w:t>
      </w:r>
      <w:r>
        <w:rPr>
          <w:rFonts w:cs="Miriam"/>
          <w:sz w:val="24"/>
          <w:szCs w:val="16"/>
          <w:rtl/>
        </w:rPr>
        <w:t>(בראשית לג,יז)</w:t>
      </w:r>
      <w:r>
        <w:rPr>
          <w:rFonts w:cs="Narkisim"/>
          <w:i/>
          <w:iCs/>
          <w:rtl/>
        </w:rPr>
        <w:t xml:space="preserve"> וְיַעֲקֹב נָסַע סֻכֹּתָה וַיִּבֶן לוֹ בָּיִת וּלְמִקְנֵהוּ עָשָׂה סֻכֹּת </w:t>
      </w:r>
      <w:r>
        <w:rPr>
          <w:rFonts w:cs="Narkisim"/>
          <w:szCs w:val="20"/>
          <w:rtl/>
        </w:rPr>
        <w:t>[עַל כֵּן קָרָא שֵׁם הַמָּקוֹם סֻכּוֹת]</w:t>
      </w:r>
      <w:r>
        <w:rPr>
          <w:rtl/>
        </w:rPr>
        <w:t xml:space="preserve"> </w:t>
      </w:r>
      <w:r>
        <w:rPr>
          <w:rFonts w:cs="Miriam"/>
          <w:szCs w:val="20"/>
          <w:rtl/>
        </w:rPr>
        <w:t>(דבשובו מארם נהרים לבא ליצחק אביו ויבן לו בית לימות החורף - עשה סוכות שתי פעמים: שני ימות הקיץ, הרי י"ח)</w:t>
      </w:r>
      <w:r>
        <w:rPr>
          <w:i/>
          <w:iCs/>
          <w:rtl/>
        </w:rPr>
        <w:t xml:space="preserve">, ובבית אל עשה ששה חדשים </w:t>
      </w:r>
      <w:r>
        <w:rPr>
          <w:rFonts w:cs="Miriam"/>
          <w:szCs w:val="20"/>
          <w:rtl/>
        </w:rPr>
        <w:t xml:space="preserve">(כשיצא משכם, שנאמר </w:t>
      </w:r>
      <w:r>
        <w:rPr>
          <w:rFonts w:cs="Narkisim"/>
          <w:szCs w:val="20"/>
          <w:rtl/>
        </w:rPr>
        <w:t xml:space="preserve">קוּם עֲלֵה בֵית אֵל וְשֶׁב שָׁם וַעֲשֵׂה שָׁם מִזְבֵּחַ לָאֵל הַנִּרְאֶה אֵלֶיךָ </w:t>
      </w:r>
      <w:r>
        <w:rPr>
          <w:rFonts w:cs="Miriam"/>
          <w:sz w:val="24"/>
          <w:szCs w:val="16"/>
          <w:rtl/>
        </w:rPr>
        <w:t>(בראשית לה,א)</w:t>
      </w:r>
      <w:r>
        <w:rPr>
          <w:rFonts w:cs="Miriam"/>
          <w:szCs w:val="20"/>
          <w:rtl/>
        </w:rPr>
        <w:t>)</w:t>
      </w:r>
      <w:r>
        <w:rPr>
          <w:i/>
          <w:iCs/>
          <w:rtl/>
        </w:rPr>
        <w:t xml:space="preserve"> והקריב זבחים</w:t>
      </w:r>
      <w:r>
        <w:rPr>
          <w:rtl/>
        </w:rPr>
        <w:t>'.</w:t>
      </w:r>
    </w:p>
    <w:p w:rsidR="009F57C3" w:rsidRDefault="009F57C3" w:rsidP="0097695F">
      <w:pPr>
        <w:rPr>
          <w:rtl/>
        </w:rPr>
      </w:pPr>
    </w:p>
    <w:p w:rsidR="009F57C3" w:rsidRDefault="009F57C3" w:rsidP="0097695F">
      <w:pPr>
        <w:rPr>
          <w:rtl/>
        </w:rPr>
      </w:pPr>
    </w:p>
    <w:p w:rsidR="009F57C3" w:rsidRDefault="009F57C3" w:rsidP="0097695F">
      <w:pPr>
        <w:jc w:val="center"/>
      </w:pPr>
      <w:r>
        <w:rPr>
          <w:rtl/>
        </w:rPr>
        <w:t>הדרן עלך מגילה נקראת</w:t>
      </w:r>
    </w:p>
    <w:p w:rsidR="009F57C3" w:rsidRDefault="009F57C3">
      <w:bookmarkStart w:id="0" w:name="_GoBack"/>
      <w:bookmarkEnd w:id="0"/>
    </w:p>
    <w:sectPr w:rsidR="009F57C3" w:rsidSect="0048309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C3" w:rsidRDefault="009F57C3" w:rsidP="0097695F">
      <w:r>
        <w:separator/>
      </w:r>
    </w:p>
  </w:endnote>
  <w:endnote w:type="continuationSeparator" w:id="0">
    <w:p w:rsidR="009F57C3" w:rsidRDefault="009F57C3" w:rsidP="00976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C3" w:rsidRDefault="009F57C3" w:rsidP="0097695F">
      <w:r>
        <w:separator/>
      </w:r>
    </w:p>
  </w:footnote>
  <w:footnote w:type="continuationSeparator" w:id="0">
    <w:p w:rsidR="009F57C3" w:rsidRDefault="009F57C3" w:rsidP="0097695F">
      <w:r>
        <w:continuationSeparator/>
      </w:r>
    </w:p>
  </w:footnote>
  <w:footnote w:id="1">
    <w:p w:rsidR="009F57C3" w:rsidRDefault="009F57C3" w:rsidP="0097695F">
      <w:pPr>
        <w:pStyle w:val="FootnoteText"/>
      </w:pPr>
      <w:r>
        <w:rPr>
          <w:rStyle w:val="FootnoteReference"/>
          <w:rFonts w:cs="Courier New"/>
        </w:rPr>
        <w:footnoteRef/>
      </w:r>
      <w:r>
        <w:rPr>
          <w:rFonts w:cs="Courier New"/>
        </w:rPr>
        <w:t xml:space="preserve"> </w:t>
      </w:r>
      <w:r>
        <w:rPr>
          <w:rFonts w:cs="Courier New"/>
          <w:rtl/>
        </w:rPr>
        <w:t>אבל במסכת ראש השנה אמרו שמספיקים להגיע לבבל?</w:t>
      </w:r>
    </w:p>
  </w:footnote>
  <w:footnote w:id="2">
    <w:p w:rsidR="009F57C3" w:rsidRDefault="009F57C3" w:rsidP="0097695F">
      <w:pPr>
        <w:pStyle w:val="FootnoteText"/>
        <w:rPr>
          <w:rFonts w:cs="Courier New"/>
          <w:rtl/>
        </w:rPr>
      </w:pPr>
      <w:r>
        <w:rPr>
          <w:rStyle w:val="FootnoteReference"/>
          <w:rFonts w:cs="Courier New"/>
        </w:rPr>
        <w:footnoteRef/>
      </w:r>
      <w:r>
        <w:rPr>
          <w:rFonts w:cs="Courier New"/>
        </w:rPr>
        <w:t xml:space="preserve"> </w:t>
      </w:r>
      <w:r>
        <w:rPr>
          <w:rFonts w:cs="Courier New"/>
          <w:rtl/>
        </w:rPr>
        <w:t xml:space="preserve"> זה כנראה תערובת של שני פסוקים</w:t>
      </w:r>
      <w:r>
        <w:rPr>
          <w:rtl/>
        </w:rPr>
        <w:t xml:space="preserve">: </w:t>
      </w:r>
      <w:r>
        <w:rPr>
          <w:rFonts w:cs="Miriam"/>
          <w:szCs w:val="16"/>
          <w:rtl/>
        </w:rPr>
        <w:t>יהושע פרק ח פסוק ט:</w:t>
      </w:r>
      <w:r>
        <w:rPr>
          <w:rtl/>
        </w:rPr>
        <w:t xml:space="preserve"> </w:t>
      </w:r>
      <w:r>
        <w:rPr>
          <w:rFonts w:cs="Narkisim"/>
          <w:rtl/>
        </w:rPr>
        <w:t xml:space="preserve">וַיִּשְׁלָחֵם יְהוֹשֻׁעַ וַיֵּלְכוּ אֶל הַמַּאְרָב וַיֵּשְׁבוּ בֵּין בֵּית אֵל וּבֵין הָעַי מִיָּם לָעָי </w:t>
      </w:r>
      <w:r>
        <w:rPr>
          <w:rFonts w:cs="Narkisim"/>
          <w:szCs w:val="24"/>
          <w:rtl/>
        </w:rPr>
        <w:t>וַיָּלֶן</w:t>
      </w:r>
      <w:r>
        <w:rPr>
          <w:rFonts w:cs="Narkisim"/>
          <w:rtl/>
        </w:rPr>
        <w:t xml:space="preserve"> יְהוֹשֻׁעַ בַּלַּיְלָה הַהוּא בְּתוֹךְ </w:t>
      </w:r>
      <w:r>
        <w:rPr>
          <w:rFonts w:cs="Narkisim"/>
          <w:szCs w:val="24"/>
          <w:rtl/>
        </w:rPr>
        <w:t>הָעָם</w:t>
      </w:r>
      <w:r>
        <w:rPr>
          <w:rFonts w:cs="Courier New"/>
          <w:rtl/>
        </w:rPr>
        <w:t xml:space="preserve"> </w:t>
      </w:r>
      <w:r>
        <w:rPr>
          <w:rFonts w:cs="Miriam"/>
          <w:szCs w:val="16"/>
          <w:rtl/>
        </w:rPr>
        <w:t>ופסוק יג</w:t>
      </w:r>
      <w:r>
        <w:rPr>
          <w:rFonts w:cs="Courier New"/>
          <w:rtl/>
        </w:rPr>
        <w:t xml:space="preserve">: </w:t>
      </w:r>
      <w:r>
        <w:rPr>
          <w:rFonts w:cs="Narkisim"/>
          <w:rtl/>
        </w:rPr>
        <w:t xml:space="preserve">וַיָּשִׂימוּ הָעָם אֶת כָּל הַמַּחֲנֶה אֲשֶׁר מִצְּפוֹן לָעִיר וְאֶת עֲקֵבוֹ מִיָּם לָעִיר </w:t>
      </w:r>
      <w:r>
        <w:rPr>
          <w:rFonts w:cs="Narkisim"/>
          <w:szCs w:val="24"/>
          <w:rtl/>
        </w:rPr>
        <w:t>וַיֵּלֶךְ</w:t>
      </w:r>
      <w:r>
        <w:rPr>
          <w:rFonts w:cs="Narkisim"/>
          <w:rtl/>
        </w:rPr>
        <w:t xml:space="preserve"> יְהוֹשֻׁעַ בַּלַּיְלָה הַהוּא בְּתוֹךְ </w:t>
      </w:r>
      <w:r>
        <w:rPr>
          <w:rFonts w:cs="Narkisim"/>
          <w:szCs w:val="24"/>
          <w:rtl/>
        </w:rPr>
        <w:t>הָעֵמֶק</w:t>
      </w:r>
    </w:p>
    <w:p w:rsidR="009F57C3" w:rsidRDefault="009F57C3" w:rsidP="0097695F">
      <w:pPr>
        <w:pStyle w:val="FootnoteText"/>
      </w:pPr>
    </w:p>
  </w:footnote>
  <w:footnote w:id="3">
    <w:p w:rsidR="009F57C3" w:rsidRDefault="009F57C3" w:rsidP="0097695F">
      <w:pPr>
        <w:pStyle w:val="FootnoteText"/>
      </w:pPr>
      <w:r>
        <w:rPr>
          <w:rStyle w:val="FootnoteReference"/>
          <w:rFonts w:cs="Rod"/>
        </w:rPr>
        <w:footnoteRef/>
      </w:r>
      <w:r>
        <w:rPr>
          <w:rFonts w:cs="Courier New"/>
        </w:rPr>
        <w:t xml:space="preserve"> </w:t>
      </w:r>
      <w:r>
        <w:rPr>
          <w:rFonts w:cs="Courier New"/>
          <w:rtl/>
        </w:rPr>
        <w:t>בנותיו של שמואל נשבו, ומן הסתם לא האכילום אוכל יהודי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E43"/>
    <w:multiLevelType w:val="hybridMultilevel"/>
    <w:tmpl w:val="F4F4E1F2"/>
    <w:lvl w:ilvl="0" w:tplc="28825AD4">
      <w:start w:val="1"/>
      <w:numFmt w:val="decimal"/>
      <w:lvlText w:val="%1."/>
      <w:lvlJc w:val="left"/>
      <w:pPr>
        <w:tabs>
          <w:tab w:val="num" w:pos="795"/>
        </w:tabs>
        <w:ind w:left="795" w:hanging="435"/>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
    <w:nsid w:val="3B6008FD"/>
    <w:multiLevelType w:val="hybridMultilevel"/>
    <w:tmpl w:val="8ACE8C86"/>
    <w:lvl w:ilvl="0" w:tplc="5D2E1310">
      <w:start w:val="6"/>
      <w:numFmt w:val="bullet"/>
      <w:lvlText w:val="-"/>
      <w:lvlJc w:val="left"/>
      <w:pPr>
        <w:tabs>
          <w:tab w:val="num" w:pos="420"/>
        </w:tabs>
        <w:ind w:left="420" w:hanging="360"/>
      </w:pPr>
      <w:rPr>
        <w:rFonts w:ascii="Times New Roman" w:eastAsia="Times New Roman" w:hAnsi="Times New Roman" w:hint="default"/>
      </w:rPr>
    </w:lvl>
    <w:lvl w:ilvl="1" w:tplc="040D0003" w:tentative="1">
      <w:start w:val="1"/>
      <w:numFmt w:val="bullet"/>
      <w:lvlText w:val="o"/>
      <w:lvlJc w:val="left"/>
      <w:pPr>
        <w:tabs>
          <w:tab w:val="num" w:pos="1140"/>
        </w:tabs>
        <w:ind w:left="1140" w:hanging="360"/>
      </w:pPr>
      <w:rPr>
        <w:rFonts w:ascii="Courier New" w:hAnsi="Courier New" w:hint="default"/>
      </w:rPr>
    </w:lvl>
    <w:lvl w:ilvl="2" w:tplc="040D0005" w:tentative="1">
      <w:start w:val="1"/>
      <w:numFmt w:val="bullet"/>
      <w:lvlText w:val=""/>
      <w:lvlJc w:val="left"/>
      <w:pPr>
        <w:tabs>
          <w:tab w:val="num" w:pos="1860"/>
        </w:tabs>
        <w:ind w:left="1860" w:hanging="360"/>
      </w:pPr>
      <w:rPr>
        <w:rFonts w:ascii="Wingdings" w:hAnsi="Wingdings" w:hint="default"/>
      </w:rPr>
    </w:lvl>
    <w:lvl w:ilvl="3" w:tplc="040D0001" w:tentative="1">
      <w:start w:val="1"/>
      <w:numFmt w:val="bullet"/>
      <w:lvlText w:val=""/>
      <w:lvlJc w:val="left"/>
      <w:pPr>
        <w:tabs>
          <w:tab w:val="num" w:pos="2580"/>
        </w:tabs>
        <w:ind w:left="2580" w:hanging="360"/>
      </w:pPr>
      <w:rPr>
        <w:rFonts w:ascii="Symbol" w:hAnsi="Symbol" w:hint="default"/>
      </w:rPr>
    </w:lvl>
    <w:lvl w:ilvl="4" w:tplc="040D0003" w:tentative="1">
      <w:start w:val="1"/>
      <w:numFmt w:val="bullet"/>
      <w:lvlText w:val="o"/>
      <w:lvlJc w:val="left"/>
      <w:pPr>
        <w:tabs>
          <w:tab w:val="num" w:pos="3300"/>
        </w:tabs>
        <w:ind w:left="3300" w:hanging="360"/>
      </w:pPr>
      <w:rPr>
        <w:rFonts w:ascii="Courier New" w:hAnsi="Courier New" w:hint="default"/>
      </w:rPr>
    </w:lvl>
    <w:lvl w:ilvl="5" w:tplc="040D0005" w:tentative="1">
      <w:start w:val="1"/>
      <w:numFmt w:val="bullet"/>
      <w:lvlText w:val=""/>
      <w:lvlJc w:val="left"/>
      <w:pPr>
        <w:tabs>
          <w:tab w:val="num" w:pos="4020"/>
        </w:tabs>
        <w:ind w:left="4020" w:hanging="360"/>
      </w:pPr>
      <w:rPr>
        <w:rFonts w:ascii="Wingdings" w:hAnsi="Wingdings" w:hint="default"/>
      </w:rPr>
    </w:lvl>
    <w:lvl w:ilvl="6" w:tplc="040D0001" w:tentative="1">
      <w:start w:val="1"/>
      <w:numFmt w:val="bullet"/>
      <w:lvlText w:val=""/>
      <w:lvlJc w:val="left"/>
      <w:pPr>
        <w:tabs>
          <w:tab w:val="num" w:pos="4740"/>
        </w:tabs>
        <w:ind w:left="4740" w:hanging="360"/>
      </w:pPr>
      <w:rPr>
        <w:rFonts w:ascii="Symbol" w:hAnsi="Symbol" w:hint="default"/>
      </w:rPr>
    </w:lvl>
    <w:lvl w:ilvl="7" w:tplc="040D0003" w:tentative="1">
      <w:start w:val="1"/>
      <w:numFmt w:val="bullet"/>
      <w:lvlText w:val="o"/>
      <w:lvlJc w:val="left"/>
      <w:pPr>
        <w:tabs>
          <w:tab w:val="num" w:pos="5460"/>
        </w:tabs>
        <w:ind w:left="5460" w:hanging="360"/>
      </w:pPr>
      <w:rPr>
        <w:rFonts w:ascii="Courier New" w:hAnsi="Courier New" w:hint="default"/>
      </w:rPr>
    </w:lvl>
    <w:lvl w:ilvl="8" w:tplc="040D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95F"/>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8309D"/>
    <w:rsid w:val="004A2263"/>
    <w:rsid w:val="004A4941"/>
    <w:rsid w:val="004A7450"/>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2C07"/>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7695F"/>
    <w:rsid w:val="0098280B"/>
    <w:rsid w:val="009A0668"/>
    <w:rsid w:val="009C7382"/>
    <w:rsid w:val="009D4A08"/>
    <w:rsid w:val="009F4565"/>
    <w:rsid w:val="009F4EBB"/>
    <w:rsid w:val="009F57C3"/>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BE55C5"/>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4A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95F"/>
    <w:pPr>
      <w:overflowPunct w:val="0"/>
      <w:autoSpaceDE w:val="0"/>
      <w:autoSpaceDN w:val="0"/>
      <w:bidi/>
      <w:adjustRightInd w:val="0"/>
      <w:textAlignment w:val="baseline"/>
    </w:pPr>
    <w:rPr>
      <w:rFonts w:ascii="Times New Roman" w:eastAsia="Times New Roman" w:hAnsi="Times New Roman" w:cs="Rod"/>
      <w:sz w:val="20"/>
      <w:szCs w:val="24"/>
      <w:lang w:eastAsia="he-IL"/>
    </w:rPr>
  </w:style>
  <w:style w:type="paragraph" w:styleId="Heading1">
    <w:name w:val="heading 1"/>
    <w:basedOn w:val="Normal"/>
    <w:next w:val="Normal"/>
    <w:link w:val="Heading1Char"/>
    <w:uiPriority w:val="99"/>
    <w:qFormat/>
    <w:rsid w:val="0097695F"/>
    <w:pPr>
      <w:keepNext/>
      <w:outlineLvl w:val="0"/>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95F"/>
    <w:rPr>
      <w:rFonts w:ascii="Times New Roman" w:hAnsi="Times New Roman" w:cs="Rod"/>
      <w:i/>
      <w:iCs/>
      <w:sz w:val="24"/>
      <w:szCs w:val="24"/>
      <w:lang w:eastAsia="he-IL" w:bidi="he-IL"/>
    </w:rPr>
  </w:style>
  <w:style w:type="paragraph" w:customStyle="1" w:styleId="10">
    <w:name w:val="מרים 10"/>
    <w:basedOn w:val="Normal"/>
    <w:link w:val="100"/>
    <w:uiPriority w:val="99"/>
    <w:rsid w:val="00E9330C"/>
    <w:rPr>
      <w:rFonts w:cs="Miriam"/>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pPr>
    <w:rPr>
      <w:rFonts w:ascii="Miriam" w:eastAsia="Calibri" w:hAnsi="Miriam" w:cs="Miriam"/>
      <w:kern w:val="1"/>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BodyText">
    <w:name w:val="Body Text"/>
    <w:basedOn w:val="Normal"/>
    <w:link w:val="BodyTextChar"/>
    <w:uiPriority w:val="99"/>
    <w:rsid w:val="0097695F"/>
    <w:pPr>
      <w:spacing w:line="240" w:lineRule="atLeast"/>
    </w:pPr>
  </w:style>
  <w:style w:type="character" w:customStyle="1" w:styleId="BodyTextChar">
    <w:name w:val="Body Text Char"/>
    <w:basedOn w:val="DefaultParagraphFont"/>
    <w:link w:val="BodyText"/>
    <w:uiPriority w:val="99"/>
    <w:locked/>
    <w:rsid w:val="0097695F"/>
    <w:rPr>
      <w:rFonts w:ascii="Times New Roman" w:hAnsi="Times New Roman" w:cs="Rod"/>
      <w:sz w:val="24"/>
      <w:szCs w:val="24"/>
      <w:lang w:eastAsia="he-IL" w:bidi="he-IL"/>
    </w:rPr>
  </w:style>
  <w:style w:type="paragraph" w:styleId="Footer">
    <w:name w:val="footer"/>
    <w:basedOn w:val="Normal"/>
    <w:link w:val="FooterChar"/>
    <w:uiPriority w:val="99"/>
    <w:rsid w:val="0097695F"/>
    <w:pPr>
      <w:tabs>
        <w:tab w:val="center" w:pos="4153"/>
        <w:tab w:val="right" w:pos="8306"/>
      </w:tabs>
    </w:pPr>
  </w:style>
  <w:style w:type="character" w:customStyle="1" w:styleId="FooterChar">
    <w:name w:val="Footer Char"/>
    <w:basedOn w:val="DefaultParagraphFont"/>
    <w:link w:val="Footer"/>
    <w:uiPriority w:val="99"/>
    <w:locked/>
    <w:rsid w:val="0097695F"/>
    <w:rPr>
      <w:rFonts w:ascii="Times New Roman" w:hAnsi="Times New Roman" w:cs="Rod"/>
      <w:sz w:val="24"/>
      <w:szCs w:val="24"/>
      <w:lang w:eastAsia="he-IL" w:bidi="he-IL"/>
    </w:rPr>
  </w:style>
  <w:style w:type="character" w:styleId="PageNumber">
    <w:name w:val="page number"/>
    <w:basedOn w:val="DefaultParagraphFont"/>
    <w:uiPriority w:val="99"/>
    <w:rsid w:val="0097695F"/>
    <w:rPr>
      <w:rFonts w:cs="Times New Roman"/>
    </w:rPr>
  </w:style>
  <w:style w:type="paragraph" w:styleId="FootnoteText">
    <w:name w:val="footnote text"/>
    <w:basedOn w:val="Normal"/>
    <w:link w:val="FootnoteTextChar"/>
    <w:uiPriority w:val="99"/>
    <w:semiHidden/>
    <w:rsid w:val="0097695F"/>
    <w:rPr>
      <w:szCs w:val="20"/>
    </w:rPr>
  </w:style>
  <w:style w:type="character" w:customStyle="1" w:styleId="FootnoteTextChar">
    <w:name w:val="Footnote Text Char"/>
    <w:basedOn w:val="DefaultParagraphFont"/>
    <w:link w:val="FootnoteText"/>
    <w:uiPriority w:val="99"/>
    <w:semiHidden/>
    <w:locked/>
    <w:rsid w:val="0097695F"/>
    <w:rPr>
      <w:rFonts w:ascii="Times New Roman" w:hAnsi="Times New Roman" w:cs="Rod"/>
      <w:sz w:val="20"/>
      <w:szCs w:val="20"/>
      <w:lang w:eastAsia="he-IL" w:bidi="he-IL"/>
    </w:rPr>
  </w:style>
  <w:style w:type="character" w:styleId="FootnoteReference">
    <w:name w:val="footnote reference"/>
    <w:basedOn w:val="DefaultParagraphFont"/>
    <w:uiPriority w:val="99"/>
    <w:semiHidden/>
    <w:rsid w:val="0097695F"/>
    <w:rPr>
      <w:rFonts w:cs="Times New Roman"/>
      <w:vertAlign w:val="superscript"/>
    </w:rPr>
  </w:style>
  <w:style w:type="paragraph" w:styleId="BodyText2">
    <w:name w:val="Body Text 2"/>
    <w:basedOn w:val="Normal"/>
    <w:link w:val="BodyText2Char"/>
    <w:uiPriority w:val="99"/>
    <w:rsid w:val="0097695F"/>
  </w:style>
  <w:style w:type="character" w:customStyle="1" w:styleId="BodyText2Char">
    <w:name w:val="Body Text 2 Char"/>
    <w:basedOn w:val="DefaultParagraphFont"/>
    <w:link w:val="BodyText2"/>
    <w:uiPriority w:val="99"/>
    <w:locked/>
    <w:rsid w:val="0097695F"/>
    <w:rPr>
      <w:rFonts w:ascii="Times New Roman" w:hAnsi="Times New Roman" w:cs="Rod"/>
      <w:sz w:val="24"/>
      <w:szCs w:val="24"/>
      <w:lang w:eastAsia="he-IL" w:bidi="he-IL"/>
    </w:rPr>
  </w:style>
  <w:style w:type="paragraph" w:styleId="BodyText3">
    <w:name w:val="Body Text 3"/>
    <w:basedOn w:val="Normal"/>
    <w:link w:val="BodyText3Char"/>
    <w:uiPriority w:val="99"/>
    <w:rsid w:val="0097695F"/>
  </w:style>
  <w:style w:type="character" w:customStyle="1" w:styleId="BodyText3Char">
    <w:name w:val="Body Text 3 Char"/>
    <w:basedOn w:val="DefaultParagraphFont"/>
    <w:link w:val="BodyText3"/>
    <w:uiPriority w:val="99"/>
    <w:locked/>
    <w:rsid w:val="0097695F"/>
    <w:rPr>
      <w:rFonts w:ascii="Times New Roman" w:hAnsi="Times New Roman" w:cs="Rod"/>
      <w:sz w:val="24"/>
      <w:szCs w:val="24"/>
      <w:lang w:eastAsia="he-IL" w:bidi="he-IL"/>
    </w:rPr>
  </w:style>
  <w:style w:type="paragraph" w:styleId="BodyTextIndent">
    <w:name w:val="Body Text Indent"/>
    <w:basedOn w:val="Normal"/>
    <w:link w:val="BodyTextIndentChar"/>
    <w:uiPriority w:val="99"/>
    <w:rsid w:val="0097695F"/>
    <w:pPr>
      <w:ind w:left="720"/>
    </w:pPr>
  </w:style>
  <w:style w:type="character" w:customStyle="1" w:styleId="BodyTextIndentChar">
    <w:name w:val="Body Text Indent Char"/>
    <w:basedOn w:val="DefaultParagraphFont"/>
    <w:link w:val="BodyTextIndent"/>
    <w:uiPriority w:val="99"/>
    <w:locked/>
    <w:rsid w:val="0097695F"/>
    <w:rPr>
      <w:rFonts w:ascii="Times New Roman" w:hAnsi="Times New Roman" w:cs="Rod"/>
      <w:sz w:val="24"/>
      <w:szCs w:val="24"/>
      <w:lang w:eastAsia="he-IL" w:bidi="he-IL"/>
    </w:rPr>
  </w:style>
  <w:style w:type="paragraph" w:styleId="BodyTextIndent3">
    <w:name w:val="Body Text Indent 3"/>
    <w:basedOn w:val="Normal"/>
    <w:link w:val="BodyTextIndent3Char"/>
    <w:uiPriority w:val="99"/>
    <w:rsid w:val="0097695F"/>
    <w:pPr>
      <w:ind w:left="720"/>
    </w:pPr>
  </w:style>
  <w:style w:type="character" w:customStyle="1" w:styleId="BodyTextIndent3Char">
    <w:name w:val="Body Text Indent 3 Char"/>
    <w:basedOn w:val="DefaultParagraphFont"/>
    <w:link w:val="BodyTextIndent3"/>
    <w:uiPriority w:val="99"/>
    <w:locked/>
    <w:rsid w:val="0097695F"/>
    <w:rPr>
      <w:rFonts w:ascii="Times New Roman" w:hAnsi="Times New Roman" w:cs="Rod"/>
      <w:sz w:val="24"/>
      <w:szCs w:val="24"/>
      <w:lang w:eastAsia="he-IL" w:bidi="he-IL"/>
    </w:rPr>
  </w:style>
  <w:style w:type="paragraph" w:styleId="BodyTextIndent2">
    <w:name w:val="Body Text Indent 2"/>
    <w:basedOn w:val="Normal"/>
    <w:link w:val="BodyTextIndent2Char"/>
    <w:uiPriority w:val="99"/>
    <w:rsid w:val="0097695F"/>
    <w:pPr>
      <w:ind w:left="720"/>
    </w:pPr>
  </w:style>
  <w:style w:type="character" w:customStyle="1" w:styleId="BodyTextIndent2Char">
    <w:name w:val="Body Text Indent 2 Char"/>
    <w:basedOn w:val="DefaultParagraphFont"/>
    <w:link w:val="BodyTextIndent2"/>
    <w:uiPriority w:val="99"/>
    <w:locked/>
    <w:rsid w:val="0097695F"/>
    <w:rPr>
      <w:rFonts w:ascii="Times New Roman" w:hAnsi="Times New Roman" w:cs="Rod"/>
      <w:sz w:val="24"/>
      <w:szCs w:val="24"/>
      <w:lang w:eastAsia="he-IL" w:bidi="he-IL"/>
    </w:rPr>
  </w:style>
  <w:style w:type="character" w:styleId="CommentReference">
    <w:name w:val="annotation reference"/>
    <w:basedOn w:val="DefaultParagraphFont"/>
    <w:uiPriority w:val="99"/>
    <w:semiHidden/>
    <w:rsid w:val="0097695F"/>
    <w:rPr>
      <w:rFonts w:cs="Times New Roman"/>
      <w:sz w:val="16"/>
      <w:szCs w:val="16"/>
    </w:rPr>
  </w:style>
  <w:style w:type="paragraph" w:styleId="CommentText">
    <w:name w:val="annotation text"/>
    <w:basedOn w:val="Normal"/>
    <w:link w:val="CommentTextChar"/>
    <w:uiPriority w:val="99"/>
    <w:semiHidden/>
    <w:rsid w:val="0097695F"/>
    <w:rPr>
      <w:szCs w:val="20"/>
    </w:rPr>
  </w:style>
  <w:style w:type="character" w:customStyle="1" w:styleId="CommentTextChar">
    <w:name w:val="Comment Text Char"/>
    <w:basedOn w:val="DefaultParagraphFont"/>
    <w:link w:val="CommentText"/>
    <w:uiPriority w:val="99"/>
    <w:semiHidden/>
    <w:locked/>
    <w:rsid w:val="0097695F"/>
    <w:rPr>
      <w:rFonts w:ascii="Times New Roman" w:hAnsi="Times New Roman" w:cs="Rod"/>
      <w:sz w:val="20"/>
      <w:szCs w:val="20"/>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מסכת מגילה</dc:title>
  <dc:subject/>
  <dc:creator>הולנדר</dc:creator>
  <cp:keywords/>
  <dc:description/>
  <cp:lastModifiedBy>sarika</cp:lastModifiedBy>
  <cp:revision>2</cp:revision>
  <dcterms:created xsi:type="dcterms:W3CDTF">2013-08-07T10:25:00Z</dcterms:created>
  <dcterms:modified xsi:type="dcterms:W3CDTF">2013-08-07T10:25:00Z</dcterms:modified>
</cp:coreProperties>
</file>