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6D" w:rsidRDefault="00A0436D" w:rsidP="00A0436D">
      <w:pPr>
        <w:jc w:val="center"/>
        <w:rPr>
          <w:rFonts w:hint="cs"/>
          <w:rtl/>
        </w:rPr>
      </w:pPr>
      <w:r>
        <w:rPr>
          <w:rFonts w:hint="cs"/>
          <w:rtl/>
        </w:rPr>
        <w:t>גיטין פרק תשיעי '</w:t>
      </w:r>
      <w:bookmarkStart w:id="0" w:name="_GoBack"/>
      <w:bookmarkEnd w:id="0"/>
      <w:r>
        <w:rPr>
          <w:rFonts w:hint="cs"/>
          <w:rtl/>
        </w:rPr>
        <w:t>המגרש'</w:t>
      </w:r>
    </w:p>
    <w:p w:rsidR="00A0436D" w:rsidRDefault="00A0436D" w:rsidP="00A0436D">
      <w:pPr>
        <w:rPr>
          <w:rFonts w:hint="cs"/>
          <w:rtl/>
        </w:rPr>
      </w:pPr>
      <w:r>
        <w:rPr>
          <w:rFonts w:hint="cs"/>
          <w:rtl/>
        </w:rPr>
        <w:t>גיטין פב,א</w:t>
      </w:r>
    </w:p>
    <w:p w:rsidR="00A0436D" w:rsidRDefault="00A0436D" w:rsidP="00A0436D">
      <w:pPr>
        <w:rPr>
          <w:rFonts w:hint="cs"/>
          <w:rtl/>
        </w:rPr>
      </w:pPr>
      <w:r>
        <w:rPr>
          <w:rFonts w:hint="cs"/>
          <w:rtl/>
        </w:rPr>
        <w:t>משנה:</w:t>
      </w:r>
    </w:p>
    <w:p w:rsidR="00A0436D" w:rsidRDefault="00A0436D" w:rsidP="00A0436D">
      <w:pPr>
        <w:rPr>
          <w:rFonts w:hint="cs"/>
          <w:rtl/>
        </w:rPr>
      </w:pPr>
      <w:r>
        <w:rPr>
          <w:rFonts w:hint="cs"/>
          <w:rtl/>
        </w:rPr>
        <w:t xml:space="preserve">המגרש את אשתו ואמר לה </w:t>
      </w:r>
      <w:r>
        <w:rPr>
          <w:rFonts w:cs="Miriam"/>
          <w:szCs w:val="20"/>
          <w:rtl/>
        </w:rPr>
        <w:t>(</w:t>
      </w:r>
      <w:r>
        <w:rPr>
          <w:rFonts w:cs="Miriam" w:hint="cs"/>
          <w:szCs w:val="20"/>
          <w:rtl/>
        </w:rPr>
        <w:t>בשעת מסירה</w:t>
      </w:r>
      <w:r>
        <w:rPr>
          <w:rFonts w:cs="Miriam"/>
          <w:szCs w:val="20"/>
          <w:rtl/>
        </w:rPr>
        <w:t>)</w:t>
      </w:r>
      <w:r>
        <w:rPr>
          <w:rtl/>
        </w:rPr>
        <w:t xml:space="preserve"> </w:t>
      </w:r>
      <w:r>
        <w:rPr>
          <w:rFonts w:hint="cs"/>
          <w:rtl/>
        </w:rPr>
        <w:t>"הרי את מותרת לכל אדם אלא לפלוני":</w:t>
      </w:r>
    </w:p>
    <w:p w:rsidR="00A0436D" w:rsidRDefault="00A0436D" w:rsidP="00A0436D">
      <w:pPr>
        <w:rPr>
          <w:rFonts w:hint="cs"/>
          <w:rtl/>
        </w:rPr>
      </w:pPr>
      <w:r>
        <w:rPr>
          <w:rFonts w:hint="cs"/>
          <w:rtl/>
        </w:rPr>
        <w:t>רבי אליעזר מתיר</w:t>
      </w:r>
      <w:r>
        <w:rPr>
          <w:rStyle w:val="a7"/>
          <w:rtl/>
        </w:rPr>
        <w:footnoteReference w:id="1"/>
      </w:r>
      <w:r>
        <w:rPr>
          <w:rFonts w:hint="cs"/>
          <w:rtl/>
        </w:rPr>
        <w:t>, וחכמים אוסרים.</w:t>
      </w:r>
    </w:p>
    <w:p w:rsidR="00A0436D" w:rsidRDefault="00A0436D" w:rsidP="00A0436D">
      <w:pPr>
        <w:rPr>
          <w:rFonts w:hint="cs"/>
          <w:rtl/>
        </w:rPr>
      </w:pPr>
      <w:r>
        <w:rPr>
          <w:rFonts w:hint="cs"/>
          <w:rtl/>
        </w:rPr>
        <w:t>כיצד יעשה? יטלנו הימנה ויחזור ויתננו לה, ויאמר לה: הרי את מותרת לכל אדם.</w:t>
      </w:r>
    </w:p>
    <w:p w:rsidR="00A0436D" w:rsidRDefault="00A0436D" w:rsidP="00A0436D">
      <w:pPr>
        <w:rPr>
          <w:rFonts w:hint="cs"/>
        </w:rPr>
      </w:pPr>
      <w:r>
        <w:rPr>
          <w:rFonts w:hint="cs"/>
          <w:rtl/>
        </w:rPr>
        <w:t xml:space="preserve">כתבו בתוכו אע"פ שחזר ומחקו </w:t>
      </w:r>
      <w:r>
        <w:rPr>
          <w:rtl/>
        </w:rPr>
        <w:t>–</w:t>
      </w:r>
      <w:r>
        <w:rPr>
          <w:rFonts w:hint="cs"/>
          <w:rtl/>
        </w:rPr>
        <w:t xml:space="preserve"> פסול.</w:t>
      </w:r>
    </w:p>
    <w:p w:rsidR="00A0436D" w:rsidRDefault="00A0436D" w:rsidP="00A0436D">
      <w:pPr>
        <w:rPr>
          <w:rFonts w:hint="cs"/>
        </w:rPr>
      </w:pPr>
    </w:p>
    <w:p w:rsidR="00A0436D" w:rsidRDefault="00A0436D" w:rsidP="00A0436D">
      <w:pPr>
        <w:rPr>
          <w:rFonts w:hint="cs"/>
          <w:rtl/>
        </w:rPr>
      </w:pPr>
      <w:r>
        <w:rPr>
          <w:rFonts w:hint="cs"/>
          <w:rtl/>
        </w:rPr>
        <w:t>גמרא:</w:t>
      </w:r>
    </w:p>
    <w:p w:rsidR="00A0436D" w:rsidRDefault="00A0436D" w:rsidP="00A0436D">
      <w:pPr>
        <w:rPr>
          <w:rFonts w:hint="cs"/>
          <w:rtl/>
        </w:rPr>
      </w:pPr>
      <w:r>
        <w:rPr>
          <w:rFonts w:hint="cs"/>
          <w:rtl/>
        </w:rPr>
        <w:t xml:space="preserve">איבעיא להו: האי 'אלא' </w:t>
      </w:r>
      <w:r>
        <w:rPr>
          <w:rtl/>
        </w:rPr>
        <w:t>–</w:t>
      </w:r>
      <w:r>
        <w:rPr>
          <w:rFonts w:hint="cs"/>
          <w:rtl/>
        </w:rPr>
        <w:t xml:space="preserve"> 'חוץ' הוא או 'על מנת' הוא </w:t>
      </w:r>
      <w:r>
        <w:rPr>
          <w:rFonts w:cs="Miriam"/>
          <w:szCs w:val="20"/>
          <w:rtl/>
        </w:rPr>
        <w:t>(</w:t>
      </w:r>
      <w:r>
        <w:rPr>
          <w:rFonts w:cs="Miriam" w:hint="cs"/>
          <w:szCs w:val="20"/>
          <w:rtl/>
        </w:rPr>
        <w:t>על מנת שלא תנשאי לפלוני</w:t>
      </w:r>
      <w:r>
        <w:rPr>
          <w:rFonts w:cs="Miriam"/>
          <w:szCs w:val="20"/>
          <w:rtl/>
        </w:rPr>
        <w:t>)</w:t>
      </w:r>
      <w:r>
        <w:rPr>
          <w:rFonts w:hint="cs"/>
          <w:rtl/>
        </w:rPr>
        <w:t xml:space="preserve">?: 'חוץ' הוא, וב'חוץ' הוא דפליגי רבנן עליה דרבי אליעזר, דהא שייר לה בגט </w:t>
      </w:r>
      <w:r>
        <w:rPr>
          <w:rFonts w:cs="Courier New" w:hint="cs"/>
          <w:szCs w:val="20"/>
          <w:rtl/>
        </w:rPr>
        <w:t>[</w:t>
      </w:r>
      <w:r>
        <w:rPr>
          <w:rFonts w:ascii="Courier New" w:hAnsi="Courier New" w:cs="Courier New" w:hint="cs"/>
          <w:sz w:val="16"/>
          <w:szCs w:val="20"/>
          <w:rtl/>
        </w:rPr>
        <w:t>והגט אינו כורת את הקשר שביניהם</w:t>
      </w:r>
      <w:r>
        <w:rPr>
          <w:rFonts w:cs="Courier New" w:hint="cs"/>
          <w:szCs w:val="20"/>
          <w:rtl/>
        </w:rPr>
        <w:t>]</w:t>
      </w:r>
      <w:r>
        <w:rPr>
          <w:rFonts w:hint="cs"/>
          <w:rtl/>
        </w:rPr>
        <w:t xml:space="preserve">, אבל ב'על מנת' מודו ליה </w:t>
      </w:r>
      <w:r>
        <w:rPr>
          <w:rFonts w:cs="Miriam"/>
          <w:szCs w:val="20"/>
          <w:rtl/>
        </w:rPr>
        <w:t>(</w:t>
      </w:r>
      <w:r>
        <w:rPr>
          <w:rFonts w:cs="Miriam" w:hint="cs"/>
          <w:szCs w:val="20"/>
          <w:rtl/>
        </w:rPr>
        <w:t>רבנן, דבגט לא שייר, שהתירה במסירת הגט לכל אדם, אלא שהתנה עמה "על מנת שלא תנשאי לזה"</w:t>
      </w:r>
      <w:r>
        <w:rPr>
          <w:rFonts w:cs="Miriam"/>
          <w:szCs w:val="20"/>
          <w:rtl/>
        </w:rPr>
        <w:t>)</w:t>
      </w:r>
      <w:r>
        <w:rPr>
          <w:rFonts w:hint="cs"/>
          <w:rtl/>
        </w:rPr>
        <w:t xml:space="preserve">, מידי דהוה אכל תנאי דעלמא </w:t>
      </w:r>
      <w:r>
        <w:rPr>
          <w:rFonts w:cs="Miriam"/>
          <w:szCs w:val="20"/>
          <w:rtl/>
        </w:rPr>
        <w:t>(</w:t>
      </w:r>
      <w:r>
        <w:rPr>
          <w:rFonts w:cs="Miriam" w:hint="cs"/>
          <w:szCs w:val="20"/>
          <w:rtl/>
        </w:rPr>
        <w:t>ואין זה אלא כתנאי בעלמא</w:t>
      </w:r>
      <w:r>
        <w:rPr>
          <w:rFonts w:cs="Miriam"/>
          <w:szCs w:val="20"/>
          <w:rtl/>
        </w:rPr>
        <w:t>)</w:t>
      </w:r>
      <w:r>
        <w:rPr>
          <w:rFonts w:hint="cs"/>
          <w:rtl/>
        </w:rPr>
        <w:t xml:space="preserve">? או דלמא 'על מנת' הוא, וב'על מנת' - הוא דפליג רבי אליעזר אדרבנן, אבל ב'חוץ' מודה </w:t>
      </w:r>
      <w:r>
        <w:rPr>
          <w:rFonts w:cs="Courier New" w:hint="cs"/>
          <w:szCs w:val="20"/>
          <w:rtl/>
        </w:rPr>
        <w:t xml:space="preserve">[רבי אליעזר </w:t>
      </w:r>
      <w:r>
        <w:rPr>
          <w:rFonts w:ascii="Courier New" w:hAnsi="Courier New" w:cs="Courier New" w:hint="cs"/>
          <w:sz w:val="16"/>
          <w:szCs w:val="20"/>
          <w:rtl/>
        </w:rPr>
        <w:t>שפסול</w:t>
      </w:r>
      <w:r>
        <w:rPr>
          <w:rFonts w:cs="Courier New" w:hint="cs"/>
          <w:szCs w:val="20"/>
          <w:rtl/>
        </w:rPr>
        <w:t>]</w:t>
      </w:r>
      <w:r>
        <w:rPr>
          <w:rFonts w:hint="cs"/>
          <w:rtl/>
        </w:rPr>
        <w:t xml:space="preserve">, דהא שייר לה בגט? </w:t>
      </w:r>
    </w:p>
    <w:p w:rsidR="00A0436D" w:rsidRDefault="00A0436D" w:rsidP="00A0436D">
      <w:pPr>
        <w:rPr>
          <w:rFonts w:hint="cs"/>
          <w:rtl/>
        </w:rPr>
      </w:pPr>
      <w:r>
        <w:rPr>
          <w:rFonts w:hint="cs"/>
          <w:rtl/>
        </w:rPr>
        <w:t xml:space="preserve">אמר רבינא: תא שמע: </w:t>
      </w:r>
      <w:r>
        <w:rPr>
          <w:rFonts w:cs="Miriam" w:hint="cs"/>
          <w:szCs w:val="16"/>
          <w:rtl/>
        </w:rPr>
        <w:t>[נגעים פ"יב מ"א]</w:t>
      </w:r>
      <w:r>
        <w:rPr>
          <w:rFonts w:hint="cs"/>
          <w:rtl/>
        </w:rPr>
        <w:t xml:space="preserve"> '</w:t>
      </w:r>
      <w:r>
        <w:rPr>
          <w:rFonts w:hint="cs"/>
          <w:i/>
          <w:iCs/>
          <w:rtl/>
        </w:rPr>
        <w:t>כל הבתים מטמאין בנגעים אלא של עובדי כוכבים</w:t>
      </w:r>
      <w:r>
        <w:rPr>
          <w:rFonts w:hint="cs"/>
          <w:rtl/>
        </w:rPr>
        <w:t xml:space="preserve">' אי אמרת בשלמא 'חוץ' הוא </w:t>
      </w:r>
      <w:r>
        <w:rPr>
          <w:rtl/>
        </w:rPr>
        <w:t>–</w:t>
      </w:r>
      <w:r>
        <w:rPr>
          <w:rFonts w:hint="cs"/>
          <w:rtl/>
        </w:rPr>
        <w:t xml:space="preserve"> שפיר! אלא אי אמרת 'על מנת' הוא </w:t>
      </w:r>
      <w:r>
        <w:rPr>
          <w:rFonts w:cs="Courier New" w:hint="cs"/>
          <w:szCs w:val="20"/>
          <w:rtl/>
        </w:rPr>
        <w:t>[</w:t>
      </w:r>
      <w:r>
        <w:rPr>
          <w:rFonts w:ascii="Courier New" w:hAnsi="Courier New" w:cs="Courier New" w:hint="cs"/>
          <w:sz w:val="16"/>
          <w:szCs w:val="20"/>
          <w:rtl/>
        </w:rPr>
        <w:t>האם יש לפרש את המשנה:</w:t>
      </w:r>
      <w:r>
        <w:rPr>
          <w:rFonts w:cs="Courier New" w:hint="cs"/>
          <w:szCs w:val="20"/>
          <w:rtl/>
        </w:rPr>
        <w:t>]</w:t>
      </w:r>
      <w:r>
        <w:rPr>
          <w:rFonts w:hint="cs"/>
          <w:rtl/>
        </w:rPr>
        <w:t xml:space="preserve"> על מנת דלא מיטמו בתי עובדי כוכבים - הוא דמיטמו בתי ישראל, הא מיטמו בתי עובדי כוכבים - לא מטמאי בתי ישראל? ועוד: בתי עובדי כוכבים מי מטמאי? והתניא '</w:t>
      </w:r>
      <w:r>
        <w:rPr>
          <w:rFonts w:cs="Miriam" w:hint="cs"/>
          <w:szCs w:val="16"/>
          <w:rtl/>
        </w:rPr>
        <w:t>[ויקרא יד,לד:</w:t>
      </w:r>
      <w:r>
        <w:rPr>
          <w:rFonts w:cs="Narkisim" w:hint="cs"/>
          <w:szCs w:val="20"/>
          <w:rtl/>
        </w:rPr>
        <w:t xml:space="preserve"> כי תבאו אל ארץ כנען, אשר אני נתן לכם לאחזה</w:t>
      </w:r>
      <w:r>
        <w:rPr>
          <w:rFonts w:cs="Narkisim"/>
          <w:szCs w:val="20"/>
          <w:rtl/>
        </w:rPr>
        <w:t>]</w:t>
      </w:r>
      <w:r>
        <w:rPr>
          <w:rFonts w:cs="Narkisim" w:hint="cs"/>
          <w:i/>
          <w:iCs/>
          <w:rtl/>
        </w:rPr>
        <w:t xml:space="preserve"> ונתתי נגע צרעת בבית ארץ אחוזתכם</w:t>
      </w:r>
      <w:r>
        <w:rPr>
          <w:rFonts w:hint="cs"/>
          <w:i/>
          <w:iCs/>
          <w:rtl/>
        </w:rPr>
        <w:t xml:space="preserve"> - ארץ אחוזתכם מטמאה בנגעים ואין בתי עובדי כוכבים מטמאין בנגעים </w:t>
      </w:r>
      <w:r>
        <w:rPr>
          <w:rFonts w:cs="Miriam"/>
          <w:szCs w:val="20"/>
          <w:rtl/>
        </w:rPr>
        <w:t>(</w:t>
      </w:r>
      <w:r>
        <w:rPr>
          <w:rFonts w:cs="Miriam" w:hint="cs"/>
          <w:szCs w:val="20"/>
          <w:rtl/>
        </w:rPr>
        <w:t>דכתיב '</w:t>
      </w:r>
      <w:r>
        <w:rPr>
          <w:rFonts w:cs="Narkisim" w:hint="cs"/>
          <w:szCs w:val="20"/>
          <w:rtl/>
        </w:rPr>
        <w:t>אחוזתכם</w:t>
      </w:r>
      <w:r>
        <w:rPr>
          <w:rFonts w:cs="Miriam" w:hint="cs"/>
          <w:szCs w:val="20"/>
          <w:rtl/>
        </w:rPr>
        <w:t>'</w:t>
      </w:r>
      <w:r>
        <w:rPr>
          <w:rFonts w:cs="Miriam"/>
          <w:szCs w:val="20"/>
          <w:rtl/>
        </w:rPr>
        <w:t>)</w:t>
      </w:r>
      <w:r>
        <w:rPr>
          <w:rFonts w:hint="cs"/>
          <w:rtl/>
        </w:rPr>
        <w:t>? אלא שמע מינה 'חוץ' הוא!</w:t>
      </w:r>
    </w:p>
    <w:p w:rsidR="00A0436D" w:rsidRDefault="00A0436D" w:rsidP="00A0436D">
      <w:pPr>
        <w:rPr>
          <w:rFonts w:hint="cs"/>
          <w:rtl/>
        </w:rPr>
      </w:pPr>
      <w:r>
        <w:rPr>
          <w:rFonts w:hint="cs"/>
          <w:rtl/>
        </w:rPr>
        <w:t>שמע מינה.</w:t>
      </w:r>
    </w:p>
    <w:p w:rsidR="00A0436D" w:rsidRDefault="00A0436D" w:rsidP="00A0436D">
      <w:pPr>
        <w:rPr>
          <w:rFonts w:hint="cs"/>
          <w:rtl/>
        </w:rPr>
      </w:pPr>
    </w:p>
    <w:p w:rsidR="00A0436D" w:rsidRDefault="00A0436D" w:rsidP="00A0436D">
      <w:pPr>
        <w:rPr>
          <w:rFonts w:hint="cs"/>
          <w:i/>
          <w:iCs/>
          <w:rtl/>
        </w:rPr>
      </w:pPr>
      <w:r>
        <w:rPr>
          <w:rFonts w:hint="cs"/>
          <w:rtl/>
        </w:rPr>
        <w:t>מתניתין דלא כי האי תנא, דתניא: '</w:t>
      </w:r>
      <w:r>
        <w:rPr>
          <w:rFonts w:hint="cs"/>
          <w:i/>
          <w:iCs/>
          <w:rtl/>
        </w:rPr>
        <w:t>אמר רבי יוסי ברבי יהודה: לא נחלקו רבי אליעזר וחכמים על המגרש את אשתו ואמר לה "הרי את מותרת לכל אדם חוץ מפלוני" שאינה מגורשת; על מה נחלקו? על המגרש אשתו ואמר לה "הרי את מותרת לכל אדם על מנת שלא תנשאי לפלוני"</w:t>
      </w:r>
    </w:p>
    <w:p w:rsidR="00A0436D" w:rsidRDefault="00A0436D" w:rsidP="00A0436D">
      <w:pPr>
        <w:rPr>
          <w:rFonts w:hint="cs"/>
          <w:rtl/>
        </w:rPr>
      </w:pPr>
    </w:p>
    <w:p w:rsidR="00A0436D" w:rsidRDefault="00A0436D" w:rsidP="00A0436D">
      <w:pPr>
        <w:rPr>
          <w:rFonts w:hint="cs"/>
          <w:rtl/>
        </w:rPr>
      </w:pPr>
      <w:r>
        <w:rPr>
          <w:rtl/>
        </w:rPr>
        <w:t>(</w:t>
      </w:r>
      <w:r>
        <w:rPr>
          <w:rFonts w:hint="cs"/>
          <w:rtl/>
        </w:rPr>
        <w:t>גיטין פב,ב</w:t>
      </w:r>
      <w:r>
        <w:rPr>
          <w:rtl/>
        </w:rPr>
        <w:t>)</w:t>
      </w:r>
    </w:p>
    <w:p w:rsidR="00A0436D" w:rsidRDefault="00A0436D" w:rsidP="00A0436D">
      <w:pPr>
        <w:rPr>
          <w:rFonts w:hint="cs"/>
          <w:rtl/>
        </w:rPr>
      </w:pPr>
      <w:r>
        <w:rPr>
          <w:rFonts w:hint="cs"/>
          <w:i/>
          <w:iCs/>
          <w:rtl/>
        </w:rPr>
        <w:t>שרבי אליעזר מתיר לכל אדם חוץ מאותו האיש, וחכמים אוסרים.</w:t>
      </w:r>
      <w:r>
        <w:rPr>
          <w:rFonts w:hint="cs"/>
          <w:rtl/>
        </w:rPr>
        <w:t>'</w:t>
      </w:r>
    </w:p>
    <w:p w:rsidR="00A0436D" w:rsidRDefault="00A0436D" w:rsidP="00A0436D">
      <w:pPr>
        <w:rPr>
          <w:rFonts w:hint="cs"/>
          <w:rtl/>
        </w:rPr>
      </w:pPr>
      <w:r>
        <w:rPr>
          <w:rFonts w:hint="cs"/>
          <w:rtl/>
        </w:rPr>
        <w:t xml:space="preserve">מאי טעמא דרבי אליעזר? </w:t>
      </w:r>
    </w:p>
    <w:p w:rsidR="00A0436D" w:rsidRDefault="00A0436D" w:rsidP="00A0436D">
      <w:pPr>
        <w:rPr>
          <w:rFonts w:hint="cs"/>
          <w:rtl/>
        </w:rPr>
      </w:pPr>
      <w:r>
        <w:rPr>
          <w:rFonts w:hint="cs"/>
          <w:rtl/>
        </w:rPr>
        <w:t xml:space="preserve">מידי דהוה אכל תנאי דעלמא; </w:t>
      </w:r>
    </w:p>
    <w:p w:rsidR="00A0436D" w:rsidRDefault="00A0436D" w:rsidP="00A0436D">
      <w:pPr>
        <w:rPr>
          <w:rFonts w:hint="cs"/>
          <w:rtl/>
        </w:rPr>
      </w:pPr>
      <w:r>
        <w:rPr>
          <w:rFonts w:hint="cs"/>
          <w:rtl/>
        </w:rPr>
        <w:t>ורבנן?</w:t>
      </w:r>
    </w:p>
    <w:p w:rsidR="00A0436D" w:rsidRDefault="00A0436D" w:rsidP="00A0436D">
      <w:pPr>
        <w:rPr>
          <w:rFonts w:hint="cs"/>
          <w:rtl/>
        </w:rPr>
      </w:pPr>
      <w:r>
        <w:rPr>
          <w:rFonts w:hint="cs"/>
          <w:rtl/>
        </w:rPr>
        <w:t xml:space="preserve">כל תנאי דעלמא לא שייר ליה בגט, הכא שייר לה בגט </w:t>
      </w:r>
      <w:r>
        <w:rPr>
          <w:rFonts w:cs="Miriam"/>
          <w:szCs w:val="20"/>
          <w:rtl/>
        </w:rPr>
        <w:t>(</w:t>
      </w:r>
      <w:r>
        <w:rPr>
          <w:rFonts w:cs="Miriam" w:hint="cs"/>
          <w:szCs w:val="20"/>
          <w:rtl/>
        </w:rPr>
        <w:t>כיון דאתני בהדה שלא לינשא לזה - נמצא שלא התירה גט זה לכל אדם</w:t>
      </w:r>
      <w:r>
        <w:rPr>
          <w:rFonts w:cs="Miriam"/>
          <w:szCs w:val="20"/>
          <w:rtl/>
        </w:rPr>
        <w:t>)</w:t>
      </w:r>
      <w:r>
        <w:rPr>
          <w:rFonts w:hint="cs"/>
          <w:rtl/>
        </w:rPr>
        <w:t>.</w:t>
      </w:r>
    </w:p>
    <w:p w:rsidR="00A0436D" w:rsidRDefault="00A0436D" w:rsidP="00A0436D">
      <w:pPr>
        <w:rPr>
          <w:rFonts w:hint="cs"/>
          <w:rtl/>
        </w:rPr>
      </w:pPr>
      <w:r>
        <w:rPr>
          <w:rFonts w:hint="cs"/>
          <w:rtl/>
        </w:rPr>
        <w:t>ומתניתין, דאוקימנא בחוץ - מאי טעמא דרבי אליעזר?</w:t>
      </w:r>
    </w:p>
    <w:p w:rsidR="00A0436D" w:rsidRDefault="00A0436D" w:rsidP="00A0436D">
      <w:pPr>
        <w:rPr>
          <w:rFonts w:hint="cs"/>
          <w:rtl/>
        </w:rPr>
      </w:pPr>
      <w:r>
        <w:rPr>
          <w:rFonts w:hint="cs"/>
          <w:rtl/>
        </w:rPr>
        <w:t xml:space="preserve">אמר רבי ינאי משום זקן אחד: אמר קרא </w:t>
      </w:r>
      <w:r>
        <w:rPr>
          <w:rFonts w:cs="Miriam" w:hint="cs"/>
          <w:szCs w:val="16"/>
          <w:rtl/>
        </w:rPr>
        <w:t>(דברים כד,ב)</w:t>
      </w:r>
      <w:r>
        <w:rPr>
          <w:rFonts w:cs="Narkisim" w:hint="cs"/>
          <w:rtl/>
        </w:rPr>
        <w:t xml:space="preserve"> ויצאה מביתו והלכה והיתה לאיש אחר</w:t>
      </w:r>
      <w:r>
        <w:rPr>
          <w:rFonts w:hint="cs"/>
          <w:rtl/>
        </w:rPr>
        <w:t xml:space="preserve"> - אפילו לא התירה אלא לאיש אחר </w:t>
      </w:r>
      <w:r>
        <w:rPr>
          <w:rFonts w:cs="Courier New" w:hint="cs"/>
          <w:szCs w:val="20"/>
          <w:rtl/>
        </w:rPr>
        <w:t>[</w:t>
      </w:r>
      <w:r>
        <w:rPr>
          <w:rFonts w:ascii="Courier New" w:hAnsi="Courier New" w:cs="Courier New" w:hint="cs"/>
          <w:sz w:val="16"/>
          <w:szCs w:val="20"/>
          <w:rtl/>
        </w:rPr>
        <w:t>אחד</w:t>
      </w:r>
      <w:r>
        <w:rPr>
          <w:rFonts w:cs="Courier New" w:hint="cs"/>
          <w:szCs w:val="20"/>
          <w:rtl/>
        </w:rPr>
        <w:t>]</w:t>
      </w:r>
      <w:r>
        <w:rPr>
          <w:rFonts w:hint="cs"/>
          <w:rtl/>
        </w:rPr>
        <w:t xml:space="preserve"> - הרי זו מגורשת. </w:t>
      </w:r>
    </w:p>
    <w:p w:rsidR="00A0436D" w:rsidRDefault="00A0436D" w:rsidP="00A0436D">
      <w:pPr>
        <w:rPr>
          <w:rFonts w:hint="cs"/>
          <w:rtl/>
        </w:rPr>
      </w:pPr>
      <w:r>
        <w:rPr>
          <w:rFonts w:hint="cs"/>
          <w:rtl/>
        </w:rPr>
        <w:t>ורבנן?</w:t>
      </w:r>
    </w:p>
    <w:p w:rsidR="00A0436D" w:rsidRDefault="00A0436D" w:rsidP="00A0436D">
      <w:pPr>
        <w:rPr>
          <w:rFonts w:hint="cs"/>
          <w:rtl/>
        </w:rPr>
      </w:pPr>
      <w:r>
        <w:rPr>
          <w:rFonts w:hint="cs"/>
          <w:rtl/>
        </w:rPr>
        <w:t>האי '</w:t>
      </w:r>
      <w:r>
        <w:rPr>
          <w:rFonts w:cs="Narkisim" w:hint="cs"/>
          <w:rtl/>
        </w:rPr>
        <w:t>איש</w:t>
      </w:r>
      <w:r>
        <w:rPr>
          <w:rFonts w:hint="cs"/>
          <w:rtl/>
        </w:rPr>
        <w:t xml:space="preserve">' - לכל איש ואיש. </w:t>
      </w:r>
    </w:p>
    <w:p w:rsidR="00A0436D" w:rsidRDefault="00A0436D" w:rsidP="00A0436D">
      <w:pPr>
        <w:rPr>
          <w:rFonts w:hint="cs"/>
          <w:rtl/>
        </w:rPr>
      </w:pPr>
      <w:r>
        <w:rPr>
          <w:rFonts w:hint="cs"/>
          <w:rtl/>
        </w:rPr>
        <w:t xml:space="preserve">ורבי יוחנן אמר: טעמא דרבי אליעזר מהכא: </w:t>
      </w:r>
      <w:r>
        <w:rPr>
          <w:rFonts w:cs="Miriam" w:hint="cs"/>
          <w:szCs w:val="16"/>
          <w:rtl/>
        </w:rPr>
        <w:t>[ויקרא כא,ז:</w:t>
      </w:r>
      <w:r>
        <w:rPr>
          <w:rFonts w:cs="Narkisim" w:hint="cs"/>
          <w:szCs w:val="20"/>
          <w:rtl/>
        </w:rPr>
        <w:t xml:space="preserve"> אשה זנה וחללה לא יקחו</w:t>
      </w:r>
      <w:r>
        <w:rPr>
          <w:rFonts w:cs="Narkisim"/>
          <w:szCs w:val="20"/>
          <w:rtl/>
        </w:rPr>
        <w:t>]</w:t>
      </w:r>
      <w:r>
        <w:rPr>
          <w:rFonts w:cs="Narkisim" w:hint="cs"/>
          <w:rtl/>
        </w:rPr>
        <w:t xml:space="preserve"> ואשה גרושה מאישה לא יקחו </w:t>
      </w:r>
      <w:r>
        <w:rPr>
          <w:rFonts w:cs="Narkisim" w:hint="cs"/>
          <w:szCs w:val="20"/>
          <w:rtl/>
        </w:rPr>
        <w:t>[כי קדש הוא לאלקיו]</w:t>
      </w:r>
      <w:r>
        <w:rPr>
          <w:rFonts w:hint="cs"/>
          <w:rtl/>
        </w:rPr>
        <w:t xml:space="preserve"> - אפילו לא נתגרשה אלא מאישה </w:t>
      </w:r>
      <w:r>
        <w:rPr>
          <w:rFonts w:cs="Miriam"/>
          <w:szCs w:val="20"/>
          <w:rtl/>
        </w:rPr>
        <w:t>(</w:t>
      </w:r>
      <w:r>
        <w:rPr>
          <w:rFonts w:cs="Miriam" w:hint="cs"/>
          <w:szCs w:val="20"/>
          <w:rtl/>
        </w:rPr>
        <w:t>דאמר לה "הרי את מגורשת ממני ואי את מותרת לכל אדם"</w:t>
      </w:r>
      <w:r>
        <w:rPr>
          <w:rFonts w:cs="Miriam"/>
          <w:szCs w:val="20"/>
          <w:rtl/>
        </w:rPr>
        <w:t>)</w:t>
      </w:r>
      <w:r>
        <w:rPr>
          <w:rtl/>
        </w:rPr>
        <w:t xml:space="preserve"> </w:t>
      </w:r>
      <w:r>
        <w:rPr>
          <w:rFonts w:hint="cs"/>
          <w:rtl/>
        </w:rPr>
        <w:t xml:space="preserve">נפסלה מן הכהונה </w:t>
      </w:r>
      <w:r>
        <w:rPr>
          <w:rFonts w:cs="Miriam"/>
          <w:szCs w:val="20"/>
          <w:rtl/>
        </w:rPr>
        <w:t>(</w:t>
      </w:r>
      <w:r>
        <w:rPr>
          <w:rFonts w:cs="Miriam" w:hint="cs"/>
          <w:szCs w:val="20"/>
          <w:rtl/>
        </w:rPr>
        <w:t>וזהו 'ריח הגט' שפוסל בכהונה</w:t>
      </w:r>
      <w:r>
        <w:rPr>
          <w:rFonts w:cs="Miriam"/>
          <w:szCs w:val="20"/>
          <w:rtl/>
        </w:rPr>
        <w:t>)</w:t>
      </w:r>
      <w:r>
        <w:rPr>
          <w:rFonts w:hint="cs"/>
          <w:rtl/>
        </w:rPr>
        <w:t>;</w:t>
      </w:r>
      <w:r>
        <w:rPr>
          <w:rtl/>
        </w:rPr>
        <w:t xml:space="preserve"> </w:t>
      </w:r>
      <w:r>
        <w:rPr>
          <w:rFonts w:cs="Miriam"/>
          <w:szCs w:val="20"/>
          <w:rtl/>
        </w:rPr>
        <w:t>(</w:t>
      </w:r>
      <w:r>
        <w:rPr>
          <w:rFonts w:cs="Miriam" w:hint="cs"/>
          <w:szCs w:val="20"/>
          <w:rtl/>
        </w:rPr>
        <w:t>ומדפוסל לכהונה</w:t>
      </w:r>
      <w:r>
        <w:rPr>
          <w:rFonts w:cs="Miriam"/>
          <w:szCs w:val="20"/>
          <w:rtl/>
        </w:rPr>
        <w:t>)</w:t>
      </w:r>
      <w:r>
        <w:rPr>
          <w:rtl/>
        </w:rPr>
        <w:t xml:space="preserve"> </w:t>
      </w:r>
      <w:r>
        <w:rPr>
          <w:rFonts w:hint="cs"/>
          <w:rtl/>
        </w:rPr>
        <w:t xml:space="preserve">אלמא הוי גיטא </w:t>
      </w:r>
      <w:r>
        <w:rPr>
          <w:rFonts w:cs="Miriam"/>
          <w:szCs w:val="20"/>
          <w:rtl/>
        </w:rPr>
        <w:t>(</w:t>
      </w:r>
      <w:r>
        <w:rPr>
          <w:rFonts w:cs="Miriam" w:hint="cs"/>
          <w:szCs w:val="20"/>
          <w:rtl/>
        </w:rPr>
        <w:t>והכא - דשרייה לכל אדם חוץ מזה - מותרת לאחרים</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ורבנן?</w:t>
      </w:r>
    </w:p>
    <w:p w:rsidR="00A0436D" w:rsidRDefault="00A0436D" w:rsidP="00A0436D">
      <w:pPr>
        <w:rPr>
          <w:rFonts w:hint="cs"/>
          <w:rtl/>
        </w:rPr>
      </w:pPr>
      <w:r>
        <w:rPr>
          <w:rFonts w:hint="cs"/>
          <w:rtl/>
        </w:rPr>
        <w:lastRenderedPageBreak/>
        <w:t xml:space="preserve">איסור כהונה שאני </w:t>
      </w:r>
      <w:r>
        <w:rPr>
          <w:rFonts w:cs="Miriam"/>
          <w:szCs w:val="20"/>
          <w:rtl/>
        </w:rPr>
        <w:t>(</w:t>
      </w:r>
      <w:r>
        <w:rPr>
          <w:rFonts w:cs="Miriam" w:hint="cs"/>
          <w:szCs w:val="20"/>
          <w:rtl/>
        </w:rPr>
        <w:t>שריבה בהן הכתוב מצות יתירות</w:t>
      </w:r>
      <w:r>
        <w:rPr>
          <w:rFonts w:cs="Miriam"/>
          <w:szCs w:val="20"/>
          <w:rtl/>
        </w:rPr>
        <w:t>)</w:t>
      </w:r>
      <w:r>
        <w:rPr>
          <w:rFonts w:hint="cs"/>
          <w:rtl/>
        </w:rPr>
        <w:t xml:space="preserve">. </w:t>
      </w:r>
    </w:p>
    <w:p w:rsidR="00A0436D" w:rsidRDefault="00A0436D" w:rsidP="00A0436D">
      <w:pPr>
        <w:rPr>
          <w:rFonts w:cs="Miriam" w:hint="cs"/>
          <w:szCs w:val="20"/>
        </w:rPr>
      </w:pPr>
    </w:p>
    <w:p w:rsidR="00A0436D" w:rsidRDefault="00A0436D" w:rsidP="00A0436D">
      <w:pPr>
        <w:rPr>
          <w:rFonts w:hint="cs"/>
          <w:rtl/>
        </w:rPr>
      </w:pPr>
      <w:r>
        <w:rPr>
          <w:rFonts w:hint="cs"/>
          <w:rtl/>
        </w:rPr>
        <w:t xml:space="preserve">בעי רבי אבא: בקידושין היאך </w:t>
      </w:r>
      <w:r>
        <w:rPr>
          <w:rFonts w:cs="Miriam"/>
          <w:szCs w:val="20"/>
          <w:rtl/>
        </w:rPr>
        <w:t>(</w:t>
      </w:r>
      <w:r>
        <w:rPr>
          <w:rFonts w:cs="Miriam" w:hint="cs"/>
          <w:szCs w:val="20"/>
          <w:rtl/>
        </w:rPr>
        <w:t>"התקדשי לי ליאסר לכל אדם חוץ מפלוני" - מהו</w:t>
      </w:r>
      <w:r>
        <w:rPr>
          <w:rFonts w:cs="Miriam"/>
          <w:szCs w:val="20"/>
          <w:rtl/>
        </w:rPr>
        <w:t>)</w:t>
      </w:r>
      <w:r>
        <w:rPr>
          <w:rFonts w:hint="cs"/>
          <w:rtl/>
        </w:rPr>
        <w:t>? תיבעי לרבי אליעזר, תיבעי לרבנן:</w:t>
      </w:r>
    </w:p>
    <w:p w:rsidR="00A0436D" w:rsidRDefault="00A0436D" w:rsidP="00A0436D">
      <w:pPr>
        <w:rPr>
          <w:rFonts w:hint="cs"/>
          <w:rtl/>
        </w:rPr>
      </w:pPr>
      <w:r>
        <w:rPr>
          <w:rFonts w:hint="cs"/>
          <w:rtl/>
        </w:rPr>
        <w:t xml:space="preserve">תיבעי לרבי אליעזר: עד כאן לא קאמר רבי אליעזר הכא אלא משום דכתיבי קראי </w:t>
      </w:r>
      <w:r>
        <w:rPr>
          <w:rFonts w:cs="Miriam"/>
          <w:szCs w:val="20"/>
          <w:rtl/>
        </w:rPr>
        <w:t>(</w:t>
      </w:r>
      <w:r>
        <w:rPr>
          <w:rFonts w:cs="Miriam" w:hint="cs"/>
          <w:szCs w:val="20"/>
          <w:rtl/>
        </w:rPr>
        <w:t>כדאמרן: '</w:t>
      </w:r>
      <w:r>
        <w:rPr>
          <w:rFonts w:cs="Narkisim" w:hint="cs"/>
          <w:szCs w:val="20"/>
          <w:rtl/>
        </w:rPr>
        <w:t>לאיש אחר</w:t>
      </w:r>
      <w:r>
        <w:rPr>
          <w:rFonts w:cs="Miriam" w:hint="cs"/>
          <w:szCs w:val="20"/>
          <w:rtl/>
        </w:rPr>
        <w:t xml:space="preserve">' </w:t>
      </w:r>
      <w:r>
        <w:rPr>
          <w:rFonts w:cs="Courier New" w:hint="cs"/>
          <w:szCs w:val="16"/>
          <w:rtl/>
        </w:rPr>
        <w:t>[</w:t>
      </w:r>
      <w:r>
        <w:rPr>
          <w:rFonts w:ascii="Courier New" w:hAnsi="Courier New" w:cs="Courier New" w:hint="cs"/>
          <w:sz w:val="18"/>
          <w:szCs w:val="16"/>
          <w:rtl/>
        </w:rPr>
        <w:t>או</w:t>
      </w:r>
      <w:r>
        <w:rPr>
          <w:rFonts w:cs="Courier New" w:hint="cs"/>
          <w:szCs w:val="16"/>
          <w:rtl/>
        </w:rPr>
        <w:t>]</w:t>
      </w:r>
      <w:r>
        <w:rPr>
          <w:rFonts w:cs="Miriam" w:hint="cs"/>
          <w:szCs w:val="20"/>
          <w:rtl/>
        </w:rPr>
        <w:t xml:space="preserve"> '</w:t>
      </w:r>
      <w:r>
        <w:rPr>
          <w:rFonts w:cs="Narkisim" w:hint="cs"/>
          <w:szCs w:val="20"/>
          <w:rtl/>
        </w:rPr>
        <w:t>גרושה מאישה</w:t>
      </w:r>
      <w:r>
        <w:rPr>
          <w:rFonts w:cs="Miriam" w:hint="cs"/>
          <w:szCs w:val="20"/>
          <w:rtl/>
        </w:rPr>
        <w:t>'</w:t>
      </w:r>
      <w:r>
        <w:rPr>
          <w:rFonts w:cs="Miriam"/>
          <w:szCs w:val="20"/>
          <w:rtl/>
        </w:rPr>
        <w:t>)</w:t>
      </w:r>
      <w:r>
        <w:rPr>
          <w:rFonts w:hint="cs"/>
          <w:rtl/>
        </w:rPr>
        <w:t>, אבל התם - קנין מעליא בעינן? או דלמא '</w:t>
      </w:r>
      <w:r>
        <w:rPr>
          <w:rFonts w:cs="Narkisim" w:hint="cs"/>
          <w:rtl/>
        </w:rPr>
        <w:t xml:space="preserve">ויצאה </w:t>
      </w:r>
      <w:r>
        <w:rPr>
          <w:rFonts w:cs="Narkisim" w:hint="cs"/>
          <w:szCs w:val="20"/>
          <w:rtl/>
        </w:rPr>
        <w:t>[מביתו והלכה]</w:t>
      </w:r>
      <w:r>
        <w:rPr>
          <w:rFonts w:cs="Narkisim" w:hint="cs"/>
          <w:rtl/>
        </w:rPr>
        <w:t xml:space="preserve"> והיתה</w:t>
      </w:r>
      <w:r>
        <w:rPr>
          <w:rFonts w:hint="cs"/>
          <w:rtl/>
        </w:rPr>
        <w:t xml:space="preserve">' </w:t>
      </w:r>
      <w:r>
        <w:rPr>
          <w:rFonts w:cs="Miriam" w:hint="cs"/>
          <w:szCs w:val="16"/>
          <w:rtl/>
        </w:rPr>
        <w:t>(דברים כד,ב)</w:t>
      </w:r>
      <w:r>
        <w:rPr>
          <w:rFonts w:hint="cs"/>
          <w:rtl/>
        </w:rPr>
        <w:t xml:space="preserve"> </w:t>
      </w:r>
      <w:r>
        <w:rPr>
          <w:rFonts w:cs="Miriam"/>
          <w:szCs w:val="20"/>
          <w:rtl/>
        </w:rPr>
        <w:t>(</w:t>
      </w:r>
      <w:r>
        <w:rPr>
          <w:rFonts w:cs="Miriam" w:hint="cs"/>
          <w:szCs w:val="20"/>
          <w:rtl/>
        </w:rPr>
        <w:t>אקיש הויה ליציאה, וכיון דבגירושין הוי גט - הכא נמי הוו קידושין, ונאסרה לכל חוץ מאותו האיש</w:t>
      </w:r>
      <w:r>
        <w:rPr>
          <w:rFonts w:cs="Miriam"/>
          <w:szCs w:val="20"/>
          <w:rtl/>
        </w:rPr>
        <w:t>)</w:t>
      </w:r>
      <w:r>
        <w:rPr>
          <w:rFonts w:hint="cs"/>
          <w:rtl/>
        </w:rPr>
        <w:t>?</w:t>
      </w:r>
    </w:p>
    <w:p w:rsidR="00A0436D" w:rsidRDefault="00A0436D" w:rsidP="00A0436D">
      <w:pPr>
        <w:rPr>
          <w:rFonts w:hint="cs"/>
          <w:rtl/>
        </w:rPr>
      </w:pPr>
      <w:r>
        <w:rPr>
          <w:rFonts w:hint="cs"/>
          <w:rtl/>
        </w:rPr>
        <w:t xml:space="preserve">תיבעי לרבנן: עד כאן לא קאמרי רבנן הכא אלא דבעינן כריתות וליכא </w:t>
      </w:r>
      <w:r>
        <w:rPr>
          <w:rFonts w:cs="Miriam"/>
          <w:szCs w:val="20"/>
          <w:rtl/>
        </w:rPr>
        <w:t>(</w:t>
      </w:r>
      <w:r>
        <w:rPr>
          <w:rFonts w:cs="Miriam" w:hint="cs"/>
          <w:szCs w:val="20"/>
          <w:rtl/>
        </w:rPr>
        <w:t>דהא אגידא ביה לגביה דההוא גברא</w:t>
      </w:r>
      <w:r>
        <w:rPr>
          <w:rFonts w:cs="Miriam"/>
          <w:szCs w:val="20"/>
          <w:rtl/>
        </w:rPr>
        <w:t>)</w:t>
      </w:r>
      <w:r>
        <w:rPr>
          <w:rFonts w:hint="cs"/>
          <w:rtl/>
        </w:rPr>
        <w:t>, אבל התם קנין - כל דהו? או דלמא '</w:t>
      </w:r>
      <w:r>
        <w:rPr>
          <w:rFonts w:cs="Narkisim" w:hint="cs"/>
          <w:rtl/>
        </w:rPr>
        <w:t>ויצאה ... והיתה</w:t>
      </w:r>
      <w:r>
        <w:rPr>
          <w:rFonts w:hint="cs"/>
          <w:rtl/>
        </w:rPr>
        <w:t>'?</w:t>
      </w:r>
    </w:p>
    <w:p w:rsidR="00A0436D" w:rsidRDefault="00A0436D" w:rsidP="00A0436D">
      <w:pPr>
        <w:rPr>
          <w:rFonts w:cs="Miriam" w:hint="cs"/>
          <w:szCs w:val="20"/>
        </w:rPr>
      </w:pPr>
      <w:r>
        <w:rPr>
          <w:rFonts w:hint="cs"/>
          <w:rtl/>
        </w:rPr>
        <w:t>לבתר דאיבעיא ליה - הדר פשטה: בין לרבי אליעזר בין לרבנן בעינן '</w:t>
      </w:r>
      <w:r>
        <w:rPr>
          <w:rFonts w:cs="Narkisim" w:hint="cs"/>
          <w:rtl/>
        </w:rPr>
        <w:t>ויצאה ... והיתה</w:t>
      </w:r>
      <w:r>
        <w:rPr>
          <w:rFonts w:hint="cs"/>
          <w:rtl/>
        </w:rPr>
        <w:t xml:space="preserve">' </w:t>
      </w:r>
      <w:r>
        <w:rPr>
          <w:rFonts w:cs="Miriam"/>
          <w:szCs w:val="20"/>
          <w:rtl/>
        </w:rPr>
        <w:t>(</w:t>
      </w:r>
      <w:r>
        <w:rPr>
          <w:rFonts w:cs="Miriam" w:hint="cs"/>
          <w:szCs w:val="20"/>
          <w:rtl/>
        </w:rPr>
        <w:t>לרבי אליעזר הוו קידושין, לרבנן לא הוו קידושין</w:t>
      </w:r>
      <w:r>
        <w:rPr>
          <w:rFonts w:cs="Miriam"/>
          <w:szCs w:val="20"/>
          <w:rtl/>
        </w:rPr>
        <w:t>)</w:t>
      </w:r>
      <w:r>
        <w:rPr>
          <w:rFonts w:hint="cs"/>
          <w:rtl/>
        </w:rPr>
        <w:t xml:space="preserve">. </w:t>
      </w:r>
    </w:p>
    <w:p w:rsidR="00A0436D" w:rsidRDefault="00A0436D" w:rsidP="00A0436D">
      <w:pPr>
        <w:rPr>
          <w:rFonts w:cs="Miriam"/>
          <w:szCs w:val="20"/>
          <w:rtl/>
        </w:rPr>
      </w:pPr>
    </w:p>
    <w:p w:rsidR="00A0436D" w:rsidRDefault="00A0436D" w:rsidP="00A0436D">
      <w:pPr>
        <w:rPr>
          <w:rFonts w:hint="cs"/>
          <w:rtl/>
        </w:rPr>
      </w:pPr>
      <w:r>
        <w:rPr>
          <w:rFonts w:hint="cs"/>
          <w:rtl/>
        </w:rPr>
        <w:t xml:space="preserve">אמר אביי: אם תמצא לומר איתא לדרבי אבא </w:t>
      </w:r>
      <w:r>
        <w:rPr>
          <w:rFonts w:cs="Miriam"/>
          <w:szCs w:val="20"/>
          <w:rtl/>
        </w:rPr>
        <w:t>(</w:t>
      </w:r>
      <w:r>
        <w:rPr>
          <w:rFonts w:cs="Miriam" w:hint="cs"/>
          <w:szCs w:val="20"/>
          <w:rtl/>
        </w:rPr>
        <w:t>אליבא דרבי אליעזר, דהוו קידושין, אפילו הכי</w:t>
      </w:r>
      <w:r>
        <w:rPr>
          <w:rFonts w:cs="Miriam"/>
          <w:szCs w:val="20"/>
          <w:rtl/>
        </w:rPr>
        <w:t>)</w:t>
      </w:r>
      <w:r>
        <w:rPr>
          <w:rtl/>
        </w:rPr>
        <w:t xml:space="preserve"> </w:t>
      </w:r>
      <w:r>
        <w:rPr>
          <w:rFonts w:hint="cs"/>
          <w:rtl/>
        </w:rPr>
        <w:t xml:space="preserve">בא ראובן וקידשה </w:t>
      </w:r>
      <w:r>
        <w:rPr>
          <w:rFonts w:cs="Miriam"/>
          <w:szCs w:val="20"/>
          <w:rtl/>
        </w:rPr>
        <w:t>(</w:t>
      </w:r>
      <w:r>
        <w:rPr>
          <w:rFonts w:cs="Miriam" w:hint="cs"/>
          <w:szCs w:val="20"/>
          <w:rtl/>
        </w:rPr>
        <w:t>לגבי כולי עלמא)</w:t>
      </w:r>
      <w:r>
        <w:rPr>
          <w:rtl/>
        </w:rPr>
        <w:t xml:space="preserve"> </w:t>
      </w:r>
      <w:r>
        <w:rPr>
          <w:rFonts w:hint="cs"/>
          <w:rtl/>
        </w:rPr>
        <w:t xml:space="preserve">חוץ משמעון </w:t>
      </w:r>
      <w:r>
        <w:rPr>
          <w:rFonts w:cs="Miriam"/>
          <w:szCs w:val="20"/>
          <w:rtl/>
        </w:rPr>
        <w:t>(</w:t>
      </w:r>
      <w:r>
        <w:rPr>
          <w:rFonts w:cs="Miriam" w:hint="cs"/>
          <w:szCs w:val="20"/>
          <w:rtl/>
        </w:rPr>
        <w:t>אחיו</w:t>
      </w:r>
      <w:r>
        <w:rPr>
          <w:rFonts w:cs="Miriam"/>
          <w:szCs w:val="20"/>
          <w:rtl/>
        </w:rPr>
        <w:t>)</w:t>
      </w:r>
      <w:r>
        <w:rPr>
          <w:rFonts w:hint="cs"/>
          <w:rtl/>
        </w:rPr>
        <w:t>,</w:t>
      </w:r>
      <w:r>
        <w:rPr>
          <w:rtl/>
        </w:rPr>
        <w:t xml:space="preserve"> </w:t>
      </w:r>
      <w:r>
        <w:rPr>
          <w:rFonts w:hint="cs"/>
          <w:rtl/>
        </w:rPr>
        <w:t xml:space="preserve">ובא שמעון וקידשה חוץ מראובן ומתו שניהם - מתיבמת ללוי, ואין אני קורא בה 'אשת שני מתים' </w:t>
      </w:r>
      <w:r>
        <w:rPr>
          <w:rFonts w:cs="Miriam"/>
          <w:szCs w:val="20"/>
          <w:rtl/>
        </w:rPr>
        <w:t>(</w:t>
      </w:r>
      <w:r>
        <w:rPr>
          <w:rFonts w:cs="Miriam" w:hint="cs"/>
          <w:szCs w:val="20"/>
          <w:rtl/>
        </w:rPr>
        <w:t xml:space="preserve">לאוסרה ללוי מפני זיקת שני יבמין; דתנן ביבמות </w:t>
      </w:r>
      <w:r>
        <w:rPr>
          <w:rFonts w:cs="Miriam" w:hint="cs"/>
          <w:szCs w:val="16"/>
          <w:rtl/>
        </w:rPr>
        <w:t>(פ"ג מ"ט; דף לא,ב)</w:t>
      </w:r>
      <w:r>
        <w:rPr>
          <w:rFonts w:cs="Miriam" w:hint="cs"/>
          <w:szCs w:val="20"/>
          <w:rtl/>
        </w:rPr>
        <w:t>: '</w:t>
      </w:r>
      <w:r>
        <w:rPr>
          <w:rFonts w:cs="Miriam" w:hint="cs"/>
          <w:i/>
          <w:iCs/>
          <w:szCs w:val="20"/>
          <w:rtl/>
        </w:rPr>
        <w:t xml:space="preserve">שלשה אחין [משואין נשלש נכריות], ומת אחד מהם, ועשה השני מאמר </w:t>
      </w:r>
      <w:r>
        <w:rPr>
          <w:rFonts w:cs="Miriam" w:hint="cs"/>
          <w:szCs w:val="20"/>
          <w:rtl/>
        </w:rPr>
        <w:t>[ביבמתו]</w:t>
      </w:r>
      <w:r>
        <w:rPr>
          <w:rFonts w:cs="Miriam" w:hint="cs"/>
          <w:i/>
          <w:iCs/>
          <w:szCs w:val="20"/>
          <w:rtl/>
        </w:rPr>
        <w:t>, ומת - חולצת ולא מתייבמת, שנאמר '</w:t>
      </w:r>
      <w:r>
        <w:rPr>
          <w:rFonts w:cs="Narkisim" w:hint="cs"/>
          <w:i/>
          <w:iCs/>
          <w:szCs w:val="20"/>
          <w:rtl/>
        </w:rPr>
        <w:t>ומת אחד מהם - יבמה יבא עליה</w:t>
      </w:r>
      <w:r>
        <w:rPr>
          <w:rFonts w:cs="Miriam" w:hint="cs"/>
          <w:i/>
          <w:iCs/>
          <w:szCs w:val="20"/>
          <w:rtl/>
        </w:rPr>
        <w:t>': מי שעליה זיקת יבם אחד, ולא שעליה זיקת שני יבמין</w:t>
      </w:r>
      <w:r>
        <w:rPr>
          <w:rFonts w:cs="Miriam" w:hint="cs"/>
          <w:szCs w:val="20"/>
          <w:rtl/>
        </w:rPr>
        <w:t xml:space="preserve">', כגון זו, שעדיין לא יצתה מזיקת יבומי המת הראשון; דאין יבמה יוצאה מזיקתה אלא בביאה, ונתוספה עליה זיקה מחמת מאמרו של שני; </w:t>
      </w:r>
      <w:r>
        <w:rPr>
          <w:rFonts w:cs="Miriam" w:hint="cs"/>
          <w:szCs w:val="20"/>
          <w:u w:val="single"/>
          <w:rtl/>
        </w:rPr>
        <w:t>והכא</w:t>
      </w:r>
      <w:r>
        <w:rPr>
          <w:rFonts w:cs="Miriam" w:hint="cs"/>
          <w:szCs w:val="20"/>
          <w:rtl/>
        </w:rPr>
        <w:t xml:space="preserve"> אשמועינן אביי: אפילו איתא לדרבי אבא, שקידושין כאלו הוו קידושין לגבי עלמא, ונמצאו שניהם קידושין - אין אני קורא בה 'אשת שני מתים'</w:t>
      </w:r>
      <w:r>
        <w:rPr>
          <w:rFonts w:cs="Miriam"/>
          <w:szCs w:val="20"/>
          <w:rtl/>
        </w:rPr>
        <w:t>)</w:t>
      </w:r>
      <w:r>
        <w:rPr>
          <w:rFonts w:hint="cs"/>
          <w:rtl/>
        </w:rPr>
        <w:t xml:space="preserve">; מאי טעמא? קידושי דראובן אהנו, קידושי דשמעון לא אהנו </w:t>
      </w:r>
      <w:r>
        <w:rPr>
          <w:rFonts w:cs="Miriam"/>
          <w:szCs w:val="20"/>
          <w:rtl/>
        </w:rPr>
        <w:t>(</w:t>
      </w:r>
      <w:r>
        <w:rPr>
          <w:rFonts w:cs="Miriam" w:hint="cs"/>
          <w:szCs w:val="20"/>
          <w:rtl/>
        </w:rPr>
        <w:t>דכיון דאמר 'חוץ מראובן' - לא אסרה על שום אדם המותר, שהרי אסורה ועומדת היא על הכל חוץ מראובן</w:t>
      </w:r>
      <w:r>
        <w:rPr>
          <w:rFonts w:cs="Miriam"/>
          <w:szCs w:val="20"/>
          <w:rtl/>
        </w:rPr>
        <w:t>)</w:t>
      </w:r>
      <w:r>
        <w:rPr>
          <w:rFonts w:hint="cs"/>
          <w:rtl/>
        </w:rPr>
        <w:t xml:space="preserve">; ואלא אשת 'שני מתים' היכי משכחת לה </w:t>
      </w:r>
      <w:r>
        <w:rPr>
          <w:rFonts w:cs="Miriam"/>
          <w:szCs w:val="20"/>
          <w:rtl/>
        </w:rPr>
        <w:t>(</w:t>
      </w:r>
      <w:r>
        <w:rPr>
          <w:rFonts w:cs="Miriam" w:hint="cs"/>
          <w:szCs w:val="20"/>
          <w:rtl/>
        </w:rPr>
        <w:t>בהאי עניינא דרבי אבא</w:t>
      </w:r>
      <w:r>
        <w:rPr>
          <w:rFonts w:cs="Miriam"/>
          <w:szCs w:val="20"/>
          <w:rtl/>
        </w:rPr>
        <w:t>)</w:t>
      </w:r>
      <w:r>
        <w:rPr>
          <w:rFonts w:hint="cs"/>
          <w:rtl/>
        </w:rPr>
        <w:t>? - כגון שבא ראובן וקידשה חוץ משמעון, ובא שמעון וקידשה סתם: דקידושי ראובן אהנו למיסרא אעלמא, וקידושי דשמעון אהנו למיסרא אראובן.</w:t>
      </w:r>
    </w:p>
    <w:p w:rsidR="00A0436D" w:rsidRDefault="00A0436D" w:rsidP="00A0436D">
      <w:pPr>
        <w:rPr>
          <w:rFonts w:hint="cs"/>
          <w:rtl/>
        </w:rPr>
      </w:pPr>
    </w:p>
    <w:p w:rsidR="00A0436D" w:rsidRDefault="00A0436D" w:rsidP="00A0436D">
      <w:pPr>
        <w:rPr>
          <w:rFonts w:hint="cs"/>
          <w:rtl/>
        </w:rPr>
      </w:pPr>
      <w:r>
        <w:rPr>
          <w:rFonts w:hint="cs"/>
          <w:rtl/>
        </w:rPr>
        <w:t xml:space="preserve">בעי אביי: אמר לה "הרי את מותרת לכל אדם חוץ מראובן ושמעון", וחזר ואמר לה "לראובן ושמעון" </w:t>
      </w:r>
      <w:r>
        <w:rPr>
          <w:rtl/>
        </w:rPr>
        <w:t>–</w:t>
      </w:r>
      <w:r>
        <w:rPr>
          <w:rFonts w:hint="cs"/>
          <w:rtl/>
        </w:rPr>
        <w:t xml:space="preserve"> מהו? מי אמרינן מאי דאסר שרא </w:t>
      </w:r>
      <w:r>
        <w:rPr>
          <w:rFonts w:cs="Miriam"/>
          <w:szCs w:val="20"/>
          <w:rtl/>
        </w:rPr>
        <w:t>(</w:t>
      </w:r>
      <w:r>
        <w:rPr>
          <w:rFonts w:cs="Miriam" w:hint="cs"/>
          <w:szCs w:val="20"/>
          <w:rtl/>
        </w:rPr>
        <w:t xml:space="preserve">דהאי "לראובן ושמעון" דהדר אמר לה קודם מסירה </w:t>
      </w:r>
      <w:r>
        <w:rPr>
          <w:rFonts w:cs="Miriam"/>
          <w:szCs w:val="20"/>
          <w:rtl/>
        </w:rPr>
        <w:t>–</w:t>
      </w:r>
      <w:r>
        <w:rPr>
          <w:rFonts w:cs="Miriam" w:hint="cs"/>
          <w:szCs w:val="20"/>
          <w:rtl/>
        </w:rPr>
        <w:t xml:space="preserve"> "</w:t>
      </w:r>
      <w:r>
        <w:rPr>
          <w:rFonts w:cs="Miriam" w:hint="cs"/>
          <w:szCs w:val="20"/>
          <w:u w:val="single"/>
          <w:rtl/>
        </w:rPr>
        <w:t>אף</w:t>
      </w:r>
      <w:r>
        <w:rPr>
          <w:rFonts w:cs="Miriam" w:hint="cs"/>
          <w:szCs w:val="20"/>
          <w:rtl/>
        </w:rPr>
        <w:t xml:space="preserve"> לראובן ושמעון" קאמר, ואינו שיור</w:t>
      </w:r>
      <w:r>
        <w:rPr>
          <w:rFonts w:cs="Miriam"/>
          <w:szCs w:val="20"/>
          <w:rtl/>
        </w:rPr>
        <w:t>)</w:t>
      </w:r>
      <w:r>
        <w:rPr>
          <w:rFonts w:hint="cs"/>
          <w:rtl/>
        </w:rPr>
        <w:t xml:space="preserve">? או דלמא מאי דאסר שרא, ומאי דשרא אסר </w:t>
      </w:r>
      <w:r>
        <w:rPr>
          <w:rFonts w:cs="Miriam"/>
          <w:szCs w:val="20"/>
          <w:rtl/>
        </w:rPr>
        <w:t>(</w:t>
      </w:r>
      <w:r>
        <w:rPr>
          <w:rFonts w:cs="Miriam" w:hint="cs"/>
          <w:szCs w:val="20"/>
          <w:rtl/>
        </w:rPr>
        <w:t>האי "לראובן ושמעון" דהדר קאמר - חזרה היא: שחזר והפך תנאו, לומר: לראובן ושמעון אני מתירה לבדה, ותאסרי על הכל</w:t>
      </w:r>
      <w:r>
        <w:rPr>
          <w:rFonts w:cs="Miriam"/>
          <w:szCs w:val="20"/>
          <w:rtl/>
        </w:rPr>
        <w:t>)</w:t>
      </w:r>
      <w:r>
        <w:rPr>
          <w:rFonts w:hint="cs"/>
          <w:rtl/>
        </w:rPr>
        <w:t>?</w:t>
      </w:r>
    </w:p>
    <w:p w:rsidR="00A0436D" w:rsidRDefault="00A0436D" w:rsidP="00A0436D">
      <w:pPr>
        <w:rPr>
          <w:rFonts w:hint="cs"/>
        </w:rPr>
      </w:pPr>
      <w:r>
        <w:rPr>
          <w:rFonts w:hint="cs"/>
          <w:rtl/>
        </w:rPr>
        <w:t>אם תמצא לומר</w:t>
      </w:r>
    </w:p>
    <w:p w:rsidR="00A0436D" w:rsidRDefault="00A0436D" w:rsidP="00A0436D">
      <w:pPr>
        <w:rPr>
          <w:rFonts w:hint="cs"/>
        </w:rPr>
      </w:pPr>
    </w:p>
    <w:p w:rsidR="00A0436D" w:rsidRDefault="00A0436D" w:rsidP="00A0436D">
      <w:pPr>
        <w:rPr>
          <w:rFonts w:hint="cs"/>
          <w:rtl/>
        </w:rPr>
      </w:pPr>
      <w:r>
        <w:rPr>
          <w:rtl/>
        </w:rPr>
        <w:t>(</w:t>
      </w:r>
      <w:r>
        <w:rPr>
          <w:rFonts w:hint="cs"/>
          <w:rtl/>
        </w:rPr>
        <w:t>גיטין פג,א</w:t>
      </w:r>
      <w:r>
        <w:rPr>
          <w:rtl/>
        </w:rPr>
        <w:t>)</w:t>
      </w:r>
    </w:p>
    <w:p w:rsidR="00A0436D" w:rsidRDefault="00A0436D" w:rsidP="00A0436D">
      <w:pPr>
        <w:rPr>
          <w:rFonts w:hint="cs"/>
          <w:rtl/>
        </w:rPr>
      </w:pPr>
      <w:r>
        <w:rPr>
          <w:rFonts w:hint="cs"/>
          <w:rtl/>
        </w:rPr>
        <w:t xml:space="preserve">מאי דאסר שרא </w:t>
      </w:r>
      <w:r>
        <w:rPr>
          <w:rtl/>
        </w:rPr>
        <w:t xml:space="preserve"> </w:t>
      </w:r>
      <w:r>
        <w:rPr>
          <w:rFonts w:hint="cs"/>
          <w:rtl/>
        </w:rPr>
        <w:t>- "לראובן" מהו? לראובן והוא הדין לשמעון, והאי דקאמר "לראובן" משום דפתח ביה? או דלמא לראובן דוקא?</w:t>
      </w:r>
    </w:p>
    <w:p w:rsidR="00A0436D" w:rsidRDefault="00A0436D" w:rsidP="00A0436D">
      <w:pPr>
        <w:rPr>
          <w:rFonts w:hint="cs"/>
          <w:rtl/>
        </w:rPr>
      </w:pPr>
      <w:r>
        <w:rPr>
          <w:rFonts w:hint="cs"/>
          <w:rtl/>
        </w:rPr>
        <w:t xml:space="preserve">ואם תמצא לומר לראובן דוקא </w:t>
      </w:r>
      <w:r>
        <w:rPr>
          <w:rtl/>
        </w:rPr>
        <w:t>–</w:t>
      </w:r>
      <w:r>
        <w:rPr>
          <w:rFonts w:hint="cs"/>
          <w:rtl/>
        </w:rPr>
        <w:t xml:space="preserve"> "לשמעון" מהו? לשמעון והוא הדין לראובן, והאי דקאמר 'שמעון' - משום דסליק מיניה? או דלמא לשמעון דוקא?</w:t>
      </w:r>
    </w:p>
    <w:p w:rsidR="00A0436D" w:rsidRDefault="00A0436D" w:rsidP="00A0436D">
      <w:pPr>
        <w:rPr>
          <w:rFonts w:hint="cs"/>
          <w:rtl/>
        </w:rPr>
      </w:pPr>
    </w:p>
    <w:p w:rsidR="00A0436D" w:rsidRDefault="00A0436D" w:rsidP="00A0436D">
      <w:pPr>
        <w:rPr>
          <w:rFonts w:hint="cs"/>
          <w:rtl/>
        </w:rPr>
      </w:pPr>
      <w:r>
        <w:rPr>
          <w:rFonts w:hint="cs"/>
          <w:rtl/>
        </w:rPr>
        <w:t xml:space="preserve">בעי רב אשי: </w:t>
      </w:r>
      <w:r>
        <w:rPr>
          <w:rFonts w:cs="Miriam"/>
          <w:szCs w:val="20"/>
          <w:rtl/>
        </w:rPr>
        <w:t>(</w:t>
      </w:r>
      <w:r>
        <w:rPr>
          <w:rFonts w:cs="Miriam" w:hint="cs"/>
          <w:szCs w:val="20"/>
          <w:rtl/>
        </w:rPr>
        <w:t>אמר לה "חוץ מראובן ושמעון" וחזר ואמר</w:t>
      </w:r>
      <w:r>
        <w:rPr>
          <w:rFonts w:cs="Miriam"/>
          <w:szCs w:val="20"/>
          <w:rtl/>
        </w:rPr>
        <w:t>)</w:t>
      </w:r>
      <w:r>
        <w:rPr>
          <w:rtl/>
        </w:rPr>
        <w:t xml:space="preserve"> </w:t>
      </w:r>
      <w:r>
        <w:rPr>
          <w:rFonts w:hint="cs"/>
          <w:rtl/>
        </w:rPr>
        <w:t xml:space="preserve">"אף לשמעון" מהו </w:t>
      </w:r>
      <w:r>
        <w:rPr>
          <w:rFonts w:cs="Miriam"/>
          <w:szCs w:val="20"/>
          <w:rtl/>
        </w:rPr>
        <w:t>(</w:t>
      </w:r>
      <w:r>
        <w:rPr>
          <w:rFonts w:cs="Miriam" w:hint="cs"/>
          <w:szCs w:val="20"/>
          <w:rtl/>
        </w:rPr>
        <w:t>אם תימצי לומר היכא דחזר ואמר "לשמעון" ולא אמר "אף" - דוקא לשמעון קאמר, הכא מאי?)</w:t>
      </w:r>
      <w:r>
        <w:rPr>
          <w:rFonts w:hint="cs"/>
          <w:rtl/>
        </w:rPr>
        <w:t xml:space="preserve">? "אף" - אראובן קאי </w:t>
      </w:r>
      <w:r>
        <w:rPr>
          <w:rFonts w:cs="Miriam"/>
          <w:szCs w:val="20"/>
          <w:rtl/>
        </w:rPr>
        <w:t>(</w:t>
      </w:r>
      <w:r>
        <w:rPr>
          <w:rFonts w:cs="Miriam" w:hint="cs"/>
          <w:szCs w:val="20"/>
          <w:rtl/>
        </w:rPr>
        <w:t>כיון דאמר "אף" ודאי התירה לשניהם, דהאי "אף" - אראובן קאי, ואף על גב דלא הזכיר שמו</w:t>
      </w:r>
      <w:r>
        <w:rPr>
          <w:rFonts w:cs="Miriam"/>
          <w:szCs w:val="20"/>
          <w:rtl/>
        </w:rPr>
        <w:t>)</w:t>
      </w:r>
      <w:r>
        <w:rPr>
          <w:rFonts w:hint="cs"/>
          <w:rtl/>
        </w:rPr>
        <w:t xml:space="preserve">? או דלמא "אף" - אעלמא קאי </w:t>
      </w:r>
      <w:r>
        <w:rPr>
          <w:rFonts w:cs="Miriam"/>
          <w:szCs w:val="20"/>
          <w:rtl/>
        </w:rPr>
        <w:t>(</w:t>
      </w:r>
      <w:r>
        <w:rPr>
          <w:rFonts w:cs="Miriam" w:hint="cs"/>
          <w:szCs w:val="20"/>
          <w:rtl/>
        </w:rPr>
        <w:t>"לשמעון" - ולא לראובן, והאי "אף" - אכולי עלמא קאי</w:t>
      </w:r>
      <w:r>
        <w:rPr>
          <w:rFonts w:cs="Miriam"/>
          <w:szCs w:val="20"/>
          <w:rtl/>
        </w:rPr>
        <w:t>)</w:t>
      </w:r>
      <w:r>
        <w:rPr>
          <w:rFonts w:hint="cs"/>
          <w:rtl/>
        </w:rPr>
        <w:t>?</w:t>
      </w:r>
    </w:p>
    <w:p w:rsidR="00A0436D" w:rsidRDefault="00A0436D" w:rsidP="00A0436D">
      <w:pPr>
        <w:rPr>
          <w:rFonts w:hint="cs"/>
          <w:rtl/>
        </w:rPr>
      </w:pPr>
      <w:r>
        <w:rPr>
          <w:rFonts w:hint="cs"/>
          <w:rtl/>
        </w:rPr>
        <w:t>תיקו.</w:t>
      </w:r>
    </w:p>
    <w:p w:rsidR="00A0436D" w:rsidRDefault="00A0436D" w:rsidP="00A0436D">
      <w:pPr>
        <w:rPr>
          <w:rFonts w:hint="cs"/>
          <w:rtl/>
        </w:rPr>
      </w:pPr>
    </w:p>
    <w:p w:rsidR="00A0436D" w:rsidRDefault="00A0436D" w:rsidP="00A0436D">
      <w:pPr>
        <w:rPr>
          <w:rFonts w:hint="cs"/>
          <w:i/>
          <w:iCs/>
          <w:rtl/>
        </w:rPr>
      </w:pPr>
      <w:r>
        <w:rPr>
          <w:rFonts w:hint="cs"/>
          <w:rtl/>
        </w:rPr>
        <w:t xml:space="preserve">תנו רבנן </w:t>
      </w:r>
      <w:r>
        <w:rPr>
          <w:rFonts w:cs="Miriam" w:hint="cs"/>
          <w:szCs w:val="16"/>
          <w:rtl/>
        </w:rPr>
        <w:t>[תוספתא גיטין פ"ז משנה א-ה]</w:t>
      </w:r>
      <w:r>
        <w:rPr>
          <w:rFonts w:hint="cs"/>
          <w:rtl/>
        </w:rPr>
        <w:t>: '</w:t>
      </w:r>
      <w:r>
        <w:rPr>
          <w:rFonts w:hint="cs"/>
          <w:i/>
          <w:iCs/>
          <w:rtl/>
        </w:rPr>
        <w:t xml:space="preserve">לאחר פטירתו של רבי אליעזר נכנסו ארבעה זקנים להשיב על דבריו </w:t>
      </w:r>
      <w:r>
        <w:rPr>
          <w:rFonts w:cs="Courier New" w:hint="cs"/>
          <w:szCs w:val="20"/>
          <w:rtl/>
        </w:rPr>
        <w:t>[</w:t>
      </w:r>
      <w:r>
        <w:rPr>
          <w:rFonts w:ascii="Courier New" w:hAnsi="Courier New" w:cs="Courier New" w:hint="cs"/>
          <w:sz w:val="16"/>
          <w:szCs w:val="20"/>
          <w:rtl/>
        </w:rPr>
        <w:t>כדי לתמוך בדעת 'רבנן' החולקים על רבי רליעזר</w:t>
      </w:r>
      <w:r>
        <w:rPr>
          <w:rFonts w:cs="Courier New" w:hint="cs"/>
          <w:szCs w:val="20"/>
          <w:rtl/>
        </w:rPr>
        <w:t>]</w:t>
      </w:r>
      <w:r>
        <w:rPr>
          <w:rFonts w:hint="cs"/>
          <w:i/>
          <w:iCs/>
          <w:rtl/>
        </w:rPr>
        <w:t xml:space="preserve">; אלו הן: רבי יוסי הגלילי, ורבי טרפון, ורבי אלעזר בן עזריה, ורבי עקיבא; </w:t>
      </w:r>
    </w:p>
    <w:p w:rsidR="00A0436D" w:rsidRDefault="00A0436D" w:rsidP="00A0436D">
      <w:pPr>
        <w:rPr>
          <w:rFonts w:hint="cs"/>
          <w:i/>
          <w:iCs/>
          <w:rtl/>
        </w:rPr>
      </w:pPr>
      <w:r>
        <w:rPr>
          <w:rFonts w:hint="cs"/>
          <w:i/>
          <w:iCs/>
          <w:rtl/>
        </w:rPr>
        <w:t xml:space="preserve">נענה </w:t>
      </w:r>
      <w:r>
        <w:rPr>
          <w:rFonts w:cs="Miriam"/>
          <w:szCs w:val="20"/>
          <w:rtl/>
        </w:rPr>
        <w:t>(</w:t>
      </w:r>
      <w:r>
        <w:rPr>
          <w:rFonts w:cs="Miriam" w:hint="cs"/>
          <w:szCs w:val="20"/>
          <w:rtl/>
        </w:rPr>
        <w:t>הרים קולו; כל עניה הכתובה בתורה - הרמת קול היא</w:t>
      </w:r>
      <w:r>
        <w:rPr>
          <w:rFonts w:cs="Miriam"/>
          <w:szCs w:val="20"/>
          <w:rtl/>
        </w:rPr>
        <w:t>)</w:t>
      </w:r>
      <w:r>
        <w:rPr>
          <w:i/>
          <w:iCs/>
          <w:rtl/>
        </w:rPr>
        <w:t xml:space="preserve"> </w:t>
      </w:r>
      <w:r>
        <w:rPr>
          <w:rFonts w:hint="cs"/>
          <w:i/>
          <w:iCs/>
          <w:rtl/>
        </w:rPr>
        <w:t xml:space="preserve">רבי טרפון ואמר: הרי שהלכה זו </w:t>
      </w:r>
      <w:r>
        <w:rPr>
          <w:rFonts w:cs="Miriam"/>
          <w:szCs w:val="20"/>
          <w:rtl/>
        </w:rPr>
        <w:t>(</w:t>
      </w:r>
      <w:r>
        <w:rPr>
          <w:rFonts w:cs="Miriam" w:hint="cs"/>
          <w:szCs w:val="20"/>
          <w:rtl/>
        </w:rPr>
        <w:t>אחר גירושיה</w:t>
      </w:r>
      <w:r>
        <w:rPr>
          <w:rFonts w:cs="Miriam"/>
          <w:szCs w:val="20"/>
          <w:rtl/>
        </w:rPr>
        <w:t>)</w:t>
      </w:r>
      <w:r>
        <w:rPr>
          <w:i/>
          <w:iCs/>
          <w:rtl/>
        </w:rPr>
        <w:t xml:space="preserve"> </w:t>
      </w:r>
      <w:r>
        <w:rPr>
          <w:rFonts w:hint="cs"/>
          <w:i/>
          <w:iCs/>
          <w:rtl/>
        </w:rPr>
        <w:t xml:space="preserve">ונישאת לאחיו של זה שנאסרה עליו </w:t>
      </w:r>
      <w:r>
        <w:rPr>
          <w:rFonts w:cs="Miriam"/>
          <w:szCs w:val="20"/>
          <w:rtl/>
        </w:rPr>
        <w:t>(</w:t>
      </w:r>
      <w:r>
        <w:rPr>
          <w:rFonts w:cs="Miriam" w:hint="cs"/>
          <w:szCs w:val="20"/>
          <w:rtl/>
        </w:rPr>
        <w:t>של אותו האיש שנאסרה עליו בגירושין</w:t>
      </w:r>
      <w:r>
        <w:rPr>
          <w:rFonts w:cs="Miriam"/>
          <w:szCs w:val="20"/>
          <w:rtl/>
        </w:rPr>
        <w:t>)</w:t>
      </w:r>
      <w:r>
        <w:rPr>
          <w:i/>
          <w:iCs/>
          <w:rtl/>
        </w:rPr>
        <w:t xml:space="preserve"> </w:t>
      </w:r>
      <w:r>
        <w:rPr>
          <w:rFonts w:hint="cs"/>
          <w:i/>
          <w:iCs/>
          <w:rtl/>
        </w:rPr>
        <w:lastRenderedPageBreak/>
        <w:t xml:space="preserve">ומת בלא בנים - לא נמצא זה עוקר דבר מן התורה </w:t>
      </w:r>
      <w:r>
        <w:rPr>
          <w:rFonts w:cs="Miriam"/>
          <w:szCs w:val="20"/>
          <w:rtl/>
        </w:rPr>
        <w:t>(</w:t>
      </w:r>
      <w:r>
        <w:rPr>
          <w:rFonts w:cs="Miriam" w:hint="cs"/>
          <w:szCs w:val="20"/>
          <w:rtl/>
        </w:rPr>
        <w:t>מצות יבום, שאסורה להתייבם לו</w:t>
      </w:r>
      <w:r>
        <w:rPr>
          <w:rFonts w:cs="Miriam"/>
          <w:szCs w:val="20"/>
          <w:rtl/>
        </w:rPr>
        <w:t>)</w:t>
      </w:r>
      <w:r>
        <w:rPr>
          <w:rFonts w:hint="cs"/>
          <w:i/>
          <w:iCs/>
          <w:rtl/>
        </w:rPr>
        <w:t xml:space="preserve">? הא למדת שאין זה </w:t>
      </w:r>
      <w:commentRangeStart w:id="1"/>
      <w:r>
        <w:rPr>
          <w:rFonts w:hint="cs"/>
          <w:i/>
          <w:iCs/>
          <w:rtl/>
        </w:rPr>
        <w:t>'</w:t>
      </w:r>
      <w:r>
        <w:rPr>
          <w:rFonts w:cs="Narkisim" w:hint="cs"/>
          <w:i/>
          <w:iCs/>
          <w:rtl/>
        </w:rPr>
        <w:t>כריתות</w:t>
      </w:r>
      <w:r>
        <w:rPr>
          <w:rFonts w:hint="cs"/>
          <w:i/>
          <w:iCs/>
          <w:rtl/>
        </w:rPr>
        <w:t xml:space="preserve">' </w:t>
      </w:r>
      <w:commentRangeEnd w:id="1"/>
      <w:r>
        <w:rPr>
          <w:rStyle w:val="ac"/>
          <w:vanish/>
          <w:rtl/>
        </w:rPr>
        <w:commentReference w:id="1"/>
      </w:r>
      <w:r>
        <w:rPr>
          <w:rFonts w:cs="Miriam"/>
          <w:szCs w:val="20"/>
          <w:rtl/>
        </w:rPr>
        <w:t>(</w:t>
      </w:r>
      <w:r>
        <w:rPr>
          <w:rFonts w:cs="Miriam" w:hint="cs"/>
          <w:szCs w:val="20"/>
          <w:rtl/>
        </w:rPr>
        <w:t>האמורה בתורה: שלא אמרה תורה 'כריתות' העוקר דבר מן התורה</w:t>
      </w:r>
      <w:r>
        <w:rPr>
          <w:rFonts w:cs="Miriam"/>
          <w:szCs w:val="20"/>
          <w:rtl/>
        </w:rPr>
        <w:t>)</w:t>
      </w:r>
      <w:r>
        <w:rPr>
          <w:rFonts w:hint="cs"/>
          <w:i/>
          <w:iCs/>
          <w:rtl/>
        </w:rPr>
        <w:t>;</w:t>
      </w:r>
    </w:p>
    <w:p w:rsidR="00A0436D" w:rsidRDefault="00A0436D" w:rsidP="00A0436D">
      <w:pPr>
        <w:rPr>
          <w:rFonts w:hint="cs"/>
          <w:i/>
          <w:iCs/>
          <w:rtl/>
        </w:rPr>
      </w:pPr>
      <w:r>
        <w:rPr>
          <w:rFonts w:hint="cs"/>
          <w:i/>
          <w:iCs/>
          <w:rtl/>
        </w:rPr>
        <w:t>נענה רבי יוסי הגלילי ואמר: היכן מצינו אסור לזה ומותר לזה? האסור - אסור לכל, והמותר - מותר לכל! - הא למדת שאין זה '</w:t>
      </w:r>
      <w:r>
        <w:rPr>
          <w:rFonts w:cs="Narkisim" w:hint="cs"/>
          <w:i/>
          <w:iCs/>
          <w:rtl/>
        </w:rPr>
        <w:t>כריתות</w:t>
      </w:r>
      <w:r>
        <w:rPr>
          <w:rFonts w:hint="cs"/>
          <w:i/>
          <w:iCs/>
          <w:rtl/>
        </w:rPr>
        <w:t xml:space="preserve">'; </w:t>
      </w:r>
    </w:p>
    <w:p w:rsidR="00A0436D" w:rsidRDefault="00A0436D" w:rsidP="00A0436D">
      <w:pPr>
        <w:rPr>
          <w:rFonts w:hint="cs"/>
          <w:i/>
          <w:iCs/>
          <w:rtl/>
        </w:rPr>
      </w:pPr>
      <w:r>
        <w:rPr>
          <w:rFonts w:hint="cs"/>
          <w:i/>
          <w:iCs/>
          <w:rtl/>
        </w:rPr>
        <w:t>נענה רבי אלעזר בן עזריה ואמר: '</w:t>
      </w:r>
      <w:r>
        <w:rPr>
          <w:rFonts w:cs="Narkisim" w:hint="cs"/>
          <w:i/>
          <w:iCs/>
          <w:rtl/>
        </w:rPr>
        <w:t>כריתות</w:t>
      </w:r>
      <w:r>
        <w:rPr>
          <w:rFonts w:hint="cs"/>
          <w:i/>
          <w:iCs/>
          <w:rtl/>
        </w:rPr>
        <w:t xml:space="preserve">' - דבר הכורת בינו לבינה </w:t>
      </w:r>
      <w:r>
        <w:rPr>
          <w:rFonts w:cs="Miriam"/>
          <w:szCs w:val="20"/>
          <w:rtl/>
        </w:rPr>
        <w:t>(</w:t>
      </w:r>
      <w:r>
        <w:rPr>
          <w:rFonts w:cs="Miriam" w:hint="cs"/>
          <w:szCs w:val="20"/>
          <w:rtl/>
        </w:rPr>
        <w:t>והרי אכתי אגידא ביה ליאסר על אותו האיש</w:t>
      </w:r>
      <w:r>
        <w:rPr>
          <w:rFonts w:cs="Miriam"/>
          <w:szCs w:val="20"/>
          <w:rtl/>
        </w:rPr>
        <w:t>)</w:t>
      </w:r>
      <w:r>
        <w:rPr>
          <w:rFonts w:hint="cs"/>
          <w:i/>
          <w:iCs/>
          <w:rtl/>
        </w:rPr>
        <w:t>, הא למדת שאין זה '</w:t>
      </w:r>
      <w:r>
        <w:rPr>
          <w:rFonts w:cs="Narkisim" w:hint="cs"/>
          <w:i/>
          <w:iCs/>
          <w:rtl/>
        </w:rPr>
        <w:t>כריתות</w:t>
      </w:r>
      <w:r>
        <w:rPr>
          <w:rFonts w:hint="cs"/>
          <w:i/>
          <w:iCs/>
          <w:rtl/>
        </w:rPr>
        <w:t>';</w:t>
      </w:r>
    </w:p>
    <w:p w:rsidR="00A0436D" w:rsidRDefault="00A0436D" w:rsidP="00A0436D">
      <w:pPr>
        <w:rPr>
          <w:rFonts w:hint="cs"/>
          <w:i/>
          <w:iCs/>
          <w:rtl/>
        </w:rPr>
      </w:pPr>
      <w:r>
        <w:rPr>
          <w:rFonts w:hint="cs"/>
          <w:i/>
          <w:iCs/>
          <w:rtl/>
        </w:rPr>
        <w:t xml:space="preserve">נענה רבי עקיבא ואמר: הרי שהלכה זו ונשאת לאחד מן השוק והיו לה בנים ונתארמלה או נתגרשה ועמדה ונישאת לזה שנאסרה עליו - לא נמצא גט בטל </w:t>
      </w:r>
      <w:r>
        <w:rPr>
          <w:rFonts w:cs="Miriam"/>
          <w:szCs w:val="20"/>
          <w:rtl/>
        </w:rPr>
        <w:t>(</w:t>
      </w:r>
      <w:r>
        <w:rPr>
          <w:rFonts w:cs="Miriam" w:hint="cs"/>
          <w:szCs w:val="20"/>
          <w:rtl/>
        </w:rPr>
        <w:t>למפרע, שהרי אמר לה "על מנת שלא תנשאי לפלוני"</w:t>
      </w:r>
      <w:r>
        <w:rPr>
          <w:rFonts w:cs="Miriam"/>
          <w:szCs w:val="20"/>
          <w:rtl/>
        </w:rPr>
        <w:t>)</w:t>
      </w:r>
      <w:r>
        <w:rPr>
          <w:i/>
          <w:iCs/>
          <w:rtl/>
        </w:rPr>
        <w:t xml:space="preserve"> </w:t>
      </w:r>
      <w:r>
        <w:rPr>
          <w:rFonts w:hint="cs"/>
          <w:i/>
          <w:iCs/>
          <w:rtl/>
        </w:rPr>
        <w:t xml:space="preserve">ובניה </w:t>
      </w:r>
      <w:r>
        <w:rPr>
          <w:rFonts w:cs="Miriam"/>
          <w:szCs w:val="20"/>
          <w:rtl/>
        </w:rPr>
        <w:t>(</w:t>
      </w:r>
      <w:r>
        <w:rPr>
          <w:rFonts w:cs="Miriam" w:hint="cs"/>
          <w:szCs w:val="20"/>
          <w:rtl/>
        </w:rPr>
        <w:t>מן האמצעי</w:t>
      </w:r>
      <w:r>
        <w:rPr>
          <w:rFonts w:cs="Miriam"/>
          <w:szCs w:val="20"/>
          <w:rtl/>
        </w:rPr>
        <w:t>)</w:t>
      </w:r>
      <w:r>
        <w:rPr>
          <w:i/>
          <w:iCs/>
          <w:rtl/>
        </w:rPr>
        <w:t xml:space="preserve"> </w:t>
      </w:r>
      <w:r>
        <w:rPr>
          <w:rFonts w:hint="cs"/>
          <w:i/>
          <w:iCs/>
          <w:rtl/>
        </w:rPr>
        <w:t>ממזרים? - הא למדת שאין זה '</w:t>
      </w:r>
      <w:r>
        <w:rPr>
          <w:rFonts w:cs="Narkisim" w:hint="cs"/>
          <w:i/>
          <w:iCs/>
          <w:rtl/>
        </w:rPr>
        <w:t>כריתות</w:t>
      </w:r>
      <w:r>
        <w:rPr>
          <w:rFonts w:hint="cs"/>
          <w:i/>
          <w:iCs/>
          <w:rtl/>
        </w:rPr>
        <w:t xml:space="preserve">' </w:t>
      </w:r>
      <w:r>
        <w:rPr>
          <w:rFonts w:cs="Miriam"/>
          <w:szCs w:val="20"/>
          <w:rtl/>
        </w:rPr>
        <w:t>(</w:t>
      </w:r>
      <w:r>
        <w:rPr>
          <w:rFonts w:cs="Miriam" w:hint="cs"/>
          <w:szCs w:val="20"/>
          <w:rtl/>
        </w:rPr>
        <w:t>לא אמרה תורה כריתות המביא את ישראל לידי פסול</w:t>
      </w:r>
      <w:r>
        <w:rPr>
          <w:rFonts w:cs="Miriam"/>
          <w:szCs w:val="20"/>
          <w:rtl/>
        </w:rPr>
        <w:t>)</w:t>
      </w:r>
      <w:r>
        <w:rPr>
          <w:rFonts w:hint="cs"/>
          <w:i/>
          <w:iCs/>
          <w:rtl/>
        </w:rPr>
        <w:t>.</w:t>
      </w:r>
    </w:p>
    <w:p w:rsidR="00A0436D" w:rsidRDefault="00A0436D" w:rsidP="00A0436D">
      <w:pPr>
        <w:rPr>
          <w:rFonts w:hint="cs"/>
          <w:i/>
          <w:iCs/>
          <w:rtl/>
        </w:rPr>
      </w:pPr>
      <w:r>
        <w:rPr>
          <w:rFonts w:hint="cs"/>
          <w:i/>
          <w:iCs/>
          <w:rtl/>
        </w:rPr>
        <w:t xml:space="preserve">דבר אחר: הרי שהיה זה שנאסרה עליו - כהן, ומת המגרש - לא נמצאת אלמנה אצלו </w:t>
      </w:r>
      <w:r>
        <w:rPr>
          <w:rFonts w:cs="Miriam"/>
          <w:szCs w:val="20"/>
          <w:rtl/>
        </w:rPr>
        <w:t>(</w:t>
      </w:r>
      <w:r>
        <w:rPr>
          <w:rFonts w:cs="Miriam" w:hint="cs"/>
          <w:szCs w:val="20"/>
          <w:rtl/>
        </w:rPr>
        <w:t>אצל כהן זה, דהא לגביה לא איגרשה</w:t>
      </w:r>
      <w:r>
        <w:rPr>
          <w:rFonts w:cs="Miriam"/>
          <w:szCs w:val="20"/>
          <w:rtl/>
        </w:rPr>
        <w:t>)</w:t>
      </w:r>
      <w:r>
        <w:rPr>
          <w:i/>
          <w:iCs/>
          <w:rtl/>
        </w:rPr>
        <w:t xml:space="preserve"> </w:t>
      </w:r>
      <w:r>
        <w:rPr>
          <w:rFonts w:hint="cs"/>
          <w:i/>
          <w:iCs/>
          <w:rtl/>
        </w:rPr>
        <w:t xml:space="preserve">וגרושה אצל כל אדם </w:t>
      </w:r>
      <w:r>
        <w:rPr>
          <w:rFonts w:cs="Miriam"/>
          <w:szCs w:val="20"/>
          <w:rtl/>
        </w:rPr>
        <w:t>(</w:t>
      </w:r>
      <w:r>
        <w:rPr>
          <w:rFonts w:cs="Miriam" w:hint="cs"/>
          <w:szCs w:val="20"/>
          <w:rtl/>
        </w:rPr>
        <w:t>ועל ידי צד גירושין שבה - אֲסָרָהּ הכתוב עליו, כדאמרן לעיל: 'גרושה מאישה' לבדו אסורה לכהונה</w:t>
      </w:r>
      <w:r>
        <w:rPr>
          <w:rFonts w:cs="Miriam"/>
          <w:szCs w:val="20"/>
          <w:rtl/>
        </w:rPr>
        <w:t>)</w:t>
      </w:r>
      <w:r>
        <w:rPr>
          <w:rFonts w:hint="cs"/>
          <w:i/>
          <w:iCs/>
          <w:rtl/>
        </w:rPr>
        <w:t xml:space="preserve">? וקל וחומר </w:t>
      </w:r>
      <w:r>
        <w:rPr>
          <w:rFonts w:cs="Miriam"/>
          <w:szCs w:val="20"/>
          <w:rtl/>
        </w:rPr>
        <w:t>(</w:t>
      </w:r>
      <w:r>
        <w:rPr>
          <w:rFonts w:cs="Miriam" w:hint="cs"/>
          <w:szCs w:val="20"/>
          <w:rtl/>
        </w:rPr>
        <w:t>והרי דברים קל וחומר שאתה למד הימנו: שלפני מיתת המגרש תהא אסורה לכל מפני צד אישות שבה</w:t>
      </w:r>
      <w:r>
        <w:rPr>
          <w:rFonts w:cs="Miriam"/>
          <w:szCs w:val="20"/>
          <w:rtl/>
        </w:rPr>
        <w:t>)</w:t>
      </w:r>
      <w:r>
        <w:rPr>
          <w:rFonts w:hint="cs"/>
          <w:i/>
          <w:iCs/>
          <w:rtl/>
        </w:rPr>
        <w:t xml:space="preserve">: מה </w:t>
      </w:r>
      <w:r>
        <w:rPr>
          <w:rFonts w:cs="Miriam"/>
          <w:szCs w:val="20"/>
          <w:rtl/>
        </w:rPr>
        <w:t>(</w:t>
      </w:r>
      <w:r>
        <w:rPr>
          <w:rFonts w:cs="Miriam" w:hint="cs"/>
          <w:szCs w:val="20"/>
          <w:rtl/>
        </w:rPr>
        <w:t>איסור</w:t>
      </w:r>
      <w:r>
        <w:rPr>
          <w:rFonts w:cs="Miriam"/>
          <w:szCs w:val="20"/>
          <w:rtl/>
        </w:rPr>
        <w:t>)</w:t>
      </w:r>
      <w:r>
        <w:rPr>
          <w:i/>
          <w:iCs/>
          <w:rtl/>
        </w:rPr>
        <w:t xml:space="preserve"> </w:t>
      </w:r>
      <w:r>
        <w:rPr>
          <w:rFonts w:hint="cs"/>
          <w:i/>
          <w:iCs/>
          <w:rtl/>
        </w:rPr>
        <w:t xml:space="preserve">גרושה - שהיא קלה </w:t>
      </w:r>
      <w:r>
        <w:rPr>
          <w:rFonts w:cs="Miriam"/>
          <w:szCs w:val="20"/>
          <w:rtl/>
        </w:rPr>
        <w:t>(</w:t>
      </w:r>
      <w:r>
        <w:rPr>
          <w:rFonts w:cs="Miriam" w:hint="cs"/>
          <w:szCs w:val="20"/>
          <w:rtl/>
        </w:rPr>
        <w:t>דליתא אלא בלאו בעלמא</w:t>
      </w:r>
      <w:r>
        <w:rPr>
          <w:rFonts w:cs="Miriam"/>
          <w:szCs w:val="20"/>
          <w:rtl/>
        </w:rPr>
        <w:t>)</w:t>
      </w:r>
      <w:r>
        <w:rPr>
          <w:i/>
          <w:iCs/>
          <w:rtl/>
        </w:rPr>
        <w:t xml:space="preserve"> </w:t>
      </w:r>
      <w:r>
        <w:rPr>
          <w:rFonts w:hint="cs"/>
          <w:i/>
          <w:iCs/>
          <w:rtl/>
        </w:rPr>
        <w:t xml:space="preserve">- אסורה </w:t>
      </w:r>
      <w:r>
        <w:rPr>
          <w:rFonts w:cs="Miriam"/>
          <w:szCs w:val="20"/>
          <w:rtl/>
        </w:rPr>
        <w:t>(</w:t>
      </w:r>
      <w:r>
        <w:rPr>
          <w:rFonts w:cs="Miriam" w:hint="cs"/>
          <w:szCs w:val="20"/>
          <w:rtl/>
        </w:rPr>
        <w:t>מצינו שאסורה על כהן זה שהיא אלמנה אצלו</w:t>
      </w:r>
      <w:r>
        <w:rPr>
          <w:rFonts w:cs="Miriam"/>
          <w:szCs w:val="20"/>
          <w:rtl/>
        </w:rPr>
        <w:t>)</w:t>
      </w:r>
      <w:r>
        <w:rPr>
          <w:i/>
          <w:iCs/>
          <w:rtl/>
        </w:rPr>
        <w:t xml:space="preserve"> </w:t>
      </w:r>
      <w:r>
        <w:rPr>
          <w:rFonts w:hint="cs"/>
          <w:i/>
          <w:iCs/>
          <w:rtl/>
        </w:rPr>
        <w:t xml:space="preserve">בשביל צד גירושין שבה, אשת איש - שהיא חמורה </w:t>
      </w:r>
      <w:r>
        <w:rPr>
          <w:i/>
          <w:iCs/>
          <w:rtl/>
        </w:rPr>
        <w:t>–</w:t>
      </w:r>
      <w:r>
        <w:rPr>
          <w:rFonts w:hint="cs"/>
          <w:i/>
          <w:iCs/>
          <w:rtl/>
        </w:rPr>
        <w:t xml:space="preserve"> לא כל שכן </w:t>
      </w:r>
      <w:r>
        <w:rPr>
          <w:rFonts w:cs="Miriam"/>
          <w:szCs w:val="20"/>
          <w:rtl/>
        </w:rPr>
        <w:t>(</w:t>
      </w:r>
      <w:r>
        <w:rPr>
          <w:rFonts w:cs="Miriam" w:hint="cs"/>
          <w:szCs w:val="20"/>
          <w:rtl/>
        </w:rPr>
        <w:t>אינו דין שתאסר אצל מי שהתירו אצלו מפני צד אישות שבה</w:t>
      </w:r>
      <w:r>
        <w:rPr>
          <w:rFonts w:cs="Miriam"/>
          <w:szCs w:val="20"/>
          <w:rtl/>
        </w:rPr>
        <w:t>)</w:t>
      </w:r>
      <w:r>
        <w:rPr>
          <w:rFonts w:hint="cs"/>
          <w:i/>
          <w:iCs/>
          <w:rtl/>
        </w:rPr>
        <w:t>? - הא למדת שאין זה 'כריתות'.</w:t>
      </w:r>
    </w:p>
    <w:p w:rsidR="00A0436D" w:rsidRDefault="00A0436D" w:rsidP="00A0436D">
      <w:pPr>
        <w:rPr>
          <w:rFonts w:hint="cs"/>
          <w:rtl/>
        </w:rPr>
      </w:pPr>
      <w:r>
        <w:rPr>
          <w:rFonts w:hint="cs"/>
          <w:i/>
          <w:iCs/>
          <w:rtl/>
        </w:rPr>
        <w:t xml:space="preserve">אמר להן רבי יהושע: אין משיבין את הארי לאחר מיתה </w:t>
      </w:r>
      <w:r>
        <w:rPr>
          <w:rFonts w:cs="Miriam"/>
          <w:szCs w:val="20"/>
          <w:rtl/>
        </w:rPr>
        <w:t>(</w:t>
      </w:r>
      <w:r>
        <w:rPr>
          <w:rFonts w:cs="Miriam" w:hint="cs"/>
          <w:szCs w:val="20"/>
          <w:rtl/>
        </w:rPr>
        <w:t>אם היה קיים שמא יחזיר לכם תשובה</w:t>
      </w:r>
      <w:r>
        <w:rPr>
          <w:rFonts w:cs="Miriam"/>
          <w:szCs w:val="20"/>
          <w:rtl/>
        </w:rPr>
        <w:t>)</w:t>
      </w:r>
      <w:r>
        <w:rPr>
          <w:rFonts w:hint="cs"/>
          <w:rtl/>
        </w:rPr>
        <w:t>'.</w:t>
      </w:r>
    </w:p>
    <w:p w:rsidR="00A0436D" w:rsidRDefault="00A0436D" w:rsidP="00A0436D">
      <w:pPr>
        <w:rPr>
          <w:rFonts w:hint="cs"/>
          <w:rtl/>
        </w:rPr>
      </w:pPr>
      <w:r>
        <w:rPr>
          <w:rFonts w:hint="cs"/>
          <w:rtl/>
        </w:rPr>
        <w:t xml:space="preserve">אמר רבא: כולהו אית להו פירכא </w:t>
      </w:r>
      <w:r>
        <w:rPr>
          <w:rFonts w:cs="Miriam"/>
          <w:szCs w:val="20"/>
          <w:rtl/>
        </w:rPr>
        <w:t>(</w:t>
      </w:r>
      <w:r>
        <w:rPr>
          <w:rFonts w:cs="Miriam" w:hint="cs"/>
          <w:szCs w:val="20"/>
          <w:rtl/>
        </w:rPr>
        <w:t>כדמפרש ואזל לקמיה בתר סייעתא דברייתא</w:t>
      </w:r>
      <w:r>
        <w:rPr>
          <w:rFonts w:cs="Miriam"/>
          <w:szCs w:val="20"/>
          <w:rtl/>
        </w:rPr>
        <w:t>)</w:t>
      </w:r>
      <w:r>
        <w:rPr>
          <w:rtl/>
        </w:rPr>
        <w:t xml:space="preserve"> </w:t>
      </w:r>
      <w:r>
        <w:rPr>
          <w:rFonts w:hint="cs"/>
          <w:rtl/>
        </w:rPr>
        <w:t>לבר מדרבי אלעזר בן עזריה, דלית ליה פירכא.</w:t>
      </w:r>
    </w:p>
    <w:p w:rsidR="00A0436D" w:rsidRDefault="00A0436D" w:rsidP="00A0436D">
      <w:pPr>
        <w:pStyle w:val="a8"/>
        <w:rPr>
          <w:rFonts w:cs="Miriam" w:hint="cs"/>
          <w:szCs w:val="20"/>
        </w:rPr>
      </w:pPr>
      <w:r>
        <w:rPr>
          <w:rFonts w:hint="cs"/>
          <w:rtl/>
        </w:rPr>
        <w:t>תניא נמי הכי: '</w:t>
      </w:r>
      <w:r>
        <w:rPr>
          <w:rFonts w:hint="cs"/>
          <w:i/>
          <w:iCs/>
          <w:rtl/>
        </w:rPr>
        <w:t>אמר רבי יוסי: רואה אני את דברי רבי אלעזר בן עזריה מדברי כולן.</w:t>
      </w:r>
      <w:r>
        <w:rPr>
          <w:rFonts w:hint="cs"/>
          <w:rtl/>
        </w:rPr>
        <w:t xml:space="preserve">' </w:t>
      </w:r>
    </w:p>
    <w:p w:rsidR="00A0436D" w:rsidRDefault="00A0436D" w:rsidP="00A0436D">
      <w:pPr>
        <w:rPr>
          <w:rFonts w:hint="cs"/>
          <w:rtl/>
        </w:rPr>
      </w:pPr>
    </w:p>
    <w:p w:rsidR="00A0436D" w:rsidRDefault="00A0436D" w:rsidP="00A0436D">
      <w:pPr>
        <w:rPr>
          <w:rFonts w:hint="cs"/>
          <w:rtl/>
        </w:rPr>
      </w:pPr>
      <w:r>
        <w:rPr>
          <w:rFonts w:hint="cs"/>
          <w:rtl/>
        </w:rPr>
        <w:t>אמר מר: '</w:t>
      </w:r>
      <w:r>
        <w:rPr>
          <w:rFonts w:hint="cs"/>
          <w:i/>
          <w:iCs/>
          <w:rtl/>
        </w:rPr>
        <w:t>נענה רבי טרפון ואמר: 'הרי שהלכה זו ונשאת לאחיו של זה שנאסרה עליו ומת בלא בנים - לא נמצא זה עוקר דבר מן התורה?</w:t>
      </w:r>
      <w:r>
        <w:rPr>
          <w:rFonts w:hint="cs"/>
          <w:rtl/>
        </w:rPr>
        <w:t xml:space="preserve">';  'עוקר'? איהו עקר </w:t>
      </w:r>
      <w:r>
        <w:rPr>
          <w:rFonts w:cs="Miriam"/>
          <w:szCs w:val="20"/>
          <w:rtl/>
        </w:rPr>
        <w:t>(</w:t>
      </w:r>
      <w:r>
        <w:rPr>
          <w:rFonts w:cs="Miriam" w:hint="cs"/>
          <w:szCs w:val="20"/>
          <w:rtl/>
        </w:rPr>
        <w:t>כלומר: וכי הוא עוקרו ממש? הרי נעקר מאליו בגרמתו של זה!? 'עוקר' - משמע העושה איסור בידים, ויבומין הללו אינן מוטלין עליו ליבמה שיהא הוא עוקרן</w:t>
      </w:r>
      <w:r>
        <w:rPr>
          <w:rFonts w:cs="Miriam"/>
          <w:szCs w:val="20"/>
          <w:rtl/>
        </w:rPr>
        <w:t>)</w:t>
      </w:r>
      <w:r>
        <w:rPr>
          <w:rFonts w:hint="cs"/>
          <w:rtl/>
        </w:rPr>
        <w:t xml:space="preserve">? </w:t>
      </w:r>
    </w:p>
    <w:p w:rsidR="00A0436D" w:rsidRDefault="00A0436D" w:rsidP="00A0436D">
      <w:pPr>
        <w:rPr>
          <w:rFonts w:hint="cs"/>
          <w:rtl/>
        </w:rPr>
      </w:pPr>
      <w:r>
        <w:rPr>
          <w:rFonts w:hint="cs"/>
          <w:rtl/>
        </w:rPr>
        <w:t xml:space="preserve">אלא </w:t>
      </w:r>
      <w:r>
        <w:rPr>
          <w:rFonts w:cs="Courier New" w:hint="cs"/>
          <w:szCs w:val="20"/>
          <w:rtl/>
        </w:rPr>
        <w:t>[</w:t>
      </w:r>
      <w:r>
        <w:rPr>
          <w:rFonts w:ascii="Courier New" w:hAnsi="Courier New" w:cs="Courier New" w:hint="cs"/>
          <w:sz w:val="16"/>
          <w:szCs w:val="20"/>
          <w:rtl/>
        </w:rPr>
        <w:t>הכי קאמר:</w:t>
      </w:r>
      <w:r>
        <w:rPr>
          <w:rFonts w:cs="Courier New" w:hint="cs"/>
          <w:szCs w:val="20"/>
          <w:rtl/>
        </w:rPr>
        <w:t>]</w:t>
      </w:r>
      <w:r>
        <w:rPr>
          <w:rFonts w:hint="cs"/>
          <w:rtl/>
        </w:rPr>
        <w:t xml:space="preserve"> 'מתנה לעקור דבר מן התורה'; </w:t>
      </w:r>
    </w:p>
    <w:p w:rsidR="00A0436D" w:rsidRDefault="00A0436D" w:rsidP="00A0436D">
      <w:pPr>
        <w:rPr>
          <w:rFonts w:hint="cs"/>
          <w:rtl/>
        </w:rPr>
      </w:pPr>
      <w:r>
        <w:rPr>
          <w:rFonts w:hint="cs"/>
          <w:rtl/>
        </w:rPr>
        <w:t xml:space="preserve">'מתנה'? מי קאמר לה "לא סגי לה דלא מינסבא ליה לאחוה דההוא גברא"? אלא </w:t>
      </w:r>
      <w:r>
        <w:rPr>
          <w:rFonts w:cs="Courier New" w:hint="cs"/>
          <w:szCs w:val="20"/>
          <w:rtl/>
        </w:rPr>
        <w:t>[</w:t>
      </w:r>
      <w:r>
        <w:rPr>
          <w:rFonts w:ascii="Courier New" w:hAnsi="Courier New" w:cs="Courier New" w:hint="cs"/>
          <w:sz w:val="16"/>
          <w:szCs w:val="20"/>
          <w:rtl/>
        </w:rPr>
        <w:t>הכי קאמר:</w:t>
      </w:r>
      <w:r>
        <w:rPr>
          <w:rFonts w:cs="Courier New" w:hint="cs"/>
          <w:szCs w:val="20"/>
          <w:rtl/>
        </w:rPr>
        <w:t>]</w:t>
      </w:r>
      <w:r>
        <w:rPr>
          <w:rFonts w:hint="cs"/>
          <w:rtl/>
        </w:rPr>
        <w:t xml:space="preserve"> 'גורם לעקור דבר מן התורה'; </w:t>
      </w:r>
    </w:p>
    <w:p w:rsidR="00A0436D" w:rsidRDefault="00A0436D" w:rsidP="00A0436D">
      <w:pPr>
        <w:rPr>
          <w:rFonts w:hint="cs"/>
          <w:rtl/>
        </w:rPr>
      </w:pPr>
      <w:r>
        <w:rPr>
          <w:rFonts w:hint="cs"/>
          <w:rtl/>
        </w:rPr>
        <w:t xml:space="preserve">'גורם'? אלא מעתה בת אחיו לא ישא, שמא ימות בלא בנים ונמצא גורם לעקור דבר מן התורה </w:t>
      </w:r>
      <w:r>
        <w:rPr>
          <w:rFonts w:cs="Miriam"/>
          <w:szCs w:val="20"/>
          <w:rtl/>
        </w:rPr>
        <w:t>(</w:t>
      </w:r>
      <w:r>
        <w:rPr>
          <w:rFonts w:cs="Miriam" w:hint="cs"/>
          <w:szCs w:val="20"/>
          <w:rtl/>
        </w:rPr>
        <w:t>שלא יוכל האב ליבם את בתו</w:t>
      </w:r>
      <w:r>
        <w:rPr>
          <w:rFonts w:cs="Miriam"/>
          <w:szCs w:val="20"/>
          <w:rtl/>
        </w:rPr>
        <w:t>)</w:t>
      </w:r>
      <w:r>
        <w:rPr>
          <w:rFonts w:hint="cs"/>
          <w:rtl/>
        </w:rPr>
        <w:t>! -</w:t>
      </w:r>
      <w:r>
        <w:rPr>
          <w:rtl/>
        </w:rPr>
        <w:t xml:space="preserve"> </w:t>
      </w:r>
      <w:r>
        <w:rPr>
          <w:rFonts w:hint="cs"/>
          <w:rtl/>
        </w:rPr>
        <w:t xml:space="preserve">היינו פירכא </w:t>
      </w:r>
      <w:r>
        <w:rPr>
          <w:rFonts w:cs="Miriam"/>
          <w:szCs w:val="20"/>
          <w:rtl/>
        </w:rPr>
        <w:t>(</w:t>
      </w:r>
      <w:r>
        <w:rPr>
          <w:rFonts w:cs="Miriam" w:hint="cs"/>
          <w:szCs w:val="20"/>
          <w:rtl/>
        </w:rPr>
        <w:t>דאמר רבא 'לכולהו אית להו פירכא'</w:t>
      </w:r>
      <w:r>
        <w:rPr>
          <w:rFonts w:cs="Miriam"/>
          <w:szCs w:val="20"/>
          <w:rtl/>
        </w:rPr>
        <w:t>)</w:t>
      </w:r>
      <w:r>
        <w:rPr>
          <w:rFonts w:hint="cs"/>
          <w:rtl/>
        </w:rPr>
        <w:t>.</w:t>
      </w:r>
    </w:p>
    <w:p w:rsidR="00A0436D" w:rsidRDefault="00A0436D" w:rsidP="00A0436D">
      <w:pPr>
        <w:rPr>
          <w:rFonts w:hint="cs"/>
          <w:rtl/>
        </w:rPr>
      </w:pPr>
      <w:r>
        <w:rPr>
          <w:rFonts w:hint="cs"/>
          <w:rtl/>
        </w:rPr>
        <w:t xml:space="preserve">ובמאי </w:t>
      </w:r>
      <w:r>
        <w:rPr>
          <w:rFonts w:cs="Courier New" w:hint="cs"/>
          <w:szCs w:val="20"/>
          <w:rtl/>
        </w:rPr>
        <w:t>[</w:t>
      </w:r>
      <w:r>
        <w:rPr>
          <w:rFonts w:ascii="Courier New" w:hAnsi="Courier New" w:cs="Courier New" w:hint="cs"/>
          <w:sz w:val="16"/>
          <w:szCs w:val="20"/>
          <w:rtl/>
        </w:rPr>
        <w:t>באיזה מקרה</w:t>
      </w:r>
      <w:r>
        <w:rPr>
          <w:rFonts w:cs="Courier New" w:hint="cs"/>
          <w:szCs w:val="20"/>
          <w:rtl/>
        </w:rPr>
        <w:t>]</w:t>
      </w:r>
      <w:r>
        <w:rPr>
          <w:rFonts w:hint="cs"/>
          <w:rtl/>
        </w:rPr>
        <w:t xml:space="preserve"> </w:t>
      </w:r>
      <w:r>
        <w:rPr>
          <w:rFonts w:cs="Miriam"/>
          <w:szCs w:val="20"/>
          <w:rtl/>
        </w:rPr>
        <w:t>(</w:t>
      </w:r>
      <w:r>
        <w:rPr>
          <w:rFonts w:cs="Miriam" w:hint="cs"/>
          <w:szCs w:val="20"/>
          <w:rtl/>
        </w:rPr>
        <w:t>מוקי רבי טרפון פלוגתא דרבי אליעזר ורבנן</w:t>
      </w:r>
      <w:r>
        <w:rPr>
          <w:rFonts w:cs="Miriam"/>
          <w:szCs w:val="20"/>
          <w:rtl/>
        </w:rPr>
        <w:t>)</w:t>
      </w:r>
      <w:r>
        <w:rPr>
          <w:rFonts w:hint="cs"/>
          <w:rtl/>
        </w:rPr>
        <w:t>?</w:t>
      </w:r>
    </w:p>
    <w:p w:rsidR="00A0436D" w:rsidRDefault="00A0436D" w:rsidP="00A0436D">
      <w:pPr>
        <w:rPr>
          <w:rFonts w:hint="cs"/>
          <w:rtl/>
        </w:rPr>
      </w:pPr>
      <w:r>
        <w:rPr>
          <w:rFonts w:hint="cs"/>
          <w:rtl/>
        </w:rPr>
        <w:t xml:space="preserve">אילימא ב'חוץ' - משרא שרא רבי אליעזר </w:t>
      </w:r>
      <w:r>
        <w:rPr>
          <w:rFonts w:cs="Miriam"/>
          <w:szCs w:val="20"/>
          <w:rtl/>
        </w:rPr>
        <w:t>(</w:t>
      </w:r>
      <w:r>
        <w:rPr>
          <w:rFonts w:cs="Miriam" w:hint="cs"/>
          <w:szCs w:val="20"/>
          <w:rtl/>
        </w:rPr>
        <w:t>להתייבם לו, מאחר שניסת לאחר ונתקה מאישות הראשון לגמרי</w:t>
      </w:r>
      <w:r>
        <w:rPr>
          <w:rFonts w:cs="Miriam"/>
          <w:szCs w:val="20"/>
          <w:rtl/>
        </w:rPr>
        <w:t>)</w:t>
      </w:r>
      <w:r>
        <w:rPr>
          <w:rFonts w:hint="cs"/>
          <w:rtl/>
        </w:rPr>
        <w:t>, דתניא: '</w:t>
      </w:r>
      <w:r>
        <w:rPr>
          <w:rFonts w:hint="cs"/>
          <w:i/>
          <w:iCs/>
          <w:rtl/>
        </w:rPr>
        <w:t>מודה רבי אליעזר במגרש את אשתו ואמר לה "הרי את מותרת לכל אדם חוץ מפלוני" והלכה וניסת לאחד מן השוק ונתארמלה או נתגרשה - שמותרת לזה שנאסרה עליו</w:t>
      </w:r>
      <w:r>
        <w:rPr>
          <w:rFonts w:hint="cs"/>
          <w:rtl/>
        </w:rPr>
        <w:t xml:space="preserve">'; </w:t>
      </w:r>
    </w:p>
    <w:p w:rsidR="00A0436D" w:rsidRDefault="00A0436D" w:rsidP="00A0436D">
      <w:pPr>
        <w:rPr>
          <w:rFonts w:hint="cs"/>
          <w:rtl/>
        </w:rPr>
      </w:pPr>
      <w:r>
        <w:rPr>
          <w:rFonts w:hint="cs"/>
          <w:rtl/>
        </w:rPr>
        <w:t xml:space="preserve">אלא ב'על מנת' </w:t>
      </w:r>
      <w:r>
        <w:rPr>
          <w:rFonts w:cs="Miriam"/>
          <w:szCs w:val="20"/>
          <w:rtl/>
        </w:rPr>
        <w:t>(</w:t>
      </w:r>
      <w:r>
        <w:rPr>
          <w:rFonts w:cs="Miriam" w:hint="cs"/>
          <w:szCs w:val="20"/>
          <w:rtl/>
        </w:rPr>
        <w:t>מוקי לה, דכיון דתנאה הוא, ולא איתקיים, נמצא גט בטל למפרע, וקיימא באיסור אשת איש</w:t>
      </w:r>
      <w:r>
        <w:rPr>
          <w:rFonts w:cs="Miriam"/>
          <w:szCs w:val="20"/>
          <w:rtl/>
        </w:rPr>
        <w:t>)</w:t>
      </w:r>
      <w:r>
        <w:rPr>
          <w:rFonts w:hint="cs"/>
          <w:rtl/>
        </w:rPr>
        <w:t>.</w:t>
      </w:r>
    </w:p>
    <w:p w:rsidR="00A0436D" w:rsidRDefault="00A0436D" w:rsidP="00A0436D">
      <w:pPr>
        <w:rPr>
          <w:rFonts w:cs="Miriam" w:hint="cs"/>
          <w:szCs w:val="16"/>
          <w:rtl/>
        </w:rPr>
      </w:pPr>
    </w:p>
    <w:p w:rsidR="00A0436D" w:rsidRDefault="00A0436D" w:rsidP="00A0436D">
      <w:pPr>
        <w:rPr>
          <w:rFonts w:hint="cs"/>
          <w:rtl/>
        </w:rPr>
      </w:pPr>
      <w:r>
        <w:rPr>
          <w:rFonts w:hint="cs"/>
          <w:rtl/>
        </w:rPr>
        <w:t>'</w:t>
      </w:r>
      <w:r>
        <w:rPr>
          <w:rFonts w:hint="cs"/>
          <w:i/>
          <w:iCs/>
          <w:rtl/>
        </w:rPr>
        <w:t>נענה רבי יוסי הגלילי ואמר: היכן מצינו אסור לזה ומותר לזה? האסור אסור לכל, והמותר מותר לכל</w:t>
      </w:r>
      <w:r>
        <w:rPr>
          <w:rFonts w:hint="cs"/>
          <w:rtl/>
        </w:rPr>
        <w:t xml:space="preserve">'. </w:t>
      </w:r>
    </w:p>
    <w:p w:rsidR="00A0436D" w:rsidRDefault="00A0436D" w:rsidP="00A0436D">
      <w:pPr>
        <w:rPr>
          <w:rFonts w:hint="cs"/>
          <w:rtl/>
        </w:rPr>
      </w:pPr>
      <w:r>
        <w:rPr>
          <w:rFonts w:hint="cs"/>
          <w:rtl/>
        </w:rPr>
        <w:t xml:space="preserve">ולא? והרי תרומה וקדשים </w:t>
      </w:r>
      <w:r>
        <w:rPr>
          <w:rFonts w:cs="Miriam"/>
          <w:szCs w:val="20"/>
          <w:rtl/>
        </w:rPr>
        <w:t>(</w:t>
      </w:r>
      <w:r>
        <w:rPr>
          <w:rFonts w:cs="Miriam" w:hint="cs"/>
          <w:szCs w:val="20"/>
          <w:rtl/>
        </w:rPr>
        <w:t>אסורין לישראל ומותרין לכהנים</w:t>
      </w:r>
      <w:r>
        <w:rPr>
          <w:rFonts w:cs="Miriam"/>
          <w:szCs w:val="20"/>
          <w:rtl/>
        </w:rPr>
        <w:t>)</w:t>
      </w:r>
      <w:r>
        <w:rPr>
          <w:rFonts w:hint="cs"/>
          <w:rtl/>
        </w:rPr>
        <w:t>, שאסורה לזה ומותרת לזה?</w:t>
      </w:r>
    </w:p>
    <w:p w:rsidR="00A0436D" w:rsidRDefault="00A0436D" w:rsidP="00A0436D">
      <w:pPr>
        <w:rPr>
          <w:rFonts w:hint="cs"/>
          <w:rtl/>
        </w:rPr>
      </w:pPr>
      <w:r>
        <w:rPr>
          <w:rFonts w:hint="cs"/>
          <w:rtl/>
        </w:rPr>
        <w:t>באיסור אשה קא אמרינן.</w:t>
      </w:r>
    </w:p>
    <w:p w:rsidR="00A0436D" w:rsidRDefault="00A0436D" w:rsidP="00A0436D">
      <w:pPr>
        <w:rPr>
          <w:rFonts w:hint="cs"/>
          <w:rtl/>
        </w:rPr>
      </w:pPr>
      <w:r>
        <w:rPr>
          <w:rFonts w:hint="cs"/>
          <w:rtl/>
        </w:rPr>
        <w:t xml:space="preserve">והרי עריות </w:t>
      </w:r>
      <w:r>
        <w:rPr>
          <w:rFonts w:cs="Miriam"/>
          <w:szCs w:val="20"/>
          <w:rtl/>
        </w:rPr>
        <w:t>(</w:t>
      </w:r>
      <w:r>
        <w:rPr>
          <w:rFonts w:cs="Miriam" w:hint="cs"/>
          <w:szCs w:val="20"/>
          <w:rtl/>
        </w:rPr>
        <w:t>בתו ואחותו</w:t>
      </w:r>
      <w:r>
        <w:rPr>
          <w:rFonts w:cs="Miriam"/>
          <w:szCs w:val="20"/>
          <w:rtl/>
        </w:rPr>
        <w:t>)</w:t>
      </w:r>
      <w:r>
        <w:rPr>
          <w:rFonts w:hint="cs"/>
          <w:rtl/>
        </w:rPr>
        <w:t>?</w:t>
      </w:r>
    </w:p>
    <w:p w:rsidR="00A0436D" w:rsidRDefault="00A0436D" w:rsidP="00A0436D">
      <w:pPr>
        <w:rPr>
          <w:rFonts w:hint="cs"/>
          <w:rtl/>
        </w:rPr>
      </w:pPr>
      <w:r>
        <w:rPr>
          <w:rFonts w:hint="cs"/>
          <w:rtl/>
        </w:rPr>
        <w:t xml:space="preserve">באישות </w:t>
      </w:r>
      <w:r>
        <w:rPr>
          <w:rFonts w:cs="Miriam"/>
          <w:szCs w:val="20"/>
          <w:rtl/>
        </w:rPr>
        <w:t>(</w:t>
      </w:r>
      <w:r>
        <w:rPr>
          <w:rFonts w:cs="Miriam" w:hint="cs"/>
          <w:szCs w:val="20"/>
          <w:rtl/>
        </w:rPr>
        <w:t>נאסרה על ידי קידושין</w:t>
      </w:r>
      <w:r>
        <w:rPr>
          <w:rFonts w:cs="Miriam"/>
          <w:szCs w:val="20"/>
          <w:rtl/>
        </w:rPr>
        <w:t>)</w:t>
      </w:r>
      <w:r>
        <w:rPr>
          <w:rtl/>
        </w:rPr>
        <w:t xml:space="preserve"> </w:t>
      </w:r>
      <w:r>
        <w:rPr>
          <w:rFonts w:hint="cs"/>
          <w:rtl/>
        </w:rPr>
        <w:t>קאמרינן.</w:t>
      </w:r>
    </w:p>
    <w:p w:rsidR="00A0436D" w:rsidRDefault="00A0436D" w:rsidP="00A0436D">
      <w:pPr>
        <w:rPr>
          <w:rFonts w:hint="cs"/>
          <w:rtl/>
        </w:rPr>
      </w:pPr>
      <w:r>
        <w:rPr>
          <w:rFonts w:hint="cs"/>
          <w:rtl/>
        </w:rPr>
        <w:t xml:space="preserve">הרי אשת איש </w:t>
      </w:r>
      <w:r>
        <w:rPr>
          <w:rFonts w:cs="Miriam"/>
          <w:szCs w:val="20"/>
          <w:rtl/>
        </w:rPr>
        <w:t>(</w:t>
      </w:r>
      <w:r>
        <w:rPr>
          <w:rFonts w:cs="Miriam" w:hint="cs"/>
          <w:szCs w:val="20"/>
          <w:rtl/>
        </w:rPr>
        <w:t>מותרת לבעלה ואסורה לכל אדם</w:t>
      </w:r>
      <w:r>
        <w:rPr>
          <w:rFonts w:cs="Miriam"/>
          <w:szCs w:val="20"/>
          <w:rtl/>
        </w:rPr>
        <w:t>)</w:t>
      </w:r>
      <w:r>
        <w:rPr>
          <w:rFonts w:hint="cs"/>
          <w:rtl/>
        </w:rPr>
        <w:t xml:space="preserve">? - היינו פירכא </w:t>
      </w:r>
      <w:r>
        <w:rPr>
          <w:rFonts w:cs="Miriam"/>
          <w:szCs w:val="20"/>
          <w:rtl/>
        </w:rPr>
        <w:t>(</w:t>
      </w:r>
      <w:r>
        <w:rPr>
          <w:rFonts w:cs="Miriam" w:hint="cs"/>
          <w:szCs w:val="20"/>
          <w:rtl/>
        </w:rPr>
        <w:t>דקאמר רבא לעיל</w:t>
      </w:r>
      <w:r>
        <w:rPr>
          <w:rFonts w:cs="Miriam"/>
          <w:szCs w:val="20"/>
          <w:rtl/>
        </w:rPr>
        <w:t>)</w:t>
      </w:r>
      <w:r>
        <w:rPr>
          <w:rFonts w:hint="cs"/>
          <w:rtl/>
        </w:rPr>
        <w:t>.</w:t>
      </w:r>
    </w:p>
    <w:p w:rsidR="00A0436D" w:rsidRDefault="00A0436D" w:rsidP="00A0436D">
      <w:pPr>
        <w:rPr>
          <w:rFonts w:hint="cs"/>
          <w:rtl/>
        </w:rPr>
      </w:pPr>
      <w:r>
        <w:rPr>
          <w:rFonts w:hint="cs"/>
          <w:rtl/>
        </w:rPr>
        <w:t xml:space="preserve">ובמאי </w:t>
      </w:r>
      <w:r>
        <w:rPr>
          <w:rFonts w:cs="Courier New" w:hint="cs"/>
          <w:szCs w:val="20"/>
          <w:rtl/>
        </w:rPr>
        <w:t>[</w:t>
      </w:r>
      <w:r>
        <w:rPr>
          <w:rFonts w:ascii="Courier New" w:hAnsi="Courier New" w:cs="Courier New" w:hint="cs"/>
          <w:sz w:val="16"/>
          <w:szCs w:val="20"/>
          <w:rtl/>
        </w:rPr>
        <w:t>באיזה מקרה מעמיד רבי יוס הגלילי את מחלוקת רבי אליעזר ו'רבנן'</w:t>
      </w:r>
      <w:r>
        <w:rPr>
          <w:rFonts w:cs="Courier New" w:hint="cs"/>
          <w:szCs w:val="20"/>
          <w:rtl/>
        </w:rPr>
        <w:t>]</w:t>
      </w:r>
      <w:r>
        <w:rPr>
          <w:rFonts w:hint="cs"/>
          <w:rtl/>
        </w:rPr>
        <w:t xml:space="preserve">? אילימא ב'על מנת' - הרי הותרה אצלו בזנות </w:t>
      </w:r>
      <w:r>
        <w:rPr>
          <w:rFonts w:cs="Miriam"/>
          <w:szCs w:val="20"/>
          <w:rtl/>
        </w:rPr>
        <w:t>(</w:t>
      </w:r>
      <w:r>
        <w:rPr>
          <w:rFonts w:cs="Miriam" w:hint="cs"/>
          <w:szCs w:val="20"/>
          <w:rtl/>
        </w:rPr>
        <w:t>דהא 'על מנת שלא תנשאי' - הוא דקאמר לה, וקרינא בה 'מותרת לכל'</w:t>
      </w:r>
      <w:r>
        <w:rPr>
          <w:rFonts w:cs="Miriam"/>
          <w:szCs w:val="20"/>
          <w:rtl/>
        </w:rPr>
        <w:t>)</w:t>
      </w:r>
      <w:r>
        <w:rPr>
          <w:rFonts w:hint="cs"/>
          <w:rtl/>
        </w:rPr>
        <w:t>!?</w:t>
      </w:r>
    </w:p>
    <w:p w:rsidR="00A0436D" w:rsidRDefault="00A0436D" w:rsidP="00A0436D">
      <w:pPr>
        <w:rPr>
          <w:rFonts w:hint="cs"/>
          <w:rtl/>
        </w:rPr>
      </w:pPr>
      <w:r>
        <w:rPr>
          <w:rFonts w:hint="cs"/>
          <w:rtl/>
        </w:rPr>
        <w:t xml:space="preserve">אלא ב'חוץ' </w:t>
      </w:r>
      <w:r>
        <w:rPr>
          <w:rFonts w:cs="Miriam"/>
          <w:szCs w:val="20"/>
          <w:rtl/>
        </w:rPr>
        <w:t>(</w:t>
      </w:r>
      <w:r>
        <w:rPr>
          <w:rFonts w:cs="Miriam" w:hint="cs"/>
          <w:szCs w:val="20"/>
          <w:rtl/>
        </w:rPr>
        <w:t>מוקי רבי יוסי הגלילי לפלוגתא דרבי אליעזר; הילכך פריך ליה: הא שאסרה עליו לגמרי, דלגביה לא איגרשה</w:t>
      </w:r>
      <w:r>
        <w:rPr>
          <w:rFonts w:cs="Miriam"/>
          <w:szCs w:val="20"/>
          <w:rtl/>
        </w:rPr>
        <w:t>)</w:t>
      </w:r>
      <w:r>
        <w:rPr>
          <w:rFonts w:hint="cs"/>
          <w:rtl/>
        </w:rPr>
        <w:t xml:space="preserve">. </w:t>
      </w:r>
    </w:p>
    <w:p w:rsidR="00A0436D" w:rsidRDefault="00A0436D" w:rsidP="00A0436D">
      <w:pPr>
        <w:rPr>
          <w:rFonts w:cs="Miriam" w:hint="cs"/>
          <w:szCs w:val="16"/>
          <w:rtl/>
        </w:rPr>
      </w:pPr>
    </w:p>
    <w:p w:rsidR="00A0436D" w:rsidRDefault="00A0436D" w:rsidP="00A0436D">
      <w:pPr>
        <w:rPr>
          <w:rFonts w:hint="cs"/>
          <w:rtl/>
        </w:rPr>
      </w:pPr>
      <w:r>
        <w:rPr>
          <w:rFonts w:hint="cs"/>
          <w:rtl/>
        </w:rPr>
        <w:lastRenderedPageBreak/>
        <w:t>'</w:t>
      </w:r>
      <w:r>
        <w:rPr>
          <w:rFonts w:hint="cs"/>
          <w:i/>
          <w:iCs/>
          <w:rtl/>
        </w:rPr>
        <w:t>נענה רבי עקיבא ואמר: הרי שהלכה זו ונישאת לאחד מן השוק, והיו לה בנים, ונתארמלה או נתגרשה, ועמדה ונשאת לזה שנאסרה עליו - לא נמצא גט בטל ובניה ממזרין?</w:t>
      </w:r>
      <w:r>
        <w:rPr>
          <w:rFonts w:hint="cs"/>
          <w:rtl/>
        </w:rPr>
        <w:t xml:space="preserve">' - אי הכי בכולה תנאי דעלמא נמי לא תנסיב, דלמא לא מקיימא ליה לתנאיה ונמצא גט בטל ובניה ממזרין? - היינו פירכא; </w:t>
      </w:r>
    </w:p>
    <w:p w:rsidR="00A0436D" w:rsidRDefault="00A0436D" w:rsidP="00A0436D">
      <w:pPr>
        <w:rPr>
          <w:rFonts w:hint="cs"/>
          <w:rtl/>
        </w:rPr>
      </w:pPr>
      <w:r>
        <w:rPr>
          <w:rFonts w:hint="cs"/>
          <w:rtl/>
        </w:rPr>
        <w:t xml:space="preserve">ובמאי </w:t>
      </w:r>
      <w:r>
        <w:rPr>
          <w:rFonts w:cs="Courier New" w:hint="cs"/>
          <w:szCs w:val="20"/>
          <w:rtl/>
        </w:rPr>
        <w:t>[</w:t>
      </w:r>
      <w:r>
        <w:rPr>
          <w:rFonts w:ascii="Courier New" w:hAnsi="Courier New" w:cs="Courier New" w:hint="cs"/>
          <w:sz w:val="16"/>
          <w:szCs w:val="20"/>
          <w:rtl/>
        </w:rPr>
        <w:t>סובר רבי עקיבא שחולק רבי אליעזר על 'רבנן'</w:t>
      </w:r>
      <w:r>
        <w:rPr>
          <w:rFonts w:cs="Courier New" w:hint="cs"/>
          <w:szCs w:val="20"/>
          <w:rtl/>
        </w:rPr>
        <w:t>]</w:t>
      </w:r>
      <w:r>
        <w:rPr>
          <w:rFonts w:hint="cs"/>
          <w:rtl/>
        </w:rPr>
        <w:t>?:</w:t>
      </w:r>
    </w:p>
    <w:p w:rsidR="00A0436D" w:rsidRDefault="00A0436D" w:rsidP="00A0436D">
      <w:pPr>
        <w:rPr>
          <w:rFonts w:hint="cs"/>
          <w:rtl/>
        </w:rPr>
      </w:pPr>
      <w:r>
        <w:rPr>
          <w:rFonts w:hint="cs"/>
          <w:rtl/>
        </w:rPr>
        <w:t>אילימא ב'חוץ' - משרא שרא רבי אליעזר, דתניא: '</w:t>
      </w:r>
      <w:r>
        <w:rPr>
          <w:rFonts w:hint="cs"/>
          <w:i/>
          <w:iCs/>
          <w:rtl/>
        </w:rPr>
        <w:t>מודה היה רבי אליעזר במגרש את אשתו ואמר לה "הרי את מותרת לכל אדם חוץ מפלוני" והלכה ונשאת לאחד מן השוק ונתארמלה או נתגרשה - שמותרת לזה שנאסרה עליו</w:t>
      </w:r>
      <w:r>
        <w:rPr>
          <w:rFonts w:hint="cs"/>
          <w:rtl/>
        </w:rPr>
        <w:t>'; אלא ב'על מנת'.</w:t>
      </w:r>
    </w:p>
    <w:p w:rsidR="00A0436D" w:rsidRDefault="00A0436D" w:rsidP="00A0436D">
      <w:pPr>
        <w:rPr>
          <w:rFonts w:cs="Miriam" w:hint="cs"/>
          <w:szCs w:val="16"/>
          <w:rtl/>
        </w:rPr>
      </w:pPr>
    </w:p>
    <w:p w:rsidR="00A0436D" w:rsidRDefault="00A0436D" w:rsidP="00A0436D">
      <w:pPr>
        <w:rPr>
          <w:rFonts w:hint="cs"/>
        </w:rPr>
      </w:pPr>
      <w:r>
        <w:rPr>
          <w:rFonts w:hint="cs"/>
          <w:rtl/>
        </w:rPr>
        <w:t>'</w:t>
      </w:r>
      <w:r>
        <w:rPr>
          <w:rFonts w:hint="cs"/>
          <w:i/>
          <w:iCs/>
          <w:rtl/>
        </w:rPr>
        <w:t>דבר אחר: הרי שהיה זה שנאסרה עליו כהן ומת המגרש לא נמצאת אלמנה אצלו וגרושה אצל כל אדם, וקל וחומר: ומה גרושה שהיא קלה אסורה משום צד גירושין שבה - אשת איש חמורה לא כל שכן</w:t>
      </w:r>
      <w:r>
        <w:rPr>
          <w:rFonts w:hint="cs"/>
          <w:rtl/>
        </w:rPr>
        <w:t xml:space="preserve">' ובמאי </w:t>
      </w:r>
      <w:r>
        <w:rPr>
          <w:rFonts w:cs="Courier New" w:hint="cs"/>
          <w:szCs w:val="20"/>
          <w:rtl/>
        </w:rPr>
        <w:t>[</w:t>
      </w:r>
      <w:r>
        <w:rPr>
          <w:rFonts w:ascii="Courier New" w:hAnsi="Courier New" w:cs="Courier New" w:hint="cs"/>
          <w:sz w:val="16"/>
          <w:szCs w:val="20"/>
          <w:rtl/>
        </w:rPr>
        <w:t>באיזה מקרה המחלוקת בין רבי אליעזר ורבנן</w:t>
      </w:r>
      <w:r>
        <w:rPr>
          <w:rFonts w:cs="Courier New" w:hint="cs"/>
          <w:szCs w:val="20"/>
          <w:rtl/>
        </w:rPr>
        <w:t>]</w:t>
      </w:r>
      <w:r>
        <w:rPr>
          <w:rFonts w:hint="cs"/>
          <w:rtl/>
        </w:rPr>
        <w:t>? אילימא ב'על מנת'</w:t>
      </w:r>
    </w:p>
    <w:p w:rsidR="00A0436D" w:rsidRDefault="00A0436D" w:rsidP="00A0436D">
      <w:pPr>
        <w:rPr>
          <w:rFonts w:hint="cs"/>
          <w:rtl/>
        </w:rPr>
      </w:pPr>
    </w:p>
    <w:p w:rsidR="00A0436D" w:rsidRDefault="00A0436D" w:rsidP="00A0436D">
      <w:pPr>
        <w:rPr>
          <w:rFonts w:hint="cs"/>
          <w:rtl/>
        </w:rPr>
      </w:pPr>
      <w:r>
        <w:rPr>
          <w:rtl/>
        </w:rPr>
        <w:t>(</w:t>
      </w:r>
      <w:r>
        <w:rPr>
          <w:rFonts w:hint="cs"/>
          <w:rtl/>
        </w:rPr>
        <w:t>גיטין פג,ב</w:t>
      </w:r>
      <w:r>
        <w:rPr>
          <w:rtl/>
        </w:rPr>
        <w:t>)</w:t>
      </w:r>
    </w:p>
    <w:p w:rsidR="00A0436D" w:rsidRDefault="00A0436D" w:rsidP="00A0436D">
      <w:pPr>
        <w:rPr>
          <w:rFonts w:hint="cs"/>
          <w:rtl/>
        </w:rPr>
      </w:pPr>
      <w:r>
        <w:rPr>
          <w:rFonts w:hint="cs"/>
          <w:rtl/>
        </w:rPr>
        <w:t xml:space="preserve">הרי גרושה אצלו בזנות </w:t>
      </w:r>
      <w:r>
        <w:rPr>
          <w:rFonts w:cs="Miriam"/>
          <w:szCs w:val="20"/>
          <w:rtl/>
        </w:rPr>
        <w:t>(</w:t>
      </w:r>
      <w:r>
        <w:rPr>
          <w:rFonts w:cs="Miriam" w:hint="cs"/>
          <w:szCs w:val="20"/>
          <w:rtl/>
        </w:rPr>
        <w:t>הרי לא אסרה עליו אלא לינשא, אבל לזנות - גרושה היא אצלו מיד, הלכך: אם ימות בעלה הראשון - נמי שם גירושין עליה אצל זה עולמית; ומעתה אין כאן קל וחומר, דאיכא למפרך: דמה אם נאסרה עליו משום צד גירושין שבה, שהרי אף אצלו היה עליה צד גירושין - תאמר שתאסר על כל אדם בשביל צד אישות שיש בה אצל זה לבדו, שאין עליה שום צד אישות אצל שאר כל אדם</w:t>
      </w:r>
      <w:r>
        <w:rPr>
          <w:rFonts w:cs="Miriam"/>
          <w:szCs w:val="20"/>
          <w:rtl/>
        </w:rPr>
        <w:t>)</w:t>
      </w:r>
      <w:r>
        <w:rPr>
          <w:rFonts w:hint="cs"/>
          <w:rtl/>
        </w:rPr>
        <w:t xml:space="preserve">! אלא ב'חוץ' </w:t>
      </w:r>
      <w:r>
        <w:rPr>
          <w:rFonts w:cs="Miriam"/>
          <w:szCs w:val="20"/>
          <w:rtl/>
        </w:rPr>
        <w:t>(</w:t>
      </w:r>
      <w:r>
        <w:rPr>
          <w:rFonts w:cs="Miriam" w:hint="cs"/>
          <w:szCs w:val="20"/>
          <w:rtl/>
        </w:rPr>
        <w:t>סבירא ליה לרבי עקיבא מילתיה דרבי אליעזר</w:t>
      </w:r>
      <w:r>
        <w:rPr>
          <w:rFonts w:cs="Miriam"/>
          <w:szCs w:val="20"/>
          <w:rtl/>
        </w:rPr>
        <w:t>)</w:t>
      </w:r>
      <w:r>
        <w:rPr>
          <w:rFonts w:hint="cs"/>
          <w:rtl/>
        </w:rPr>
        <w:t xml:space="preserve">. </w:t>
      </w:r>
    </w:p>
    <w:p w:rsidR="00A0436D" w:rsidRDefault="00A0436D" w:rsidP="00A0436D">
      <w:pPr>
        <w:rPr>
          <w:rFonts w:hint="cs"/>
          <w:rtl/>
        </w:rPr>
      </w:pPr>
      <w:r>
        <w:rPr>
          <w:rFonts w:cs="Miriam"/>
          <w:szCs w:val="20"/>
          <w:rtl/>
        </w:rPr>
        <w:t>(</w:t>
      </w:r>
      <w:r>
        <w:rPr>
          <w:rFonts w:cs="Miriam" w:hint="cs"/>
          <w:szCs w:val="20"/>
          <w:rtl/>
        </w:rPr>
        <w:t>ופרכינן:</w:t>
      </w:r>
      <w:r>
        <w:rPr>
          <w:rFonts w:cs="Miriam"/>
          <w:szCs w:val="20"/>
          <w:rtl/>
        </w:rPr>
        <w:t>)</w:t>
      </w:r>
      <w:r>
        <w:rPr>
          <w:rtl/>
        </w:rPr>
        <w:t xml:space="preserve"> </w:t>
      </w:r>
      <w:r>
        <w:rPr>
          <w:rFonts w:hint="cs"/>
          <w:rtl/>
        </w:rPr>
        <w:t xml:space="preserve">ורבי עקיבא - אי 'חוץ' סבירא ליה - לותיב 'חוץ' </w:t>
      </w:r>
      <w:r>
        <w:rPr>
          <w:rFonts w:cs="Miriam"/>
          <w:szCs w:val="20"/>
          <w:rtl/>
        </w:rPr>
        <w:t>(</w:t>
      </w:r>
      <w:r>
        <w:rPr>
          <w:rFonts w:cs="Miriam" w:hint="cs"/>
          <w:szCs w:val="20"/>
          <w:rtl/>
        </w:rPr>
        <w:t>לרבי עקיבא דפריך הני תרי פרכי: חדא א'חוץ' וחדא א'על מנת': אי סבירא ליה פלוגתא דרבי אליעזר ורבנן ב'חוץ' נותיב הך פירכא בתרייתא ד'חוץ'</w:t>
      </w:r>
      <w:r>
        <w:rPr>
          <w:rFonts w:cs="Miriam"/>
          <w:szCs w:val="20"/>
          <w:rtl/>
        </w:rPr>
        <w:t>)</w:t>
      </w:r>
      <w:r>
        <w:rPr>
          <w:rtl/>
        </w:rPr>
        <w:t xml:space="preserve"> </w:t>
      </w:r>
      <w:r>
        <w:rPr>
          <w:rFonts w:hint="cs"/>
          <w:rtl/>
        </w:rPr>
        <w:t xml:space="preserve">, ואי 'על מנת' סבריא ליה </w:t>
      </w:r>
      <w:r>
        <w:rPr>
          <w:rFonts w:cs="Miriam"/>
          <w:szCs w:val="20"/>
          <w:rtl/>
        </w:rPr>
        <w:t>(</w:t>
      </w:r>
      <w:r>
        <w:rPr>
          <w:rFonts w:cs="Miriam" w:hint="cs"/>
          <w:szCs w:val="20"/>
          <w:rtl/>
        </w:rPr>
        <w:t>מוקי לה</w:t>
      </w:r>
      <w:r>
        <w:rPr>
          <w:rFonts w:cs="Miriam"/>
          <w:szCs w:val="20"/>
          <w:rtl/>
        </w:rPr>
        <w:t>)</w:t>
      </w:r>
      <w:r>
        <w:rPr>
          <w:rtl/>
        </w:rPr>
        <w:t xml:space="preserve"> </w:t>
      </w:r>
      <w:r>
        <w:rPr>
          <w:rFonts w:hint="cs"/>
          <w:rtl/>
        </w:rPr>
        <w:t xml:space="preserve">- לותיב 'על מנת' </w:t>
      </w:r>
      <w:r>
        <w:rPr>
          <w:rFonts w:cs="Miriam"/>
          <w:szCs w:val="20"/>
          <w:rtl/>
        </w:rPr>
        <w:t>(</w:t>
      </w:r>
      <w:r>
        <w:rPr>
          <w:rFonts w:cs="Miriam" w:hint="cs"/>
          <w:szCs w:val="20"/>
          <w:rtl/>
        </w:rPr>
        <w:t>נותביה פירכא קמייתא ותו לא</w:t>
      </w:r>
      <w:r>
        <w:rPr>
          <w:rFonts w:cs="Miriam"/>
          <w:szCs w:val="20"/>
          <w:rtl/>
        </w:rPr>
        <w:t>)</w:t>
      </w:r>
      <w:r>
        <w:rPr>
          <w:rFonts w:hint="cs"/>
          <w:rtl/>
        </w:rPr>
        <w:t>?</w:t>
      </w:r>
    </w:p>
    <w:p w:rsidR="00A0436D" w:rsidRDefault="00A0436D" w:rsidP="00A0436D">
      <w:pPr>
        <w:rPr>
          <w:rFonts w:hint="cs"/>
          <w:rtl/>
        </w:rPr>
      </w:pPr>
      <w:r>
        <w:rPr>
          <w:rFonts w:hint="cs"/>
          <w:rtl/>
        </w:rPr>
        <w:t xml:space="preserve">רבי עקיבא שמיע ליה דאיכא דאמר 'חוץ' </w:t>
      </w:r>
      <w:r>
        <w:rPr>
          <w:rFonts w:cs="Miriam"/>
          <w:szCs w:val="20"/>
          <w:rtl/>
        </w:rPr>
        <w:t>(</w:t>
      </w:r>
      <w:r>
        <w:rPr>
          <w:rFonts w:cs="Miriam" w:hint="cs"/>
          <w:szCs w:val="20"/>
          <w:rtl/>
        </w:rPr>
        <w:t>ב'חוץ' פליגי</w:t>
      </w:r>
      <w:r>
        <w:rPr>
          <w:rFonts w:cs="Miriam"/>
          <w:szCs w:val="20"/>
          <w:rtl/>
        </w:rPr>
        <w:t>)</w:t>
      </w:r>
      <w:r>
        <w:rPr>
          <w:rtl/>
        </w:rPr>
        <w:t xml:space="preserve"> </w:t>
      </w:r>
      <w:r>
        <w:rPr>
          <w:rFonts w:hint="cs"/>
          <w:rtl/>
        </w:rPr>
        <w:t xml:space="preserve">ואיכא דאמר 'על מנת' </w:t>
      </w:r>
      <w:r>
        <w:rPr>
          <w:rFonts w:cs="Miriam"/>
          <w:szCs w:val="20"/>
          <w:rtl/>
        </w:rPr>
        <w:t>(</w:t>
      </w:r>
      <w:r>
        <w:rPr>
          <w:rFonts w:cs="Miriam" w:hint="cs"/>
          <w:szCs w:val="20"/>
          <w:rtl/>
        </w:rPr>
        <w:t>ב'על מנת' פליגי</w:t>
      </w:r>
      <w:r>
        <w:rPr>
          <w:rFonts w:cs="Miriam"/>
          <w:szCs w:val="20"/>
          <w:rtl/>
        </w:rPr>
        <w:t>)</w:t>
      </w:r>
      <w:r>
        <w:rPr>
          <w:rFonts w:hint="cs"/>
          <w:rtl/>
        </w:rPr>
        <w:t xml:space="preserve">: מאן דאמר 'חוץ' - האי פירכא </w:t>
      </w:r>
      <w:r>
        <w:rPr>
          <w:rFonts w:cs="Miriam"/>
          <w:szCs w:val="20"/>
          <w:rtl/>
        </w:rPr>
        <w:t>(</w:t>
      </w:r>
      <w:r>
        <w:rPr>
          <w:rFonts w:cs="Miriam" w:hint="cs"/>
          <w:szCs w:val="20"/>
          <w:rtl/>
        </w:rPr>
        <w:t>'הרי שהיה זה כהן כו'</w:t>
      </w:r>
      <w:r>
        <w:rPr>
          <w:rFonts w:cs="Miriam"/>
          <w:szCs w:val="20"/>
          <w:rtl/>
        </w:rPr>
        <w:t>)</w:t>
      </w:r>
      <w:r>
        <w:rPr>
          <w:rFonts w:hint="cs"/>
          <w:rtl/>
        </w:rPr>
        <w:t xml:space="preserve">, ומאן דאמר 'על מנת' - האי פירכא </w:t>
      </w:r>
      <w:r>
        <w:rPr>
          <w:rFonts w:cs="Miriam"/>
          <w:szCs w:val="20"/>
          <w:rtl/>
        </w:rPr>
        <w:t>(</w:t>
      </w:r>
      <w:r>
        <w:rPr>
          <w:rFonts w:cs="Miriam" w:hint="cs"/>
          <w:szCs w:val="20"/>
          <w:rtl/>
        </w:rPr>
        <w:t>'הרי שהלכה כו'</w:t>
      </w:r>
      <w:r>
        <w:rPr>
          <w:rFonts w:cs="Miriam"/>
          <w:szCs w:val="20"/>
          <w:rtl/>
        </w:rPr>
        <w:t>)</w:t>
      </w:r>
      <w:r>
        <w:rPr>
          <w:rFonts w:hint="cs"/>
          <w:rtl/>
        </w:rPr>
        <w:t>.</w:t>
      </w:r>
    </w:p>
    <w:p w:rsidR="00A0436D" w:rsidRDefault="00A0436D" w:rsidP="00A0436D">
      <w:pPr>
        <w:rPr>
          <w:rFonts w:hint="cs"/>
          <w:rtl/>
        </w:rPr>
      </w:pPr>
      <w:r>
        <w:rPr>
          <w:rFonts w:hint="cs"/>
          <w:rtl/>
        </w:rPr>
        <w:t xml:space="preserve">ומאי פירכא </w:t>
      </w:r>
      <w:r>
        <w:rPr>
          <w:rFonts w:cs="Miriam"/>
          <w:szCs w:val="20"/>
          <w:rtl/>
        </w:rPr>
        <w:t>(</w:t>
      </w:r>
      <w:r>
        <w:rPr>
          <w:rFonts w:cs="Miriam" w:hint="cs"/>
          <w:szCs w:val="20"/>
          <w:rtl/>
        </w:rPr>
        <w:t>איכא למיפרך אפירכיה דרבי עקיבא בתרייתא, דקאמר רבא לעיל 'ולכולהו אית להו פירכא'</w:t>
      </w:r>
      <w:r>
        <w:rPr>
          <w:rFonts w:cs="Miriam"/>
          <w:szCs w:val="20"/>
          <w:rtl/>
        </w:rPr>
        <w:t>)</w:t>
      </w:r>
      <w:r>
        <w:rPr>
          <w:rFonts w:hint="cs"/>
          <w:rtl/>
        </w:rPr>
        <w:t xml:space="preserve">?: אי נימא איסור כהונה שאני </w:t>
      </w:r>
      <w:r>
        <w:rPr>
          <w:rFonts w:cs="Miriam"/>
          <w:szCs w:val="20"/>
          <w:rtl/>
        </w:rPr>
        <w:t>(</w:t>
      </w:r>
      <w:r>
        <w:rPr>
          <w:rFonts w:cs="Miriam" w:hint="cs"/>
          <w:szCs w:val="20"/>
          <w:rtl/>
        </w:rPr>
        <w:t>הואיל וריבה בהן הכתוב מצות יתירות</w:t>
      </w:r>
      <w:r>
        <w:rPr>
          <w:rFonts w:cs="Miriam"/>
          <w:szCs w:val="20"/>
          <w:rtl/>
        </w:rPr>
        <w:t>)</w:t>
      </w:r>
      <w:r>
        <w:rPr>
          <w:rtl/>
        </w:rPr>
        <w:t xml:space="preserve"> </w:t>
      </w:r>
      <w:r>
        <w:rPr>
          <w:rFonts w:hint="cs"/>
          <w:rtl/>
        </w:rPr>
        <w:t xml:space="preserve">- הא רבי אליעזר </w:t>
      </w:r>
      <w:r>
        <w:rPr>
          <w:rFonts w:cs="Miriam"/>
          <w:szCs w:val="20"/>
          <w:rtl/>
        </w:rPr>
        <w:t>(</w:t>
      </w:r>
      <w:r>
        <w:rPr>
          <w:rFonts w:cs="Miriam" w:hint="cs"/>
          <w:szCs w:val="20"/>
          <w:rtl/>
        </w:rPr>
        <w:t>דאמר מותרת לכל אדם חוץ ממנו</w:t>
      </w:r>
      <w:r>
        <w:rPr>
          <w:rFonts w:cs="Miriam"/>
          <w:szCs w:val="20"/>
          <w:rtl/>
        </w:rPr>
        <w:t>)</w:t>
      </w:r>
      <w:r>
        <w:rPr>
          <w:rtl/>
        </w:rPr>
        <w:t xml:space="preserve"> </w:t>
      </w:r>
      <w:r>
        <w:rPr>
          <w:rFonts w:hint="cs"/>
          <w:rtl/>
        </w:rPr>
        <w:t xml:space="preserve">נמי מאיסור כהונה קא מייתי ליה </w:t>
      </w:r>
      <w:r>
        <w:rPr>
          <w:rFonts w:cs="Miriam"/>
          <w:szCs w:val="20"/>
          <w:rtl/>
        </w:rPr>
        <w:t>(</w:t>
      </w:r>
      <w:r>
        <w:rPr>
          <w:rFonts w:cs="Miriam" w:hint="cs"/>
          <w:szCs w:val="20"/>
          <w:rtl/>
        </w:rPr>
        <w:t>מ'גרושה מאישה' לבדה: שפסול לכהונה - מהתם ילפא לעיל, דמדפסיל לכהונה - הוי גיטא, ואף על גב דשייר; ויליף מינה קולא, ולא אמרינן 'איסור כהונה שאני'; כל שכן דמצי למיפרך אליביה: נילף מאיסור כהונה לחומרא, ונימא: כי היכי דצד גירושיה פוסלה לכהונה, אם ימות יהא צד אישותה פוסלה לכל אדם</w:t>
      </w:r>
      <w:r>
        <w:rPr>
          <w:rFonts w:cs="Miriam"/>
          <w:szCs w:val="20"/>
          <w:rtl/>
        </w:rPr>
        <w:t>)</w:t>
      </w:r>
      <w:r>
        <w:rPr>
          <w:rFonts w:hint="cs"/>
          <w:rtl/>
        </w:rPr>
        <w:t>?</w:t>
      </w:r>
    </w:p>
    <w:p w:rsidR="00A0436D" w:rsidRDefault="00A0436D" w:rsidP="00A0436D">
      <w:pPr>
        <w:rPr>
          <w:rFonts w:hint="cs"/>
          <w:rtl/>
        </w:rPr>
      </w:pPr>
      <w:r>
        <w:rPr>
          <w:rFonts w:hint="cs"/>
          <w:rtl/>
        </w:rPr>
        <w:t xml:space="preserve">רבא </w:t>
      </w:r>
      <w:r>
        <w:rPr>
          <w:rFonts w:cs="Miriam"/>
          <w:szCs w:val="20"/>
          <w:rtl/>
        </w:rPr>
        <w:t>(</w:t>
      </w:r>
      <w:r>
        <w:rPr>
          <w:rFonts w:cs="Miriam" w:hint="cs"/>
          <w:szCs w:val="20"/>
          <w:rtl/>
        </w:rPr>
        <w:t>דאמר לעיל כולהו אית להו פירכא</w:t>
      </w:r>
      <w:r>
        <w:rPr>
          <w:rFonts w:cs="Miriam"/>
          <w:szCs w:val="20"/>
          <w:rtl/>
        </w:rPr>
        <w:t>)</w:t>
      </w:r>
      <w:r>
        <w:rPr>
          <w:rtl/>
        </w:rPr>
        <w:t xml:space="preserve"> </w:t>
      </w:r>
      <w:r>
        <w:rPr>
          <w:rFonts w:hint="cs"/>
          <w:rtl/>
        </w:rPr>
        <w:t xml:space="preserve">- כרבי ינאי משום זקן אחד </w:t>
      </w:r>
      <w:r>
        <w:rPr>
          <w:rFonts w:cs="Miriam"/>
          <w:szCs w:val="20"/>
          <w:rtl/>
        </w:rPr>
        <w:t>(</w:t>
      </w:r>
      <w:r>
        <w:rPr>
          <w:rFonts w:cs="Miriam" w:hint="cs"/>
          <w:szCs w:val="20"/>
          <w:rtl/>
        </w:rPr>
        <w:t>דאמר לעיל טעם דרבי אליעזר מ'</w:t>
      </w:r>
      <w:r>
        <w:rPr>
          <w:rFonts w:cs="Narkisim" w:hint="cs"/>
          <w:szCs w:val="20"/>
          <w:rtl/>
        </w:rPr>
        <w:t>והיתה לאיש אחר</w:t>
      </w:r>
      <w:r>
        <w:rPr>
          <w:rFonts w:cs="Miriam" w:hint="cs"/>
          <w:szCs w:val="20"/>
          <w:rtl/>
        </w:rPr>
        <w:t>', ולא יליף מאיסורי כהונה</w:t>
      </w:r>
      <w:r>
        <w:rPr>
          <w:rFonts w:cs="Miriam"/>
          <w:szCs w:val="20"/>
          <w:rtl/>
        </w:rPr>
        <w:t>)</w:t>
      </w:r>
      <w:r>
        <w:rPr>
          <w:rtl/>
        </w:rPr>
        <w:t xml:space="preserve"> </w:t>
      </w:r>
      <w:r>
        <w:rPr>
          <w:rFonts w:hint="cs"/>
          <w:rtl/>
        </w:rPr>
        <w:t xml:space="preserve">קא מתני </w:t>
      </w:r>
      <w:r>
        <w:rPr>
          <w:rFonts w:cs="Miriam"/>
          <w:szCs w:val="20"/>
          <w:rtl/>
        </w:rPr>
        <w:t>(</w:t>
      </w:r>
      <w:r>
        <w:rPr>
          <w:rFonts w:cs="Miriam" w:hint="cs"/>
          <w:szCs w:val="20"/>
          <w:rtl/>
        </w:rPr>
        <w:t>הילכך פרכינן לרבי עקיבא 'איסור כהונה שאני' ולא תיקשי לרבי אליעזר</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i/>
          <w:iCs/>
          <w:rtl/>
        </w:rPr>
        <w:t>אמר להן רבי יהושע: אין משיבין את הארי לאחר מיתה</w:t>
      </w:r>
      <w:r>
        <w:rPr>
          <w:rFonts w:hint="cs"/>
          <w:rtl/>
        </w:rPr>
        <w:t>:</w:t>
      </w:r>
    </w:p>
    <w:p w:rsidR="00A0436D" w:rsidRDefault="00A0436D" w:rsidP="00A0436D">
      <w:pPr>
        <w:rPr>
          <w:rFonts w:hint="cs"/>
          <w:rtl/>
        </w:rPr>
      </w:pPr>
      <w:r>
        <w:rPr>
          <w:rFonts w:hint="cs"/>
          <w:rtl/>
        </w:rPr>
        <w:t xml:space="preserve">למימרא דרבי יהושע כוותיה סבירא ליה? והא איהו נמי מיפרך קפריך </w:t>
      </w:r>
      <w:r>
        <w:rPr>
          <w:rFonts w:cs="Miriam"/>
          <w:szCs w:val="20"/>
          <w:rtl/>
        </w:rPr>
        <w:t>(</w:t>
      </w:r>
      <w:r>
        <w:rPr>
          <w:rFonts w:cs="Miriam" w:hint="cs"/>
          <w:szCs w:val="20"/>
          <w:rtl/>
        </w:rPr>
        <w:t>לרבי אליעזר לקמן בברייתא</w:t>
      </w:r>
      <w:r>
        <w:rPr>
          <w:rFonts w:cs="Miriam"/>
          <w:szCs w:val="20"/>
          <w:rtl/>
        </w:rPr>
        <w:t>)</w:t>
      </w:r>
      <w:r>
        <w:rPr>
          <w:rFonts w:hint="cs"/>
          <w:rtl/>
        </w:rPr>
        <w:t>?</w:t>
      </w:r>
    </w:p>
    <w:p w:rsidR="00A0436D" w:rsidRDefault="00A0436D" w:rsidP="00A0436D">
      <w:pPr>
        <w:rPr>
          <w:rFonts w:hint="cs"/>
          <w:rtl/>
        </w:rPr>
      </w:pPr>
      <w:r>
        <w:rPr>
          <w:rFonts w:hint="cs"/>
          <w:rtl/>
        </w:rPr>
        <w:t>הכי קאמר להו: לדידי נמי אית לי פירכא, מיהו בין לדידי בין לדידכו - אין משיבין את הארי לאחר מיתה.</w:t>
      </w:r>
    </w:p>
    <w:p w:rsidR="00A0436D" w:rsidRDefault="00A0436D" w:rsidP="00A0436D">
      <w:pPr>
        <w:rPr>
          <w:rFonts w:hint="cs"/>
          <w:rtl/>
        </w:rPr>
      </w:pPr>
      <w:r>
        <w:rPr>
          <w:rFonts w:hint="cs"/>
          <w:rtl/>
        </w:rPr>
        <w:t xml:space="preserve">ומאי פירכא דרבי יהושע? </w:t>
      </w:r>
    </w:p>
    <w:p w:rsidR="00A0436D" w:rsidRDefault="00A0436D" w:rsidP="00A0436D">
      <w:pPr>
        <w:rPr>
          <w:rFonts w:hint="cs"/>
          <w:rtl/>
        </w:rPr>
      </w:pPr>
      <w:r>
        <w:rPr>
          <w:rFonts w:hint="cs"/>
          <w:rtl/>
        </w:rPr>
        <w:t>דתניא: '</w:t>
      </w:r>
      <w:r>
        <w:rPr>
          <w:rFonts w:hint="cs"/>
          <w:i/>
          <w:iCs/>
          <w:rtl/>
        </w:rPr>
        <w:t xml:space="preserve">אמר רבי יהושע: מקיש קודמי הויה שניה </w:t>
      </w:r>
      <w:r>
        <w:rPr>
          <w:rFonts w:cs="Miriam"/>
          <w:szCs w:val="20"/>
          <w:rtl/>
        </w:rPr>
        <w:t>(</w:t>
      </w:r>
      <w:r>
        <w:rPr>
          <w:rFonts w:cs="Miriam" w:hint="cs"/>
          <w:szCs w:val="20"/>
          <w:rtl/>
        </w:rPr>
        <w:t>צד פנוי שבה בין גירושין לנשואין</w:t>
      </w:r>
      <w:r>
        <w:rPr>
          <w:rFonts w:cs="Miriam"/>
          <w:szCs w:val="20"/>
          <w:rtl/>
        </w:rPr>
        <w:t>)</w:t>
      </w:r>
      <w:r>
        <w:rPr>
          <w:i/>
          <w:iCs/>
          <w:rtl/>
        </w:rPr>
        <w:t xml:space="preserve"> </w:t>
      </w:r>
      <w:r>
        <w:rPr>
          <w:rFonts w:hint="cs"/>
          <w:i/>
          <w:iCs/>
          <w:rtl/>
        </w:rPr>
        <w:t xml:space="preserve">לקודמי הויה ראשונה </w:t>
      </w:r>
      <w:r>
        <w:rPr>
          <w:rFonts w:cs="Miriam"/>
          <w:szCs w:val="20"/>
          <w:rtl/>
        </w:rPr>
        <w:t>(</w:t>
      </w:r>
      <w:r>
        <w:rPr>
          <w:rFonts w:cs="Miriam" w:hint="cs"/>
          <w:szCs w:val="20"/>
          <w:rtl/>
        </w:rPr>
        <w:t xml:space="preserve">לצד פנוי שהיה בה קודם קידושין של ראשון, דהא איתקוש, דכתיב לעיל מיניה 'כי יקח איש וגו' - היינו קידושי ראשון </w:t>
      </w:r>
      <w:r>
        <w:rPr>
          <w:rFonts w:cs="Miriam"/>
          <w:szCs w:val="20"/>
          <w:rtl/>
        </w:rPr>
        <w:t>–</w:t>
      </w:r>
      <w:r>
        <w:rPr>
          <w:rFonts w:cs="Miriam" w:hint="cs"/>
          <w:szCs w:val="20"/>
          <w:rtl/>
        </w:rPr>
        <w:t xml:space="preserve"> 'והיתה לאיש אחר' - היינו קידושי שני</w:t>
      </w:r>
      <w:r>
        <w:rPr>
          <w:rFonts w:cs="Miriam"/>
          <w:szCs w:val="20"/>
          <w:rtl/>
        </w:rPr>
        <w:t>)</w:t>
      </w:r>
      <w:r>
        <w:rPr>
          <w:rFonts w:hint="cs"/>
          <w:i/>
          <w:iCs/>
          <w:rtl/>
        </w:rPr>
        <w:t>: מה קודמי הויה ראשונה</w:t>
      </w:r>
      <w:r>
        <w:rPr>
          <w:rFonts w:hint="cs"/>
          <w:rtl/>
        </w:rPr>
        <w:t xml:space="preserve"> - דלא אגידא באיניש אחרינא - </w:t>
      </w:r>
      <w:r>
        <w:rPr>
          <w:rFonts w:hint="cs"/>
          <w:i/>
          <w:iCs/>
          <w:rtl/>
        </w:rPr>
        <w:t>אף קודמי הויה שניה</w:t>
      </w:r>
      <w:r>
        <w:rPr>
          <w:rFonts w:hint="cs"/>
          <w:rtl/>
        </w:rPr>
        <w:t xml:space="preserve"> - דלא אגידא באיניש אחרינא.</w:t>
      </w:r>
    </w:p>
    <w:p w:rsidR="00A0436D" w:rsidRDefault="00A0436D" w:rsidP="00A0436D">
      <w:pPr>
        <w:rPr>
          <w:rFonts w:cs="Miriam" w:hint="cs"/>
          <w:szCs w:val="20"/>
          <w:rtl/>
        </w:rPr>
      </w:pPr>
    </w:p>
    <w:p w:rsidR="00A0436D" w:rsidRDefault="00A0436D" w:rsidP="00A0436D">
      <w:pPr>
        <w:rPr>
          <w:rFonts w:hint="cs"/>
          <w:i/>
          <w:iCs/>
          <w:rtl/>
        </w:rPr>
      </w:pPr>
      <w:r>
        <w:rPr>
          <w:rFonts w:hint="cs"/>
          <w:rtl/>
        </w:rPr>
        <w:t>גופא: '</w:t>
      </w:r>
      <w:r>
        <w:rPr>
          <w:rFonts w:hint="cs"/>
          <w:i/>
          <w:iCs/>
          <w:rtl/>
        </w:rPr>
        <w:t>מודה רבי אליעזר במגרש אשתו ואמר לה "הרי את מותרת לכל אדם חוץ מפלוני" והלכה ונישאת לאחד מן השוק ונתארמלה או נתגרשה - שמותרת לזה שנאסרה עליו.</w:t>
      </w:r>
    </w:p>
    <w:p w:rsidR="00A0436D" w:rsidRDefault="00A0436D" w:rsidP="00A0436D">
      <w:pPr>
        <w:rPr>
          <w:rFonts w:hint="cs"/>
          <w:rtl/>
        </w:rPr>
      </w:pPr>
      <w:r>
        <w:rPr>
          <w:rFonts w:hint="cs"/>
          <w:i/>
          <w:iCs/>
          <w:rtl/>
        </w:rPr>
        <w:lastRenderedPageBreak/>
        <w:t xml:space="preserve">השיב רבי שמעון בר אלעזר תשובה לדברי רבי אליעזר: היכן מצינו שזה אוסר וזה מתיר </w:t>
      </w:r>
      <w:r>
        <w:rPr>
          <w:rFonts w:cs="Miriam"/>
          <w:szCs w:val="20"/>
          <w:rtl/>
        </w:rPr>
        <w:t>(</w:t>
      </w:r>
      <w:r>
        <w:rPr>
          <w:rFonts w:cs="Miriam" w:hint="cs"/>
          <w:szCs w:val="20"/>
          <w:rtl/>
        </w:rPr>
        <w:t>נישואי בעלה הראשון אסרוה על זה, ונישואי שני יתירוה לו</w:t>
      </w:r>
      <w:r>
        <w:rPr>
          <w:rFonts w:cs="Miriam"/>
          <w:szCs w:val="20"/>
          <w:rtl/>
        </w:rPr>
        <w:t>)</w:t>
      </w:r>
      <w:r>
        <w:rPr>
          <w:rFonts w:hint="cs"/>
          <w:rtl/>
        </w:rPr>
        <w:t>?'</w:t>
      </w:r>
    </w:p>
    <w:p w:rsidR="00A0436D" w:rsidRDefault="00A0436D" w:rsidP="00A0436D">
      <w:pPr>
        <w:rPr>
          <w:rFonts w:hint="cs"/>
          <w:rtl/>
        </w:rPr>
      </w:pPr>
      <w:r>
        <w:rPr>
          <w:rFonts w:hint="cs"/>
          <w:rtl/>
        </w:rPr>
        <w:t>ולא? והרי יבמה, דבעל אוסר ויבם מתיר?</w:t>
      </w:r>
    </w:p>
    <w:p w:rsidR="00A0436D" w:rsidRDefault="00A0436D" w:rsidP="00A0436D">
      <w:pPr>
        <w:rPr>
          <w:rFonts w:hint="cs"/>
          <w:rtl/>
        </w:rPr>
      </w:pPr>
      <w:r>
        <w:rPr>
          <w:rFonts w:hint="cs"/>
          <w:rtl/>
        </w:rPr>
        <w:t xml:space="preserve">התם - יבם הוא קא אסר לה, דאי מבעל </w:t>
      </w:r>
      <w:r>
        <w:rPr>
          <w:rFonts w:cs="Courier New" w:hint="cs"/>
          <w:szCs w:val="20"/>
          <w:rtl/>
        </w:rPr>
        <w:t>[</w:t>
      </w:r>
      <w:r>
        <w:rPr>
          <w:rFonts w:ascii="Courier New" w:hAnsi="Courier New" w:cs="Courier New" w:hint="cs"/>
          <w:sz w:val="16"/>
          <w:szCs w:val="20"/>
          <w:rtl/>
        </w:rPr>
        <w:t>שכבר מת</w:t>
      </w:r>
      <w:r>
        <w:rPr>
          <w:rFonts w:cs="Courier New" w:hint="cs"/>
          <w:szCs w:val="20"/>
          <w:rtl/>
        </w:rPr>
        <w:t>]</w:t>
      </w:r>
      <w:r>
        <w:rPr>
          <w:rFonts w:hint="cs"/>
          <w:rtl/>
        </w:rPr>
        <w:t xml:space="preserve"> - הא שריא וקיימא! </w:t>
      </w:r>
    </w:p>
    <w:p w:rsidR="00A0436D" w:rsidRDefault="00A0436D" w:rsidP="00A0436D">
      <w:pPr>
        <w:rPr>
          <w:rFonts w:hint="cs"/>
          <w:rtl/>
        </w:rPr>
      </w:pPr>
      <w:r>
        <w:rPr>
          <w:rFonts w:hint="cs"/>
          <w:rtl/>
        </w:rPr>
        <w:t>הרי נדרים: דנודר אוסר וחכם מתיר?</w:t>
      </w:r>
    </w:p>
    <w:p w:rsidR="00A0436D" w:rsidRDefault="00A0436D" w:rsidP="00A0436D">
      <w:pPr>
        <w:rPr>
          <w:rFonts w:hint="cs"/>
          <w:rtl/>
        </w:rPr>
      </w:pPr>
      <w:r>
        <w:rPr>
          <w:rFonts w:hint="cs"/>
          <w:rtl/>
        </w:rPr>
        <w:t xml:space="preserve">הא - אמר רבי יוחנן: אין חכם מתיר כלום, אלא בחרטה </w:t>
      </w:r>
      <w:r>
        <w:rPr>
          <w:rFonts w:cs="Miriam"/>
          <w:szCs w:val="20"/>
          <w:rtl/>
        </w:rPr>
        <w:t>(</w:t>
      </w:r>
      <w:r>
        <w:rPr>
          <w:rFonts w:cs="Miriam" w:hint="cs"/>
          <w:szCs w:val="20"/>
          <w:rtl/>
        </w:rPr>
        <w:t>שפותח פתח לנודר בדברים הבאים לו על ידי נדר זה: שאילו ידע מתחילה שכן עתיד להיות - לא היה נודר; נמצא שמתחילתו אינו נדר</w:t>
      </w:r>
      <w:r>
        <w:rPr>
          <w:rFonts w:cs="Miriam"/>
          <w:szCs w:val="20"/>
          <w:rtl/>
        </w:rPr>
        <w:t>)</w:t>
      </w:r>
      <w:r>
        <w:rPr>
          <w:rFonts w:hint="cs"/>
          <w:rtl/>
        </w:rPr>
        <w:t>.</w:t>
      </w:r>
    </w:p>
    <w:p w:rsidR="00A0436D" w:rsidRDefault="00A0436D" w:rsidP="00A0436D">
      <w:pPr>
        <w:rPr>
          <w:rFonts w:hint="cs"/>
          <w:rtl/>
        </w:rPr>
      </w:pPr>
      <w:r>
        <w:rPr>
          <w:rFonts w:hint="cs"/>
          <w:rtl/>
        </w:rPr>
        <w:t xml:space="preserve">הרי הפרת הבעל </w:t>
      </w:r>
      <w:r>
        <w:rPr>
          <w:rFonts w:cs="Miriam"/>
          <w:szCs w:val="20"/>
          <w:rtl/>
        </w:rPr>
        <w:t>(</w:t>
      </w:r>
      <w:r>
        <w:rPr>
          <w:rFonts w:cs="Miriam" w:hint="cs"/>
          <w:szCs w:val="20"/>
          <w:rtl/>
        </w:rPr>
        <w:t>שהוא בלא חרטה</w:t>
      </w:r>
      <w:r>
        <w:rPr>
          <w:rFonts w:cs="Miriam"/>
          <w:szCs w:val="20"/>
          <w:rtl/>
        </w:rPr>
        <w:t>)</w:t>
      </w:r>
      <w:r>
        <w:rPr>
          <w:rFonts w:hint="cs"/>
          <w:rtl/>
        </w:rPr>
        <w:t xml:space="preserve">, דאשה נודרת ובעל מיפר! </w:t>
      </w:r>
    </w:p>
    <w:p w:rsidR="00A0436D" w:rsidRDefault="00A0436D" w:rsidP="00A0436D">
      <w:pPr>
        <w:rPr>
          <w:rFonts w:hint="cs"/>
          <w:rtl/>
        </w:rPr>
      </w:pPr>
      <w:r>
        <w:rPr>
          <w:rFonts w:hint="cs"/>
          <w:rtl/>
        </w:rPr>
        <w:t xml:space="preserve">התם - כדרב פנחס משמיה דרבא, דאמר רב פנחס משמיה דרבא: כל הנודרת - על דעת בעלה היא נודרת </w:t>
      </w:r>
      <w:r>
        <w:rPr>
          <w:rFonts w:cs="Miriam"/>
          <w:szCs w:val="20"/>
          <w:rtl/>
        </w:rPr>
        <w:t>(</w:t>
      </w:r>
      <w:r>
        <w:rPr>
          <w:rFonts w:cs="Miriam" w:hint="cs"/>
          <w:szCs w:val="20"/>
          <w:rtl/>
        </w:rPr>
        <w:t>על מנת שאם ירצה, ואם לאו לא יהא נדר</w:t>
      </w:r>
      <w:r>
        <w:rPr>
          <w:rFonts w:cs="Miriam"/>
          <w:szCs w:val="20"/>
          <w:rtl/>
        </w:rPr>
        <w:t>)</w:t>
      </w:r>
      <w:r>
        <w:rPr>
          <w:rFonts w:hint="cs"/>
          <w:rtl/>
        </w:rPr>
        <w:t>.</w:t>
      </w:r>
    </w:p>
    <w:p w:rsidR="00A0436D" w:rsidRDefault="00A0436D" w:rsidP="00A0436D">
      <w:pPr>
        <w:rPr>
          <w:rFonts w:cs="Miriam"/>
          <w:szCs w:val="20"/>
          <w:rtl/>
        </w:rPr>
      </w:pPr>
    </w:p>
    <w:p w:rsidR="00A0436D" w:rsidRDefault="00A0436D" w:rsidP="00A0436D">
      <w:pPr>
        <w:rPr>
          <w:rFonts w:hint="cs"/>
          <w:rtl/>
        </w:rPr>
      </w:pPr>
      <w:r>
        <w:rPr>
          <w:rFonts w:hint="cs"/>
          <w:rtl/>
        </w:rPr>
        <w:t>'</w:t>
      </w:r>
      <w:r>
        <w:rPr>
          <w:rFonts w:hint="cs"/>
          <w:i/>
          <w:iCs/>
          <w:rtl/>
        </w:rPr>
        <w:t>נענה רבי אלעזר בן עזריה ואמר: '</w:t>
      </w:r>
      <w:r>
        <w:rPr>
          <w:rFonts w:cs="Narkisim" w:hint="cs"/>
          <w:i/>
          <w:iCs/>
          <w:rtl/>
        </w:rPr>
        <w:t>כריתות</w:t>
      </w:r>
      <w:r>
        <w:rPr>
          <w:rFonts w:hint="cs"/>
          <w:i/>
          <w:iCs/>
          <w:rtl/>
        </w:rPr>
        <w:t>' - דבר הכורת בינו לבינה הא למדת שאין זה כריתות</w:t>
      </w:r>
      <w:r>
        <w:rPr>
          <w:rFonts w:hint="cs"/>
          <w:rtl/>
        </w:rPr>
        <w:t xml:space="preserve">' - ורבנן </w:t>
      </w:r>
      <w:r>
        <w:rPr>
          <w:rFonts w:cs="Miriam"/>
          <w:szCs w:val="20"/>
          <w:rtl/>
        </w:rPr>
        <w:t>(</w:t>
      </w:r>
      <w:r>
        <w:rPr>
          <w:rFonts w:cs="Miriam" w:hint="cs"/>
          <w:szCs w:val="20"/>
          <w:rtl/>
        </w:rPr>
        <w:t>כל הנך רבנן דלעיל דלא ילפי מהכא פירכייהו</w:t>
      </w:r>
      <w:r>
        <w:rPr>
          <w:rFonts w:cs="Miriam"/>
          <w:szCs w:val="20"/>
          <w:rtl/>
        </w:rPr>
        <w:t>)</w:t>
      </w:r>
      <w:r>
        <w:rPr>
          <w:rtl/>
        </w:rPr>
        <w:t xml:space="preserve"> </w:t>
      </w:r>
      <w:r>
        <w:rPr>
          <w:rFonts w:hint="cs"/>
          <w:rtl/>
        </w:rPr>
        <w:t>- האי '</w:t>
      </w:r>
      <w:r>
        <w:rPr>
          <w:rFonts w:cs="Narkisim" w:hint="cs"/>
          <w:rtl/>
        </w:rPr>
        <w:t>כריתות</w:t>
      </w:r>
      <w:r>
        <w:rPr>
          <w:rFonts w:hint="cs"/>
          <w:rtl/>
        </w:rPr>
        <w:t>' מאי עבדי ליה?</w:t>
      </w:r>
    </w:p>
    <w:p w:rsidR="00A0436D" w:rsidRDefault="00A0436D" w:rsidP="00A0436D">
      <w:pPr>
        <w:rPr>
          <w:rFonts w:hint="cs"/>
          <w:rtl/>
        </w:rPr>
      </w:pPr>
      <w:r>
        <w:rPr>
          <w:rFonts w:hint="cs"/>
          <w:rtl/>
        </w:rPr>
        <w:t>מיבעי להו לכדתניא: '</w:t>
      </w:r>
      <w:r>
        <w:rPr>
          <w:rFonts w:hint="cs"/>
          <w:i/>
          <w:iCs/>
          <w:rtl/>
        </w:rPr>
        <w:t>"הרי זה גיטך על מנת שלא תשתי יין", "על מנת שלא תלכי לבית אביך לעולם" - אין זה '</w:t>
      </w:r>
      <w:r>
        <w:rPr>
          <w:rFonts w:cs="Narkisim" w:hint="cs"/>
          <w:i/>
          <w:iCs/>
          <w:rtl/>
        </w:rPr>
        <w:t>כריתות</w:t>
      </w:r>
      <w:r>
        <w:rPr>
          <w:rFonts w:hint="cs"/>
          <w:i/>
          <w:iCs/>
          <w:rtl/>
        </w:rPr>
        <w:t xml:space="preserve">' </w:t>
      </w:r>
      <w:r>
        <w:rPr>
          <w:rFonts w:cs="Miriam"/>
          <w:szCs w:val="20"/>
          <w:rtl/>
        </w:rPr>
        <w:t>(</w:t>
      </w:r>
      <w:r>
        <w:rPr>
          <w:rFonts w:cs="Miriam" w:hint="cs"/>
          <w:szCs w:val="20"/>
          <w:rtl/>
        </w:rPr>
        <w:t>שאין מפרידן אלא המות: דעד יום מותה קשורה בו</w:t>
      </w:r>
      <w:r>
        <w:rPr>
          <w:rFonts w:cs="Miriam"/>
          <w:szCs w:val="20"/>
          <w:rtl/>
        </w:rPr>
        <w:t>)</w:t>
      </w:r>
      <w:r>
        <w:rPr>
          <w:rFonts w:hint="cs"/>
          <w:i/>
          <w:iCs/>
          <w:rtl/>
        </w:rPr>
        <w:t>; "שלשים יום" הרי זה '</w:t>
      </w:r>
      <w:r>
        <w:rPr>
          <w:rFonts w:cs="Narkisim" w:hint="cs"/>
          <w:i/>
          <w:iCs/>
          <w:rtl/>
        </w:rPr>
        <w:t>כריתות</w:t>
      </w:r>
      <w:r>
        <w:rPr>
          <w:rFonts w:hint="cs"/>
          <w:i/>
          <w:iCs/>
          <w:rtl/>
        </w:rPr>
        <w:t xml:space="preserve">' </w:t>
      </w:r>
      <w:r>
        <w:rPr>
          <w:rFonts w:cs="Miriam"/>
          <w:szCs w:val="20"/>
          <w:rtl/>
        </w:rPr>
        <w:t>(</w:t>
      </w:r>
      <w:r>
        <w:rPr>
          <w:rFonts w:cs="Miriam" w:hint="cs"/>
          <w:szCs w:val="20"/>
          <w:rtl/>
        </w:rPr>
        <w:t>מיד, והיא תקיים התנאי</w:t>
      </w:r>
      <w:r>
        <w:rPr>
          <w:rFonts w:cs="Miriam"/>
          <w:szCs w:val="20"/>
          <w:rtl/>
        </w:rPr>
        <w:t>)</w:t>
      </w:r>
      <w:r>
        <w:rPr>
          <w:rFonts w:hint="cs"/>
          <w:rtl/>
        </w:rPr>
        <w:t>'.</w:t>
      </w:r>
    </w:p>
    <w:p w:rsidR="00A0436D" w:rsidRDefault="00A0436D" w:rsidP="00A0436D">
      <w:pPr>
        <w:rPr>
          <w:rFonts w:hint="cs"/>
          <w:rtl/>
        </w:rPr>
      </w:pPr>
      <w:r>
        <w:rPr>
          <w:rFonts w:hint="cs"/>
          <w:rtl/>
        </w:rPr>
        <w:t>ואידך?</w:t>
      </w:r>
    </w:p>
    <w:p w:rsidR="00A0436D" w:rsidRDefault="00A0436D" w:rsidP="00A0436D">
      <w:pPr>
        <w:rPr>
          <w:rFonts w:hint="cs"/>
          <w:rtl/>
        </w:rPr>
      </w:pPr>
      <w:r>
        <w:rPr>
          <w:rFonts w:hint="cs"/>
          <w:rtl/>
        </w:rPr>
        <w:t>מ'כרת' 'כריתות' נפקא.</w:t>
      </w:r>
    </w:p>
    <w:p w:rsidR="00A0436D" w:rsidRDefault="00A0436D" w:rsidP="00A0436D">
      <w:pPr>
        <w:rPr>
          <w:rFonts w:hint="cs"/>
          <w:rtl/>
        </w:rPr>
      </w:pPr>
      <w:r>
        <w:rPr>
          <w:rFonts w:hint="cs"/>
          <w:rtl/>
        </w:rPr>
        <w:t>ואידך?</w:t>
      </w:r>
    </w:p>
    <w:p w:rsidR="00A0436D" w:rsidRDefault="00A0436D" w:rsidP="00A0436D">
      <w:pPr>
        <w:rPr>
          <w:rFonts w:hint="cs"/>
          <w:rtl/>
        </w:rPr>
      </w:pPr>
      <w:r>
        <w:rPr>
          <w:rFonts w:hint="cs"/>
          <w:rtl/>
        </w:rPr>
        <w:t>'כרת' 'כריתות' לא דרשי.</w:t>
      </w:r>
    </w:p>
    <w:p w:rsidR="00A0436D" w:rsidRDefault="00A0436D" w:rsidP="00A0436D">
      <w:pPr>
        <w:rPr>
          <w:rFonts w:cs="Miriam" w:hint="cs"/>
          <w:szCs w:val="20"/>
        </w:rPr>
      </w:pPr>
    </w:p>
    <w:p w:rsidR="00A0436D" w:rsidRDefault="00A0436D" w:rsidP="00A0436D">
      <w:pPr>
        <w:rPr>
          <w:rFonts w:hint="cs"/>
          <w:rtl/>
        </w:rPr>
      </w:pPr>
      <w:r>
        <w:rPr>
          <w:rFonts w:hint="cs"/>
          <w:rtl/>
        </w:rPr>
        <w:t>אמר רבא: "הרי זה גיטך על מנת שלא תשתי יין כל ימי חיי" - אין זה כריתות; "כל ימי חיי פלוני" - הרי זה כריתות.</w:t>
      </w:r>
    </w:p>
    <w:p w:rsidR="00A0436D" w:rsidRDefault="00A0436D" w:rsidP="00A0436D">
      <w:pPr>
        <w:rPr>
          <w:rFonts w:hint="cs"/>
          <w:rtl/>
        </w:rPr>
      </w:pPr>
      <w:r>
        <w:rPr>
          <w:rFonts w:hint="cs"/>
          <w:rtl/>
        </w:rPr>
        <w:t>מאי שנא 'חיי פלוני'? דדלמא מאית ומקיימא ליה לתנאיה.</w:t>
      </w:r>
    </w:p>
    <w:p w:rsidR="00A0436D" w:rsidRDefault="00A0436D" w:rsidP="00A0436D">
      <w:pPr>
        <w:rPr>
          <w:rFonts w:hint="cs"/>
          <w:rtl/>
        </w:rPr>
      </w:pPr>
      <w:r>
        <w:rPr>
          <w:rFonts w:hint="cs"/>
          <w:rtl/>
        </w:rPr>
        <w:t>'חיי דידיה' נמי: דלמא מאית ומקיימא ליה לתנאיה?</w:t>
      </w:r>
    </w:p>
    <w:p w:rsidR="00A0436D" w:rsidRDefault="00A0436D" w:rsidP="00A0436D">
      <w:pPr>
        <w:rPr>
          <w:rFonts w:hint="cs"/>
          <w:rtl/>
        </w:rPr>
      </w:pPr>
      <w:r>
        <w:rPr>
          <w:rFonts w:hint="cs"/>
          <w:rtl/>
        </w:rPr>
        <w:t>אלא אימא "כל ימי חייכי" - אין זה כריתות; "כל ימי חיי" או "חיי פלוני" - הרי זה כריתות.</w:t>
      </w:r>
    </w:p>
    <w:p w:rsidR="00A0436D" w:rsidRDefault="00A0436D" w:rsidP="00A0436D">
      <w:pPr>
        <w:rPr>
          <w:rFonts w:hint="cs"/>
          <w:rtl/>
        </w:rPr>
      </w:pPr>
    </w:p>
    <w:p w:rsidR="00A0436D" w:rsidRDefault="00A0436D" w:rsidP="00A0436D">
      <w:pPr>
        <w:rPr>
          <w:rFonts w:hint="cs"/>
          <w:rtl/>
        </w:rPr>
      </w:pPr>
      <w:r>
        <w:rPr>
          <w:rFonts w:hint="cs"/>
          <w:rtl/>
        </w:rPr>
        <w:t xml:space="preserve">בעא מיניה רבא מרב נחמן: "היום אי את אשתי ולמחר את אשתי </w:t>
      </w:r>
      <w:r>
        <w:rPr>
          <w:rFonts w:cs="Miriam"/>
          <w:szCs w:val="20"/>
          <w:rtl/>
        </w:rPr>
        <w:t>(</w:t>
      </w:r>
      <w:r>
        <w:rPr>
          <w:rFonts w:cs="Miriam" w:hint="cs"/>
          <w:szCs w:val="20"/>
          <w:rtl/>
        </w:rPr>
        <w:t>נתן לה גט ואמר לה "היום לבדו יהו גירושין, ולמחר לא יהו גירושין":  דשייר בגיטא</w:t>
      </w:r>
      <w:r>
        <w:rPr>
          <w:rFonts w:cs="Miriam"/>
          <w:szCs w:val="20"/>
          <w:rtl/>
        </w:rPr>
        <w:t>)</w:t>
      </w:r>
      <w:r>
        <w:rPr>
          <w:rtl/>
        </w:rPr>
        <w:t xml:space="preserve"> </w:t>
      </w:r>
      <w:r>
        <w:rPr>
          <w:rFonts w:hint="cs"/>
          <w:rtl/>
        </w:rPr>
        <w:t>מהו?</w:t>
      </w:r>
    </w:p>
    <w:p w:rsidR="00A0436D" w:rsidRDefault="00A0436D" w:rsidP="00A0436D">
      <w:pPr>
        <w:rPr>
          <w:rFonts w:hint="cs"/>
          <w:rtl/>
        </w:rPr>
      </w:pPr>
      <w:r>
        <w:rPr>
          <w:rFonts w:hint="cs"/>
          <w:rtl/>
        </w:rPr>
        <w:t xml:space="preserve">תיבעי לרבי אליעזר </w:t>
      </w:r>
      <w:r>
        <w:rPr>
          <w:rFonts w:cs="Miriam"/>
          <w:szCs w:val="20"/>
          <w:rtl/>
        </w:rPr>
        <w:t>(</w:t>
      </w:r>
      <w:r>
        <w:rPr>
          <w:rFonts w:cs="Miriam" w:hint="cs"/>
          <w:szCs w:val="20"/>
          <w:rtl/>
        </w:rPr>
        <w:t>דמכשיר בשיור</w:t>
      </w:r>
      <w:r>
        <w:rPr>
          <w:rFonts w:cs="Miriam"/>
          <w:szCs w:val="20"/>
          <w:rtl/>
        </w:rPr>
        <w:t>)</w:t>
      </w:r>
      <w:r>
        <w:rPr>
          <w:rFonts w:hint="cs"/>
          <w:rtl/>
        </w:rPr>
        <w:t xml:space="preserve">, תיבעי לרבנן </w:t>
      </w:r>
      <w:r>
        <w:rPr>
          <w:rFonts w:cs="Miriam"/>
          <w:szCs w:val="20"/>
          <w:rtl/>
        </w:rPr>
        <w:t>(</w:t>
      </w:r>
      <w:r>
        <w:rPr>
          <w:rFonts w:cs="Miriam" w:hint="cs"/>
          <w:szCs w:val="20"/>
          <w:rtl/>
        </w:rPr>
        <w:t>דפסלי בשיור</w:t>
      </w:r>
      <w:r>
        <w:rPr>
          <w:rFonts w:cs="Miriam"/>
          <w:szCs w:val="20"/>
          <w:rtl/>
        </w:rPr>
        <w:t>)</w:t>
      </w:r>
      <w:r>
        <w:rPr>
          <w:rFonts w:hint="cs"/>
          <w:rtl/>
        </w:rPr>
        <w:t>:</w:t>
      </w:r>
    </w:p>
    <w:p w:rsidR="00A0436D" w:rsidRDefault="00A0436D" w:rsidP="00A0436D">
      <w:pPr>
        <w:rPr>
          <w:rFonts w:hint="cs"/>
          <w:rtl/>
        </w:rPr>
      </w:pPr>
      <w:r>
        <w:rPr>
          <w:rFonts w:hint="cs"/>
          <w:rtl/>
        </w:rPr>
        <w:t>תיבעי לרבי אליעזר: עד כאן לא קאמר רבי אליעזר התם אלא דלמאן דקא שרי - קא שרי לעולם, אבל הכא לא? או דלמא לא שנא?</w:t>
      </w:r>
    </w:p>
    <w:p w:rsidR="00A0436D" w:rsidRDefault="00A0436D" w:rsidP="00A0436D">
      <w:pPr>
        <w:rPr>
          <w:rFonts w:hint="cs"/>
          <w:rtl/>
        </w:rPr>
      </w:pPr>
      <w:r>
        <w:rPr>
          <w:rFonts w:hint="cs"/>
          <w:rtl/>
        </w:rPr>
        <w:t xml:space="preserve">תיבעי לרבנן: עד כאן לא קאמרי רבנן התם אלא דלא פסקה מיניה לגמרי, אבל הכא - כיון דפסקה </w:t>
      </w:r>
      <w:r>
        <w:rPr>
          <w:rFonts w:cs="Miriam"/>
          <w:szCs w:val="20"/>
          <w:rtl/>
        </w:rPr>
        <w:t>(</w:t>
      </w:r>
      <w:r>
        <w:rPr>
          <w:rFonts w:cs="Miriam" w:hint="cs"/>
          <w:szCs w:val="20"/>
          <w:rtl/>
        </w:rPr>
        <w:t>מיניה היום לגמרי אצל כל אדם</w:t>
      </w:r>
      <w:r>
        <w:rPr>
          <w:rFonts w:cs="Miriam"/>
          <w:szCs w:val="20"/>
          <w:rtl/>
        </w:rPr>
        <w:t>)</w:t>
      </w:r>
      <w:r>
        <w:rPr>
          <w:rtl/>
        </w:rPr>
        <w:t xml:space="preserve"> </w:t>
      </w:r>
      <w:r>
        <w:rPr>
          <w:rFonts w:hint="cs"/>
          <w:rtl/>
        </w:rPr>
        <w:t xml:space="preserve">פסקה </w:t>
      </w:r>
      <w:r>
        <w:rPr>
          <w:rFonts w:cs="Miriam"/>
          <w:szCs w:val="20"/>
          <w:rtl/>
        </w:rPr>
        <w:t>(</w:t>
      </w:r>
      <w:r>
        <w:rPr>
          <w:rFonts w:cs="Miriam" w:hint="cs"/>
          <w:szCs w:val="20"/>
          <w:rtl/>
        </w:rPr>
        <w:t>לכל אדם לעולם, ושוב אינה אשתו עד שיחזור ויקדשנה; הלכך אין תנאי זה כלום</w:t>
      </w:r>
      <w:r>
        <w:rPr>
          <w:rFonts w:cs="Miriam"/>
          <w:szCs w:val="20"/>
          <w:rtl/>
        </w:rPr>
        <w:t>)</w:t>
      </w:r>
      <w:r>
        <w:rPr>
          <w:rFonts w:hint="cs"/>
          <w:rtl/>
        </w:rPr>
        <w:t>.</w:t>
      </w:r>
      <w:r>
        <w:rPr>
          <w:rtl/>
        </w:rPr>
        <w:t xml:space="preserve"> </w:t>
      </w:r>
    </w:p>
    <w:p w:rsidR="00A0436D" w:rsidRDefault="00A0436D" w:rsidP="00A0436D">
      <w:pPr>
        <w:rPr>
          <w:rFonts w:hint="cs"/>
        </w:rPr>
      </w:pPr>
      <w:r>
        <w:rPr>
          <w:rFonts w:hint="cs"/>
          <w:rtl/>
        </w:rPr>
        <w:t>בתר דבעיא הדר פשטה:</w:t>
      </w:r>
    </w:p>
    <w:p w:rsidR="00A0436D" w:rsidRDefault="00A0436D" w:rsidP="00A0436D">
      <w:pPr>
        <w:rPr>
          <w:rFonts w:hint="cs"/>
        </w:rPr>
      </w:pPr>
    </w:p>
    <w:p w:rsidR="00A0436D" w:rsidRDefault="00A0436D" w:rsidP="00A0436D">
      <w:pPr>
        <w:rPr>
          <w:rFonts w:hint="cs"/>
          <w:rtl/>
        </w:rPr>
      </w:pPr>
      <w:r>
        <w:rPr>
          <w:rtl/>
        </w:rPr>
        <w:t>(</w:t>
      </w:r>
      <w:r>
        <w:rPr>
          <w:rFonts w:hint="cs"/>
          <w:rtl/>
        </w:rPr>
        <w:t>גיטין פד,א</w:t>
      </w:r>
      <w:r>
        <w:rPr>
          <w:rtl/>
        </w:rPr>
        <w:t>)</w:t>
      </w:r>
    </w:p>
    <w:p w:rsidR="00A0436D" w:rsidRDefault="00A0436D" w:rsidP="00A0436D">
      <w:pPr>
        <w:rPr>
          <w:rFonts w:hint="cs"/>
          <w:rtl/>
        </w:rPr>
      </w:pPr>
      <w:r>
        <w:rPr>
          <w:rFonts w:hint="cs"/>
          <w:rtl/>
        </w:rPr>
        <w:t xml:space="preserve">מסתברא בין לרבי אליעזר בין לרבנן: כיון דפסקה - פסקה.  </w:t>
      </w:r>
    </w:p>
    <w:p w:rsidR="00A0436D" w:rsidRDefault="00A0436D" w:rsidP="00A0436D">
      <w:pPr>
        <w:rPr>
          <w:rFonts w:hint="cs"/>
          <w:rtl/>
        </w:rPr>
      </w:pPr>
    </w:p>
    <w:p w:rsidR="00A0436D" w:rsidRDefault="00A0436D" w:rsidP="00A0436D">
      <w:pPr>
        <w:rPr>
          <w:rFonts w:hint="cs"/>
          <w:rtl/>
        </w:rPr>
      </w:pPr>
      <w:r>
        <w:rPr>
          <w:rFonts w:hint="cs"/>
          <w:rtl/>
        </w:rPr>
        <w:t>תנו רבנן: '</w:t>
      </w:r>
      <w:r>
        <w:rPr>
          <w:rFonts w:hint="cs"/>
          <w:i/>
          <w:iCs/>
          <w:rtl/>
        </w:rPr>
        <w:t>"הרי זה גיטך על מנת שתנשאי לפלוני" הרי זו לא תנשא, ואם נשאת - לא תצא.</w:t>
      </w:r>
      <w:r>
        <w:rPr>
          <w:rFonts w:hint="cs"/>
          <w:rtl/>
        </w:rPr>
        <w:t>'</w:t>
      </w:r>
    </w:p>
    <w:p w:rsidR="00A0436D" w:rsidRDefault="00A0436D" w:rsidP="00A0436D">
      <w:pPr>
        <w:rPr>
          <w:rFonts w:hint="cs"/>
          <w:rtl/>
        </w:rPr>
      </w:pPr>
      <w:r>
        <w:rPr>
          <w:rFonts w:hint="cs"/>
          <w:rtl/>
        </w:rPr>
        <w:t xml:space="preserve">מאי קאמר </w:t>
      </w:r>
      <w:r>
        <w:rPr>
          <w:rFonts w:cs="Miriam"/>
          <w:szCs w:val="20"/>
          <w:rtl/>
        </w:rPr>
        <w:t>(</w:t>
      </w:r>
      <w:r>
        <w:rPr>
          <w:rFonts w:cs="Miriam" w:hint="cs"/>
          <w:szCs w:val="20"/>
          <w:rtl/>
        </w:rPr>
        <w:t>האי 'לא תינשא' דקאמר - למאן קאמר? לאותו פלוני או לכל אדם</w:t>
      </w:r>
      <w:r>
        <w:rPr>
          <w:rFonts w:cs="Miriam"/>
          <w:szCs w:val="20"/>
          <w:rtl/>
        </w:rPr>
        <w:t>)</w:t>
      </w:r>
      <w:r>
        <w:rPr>
          <w:rFonts w:hint="cs"/>
          <w:rtl/>
        </w:rPr>
        <w:t>?</w:t>
      </w:r>
    </w:p>
    <w:p w:rsidR="00A0436D" w:rsidRDefault="00A0436D" w:rsidP="00A0436D">
      <w:pPr>
        <w:rPr>
          <w:rFonts w:hint="cs"/>
          <w:rtl/>
        </w:rPr>
      </w:pPr>
      <w:r>
        <w:rPr>
          <w:rFonts w:hint="cs"/>
          <w:rtl/>
        </w:rPr>
        <w:t xml:space="preserve">אמר רב נחמן: הכי קאמר: "הרי זו לא תנשא </w:t>
      </w:r>
      <w:r>
        <w:rPr>
          <w:rFonts w:hint="cs"/>
          <w:u w:val="single"/>
          <w:rtl/>
        </w:rPr>
        <w:t>לו</w:t>
      </w:r>
      <w:r>
        <w:rPr>
          <w:rFonts w:hint="cs"/>
          <w:rtl/>
        </w:rPr>
        <w:t xml:space="preserve"> </w:t>
      </w:r>
      <w:r>
        <w:rPr>
          <w:rFonts w:cs="Miriam"/>
          <w:szCs w:val="20"/>
          <w:rtl/>
        </w:rPr>
        <w:t>(</w:t>
      </w:r>
      <w:r>
        <w:rPr>
          <w:rFonts w:cs="Miriam" w:hint="cs"/>
          <w:szCs w:val="20"/>
          <w:rtl/>
        </w:rPr>
        <w:t>כדמפרש:</w:t>
      </w:r>
      <w:r>
        <w:rPr>
          <w:rFonts w:cs="Miriam"/>
          <w:szCs w:val="20"/>
          <w:rtl/>
        </w:rPr>
        <w:t>)</w:t>
      </w:r>
      <w:r>
        <w:rPr>
          <w:rFonts w:hint="cs"/>
          <w:rtl/>
        </w:rPr>
        <w:t xml:space="preserve"> שמא יאמרו "נשיהן נותנין במתנה" </w:t>
      </w:r>
      <w:r>
        <w:rPr>
          <w:rFonts w:cs="Miriam"/>
          <w:szCs w:val="20"/>
          <w:rtl/>
        </w:rPr>
        <w:t>(</w:t>
      </w:r>
      <w:r>
        <w:rPr>
          <w:rFonts w:cs="Miriam" w:hint="cs"/>
          <w:szCs w:val="20"/>
          <w:rtl/>
        </w:rPr>
        <w:t>ואין לך לעז גדול מזה</w:t>
      </w:r>
      <w:r>
        <w:rPr>
          <w:rFonts w:cs="Miriam"/>
          <w:szCs w:val="20"/>
          <w:rtl/>
        </w:rPr>
        <w:t>)</w:t>
      </w:r>
      <w:r>
        <w:rPr>
          <w:rFonts w:hint="cs"/>
          <w:rtl/>
        </w:rPr>
        <w:t xml:space="preserve">; ואם נשאת לאחר - לא תצא </w:t>
      </w:r>
      <w:r>
        <w:rPr>
          <w:rFonts w:cs="Miriam"/>
          <w:szCs w:val="20"/>
          <w:rtl/>
        </w:rPr>
        <w:t>(</w:t>
      </w:r>
      <w:r>
        <w:rPr>
          <w:rFonts w:cs="Miriam" w:hint="cs"/>
          <w:szCs w:val="20"/>
          <w:rtl/>
        </w:rPr>
        <w:t>שלא להחזיק תנאי זה</w:t>
      </w:r>
      <w:r>
        <w:rPr>
          <w:rFonts w:cs="Miriam"/>
          <w:szCs w:val="20"/>
          <w:rtl/>
        </w:rPr>
        <w:t>)</w:t>
      </w:r>
      <w:r>
        <w:rPr>
          <w:rFonts w:hint="cs"/>
          <w:rtl/>
        </w:rPr>
        <w:t>.</w:t>
      </w:r>
    </w:p>
    <w:p w:rsidR="00A0436D" w:rsidRDefault="00A0436D" w:rsidP="00A0436D">
      <w:pPr>
        <w:rPr>
          <w:rFonts w:hint="cs"/>
          <w:rtl/>
        </w:rPr>
      </w:pPr>
      <w:r>
        <w:rPr>
          <w:rFonts w:hint="cs"/>
          <w:rtl/>
        </w:rPr>
        <w:t xml:space="preserve">ומשום גזרה לא מפקינן מיניה </w:t>
      </w:r>
      <w:r>
        <w:rPr>
          <w:rFonts w:cs="Courier New" w:hint="cs"/>
          <w:szCs w:val="20"/>
          <w:rtl/>
        </w:rPr>
        <w:t>[</w:t>
      </w:r>
      <w:r>
        <w:rPr>
          <w:rFonts w:ascii="Courier New" w:hAnsi="Courier New" w:cs="Courier New" w:hint="cs"/>
          <w:sz w:val="16"/>
          <w:szCs w:val="20"/>
          <w:rtl/>
        </w:rPr>
        <w:t>מן האחר</w:t>
      </w:r>
      <w:r>
        <w:rPr>
          <w:rFonts w:cs="Courier New" w:hint="cs"/>
          <w:szCs w:val="20"/>
          <w:rtl/>
        </w:rPr>
        <w:t>]</w:t>
      </w:r>
      <w:r>
        <w:rPr>
          <w:rFonts w:hint="cs"/>
          <w:rtl/>
        </w:rPr>
        <w:t xml:space="preserve"> </w:t>
      </w:r>
      <w:r>
        <w:rPr>
          <w:rFonts w:cs="Miriam"/>
          <w:szCs w:val="20"/>
          <w:rtl/>
        </w:rPr>
        <w:t>(</w:t>
      </w:r>
      <w:r>
        <w:rPr>
          <w:rFonts w:cs="Miriam" w:hint="cs"/>
          <w:szCs w:val="20"/>
          <w:rtl/>
        </w:rPr>
        <w:t>בתמיה: והא לא איתקיים התנאי ובטל הגט</w:t>
      </w:r>
      <w:r>
        <w:rPr>
          <w:rFonts w:cs="Miriam"/>
          <w:szCs w:val="20"/>
          <w:rtl/>
        </w:rPr>
        <w:t>)</w:t>
      </w:r>
      <w:r>
        <w:rPr>
          <w:rtl/>
        </w:rPr>
        <w:t xml:space="preserve"> </w:t>
      </w:r>
      <w:r>
        <w:rPr>
          <w:rFonts w:hint="cs"/>
          <w:rtl/>
        </w:rPr>
        <w:t>ושרינן אשת איש לעלמא?</w:t>
      </w:r>
    </w:p>
    <w:p w:rsidR="00A0436D" w:rsidRDefault="00A0436D" w:rsidP="00A0436D">
      <w:pPr>
        <w:rPr>
          <w:rFonts w:hint="cs"/>
          <w:rtl/>
        </w:rPr>
      </w:pPr>
      <w:r>
        <w:rPr>
          <w:rFonts w:hint="cs"/>
          <w:rtl/>
        </w:rPr>
        <w:t xml:space="preserve">אלא אמר רב נחמן: הכי קאמר: </w:t>
      </w:r>
      <w:r>
        <w:rPr>
          <w:rFonts w:cs="Miriam"/>
          <w:szCs w:val="20"/>
          <w:rtl/>
        </w:rPr>
        <w:t>(</w:t>
      </w:r>
      <w:r>
        <w:rPr>
          <w:rFonts w:cs="Miriam" w:hint="cs"/>
          <w:szCs w:val="20"/>
          <w:rtl/>
        </w:rPr>
        <w:t>"הרי זה גיטך על מנת שתנשאי לפלוני"</w:t>
      </w:r>
      <w:r>
        <w:rPr>
          <w:rFonts w:cs="Miriam"/>
          <w:szCs w:val="20"/>
          <w:rtl/>
        </w:rPr>
        <w:t>)</w:t>
      </w:r>
      <w:r>
        <w:rPr>
          <w:rtl/>
        </w:rPr>
        <w:t xml:space="preserve"> </w:t>
      </w:r>
      <w:r>
        <w:rPr>
          <w:rFonts w:hint="cs"/>
          <w:rtl/>
        </w:rPr>
        <w:t xml:space="preserve">הרי זו לא תנשא לו, </w:t>
      </w:r>
      <w:r>
        <w:rPr>
          <w:rFonts w:cs="Miriam"/>
          <w:szCs w:val="20"/>
          <w:rtl/>
        </w:rPr>
        <w:t>(</w:t>
      </w:r>
      <w:r>
        <w:rPr>
          <w:rFonts w:cs="Miriam" w:hint="cs"/>
          <w:szCs w:val="20"/>
          <w:rtl/>
        </w:rPr>
        <w:t>משום גזירה</w:t>
      </w:r>
      <w:r>
        <w:rPr>
          <w:rFonts w:cs="Miriam"/>
          <w:szCs w:val="20"/>
          <w:rtl/>
        </w:rPr>
        <w:t>)</w:t>
      </w:r>
      <w:r>
        <w:rPr>
          <w:rtl/>
        </w:rPr>
        <w:t xml:space="preserve"> </w:t>
      </w:r>
      <w:r>
        <w:rPr>
          <w:rFonts w:hint="cs"/>
          <w:rtl/>
        </w:rPr>
        <w:t xml:space="preserve">שמא יאמרו "נשיהם נותנין במתנה"; ואם נשאת לו - לא תצא, דמשום גזרה לא מפקינן </w:t>
      </w:r>
      <w:r>
        <w:rPr>
          <w:rFonts w:cs="Miriam"/>
          <w:szCs w:val="20"/>
          <w:rtl/>
        </w:rPr>
        <w:t>(</w:t>
      </w:r>
      <w:r>
        <w:rPr>
          <w:rFonts w:cs="Miriam" w:hint="cs"/>
          <w:szCs w:val="20"/>
          <w:rtl/>
        </w:rPr>
        <w:t>שאין כאן איסור אלא חשש לעז בעלמא</w:t>
      </w:r>
      <w:r>
        <w:rPr>
          <w:rFonts w:cs="Miriam"/>
          <w:szCs w:val="20"/>
          <w:rtl/>
        </w:rPr>
        <w:t>)</w:t>
      </w:r>
      <w:r>
        <w:rPr>
          <w:rFonts w:hint="cs"/>
          <w:rtl/>
        </w:rPr>
        <w:t>.</w:t>
      </w:r>
    </w:p>
    <w:p w:rsidR="00A0436D" w:rsidRDefault="00A0436D" w:rsidP="00A0436D">
      <w:pPr>
        <w:rPr>
          <w:rFonts w:hint="cs"/>
          <w:rtl/>
        </w:rPr>
      </w:pPr>
      <w:r>
        <w:rPr>
          <w:rFonts w:hint="cs"/>
          <w:rtl/>
        </w:rPr>
        <w:t xml:space="preserve">אמר ליה רבא: </w:t>
      </w:r>
      <w:r>
        <w:rPr>
          <w:rFonts w:hint="cs"/>
          <w:u w:val="single"/>
          <w:rtl/>
        </w:rPr>
        <w:t>לו</w:t>
      </w:r>
      <w:r>
        <w:rPr>
          <w:rFonts w:hint="cs"/>
          <w:rtl/>
        </w:rPr>
        <w:t xml:space="preserve"> - הוא דלא תנשא, הא לאחר </w:t>
      </w:r>
      <w:r>
        <w:rPr>
          <w:rtl/>
        </w:rPr>
        <w:t>–</w:t>
      </w:r>
      <w:r>
        <w:rPr>
          <w:rFonts w:hint="cs"/>
          <w:rtl/>
        </w:rPr>
        <w:t xml:space="preserve"> תנשא </w:t>
      </w:r>
      <w:r>
        <w:rPr>
          <w:rFonts w:cs="Miriam"/>
          <w:szCs w:val="20"/>
          <w:rtl/>
        </w:rPr>
        <w:t>(</w:t>
      </w:r>
      <w:r>
        <w:rPr>
          <w:rFonts w:cs="Miriam" w:hint="cs"/>
          <w:szCs w:val="20"/>
          <w:rtl/>
        </w:rPr>
        <w:t>והוי גיטא, הואיל ולא אמר "על מנת שלא תנשאי אלא לפלוני" אלא "על מנת שתנשאי לפלוני"</w:t>
      </w:r>
      <w:r>
        <w:rPr>
          <w:rFonts w:cs="Miriam"/>
          <w:szCs w:val="20"/>
          <w:rtl/>
        </w:rPr>
        <w:t>)</w:t>
      </w:r>
      <w:r>
        <w:rPr>
          <w:rFonts w:hint="cs"/>
          <w:rtl/>
        </w:rPr>
        <w:t xml:space="preserve">? והא </w:t>
      </w:r>
      <w:r>
        <w:rPr>
          <w:rFonts w:cs="Miriam"/>
          <w:szCs w:val="20"/>
          <w:rtl/>
        </w:rPr>
        <w:t>(</w:t>
      </w:r>
      <w:r>
        <w:rPr>
          <w:rFonts w:cs="Miriam" w:hint="cs"/>
          <w:szCs w:val="20"/>
          <w:rtl/>
        </w:rPr>
        <w:t>סוף סוף</w:t>
      </w:r>
      <w:r>
        <w:rPr>
          <w:rFonts w:cs="Miriam"/>
          <w:szCs w:val="20"/>
          <w:rtl/>
        </w:rPr>
        <w:t>)</w:t>
      </w:r>
      <w:r>
        <w:rPr>
          <w:rtl/>
        </w:rPr>
        <w:t xml:space="preserve"> </w:t>
      </w:r>
      <w:r>
        <w:rPr>
          <w:rFonts w:hint="cs"/>
          <w:rtl/>
        </w:rPr>
        <w:t xml:space="preserve">בעי קיומי לתנאה? </w:t>
      </w:r>
      <w:r>
        <w:rPr>
          <w:rFonts w:hint="cs"/>
          <w:rtl/>
        </w:rPr>
        <w:lastRenderedPageBreak/>
        <w:t xml:space="preserve">וכי תימא: אפשר דמינסבא היום ומיגרשה למחר ומקיימא לתנאה </w:t>
      </w:r>
      <w:r>
        <w:rPr>
          <w:rFonts w:cs="Miriam"/>
          <w:szCs w:val="20"/>
          <w:rtl/>
        </w:rPr>
        <w:t>(</w:t>
      </w:r>
      <w:r>
        <w:rPr>
          <w:rFonts w:ascii="Courier New" w:hAnsi="Courier New" w:cs="Courier New" w:hint="cs"/>
          <w:sz w:val="16"/>
          <w:szCs w:val="20"/>
          <w:rtl/>
        </w:rPr>
        <w:t xml:space="preserve">גירסת רש"י: </w:t>
      </w:r>
      <w:r>
        <w:rPr>
          <w:rFonts w:cs="Miriam" w:hint="cs"/>
          <w:szCs w:val="20"/>
          <w:rtl/>
        </w:rPr>
        <w:t>וכי תימא אפשר דמיגרשה מן השני היום, ולמחר תינשא לאותו פלוני לקיים תנאה</w:t>
      </w:r>
      <w:r>
        <w:rPr>
          <w:rFonts w:cs="Miriam"/>
          <w:szCs w:val="20"/>
          <w:rtl/>
        </w:rPr>
        <w:t>)</w:t>
      </w:r>
      <w:r>
        <w:rPr>
          <w:rFonts w:hint="cs"/>
          <w:rtl/>
        </w:rPr>
        <w:t xml:space="preserve">, ולהך </w:t>
      </w:r>
      <w:r>
        <w:rPr>
          <w:rFonts w:cs="Courier New" w:hint="cs"/>
          <w:szCs w:val="20"/>
          <w:rtl/>
        </w:rPr>
        <w:t>[</w:t>
      </w:r>
      <w:r>
        <w:rPr>
          <w:rFonts w:ascii="Courier New" w:hAnsi="Courier New" w:cs="Courier New" w:hint="cs"/>
          <w:sz w:val="16"/>
          <w:szCs w:val="20"/>
          <w:rtl/>
        </w:rPr>
        <w:t>ולעינן זה</w:t>
      </w:r>
      <w:r>
        <w:rPr>
          <w:rFonts w:cs="Courier New" w:hint="cs"/>
          <w:szCs w:val="20"/>
          <w:rtl/>
        </w:rPr>
        <w:t>]</w:t>
      </w:r>
      <w:r>
        <w:rPr>
          <w:rFonts w:hint="cs"/>
          <w:rtl/>
        </w:rPr>
        <w:t xml:space="preserve"> </w:t>
      </w:r>
      <w:r>
        <w:rPr>
          <w:rFonts w:cs="Miriam"/>
          <w:szCs w:val="20"/>
          <w:rtl/>
        </w:rPr>
        <w:t>(</w:t>
      </w:r>
      <w:r>
        <w:rPr>
          <w:rFonts w:cs="Miriam" w:hint="cs"/>
          <w:szCs w:val="20"/>
          <w:rtl/>
        </w:rPr>
        <w:t>דלא חיישת דלמא לא מיקיים</w:t>
      </w:r>
      <w:r>
        <w:rPr>
          <w:rFonts w:cs="Miriam"/>
          <w:szCs w:val="20"/>
          <w:rtl/>
        </w:rPr>
        <w:t>)</w:t>
      </w:r>
      <w:r>
        <w:rPr>
          <w:rFonts w:hint="cs"/>
          <w:rtl/>
        </w:rPr>
        <w:t xml:space="preserve">, דפליגת עליה דרב יהודה </w:t>
      </w:r>
      <w:r>
        <w:rPr>
          <w:rFonts w:hint="cs"/>
          <w:szCs w:val="20"/>
          <w:rtl/>
        </w:rPr>
        <w:t>[</w:t>
      </w:r>
      <w:r>
        <w:rPr>
          <w:rFonts w:ascii="Courier New" w:hAnsi="Courier New" w:cs="Courier New" w:hint="cs"/>
          <w:sz w:val="16"/>
          <w:szCs w:val="20"/>
          <w:rtl/>
        </w:rPr>
        <w:t>שבה אתה חולק על רב יהודה</w:t>
      </w:r>
      <w:r>
        <w:rPr>
          <w:rFonts w:hint="cs"/>
          <w:szCs w:val="20"/>
          <w:rtl/>
        </w:rPr>
        <w:t>]</w:t>
      </w:r>
      <w:r>
        <w:rPr>
          <w:rFonts w:hint="cs"/>
          <w:rtl/>
        </w:rPr>
        <w:t xml:space="preserve"> קמדמית ליה </w:t>
      </w:r>
      <w:r>
        <w:rPr>
          <w:rFonts w:cs="Courier New" w:hint="cs"/>
          <w:szCs w:val="20"/>
          <w:rtl/>
        </w:rPr>
        <w:t>[</w:t>
      </w:r>
      <w:r>
        <w:rPr>
          <w:rFonts w:ascii="Courier New" w:hAnsi="Courier New" w:cs="Courier New" w:hint="cs"/>
          <w:sz w:val="16"/>
          <w:szCs w:val="20"/>
          <w:rtl/>
        </w:rPr>
        <w:t>אתה מדמה את ענין זה</w:t>
      </w:r>
      <w:r>
        <w:rPr>
          <w:rFonts w:cs="Courier New" w:hint="cs"/>
          <w:szCs w:val="20"/>
          <w:rtl/>
        </w:rPr>
        <w:t>]</w:t>
      </w:r>
      <w:r>
        <w:rPr>
          <w:rFonts w:hint="cs"/>
          <w:rtl/>
        </w:rPr>
        <w:t xml:space="preserve">, </w:t>
      </w:r>
    </w:p>
    <w:p w:rsidR="00A0436D" w:rsidRDefault="00A0436D" w:rsidP="00A0436D">
      <w:pPr>
        <w:ind w:left="720"/>
        <w:rPr>
          <w:rFonts w:hint="cs"/>
          <w:rtl/>
        </w:rPr>
      </w:pPr>
      <w:r>
        <w:rPr>
          <w:rFonts w:hint="cs"/>
          <w:rtl/>
        </w:rPr>
        <w:t xml:space="preserve">דאתמר: '"קונם עיני בשינה היום אם אישן למחר" - אמר רב יהודה: אל יישן היום שמא יישן למחר </w:t>
      </w:r>
      <w:r>
        <w:rPr>
          <w:rFonts w:cs="Miriam"/>
          <w:szCs w:val="20"/>
          <w:rtl/>
        </w:rPr>
        <w:t>(</w:t>
      </w:r>
      <w:r>
        <w:rPr>
          <w:rFonts w:cs="Miriam" w:hint="cs"/>
          <w:szCs w:val="20"/>
          <w:rtl/>
        </w:rPr>
        <w:t>ונמצא שעבר על נדרו</w:t>
      </w:r>
      <w:r>
        <w:rPr>
          <w:rFonts w:cs="Miriam"/>
          <w:szCs w:val="20"/>
          <w:rtl/>
        </w:rPr>
        <w:t>)</w:t>
      </w:r>
      <w:r>
        <w:rPr>
          <w:rFonts w:hint="cs"/>
          <w:rtl/>
        </w:rPr>
        <w:t xml:space="preserve">, ורב נחמן אמר: יישן היום </w:t>
      </w:r>
      <w:r>
        <w:rPr>
          <w:rFonts w:cs="Miriam"/>
          <w:szCs w:val="20"/>
          <w:rtl/>
        </w:rPr>
        <w:t>(</w:t>
      </w:r>
      <w:r>
        <w:rPr>
          <w:rFonts w:cs="Miriam" w:hint="cs"/>
          <w:szCs w:val="20"/>
          <w:rtl/>
        </w:rPr>
        <w:t>ולמחר יתקיים תנאו ולא יישן</w:t>
      </w:r>
      <w:r>
        <w:rPr>
          <w:rFonts w:cs="Miriam"/>
          <w:szCs w:val="20"/>
          <w:rtl/>
        </w:rPr>
        <w:t>)</w:t>
      </w:r>
      <w:r>
        <w:rPr>
          <w:rtl/>
        </w:rPr>
        <w:t xml:space="preserve"> </w:t>
      </w:r>
      <w:r>
        <w:rPr>
          <w:rFonts w:hint="cs"/>
          <w:rtl/>
        </w:rPr>
        <w:t>ואין חוששין שמא יישן למחר'?</w:t>
      </w:r>
    </w:p>
    <w:p w:rsidR="00A0436D" w:rsidRDefault="00A0436D" w:rsidP="00A0436D">
      <w:pPr>
        <w:rPr>
          <w:rFonts w:hint="cs"/>
          <w:rtl/>
        </w:rPr>
      </w:pPr>
      <w:r>
        <w:rPr>
          <w:rFonts w:hint="cs"/>
          <w:rtl/>
        </w:rPr>
        <w:t xml:space="preserve">הכי? השתא: התם - בדידיה קיימא, דאי בעי מבריז נפשיה בסילואתא </w:t>
      </w:r>
      <w:r>
        <w:rPr>
          <w:rFonts w:cs="Miriam"/>
          <w:szCs w:val="20"/>
          <w:rtl/>
        </w:rPr>
        <w:t>(</w:t>
      </w:r>
      <w:r>
        <w:rPr>
          <w:rFonts w:cs="Miriam" w:hint="cs"/>
          <w:szCs w:val="20"/>
          <w:rtl/>
        </w:rPr>
        <w:t>ינקוב בשרו תמיד בקוץ</w:t>
      </w:r>
      <w:r>
        <w:rPr>
          <w:rFonts w:cs="Miriam"/>
          <w:szCs w:val="20"/>
          <w:rtl/>
        </w:rPr>
        <w:t>)</w:t>
      </w:r>
      <w:r>
        <w:rPr>
          <w:rtl/>
        </w:rPr>
        <w:t xml:space="preserve"> </w:t>
      </w:r>
      <w:r>
        <w:rPr>
          <w:rFonts w:hint="cs"/>
          <w:rtl/>
        </w:rPr>
        <w:t xml:space="preserve">ולא נאים </w:t>
      </w:r>
      <w:r>
        <w:rPr>
          <w:rFonts w:cs="Courier New" w:hint="cs"/>
          <w:szCs w:val="20"/>
          <w:rtl/>
        </w:rPr>
        <w:t>[</w:t>
      </w:r>
      <w:r>
        <w:rPr>
          <w:rFonts w:ascii="Courier New" w:hAnsi="Courier New" w:cs="Courier New" w:hint="cs"/>
          <w:sz w:val="16"/>
          <w:szCs w:val="20"/>
          <w:rtl/>
        </w:rPr>
        <w:t>ולא יהיה נם, ישן</w:t>
      </w:r>
      <w:r>
        <w:rPr>
          <w:rFonts w:cs="Courier New" w:hint="cs"/>
          <w:szCs w:val="20"/>
          <w:rtl/>
        </w:rPr>
        <w:t>]</w:t>
      </w:r>
      <w:r>
        <w:rPr>
          <w:rFonts w:hint="cs"/>
          <w:rtl/>
        </w:rPr>
        <w:t>; הכא - בדידה [</w:t>
      </w:r>
      <w:r>
        <w:rPr>
          <w:rFonts w:ascii="Courier New" w:hAnsi="Courier New" w:cs="Courier New" w:hint="cs"/>
          <w:sz w:val="16"/>
          <w:szCs w:val="20"/>
          <w:rtl/>
        </w:rPr>
        <w:t>וכי בידיה</w:t>
      </w:r>
      <w:r>
        <w:rPr>
          <w:rFonts w:hint="cs"/>
          <w:rtl/>
        </w:rPr>
        <w:t xml:space="preserve">] קיימא לאיגרושי </w:t>
      </w:r>
      <w:r>
        <w:rPr>
          <w:rFonts w:cs="Miriam"/>
          <w:szCs w:val="20"/>
          <w:rtl/>
        </w:rPr>
        <w:t>(</w:t>
      </w:r>
      <w:r>
        <w:rPr>
          <w:rFonts w:cs="Miriam" w:hint="cs"/>
          <w:szCs w:val="20"/>
          <w:rtl/>
        </w:rPr>
        <w:t>בתמיה</w:t>
      </w:r>
      <w:r>
        <w:rPr>
          <w:rFonts w:cs="Miriam"/>
          <w:szCs w:val="20"/>
          <w:rtl/>
        </w:rPr>
        <w:t>)</w:t>
      </w:r>
      <w:r>
        <w:rPr>
          <w:rFonts w:hint="cs"/>
          <w:rtl/>
        </w:rPr>
        <w:t xml:space="preserve">? </w:t>
      </w:r>
    </w:p>
    <w:p w:rsidR="00A0436D" w:rsidRDefault="00A0436D" w:rsidP="00A0436D">
      <w:pPr>
        <w:rPr>
          <w:rFonts w:cs="Miriam" w:hint="cs"/>
          <w:szCs w:val="20"/>
        </w:rPr>
      </w:pPr>
      <w:r>
        <w:rPr>
          <w:rFonts w:hint="cs"/>
          <w:rtl/>
        </w:rPr>
        <w:t>אלא אמר רבא: הרי זו לא תנשא לא לו ולא לאחר: לו לא תנשא שמא יאמרו "נשותיהם נותנין במתנה", לאחר לא תנשא - דבעיא קיומיה לתנאה; ואם נשאת לו - לא תצא, דמשום גזרה לא מפקינן; לאחר תצא - דבעיא לקיומיה לתנאה.</w:t>
      </w:r>
      <w:r>
        <w:rPr>
          <w:rFonts w:cs="Miriam" w:hint="cs"/>
          <w:szCs w:val="20"/>
          <w:rtl/>
        </w:rPr>
        <w:t xml:space="preserve">  </w:t>
      </w:r>
    </w:p>
    <w:p w:rsidR="00A0436D" w:rsidRDefault="00A0436D" w:rsidP="00A0436D">
      <w:pPr>
        <w:rPr>
          <w:rFonts w:hint="cs"/>
          <w:rtl/>
        </w:rPr>
      </w:pPr>
      <w:r>
        <w:rPr>
          <w:rFonts w:hint="cs"/>
          <w:rtl/>
        </w:rPr>
        <w:t>תניא כוותיה דרבא: '</w:t>
      </w:r>
      <w:r>
        <w:rPr>
          <w:rFonts w:hint="cs"/>
          <w:i/>
          <w:iCs/>
          <w:rtl/>
        </w:rPr>
        <w:t>"הרי זו לא תנשא, לא לו ולא לאחר, ואם נשאת לו - לא תצא, לאחר תצא.</w:t>
      </w:r>
      <w:r>
        <w:rPr>
          <w:rFonts w:hint="cs"/>
          <w:rtl/>
        </w:rPr>
        <w:t>'</w:t>
      </w:r>
    </w:p>
    <w:p w:rsidR="00A0436D" w:rsidRDefault="00A0436D" w:rsidP="00A0436D">
      <w:pPr>
        <w:rPr>
          <w:rFonts w:hint="cs"/>
          <w:rtl/>
        </w:rPr>
      </w:pPr>
    </w:p>
    <w:p w:rsidR="00A0436D" w:rsidRDefault="00A0436D" w:rsidP="00A0436D">
      <w:pPr>
        <w:rPr>
          <w:rFonts w:hint="cs"/>
          <w:i/>
          <w:iCs/>
          <w:rtl/>
        </w:rPr>
      </w:pPr>
      <w:r>
        <w:rPr>
          <w:rFonts w:hint="cs"/>
          <w:rtl/>
        </w:rPr>
        <w:t>תנו רבנן: '</w:t>
      </w:r>
      <w:r>
        <w:rPr>
          <w:rFonts w:hint="cs"/>
          <w:i/>
          <w:iCs/>
          <w:rtl/>
        </w:rPr>
        <w:t xml:space="preserve">"הרי זה גיטך על מנת שתעלי לרקיע", "על מנת שתרדי לתהום", "על מנת שתבלעי קנה של ארבע אמות", "על מנת שתביאי לי קנה בן מאה אמה", "על מנת שתעברי את הים הגדול ברגליך" - אינו גט. </w:t>
      </w:r>
    </w:p>
    <w:p w:rsidR="00A0436D" w:rsidRDefault="00A0436D" w:rsidP="00A0436D">
      <w:pPr>
        <w:rPr>
          <w:rFonts w:hint="cs"/>
          <w:i/>
          <w:iCs/>
          <w:rtl/>
        </w:rPr>
      </w:pPr>
      <w:r>
        <w:rPr>
          <w:rFonts w:hint="cs"/>
          <w:i/>
          <w:iCs/>
          <w:rtl/>
        </w:rPr>
        <w:t xml:space="preserve">רבי יהודה בן תימא אומר: כזה גט. </w:t>
      </w:r>
    </w:p>
    <w:p w:rsidR="00A0436D" w:rsidRDefault="00A0436D" w:rsidP="00A0436D">
      <w:pPr>
        <w:rPr>
          <w:rFonts w:hint="cs"/>
          <w:rtl/>
        </w:rPr>
      </w:pPr>
      <w:r>
        <w:rPr>
          <w:rFonts w:hint="cs"/>
          <w:i/>
          <w:iCs/>
          <w:rtl/>
        </w:rPr>
        <w:t xml:space="preserve">כלל אמר רבי יהודה בן תימא: כל תנאי שאי אפשר לו לקיימו בסופו והתנה עליו מתחילתו - אינו אלא כמפליגה בדברים </w:t>
      </w:r>
      <w:r>
        <w:rPr>
          <w:rFonts w:cs="Miriam"/>
          <w:szCs w:val="20"/>
          <w:rtl/>
        </w:rPr>
        <w:t>(</w:t>
      </w:r>
      <w:r>
        <w:rPr>
          <w:rFonts w:cs="Miriam" w:hint="cs"/>
          <w:szCs w:val="20"/>
          <w:rtl/>
        </w:rPr>
        <w:t>דוחה אותה לצערה בדברי הבאי</w:t>
      </w:r>
      <w:r>
        <w:rPr>
          <w:rFonts w:cs="Miriam"/>
          <w:szCs w:val="20"/>
          <w:rtl/>
        </w:rPr>
        <w:t>)</w:t>
      </w:r>
      <w:r>
        <w:rPr>
          <w:rFonts w:hint="cs"/>
          <w:i/>
          <w:iCs/>
          <w:rtl/>
        </w:rPr>
        <w:t>, וכשר.</w:t>
      </w:r>
      <w:r>
        <w:rPr>
          <w:rFonts w:hint="cs"/>
          <w:rtl/>
        </w:rPr>
        <w:t>'</w:t>
      </w:r>
    </w:p>
    <w:p w:rsidR="00A0436D" w:rsidRDefault="00A0436D" w:rsidP="00A0436D">
      <w:pPr>
        <w:rPr>
          <w:rFonts w:hint="cs"/>
          <w:rtl/>
        </w:rPr>
      </w:pPr>
      <w:r>
        <w:rPr>
          <w:rFonts w:hint="cs"/>
          <w:rtl/>
        </w:rPr>
        <w:t>אמר רב נחמן אמר רב: הלכה כרבי יהודה בן תימא.</w:t>
      </w:r>
    </w:p>
    <w:p w:rsidR="00A0436D" w:rsidRDefault="00A0436D" w:rsidP="00A0436D">
      <w:pPr>
        <w:rPr>
          <w:rFonts w:cs="Miriam" w:hint="cs"/>
          <w:szCs w:val="20"/>
        </w:rPr>
      </w:pPr>
      <w:r>
        <w:rPr>
          <w:rFonts w:hint="cs"/>
          <w:rtl/>
        </w:rPr>
        <w:t xml:space="preserve">אמר רב נחמן בר יצחק: מתניתין נמי דיקא, דקתני </w:t>
      </w:r>
      <w:r>
        <w:rPr>
          <w:rFonts w:cs="Miriam"/>
          <w:szCs w:val="20"/>
          <w:rtl/>
        </w:rPr>
        <w:t>(</w:t>
      </w:r>
      <w:r>
        <w:rPr>
          <w:rFonts w:cs="Miriam" w:hint="cs"/>
          <w:szCs w:val="20"/>
          <w:rtl/>
        </w:rPr>
        <w:t xml:space="preserve">בבבא מציעא ב'השוכר את הפועלים' </w:t>
      </w:r>
      <w:r>
        <w:rPr>
          <w:rFonts w:cs="Miriam" w:hint="cs"/>
          <w:szCs w:val="16"/>
          <w:rtl/>
        </w:rPr>
        <w:t>(צד,א)</w:t>
      </w:r>
      <w:r>
        <w:rPr>
          <w:rFonts w:cs="Miriam"/>
          <w:szCs w:val="20"/>
          <w:rtl/>
        </w:rPr>
        <w:t>)</w:t>
      </w:r>
      <w:r>
        <w:rPr>
          <w:rtl/>
        </w:rPr>
        <w:t xml:space="preserve"> </w:t>
      </w:r>
      <w:r>
        <w:rPr>
          <w:rFonts w:hint="cs"/>
          <w:rtl/>
        </w:rPr>
        <w:t>'</w:t>
      </w:r>
      <w:r>
        <w:rPr>
          <w:rFonts w:hint="cs"/>
          <w:i/>
          <w:iCs/>
          <w:rtl/>
        </w:rPr>
        <w:t>כל שאפשר לו לקיימו בסופו והתנה עליו בתחילתו - תנאו קיים</w:t>
      </w:r>
      <w:r>
        <w:rPr>
          <w:rFonts w:hint="cs"/>
          <w:rtl/>
        </w:rPr>
        <w:t xml:space="preserve">'; הא אי אפשר -  תנאו בטל! שמע מינה. </w:t>
      </w:r>
    </w:p>
    <w:p w:rsidR="00A0436D" w:rsidRDefault="00A0436D" w:rsidP="00A0436D">
      <w:pPr>
        <w:rPr>
          <w:rFonts w:hint="cs"/>
          <w:rtl/>
        </w:rPr>
      </w:pPr>
    </w:p>
    <w:p w:rsidR="00A0436D" w:rsidRDefault="00A0436D" w:rsidP="00A0436D">
      <w:pPr>
        <w:rPr>
          <w:rFonts w:hint="cs"/>
          <w:rtl/>
        </w:rPr>
      </w:pPr>
      <w:r>
        <w:rPr>
          <w:rFonts w:hint="cs"/>
          <w:rtl/>
        </w:rPr>
        <w:t xml:space="preserve">איבעיא להו: "הרי זה גיטיך על מנת שתאכלי בשר חזיר" </w:t>
      </w:r>
      <w:r>
        <w:rPr>
          <w:rtl/>
        </w:rPr>
        <w:t>–</w:t>
      </w:r>
      <w:r>
        <w:rPr>
          <w:rFonts w:hint="cs"/>
          <w:rtl/>
        </w:rPr>
        <w:t xml:space="preserve"> מהו? אמר אביי: היא היא.</w:t>
      </w:r>
    </w:p>
    <w:p w:rsidR="00A0436D" w:rsidRDefault="00A0436D" w:rsidP="00A0436D">
      <w:pPr>
        <w:rPr>
          <w:rFonts w:hint="cs"/>
          <w:rtl/>
        </w:rPr>
      </w:pPr>
      <w:r>
        <w:rPr>
          <w:rFonts w:hint="cs"/>
          <w:rtl/>
        </w:rPr>
        <w:t xml:space="preserve">רבא אמר: אפשר דאכלה ולקיא </w:t>
      </w:r>
      <w:r>
        <w:rPr>
          <w:rFonts w:cs="Miriam"/>
          <w:szCs w:val="20"/>
          <w:rtl/>
        </w:rPr>
        <w:t>(</w:t>
      </w:r>
      <w:r>
        <w:rPr>
          <w:rFonts w:cs="Miriam" w:hint="cs"/>
          <w:szCs w:val="20"/>
          <w:rtl/>
        </w:rPr>
        <w:t>ולבן תימא גופיה תנאו קיים</w:t>
      </w:r>
      <w:r>
        <w:rPr>
          <w:rFonts w:cs="Miriam"/>
          <w:szCs w:val="20"/>
          <w:rtl/>
        </w:rPr>
        <w:t>)</w:t>
      </w:r>
      <w:r>
        <w:rPr>
          <w:rFonts w:hint="cs"/>
          <w:rtl/>
        </w:rPr>
        <w:t>.</w:t>
      </w:r>
    </w:p>
    <w:p w:rsidR="00A0436D" w:rsidRDefault="00A0436D" w:rsidP="00A0436D">
      <w:pPr>
        <w:rPr>
          <w:rFonts w:cs="Miriam" w:hint="cs"/>
          <w:szCs w:val="20"/>
        </w:rPr>
      </w:pPr>
      <w:r>
        <w:rPr>
          <w:rFonts w:hint="cs"/>
          <w:rtl/>
        </w:rPr>
        <w:t xml:space="preserve">לאביי 'כלל' </w:t>
      </w:r>
      <w:r>
        <w:rPr>
          <w:rFonts w:cs="Miriam"/>
          <w:szCs w:val="20"/>
          <w:rtl/>
        </w:rPr>
        <w:t>(</w:t>
      </w:r>
      <w:r>
        <w:rPr>
          <w:rFonts w:cs="Miriam" w:hint="cs"/>
          <w:szCs w:val="20"/>
          <w:rtl/>
        </w:rPr>
        <w:t>קתני 'כלל אמר רבי יהודה בן תימא'</w:t>
      </w:r>
      <w:r>
        <w:rPr>
          <w:rFonts w:cs="Miriam"/>
          <w:szCs w:val="20"/>
          <w:rtl/>
        </w:rPr>
        <w:t>)</w:t>
      </w:r>
      <w:r>
        <w:rPr>
          <w:rtl/>
        </w:rPr>
        <w:t xml:space="preserve"> </w:t>
      </w:r>
      <w:r>
        <w:rPr>
          <w:rFonts w:hint="cs"/>
          <w:rtl/>
        </w:rPr>
        <w:t xml:space="preserve">- לאתויי בשר חזיר; לרבא 'כזה' </w:t>
      </w:r>
      <w:r>
        <w:rPr>
          <w:rFonts w:cs="Miriam"/>
          <w:szCs w:val="20"/>
          <w:rtl/>
        </w:rPr>
        <w:t>(</w:t>
      </w:r>
      <w:r>
        <w:rPr>
          <w:rFonts w:cs="Miriam" w:hint="cs"/>
          <w:szCs w:val="20"/>
          <w:rtl/>
        </w:rPr>
        <w:t>דקאמר רבי יהודה בן תימא</w:t>
      </w:r>
      <w:r>
        <w:rPr>
          <w:rFonts w:cs="Miriam"/>
          <w:szCs w:val="20"/>
          <w:rtl/>
        </w:rPr>
        <w:t>)</w:t>
      </w:r>
      <w:r>
        <w:rPr>
          <w:rtl/>
        </w:rPr>
        <w:t xml:space="preserve"> </w:t>
      </w:r>
      <w:r>
        <w:rPr>
          <w:rFonts w:hint="cs"/>
          <w:rtl/>
        </w:rPr>
        <w:t xml:space="preserve">- למעוטי בשר חזיר </w:t>
      </w:r>
      <w:r>
        <w:rPr>
          <w:rFonts w:cs="Miriam"/>
          <w:szCs w:val="20"/>
          <w:rtl/>
        </w:rPr>
        <w:t>(</w:t>
      </w:r>
      <w:r>
        <w:rPr>
          <w:rFonts w:cs="Miriam" w:hint="cs"/>
          <w:szCs w:val="20"/>
          <w:rtl/>
        </w:rPr>
        <w:t>דהכי קאמר: 'כזה גט' דאי אפשר לקיימו כלל, הלכך תנאו בטל; אבל לעבור על דברי תורה - אפשר לקיימו באיסור, ותלקה על שעברה</w:t>
      </w:r>
      <w:r>
        <w:rPr>
          <w:rFonts w:cs="Miriam"/>
          <w:szCs w:val="20"/>
          <w:rtl/>
        </w:rPr>
        <w:t>)</w:t>
      </w:r>
      <w:r>
        <w:rPr>
          <w:rFonts w:hint="cs"/>
          <w:rtl/>
        </w:rPr>
        <w:t>.</w:t>
      </w:r>
    </w:p>
    <w:p w:rsidR="00A0436D" w:rsidRDefault="00A0436D" w:rsidP="00A0436D">
      <w:pPr>
        <w:rPr>
          <w:rFonts w:cs="Miriam" w:hint="cs"/>
          <w:szCs w:val="20"/>
        </w:rPr>
      </w:pPr>
    </w:p>
    <w:p w:rsidR="00A0436D" w:rsidRDefault="00A0436D" w:rsidP="00A0436D">
      <w:pPr>
        <w:rPr>
          <w:rFonts w:hint="cs"/>
          <w:rtl/>
        </w:rPr>
      </w:pPr>
      <w:r>
        <w:rPr>
          <w:rFonts w:hint="cs"/>
          <w:rtl/>
        </w:rPr>
        <w:t>מיתיבי: '</w:t>
      </w:r>
      <w:r>
        <w:rPr>
          <w:rFonts w:hint="cs"/>
          <w:i/>
          <w:iCs/>
          <w:rtl/>
        </w:rPr>
        <w:t xml:space="preserve">"הרי זה גיטך על מנת שתבעלי לפלוני": נתקיים התנאי הרי זה גט, ואם לאו אינו גט; "על מנת שלא תבעלי לאבא", ו"לאביך" </w:t>
      </w:r>
      <w:r>
        <w:rPr>
          <w:rFonts w:cs="Miriam"/>
          <w:szCs w:val="20"/>
          <w:rtl/>
        </w:rPr>
        <w:t>(</w:t>
      </w:r>
      <w:r>
        <w:rPr>
          <w:rFonts w:cs="Miriam" w:hint="cs"/>
          <w:szCs w:val="20"/>
          <w:rtl/>
        </w:rPr>
        <w:t>'שתבעלי' גרסינן גבי פלוני, וגבי אביו ואביך גרסינן 'שלא תבעלי'; 'שתבעלי' - בין בזנות בין בנשואין</w:t>
      </w:r>
      <w:r>
        <w:rPr>
          <w:rFonts w:cs="Miriam"/>
          <w:szCs w:val="20"/>
          <w:rtl/>
        </w:rPr>
        <w:t>)</w:t>
      </w:r>
      <w:r>
        <w:rPr>
          <w:rFonts w:hint="cs"/>
          <w:i/>
          <w:iCs/>
          <w:rtl/>
        </w:rPr>
        <w:t xml:space="preserve"> - אין חוששין שמא נבעלה להן </w:t>
      </w:r>
      <w:r>
        <w:rPr>
          <w:rFonts w:cs="Miriam"/>
          <w:szCs w:val="20"/>
          <w:rtl/>
        </w:rPr>
        <w:t>(</w:t>
      </w:r>
      <w:r>
        <w:rPr>
          <w:rFonts w:cs="Miriam" w:hint="cs"/>
          <w:szCs w:val="20"/>
          <w:rtl/>
        </w:rPr>
        <w:t>כלומר: מותרת לינשא מיד, ואין חוששין שמא תבעל להן, ויבטל הגט</w:t>
      </w:r>
      <w:r>
        <w:rPr>
          <w:rFonts w:cs="Miriam"/>
          <w:szCs w:val="20"/>
          <w:rtl/>
        </w:rPr>
        <w:t>)</w:t>
      </w:r>
      <w:r>
        <w:rPr>
          <w:rFonts w:hint="cs"/>
          <w:rtl/>
        </w:rPr>
        <w:t xml:space="preserve">'; ואילו '"על מנת שתבעלי לאבא" </w:t>
      </w:r>
      <w:r>
        <w:rPr>
          <w:rFonts w:cs="Miriam"/>
          <w:szCs w:val="20"/>
          <w:rtl/>
        </w:rPr>
        <w:t>(</w:t>
      </w:r>
      <w:r>
        <w:rPr>
          <w:rFonts w:cs="Miriam" w:hint="cs"/>
          <w:szCs w:val="20"/>
          <w:rtl/>
        </w:rPr>
        <w:t>אבל אמר לה "על מנת שלא תבעלי לפלוני" - אינו גט, שמא תבעל לו, דומיא ד"על מנת שלא תלכי לבית אביך לעולם"</w:t>
      </w:r>
      <w:r>
        <w:rPr>
          <w:rFonts w:cs="Miriam"/>
          <w:szCs w:val="20"/>
          <w:rtl/>
        </w:rPr>
        <w:t>)</w:t>
      </w:r>
      <w:r>
        <w:rPr>
          <w:rFonts w:hint="cs"/>
          <w:rtl/>
        </w:rPr>
        <w:t xml:space="preserve"> , ו"לאביך"' לא קתני </w:t>
      </w:r>
      <w:r>
        <w:rPr>
          <w:rFonts w:cs="Miriam"/>
          <w:szCs w:val="20"/>
          <w:rtl/>
        </w:rPr>
        <w:t>(</w:t>
      </w:r>
      <w:r>
        <w:rPr>
          <w:rFonts w:cs="Miriam" w:hint="cs"/>
          <w:szCs w:val="20"/>
          <w:rtl/>
        </w:rPr>
        <w:t>דניהוי תנאה; אלמא לא הוי תנאה</w:t>
      </w:r>
      <w:r>
        <w:rPr>
          <w:rFonts w:cs="Miriam"/>
          <w:szCs w:val="20"/>
          <w:rtl/>
        </w:rPr>
        <w:t>)</w:t>
      </w:r>
      <w:r>
        <w:rPr>
          <w:rFonts w:hint="cs"/>
          <w:rtl/>
        </w:rPr>
        <w:t xml:space="preserve">; לאביי ניחא </w:t>
      </w:r>
      <w:r>
        <w:rPr>
          <w:rFonts w:cs="Miriam"/>
          <w:szCs w:val="20"/>
          <w:rtl/>
        </w:rPr>
        <w:t>(</w:t>
      </w:r>
      <w:r>
        <w:rPr>
          <w:rFonts w:cs="Miriam" w:hint="cs"/>
          <w:szCs w:val="20"/>
          <w:rtl/>
        </w:rPr>
        <w:t>משום דלדידיה לרבי יהודה בן תימא אפילו לא יתקיים הרי זה גט</w:t>
      </w:r>
      <w:r>
        <w:rPr>
          <w:rFonts w:cs="Miriam"/>
          <w:szCs w:val="20"/>
          <w:rtl/>
        </w:rPr>
        <w:t>)</w:t>
      </w:r>
      <w:r>
        <w:rPr>
          <w:rFonts w:hint="cs"/>
          <w:rtl/>
        </w:rPr>
        <w:t xml:space="preserve">, </w:t>
      </w:r>
      <w:r>
        <w:rPr>
          <w:rFonts w:cs="Miriam"/>
          <w:szCs w:val="20"/>
          <w:rtl/>
        </w:rPr>
        <w:t>(</w:t>
      </w:r>
      <w:r>
        <w:rPr>
          <w:rFonts w:cs="Miriam" w:hint="cs"/>
          <w:szCs w:val="20"/>
          <w:rtl/>
        </w:rPr>
        <w:t>אלא</w:t>
      </w:r>
      <w:r>
        <w:rPr>
          <w:rFonts w:cs="Miriam"/>
          <w:szCs w:val="20"/>
          <w:rtl/>
        </w:rPr>
        <w:t>)</w:t>
      </w:r>
      <w:r>
        <w:rPr>
          <w:rtl/>
        </w:rPr>
        <w:t xml:space="preserve"> </w:t>
      </w:r>
      <w:r>
        <w:rPr>
          <w:rFonts w:hint="cs"/>
          <w:rtl/>
        </w:rPr>
        <w:t xml:space="preserve">לרבא קשיא </w:t>
      </w:r>
      <w:r>
        <w:rPr>
          <w:rFonts w:cs="Miriam"/>
          <w:szCs w:val="20"/>
          <w:rtl/>
        </w:rPr>
        <w:t>(</w:t>
      </w:r>
      <w:r>
        <w:rPr>
          <w:rFonts w:cs="Miriam" w:hint="cs"/>
          <w:szCs w:val="20"/>
          <w:rtl/>
        </w:rPr>
        <w:t>דהא אמר אפילו רבי יהודה בן תימא מודה בה</w:t>
      </w:r>
      <w:r>
        <w:rPr>
          <w:rFonts w:cs="Miriam"/>
          <w:szCs w:val="20"/>
          <w:rtl/>
        </w:rPr>
        <w:t>)</w:t>
      </w:r>
      <w:r>
        <w:rPr>
          <w:rFonts w:hint="cs"/>
          <w:rtl/>
        </w:rPr>
        <w:t>!</w:t>
      </w:r>
    </w:p>
    <w:p w:rsidR="00A0436D" w:rsidRDefault="00A0436D" w:rsidP="00A0436D">
      <w:pPr>
        <w:rPr>
          <w:rFonts w:hint="cs"/>
          <w:rtl/>
        </w:rPr>
      </w:pPr>
      <w:r>
        <w:rPr>
          <w:rFonts w:hint="cs"/>
          <w:rtl/>
        </w:rPr>
        <w:t xml:space="preserve">אמר לך רבא: </w:t>
      </w:r>
      <w:r>
        <w:rPr>
          <w:rFonts w:cs="Miriam"/>
          <w:szCs w:val="20"/>
          <w:rtl/>
        </w:rPr>
        <w:t>(</w:t>
      </w:r>
      <w:r>
        <w:rPr>
          <w:rFonts w:cs="Miriam" w:hint="cs"/>
          <w:szCs w:val="20"/>
          <w:rtl/>
        </w:rPr>
        <w:t xml:space="preserve">לא דמיא לבשר חזיר </w:t>
      </w:r>
      <w:r>
        <w:rPr>
          <w:rFonts w:cs="Miriam"/>
          <w:szCs w:val="20"/>
          <w:rtl/>
        </w:rPr>
        <w:t>)</w:t>
      </w:r>
      <w:r>
        <w:rPr>
          <w:rtl/>
        </w:rPr>
        <w:t xml:space="preserve"> </w:t>
      </w:r>
      <w:r>
        <w:rPr>
          <w:rFonts w:hint="cs"/>
          <w:rtl/>
        </w:rPr>
        <w:t xml:space="preserve">בשלמא בשר חזיר - אפשר דאכלה ולקיא </w:t>
      </w:r>
      <w:r>
        <w:rPr>
          <w:rFonts w:cs="Miriam"/>
          <w:szCs w:val="20"/>
          <w:rtl/>
        </w:rPr>
        <w:t>(</w:t>
      </w:r>
      <w:r>
        <w:rPr>
          <w:rFonts w:cs="Miriam" w:hint="cs"/>
          <w:szCs w:val="20"/>
          <w:rtl/>
        </w:rPr>
        <w:t>דאילו בשר חזיר בידה לקיימו באיסור</w:t>
      </w:r>
      <w:r>
        <w:rPr>
          <w:rFonts w:cs="Miriam"/>
          <w:szCs w:val="20"/>
          <w:rtl/>
        </w:rPr>
        <w:t>)</w:t>
      </w:r>
      <w:r>
        <w:rPr>
          <w:rFonts w:hint="cs"/>
          <w:rtl/>
        </w:rPr>
        <w:t xml:space="preserve">; פלוני </w:t>
      </w:r>
      <w:r>
        <w:rPr>
          <w:rFonts w:cs="Miriam"/>
          <w:szCs w:val="20"/>
          <w:rtl/>
        </w:rPr>
        <w:t>(</w:t>
      </w:r>
      <w:r>
        <w:rPr>
          <w:rFonts w:cs="Miriam" w:hint="cs"/>
          <w:szCs w:val="20"/>
          <w:rtl/>
        </w:rPr>
        <w:t>ושתבעלי לפלוני</w:t>
      </w:r>
      <w:r>
        <w:rPr>
          <w:rFonts w:cs="Miriam"/>
          <w:szCs w:val="20"/>
          <w:rtl/>
        </w:rPr>
        <w:t>)</w:t>
      </w:r>
      <w:r>
        <w:rPr>
          <w:rtl/>
        </w:rPr>
        <w:t xml:space="preserve"> </w:t>
      </w:r>
      <w:r>
        <w:rPr>
          <w:rFonts w:hint="cs"/>
          <w:rtl/>
        </w:rPr>
        <w:t xml:space="preserve">נמי: אפשר דמשחדא ביה בממונא </w:t>
      </w:r>
      <w:r>
        <w:rPr>
          <w:rFonts w:cs="Miriam"/>
          <w:szCs w:val="20"/>
          <w:rtl/>
        </w:rPr>
        <w:t>(</w:t>
      </w:r>
      <w:r>
        <w:rPr>
          <w:rFonts w:cs="Miriam" w:hint="cs"/>
          <w:szCs w:val="20"/>
          <w:rtl/>
        </w:rPr>
        <w:t>ואם אינו רוצה לבועלה באיסור ישאנה ויבעול בהיתר</w:t>
      </w:r>
      <w:r>
        <w:rPr>
          <w:rFonts w:cs="Miriam"/>
          <w:szCs w:val="20"/>
          <w:rtl/>
        </w:rPr>
        <w:t>)</w:t>
      </w:r>
      <w:r>
        <w:rPr>
          <w:rFonts w:hint="cs"/>
          <w:rtl/>
        </w:rPr>
        <w:t>;</w:t>
      </w:r>
      <w:r>
        <w:rPr>
          <w:rtl/>
        </w:rPr>
        <w:t xml:space="preserve"> </w:t>
      </w:r>
      <w:r>
        <w:rPr>
          <w:rFonts w:hint="cs"/>
          <w:rtl/>
        </w:rPr>
        <w:t>אלא "אבא" ו"אביך" - בדידה קיימא? נהי דאיהי עבדא איסורא, אבא ואביך מי עבדי איסורא?</w:t>
      </w:r>
    </w:p>
    <w:p w:rsidR="00A0436D" w:rsidRDefault="00A0436D" w:rsidP="00A0436D">
      <w:pPr>
        <w:rPr>
          <w:rFonts w:hint="cs"/>
        </w:rPr>
      </w:pPr>
      <w:r>
        <w:rPr>
          <w:rFonts w:hint="cs"/>
          <w:rtl/>
        </w:rPr>
        <w:t xml:space="preserve">לרבא 'כלל' </w:t>
      </w:r>
      <w:r>
        <w:rPr>
          <w:rFonts w:cs="Miriam"/>
          <w:szCs w:val="20"/>
          <w:rtl/>
        </w:rPr>
        <w:t>(</w:t>
      </w:r>
      <w:r>
        <w:rPr>
          <w:rFonts w:cs="Miriam" w:hint="cs"/>
          <w:szCs w:val="20"/>
          <w:rtl/>
        </w:rPr>
        <w:t>דקתני רבי יהודה בן תימא</w:t>
      </w:r>
      <w:r>
        <w:rPr>
          <w:rFonts w:cs="Miriam"/>
          <w:szCs w:val="20"/>
          <w:rtl/>
        </w:rPr>
        <w:t>)</w:t>
      </w:r>
      <w:r>
        <w:rPr>
          <w:rtl/>
        </w:rPr>
        <w:t xml:space="preserve"> </w:t>
      </w:r>
      <w:r>
        <w:rPr>
          <w:rFonts w:hint="cs"/>
          <w:rtl/>
        </w:rPr>
        <w:t xml:space="preserve">- לאתויי 'אבא' ו'אביך' </w:t>
      </w:r>
      <w:r>
        <w:rPr>
          <w:rFonts w:cs="Miriam"/>
          <w:szCs w:val="20"/>
          <w:rtl/>
        </w:rPr>
        <w:t>(</w:t>
      </w:r>
      <w:r>
        <w:rPr>
          <w:rFonts w:cs="Miriam" w:hint="cs"/>
          <w:szCs w:val="20"/>
          <w:rtl/>
        </w:rPr>
        <w:t>דהוי נמי אי אפשר לקיימו</w:t>
      </w:r>
      <w:r>
        <w:rPr>
          <w:rFonts w:cs="Miriam"/>
          <w:szCs w:val="20"/>
          <w:rtl/>
        </w:rPr>
        <w:t>)</w:t>
      </w:r>
      <w:r>
        <w:rPr>
          <w:rFonts w:hint="cs"/>
          <w:rtl/>
        </w:rPr>
        <w:t xml:space="preserve">, 'כזה' - למעוטי בשר חזיר </w:t>
      </w:r>
      <w:r>
        <w:rPr>
          <w:rFonts w:cs="Miriam"/>
          <w:szCs w:val="20"/>
          <w:rtl/>
        </w:rPr>
        <w:t>(</w:t>
      </w:r>
      <w:r>
        <w:rPr>
          <w:rFonts w:cs="Miriam" w:hint="cs"/>
          <w:szCs w:val="20"/>
          <w:rtl/>
        </w:rPr>
        <w:t>דאפשר לקיימו הוא</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tl/>
        </w:rPr>
        <w:t>(</w:t>
      </w:r>
      <w:r>
        <w:rPr>
          <w:rFonts w:hint="cs"/>
          <w:rtl/>
        </w:rPr>
        <w:t>גיטין פד,ב</w:t>
      </w:r>
      <w:r>
        <w:rPr>
          <w:rtl/>
        </w:rPr>
        <w:t>)</w:t>
      </w:r>
    </w:p>
    <w:p w:rsidR="00A0436D" w:rsidRDefault="00A0436D" w:rsidP="00A0436D">
      <w:pPr>
        <w:rPr>
          <w:rFonts w:hint="cs"/>
          <w:rtl/>
        </w:rPr>
      </w:pPr>
      <w:r>
        <w:rPr>
          <w:rFonts w:hint="cs"/>
          <w:rtl/>
        </w:rPr>
        <w:t xml:space="preserve">לאביי 'כלל' - לאתויי בשר חזיר, 'כזה' - למעוטי 'פלוני' </w:t>
      </w:r>
      <w:r>
        <w:rPr>
          <w:rFonts w:cs="Miriam"/>
          <w:szCs w:val="20"/>
          <w:rtl/>
        </w:rPr>
        <w:t>(</w:t>
      </w:r>
      <w:r>
        <w:rPr>
          <w:rFonts w:cs="Miriam" w:hint="cs"/>
          <w:szCs w:val="20"/>
          <w:rtl/>
        </w:rPr>
        <w:t>דאינו גט עד שתיבעל לו דבידה להשחידו בממון וישאנה בהיתר</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מיתיבי: '</w:t>
      </w:r>
      <w:r>
        <w:rPr>
          <w:rFonts w:hint="cs"/>
          <w:i/>
          <w:iCs/>
          <w:rtl/>
        </w:rPr>
        <w:t>"הרי זה גיטך על מנת שתאכלי בשר חזיר" ואם היתה זרה "על מנת שתאכלי בתרומה" ואם היתה נזירה "על מנת שתשתי יין" - נתקיים התנאי הרי זה גט, ואם לאו אינו גט</w:t>
      </w:r>
      <w:r>
        <w:rPr>
          <w:rFonts w:hint="cs"/>
          <w:rtl/>
        </w:rPr>
        <w:t>' - לרבא ניחא, לאביי קשיא!</w:t>
      </w:r>
    </w:p>
    <w:p w:rsidR="00A0436D" w:rsidRDefault="00A0436D" w:rsidP="00A0436D">
      <w:pPr>
        <w:rPr>
          <w:rFonts w:hint="cs"/>
          <w:rtl/>
        </w:rPr>
      </w:pPr>
      <w:r>
        <w:rPr>
          <w:rFonts w:hint="cs"/>
          <w:rtl/>
        </w:rPr>
        <w:t xml:space="preserve">אמר לך אביי: מי סברת דברי הכל היא? הא מני - רבנן היא! </w:t>
      </w:r>
    </w:p>
    <w:p w:rsidR="00A0436D" w:rsidRDefault="00A0436D" w:rsidP="00A0436D">
      <w:pPr>
        <w:rPr>
          <w:rFonts w:hint="cs"/>
          <w:rtl/>
        </w:rPr>
      </w:pPr>
      <w:r>
        <w:rPr>
          <w:rFonts w:cs="Courier New" w:hint="cs"/>
          <w:szCs w:val="20"/>
          <w:rtl/>
        </w:rPr>
        <w:t>[</w:t>
      </w:r>
      <w:r>
        <w:rPr>
          <w:rFonts w:ascii="Courier New" w:hAnsi="Courier New" w:cs="Courier New" w:hint="cs"/>
          <w:sz w:val="16"/>
          <w:szCs w:val="20"/>
          <w:rtl/>
        </w:rPr>
        <w:t>ופרכינן:</w:t>
      </w:r>
      <w:r>
        <w:rPr>
          <w:rFonts w:cs="Courier New" w:hint="cs"/>
          <w:szCs w:val="20"/>
          <w:rtl/>
        </w:rPr>
        <w:t>]</w:t>
      </w:r>
      <w:r>
        <w:rPr>
          <w:rFonts w:hint="cs"/>
          <w:rtl/>
        </w:rPr>
        <w:t xml:space="preserve"> </w:t>
      </w:r>
      <w:r>
        <w:rPr>
          <w:rFonts w:cs="Miriam"/>
          <w:szCs w:val="20"/>
          <w:rtl/>
        </w:rPr>
        <w:t>(</w:t>
      </w:r>
      <w:r>
        <w:rPr>
          <w:rFonts w:cs="Miriam" w:hint="cs"/>
          <w:szCs w:val="20"/>
          <w:rtl/>
        </w:rPr>
        <w:t>נהי נמי דאפשר לה לקיימו באיסור, מיהו 'תנאי' - היכי הוי?</w:t>
      </w:r>
      <w:r>
        <w:rPr>
          <w:rFonts w:cs="Miriam"/>
          <w:szCs w:val="20"/>
          <w:rtl/>
        </w:rPr>
        <w:t>)</w:t>
      </w:r>
      <w:r>
        <w:rPr>
          <w:rtl/>
        </w:rPr>
        <w:t xml:space="preserve"> </w:t>
      </w:r>
      <w:r>
        <w:rPr>
          <w:rFonts w:hint="cs"/>
          <w:rtl/>
        </w:rPr>
        <w:t xml:space="preserve">ותיפוק ליה דמתנה על מה שכתוב בתורה הוא, </w:t>
      </w:r>
      <w:r>
        <w:rPr>
          <w:rFonts w:cs="Miriam"/>
          <w:szCs w:val="20"/>
          <w:rtl/>
        </w:rPr>
        <w:t>(</w:t>
      </w:r>
      <w:r>
        <w:rPr>
          <w:rFonts w:cs="Miriam" w:hint="cs"/>
          <w:szCs w:val="20"/>
          <w:rtl/>
        </w:rPr>
        <w:t>וקיימא לן:</w:t>
      </w:r>
      <w:r>
        <w:rPr>
          <w:rFonts w:cs="Miriam"/>
          <w:szCs w:val="20"/>
          <w:rtl/>
        </w:rPr>
        <w:t>)</w:t>
      </w:r>
      <w:r>
        <w:rPr>
          <w:rtl/>
        </w:rPr>
        <w:t xml:space="preserve"> </w:t>
      </w:r>
      <w:r>
        <w:rPr>
          <w:rFonts w:hint="cs"/>
          <w:rtl/>
        </w:rPr>
        <w:t>וכל המתנה על מה שכתוב בתורה תנאו בטל?</w:t>
      </w:r>
    </w:p>
    <w:p w:rsidR="00A0436D" w:rsidRDefault="00A0436D" w:rsidP="00A0436D">
      <w:pPr>
        <w:rPr>
          <w:rFonts w:hint="cs"/>
          <w:rtl/>
        </w:rPr>
      </w:pPr>
      <w:r>
        <w:rPr>
          <w:rFonts w:hint="cs"/>
          <w:rtl/>
        </w:rPr>
        <w:t>אמר רב אדא בריה דרב איקא: כי אמרינן 'מתנה על מה שכתוב בתורה תנאו בטל': כגון שארה כסותה ועונתה, דהוא קא עָקַר, אבל הכא - איהי קא עקרה.</w:t>
      </w:r>
    </w:p>
    <w:p w:rsidR="00A0436D" w:rsidRDefault="00A0436D" w:rsidP="00A0436D">
      <w:pPr>
        <w:rPr>
          <w:rFonts w:hint="cs"/>
          <w:rtl/>
        </w:rPr>
      </w:pPr>
      <w:r>
        <w:rPr>
          <w:rFonts w:hint="cs"/>
          <w:rtl/>
        </w:rPr>
        <w:t>מתקיף לה רבינא: כלום קא עקרה איהי אלא לקיומי לתנאי דידיה? אישתכח דאיהו קא עקר!</w:t>
      </w:r>
    </w:p>
    <w:p w:rsidR="00A0436D" w:rsidRDefault="00A0436D" w:rsidP="00A0436D">
      <w:pPr>
        <w:rPr>
          <w:rFonts w:cs="Miriam" w:hint="cs"/>
          <w:szCs w:val="20"/>
        </w:rPr>
      </w:pPr>
      <w:r>
        <w:rPr>
          <w:rFonts w:hint="cs"/>
          <w:rtl/>
        </w:rPr>
        <w:t xml:space="preserve">אלא אמר רבינא: כי אמרינן 'מתנה על מה שכתוב בתורה תנאו בטל' - כגון שארה כסותה ועונתה, דודאי קא עקר </w:t>
      </w:r>
      <w:r>
        <w:rPr>
          <w:rFonts w:cs="Miriam"/>
          <w:szCs w:val="20"/>
          <w:rtl/>
        </w:rPr>
        <w:t>(</w:t>
      </w:r>
      <w:r>
        <w:rPr>
          <w:rFonts w:cs="Miriam" w:hint="cs"/>
          <w:szCs w:val="20"/>
          <w:rtl/>
        </w:rPr>
        <w:t>שהרי מסר לה קידושין, והרי היא אשתו להתחייב בכולן, וכי אתני 'על מנת שלא יתחייב' - הוה ליה עוקר</w:t>
      </w:r>
      <w:r>
        <w:rPr>
          <w:rFonts w:cs="Miriam"/>
          <w:szCs w:val="20"/>
          <w:rtl/>
        </w:rPr>
        <w:t>)</w:t>
      </w:r>
      <w:r>
        <w:rPr>
          <w:rFonts w:hint="cs"/>
          <w:rtl/>
        </w:rPr>
        <w:t>,</w:t>
      </w:r>
      <w:r>
        <w:rPr>
          <w:rtl/>
        </w:rPr>
        <w:t xml:space="preserve"> </w:t>
      </w:r>
      <w:r>
        <w:rPr>
          <w:rFonts w:hint="cs"/>
          <w:rtl/>
        </w:rPr>
        <w:t xml:space="preserve">אבל הכא - מי קאמר לה? לא סגיא דלא אכלה, לא תיכול ולא תיגרש!  </w:t>
      </w:r>
    </w:p>
    <w:p w:rsidR="00A0436D" w:rsidRDefault="00A0436D" w:rsidP="00A0436D">
      <w:pPr>
        <w:rPr>
          <w:rFonts w:hint="cs"/>
          <w:rtl/>
        </w:rPr>
      </w:pPr>
    </w:p>
    <w:p w:rsidR="00A0436D" w:rsidRDefault="00A0436D" w:rsidP="00A0436D">
      <w:pPr>
        <w:rPr>
          <w:rFonts w:hint="cs"/>
          <w:rtl/>
        </w:rPr>
      </w:pPr>
      <w:r>
        <w:rPr>
          <w:rFonts w:hint="cs"/>
          <w:rtl/>
        </w:rPr>
        <w:t xml:space="preserve">כיצד יעשה? - יטלנו הימנה </w:t>
      </w:r>
      <w:r>
        <w:rPr>
          <w:rFonts w:hint="cs"/>
          <w:szCs w:val="20"/>
          <w:rtl/>
        </w:rPr>
        <w:t>[</w:t>
      </w:r>
      <w:r>
        <w:rPr>
          <w:rFonts w:hint="cs"/>
          <w:sz w:val="20"/>
          <w:szCs w:val="20"/>
          <w:rtl/>
        </w:rPr>
        <w:t>ויחזור ויתננו לה, ויאמר לה: "הרי את מותרת לכל אדם"</w:t>
      </w:r>
      <w:r>
        <w:rPr>
          <w:rFonts w:hint="cs"/>
          <w:szCs w:val="20"/>
          <w:rtl/>
        </w:rPr>
        <w:t>]</w:t>
      </w:r>
      <w:r>
        <w:rPr>
          <w:rFonts w:hint="cs"/>
          <w:rtl/>
        </w:rPr>
        <w:t xml:space="preserve">:  </w:t>
      </w:r>
    </w:p>
    <w:p w:rsidR="00A0436D" w:rsidRDefault="00A0436D" w:rsidP="00A0436D">
      <w:pPr>
        <w:rPr>
          <w:rFonts w:hint="cs"/>
          <w:rtl/>
        </w:rPr>
      </w:pPr>
      <w:r>
        <w:rPr>
          <w:rFonts w:hint="cs"/>
          <w:rtl/>
        </w:rPr>
        <w:t xml:space="preserve">מאן תנא </w:t>
      </w:r>
      <w:r>
        <w:rPr>
          <w:rFonts w:cs="Miriam"/>
          <w:szCs w:val="20"/>
          <w:rtl/>
        </w:rPr>
        <w:t>(</w:t>
      </w:r>
      <w:r>
        <w:rPr>
          <w:rFonts w:cs="Miriam" w:hint="cs"/>
          <w:szCs w:val="20"/>
          <w:rtl/>
        </w:rPr>
        <w:t>דצריך ליטלו הימנה ולא סגי באמירה בעלמא: שיחזור ויאמר לה "הרי את מותרת לכל אדם"</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 xml:space="preserve">אמר חזקיה: רבי שמעון בן אלעזר היא, דתניא </w:t>
      </w:r>
      <w:r>
        <w:rPr>
          <w:rFonts w:cs="Miriam"/>
          <w:szCs w:val="20"/>
          <w:rtl/>
        </w:rPr>
        <w:t>(</w:t>
      </w:r>
      <w:r>
        <w:rPr>
          <w:rFonts w:cs="Miriam" w:hint="cs"/>
          <w:szCs w:val="20"/>
          <w:rtl/>
        </w:rPr>
        <w:t xml:space="preserve">בפרק 'הזורק'; </w:t>
      </w:r>
      <w:r>
        <w:rPr>
          <w:rFonts w:cs="Courier New" w:hint="cs"/>
          <w:szCs w:val="16"/>
          <w:rtl/>
        </w:rPr>
        <w:t>[מתיחס למשנה [גיטין פ"ח מ"ב] שאמרה]</w:t>
      </w:r>
      <w:r>
        <w:rPr>
          <w:rFonts w:cs="Miriam" w:hint="cs"/>
          <w:szCs w:val="20"/>
          <w:rtl/>
        </w:rPr>
        <w:t xml:space="preserve"> אמר לה "כנסי שטר חוב זה </w:t>
      </w:r>
      <w:r>
        <w:rPr>
          <w:rFonts w:cs="Courier New" w:hint="cs"/>
          <w:szCs w:val="16"/>
          <w:rtl/>
        </w:rPr>
        <w:t>[</w:t>
      </w:r>
      <w:r>
        <w:rPr>
          <w:rFonts w:cs="Courier New"/>
          <w:szCs w:val="16"/>
          <w:rtl/>
        </w:rPr>
        <w:t xml:space="preserve">או שמצאתו מאחוריו קוראה והרי הוא גטה אינו גט עד שיאמר לה </w:t>
      </w:r>
      <w:r>
        <w:rPr>
          <w:rFonts w:cs="Courier New" w:hint="cs"/>
          <w:szCs w:val="16"/>
          <w:rtl/>
        </w:rPr>
        <w:t>"</w:t>
      </w:r>
      <w:r>
        <w:rPr>
          <w:rFonts w:cs="Courier New"/>
          <w:szCs w:val="16"/>
          <w:rtl/>
        </w:rPr>
        <w:t>הא גטך</w:t>
      </w:r>
      <w:r>
        <w:rPr>
          <w:rFonts w:cs="Courier New" w:hint="cs"/>
          <w:szCs w:val="16"/>
          <w:rtl/>
        </w:rPr>
        <w:t>"]</w:t>
      </w:r>
      <w:r>
        <w:rPr>
          <w:rFonts w:cs="Miriam"/>
          <w:szCs w:val="20"/>
          <w:rtl/>
        </w:rPr>
        <w:t>)</w:t>
      </w:r>
      <w:r>
        <w:rPr>
          <w:rFonts w:hint="cs"/>
          <w:rtl/>
        </w:rPr>
        <w:t>: '</w:t>
      </w:r>
      <w:r>
        <w:rPr>
          <w:rFonts w:hint="cs"/>
          <w:i/>
          <w:iCs/>
          <w:rtl/>
        </w:rPr>
        <w:t xml:space="preserve">רבי שמעון בן אלעזר אומר: עד </w:t>
      </w:r>
      <w:r>
        <w:rPr>
          <w:rFonts w:hint="cs"/>
          <w:i/>
          <w:iCs/>
          <w:u w:val="single"/>
          <w:rtl/>
        </w:rPr>
        <w:t>שיטלנו הימנה ויחזור ויתננו לה</w:t>
      </w:r>
      <w:r>
        <w:rPr>
          <w:rFonts w:hint="cs"/>
          <w:i/>
          <w:iCs/>
          <w:rtl/>
        </w:rPr>
        <w:t>, ויאמר לה "הי גיטך".</w:t>
      </w:r>
      <w:r>
        <w:rPr>
          <w:rFonts w:hint="cs"/>
          <w:rtl/>
        </w:rPr>
        <w:t>'</w:t>
      </w:r>
    </w:p>
    <w:p w:rsidR="00A0436D" w:rsidRDefault="00A0436D" w:rsidP="00A0436D">
      <w:pPr>
        <w:rPr>
          <w:rFonts w:hint="cs"/>
          <w:rtl/>
        </w:rPr>
      </w:pPr>
      <w:r>
        <w:rPr>
          <w:rFonts w:hint="cs"/>
          <w:rtl/>
        </w:rPr>
        <w:t xml:space="preserve">רבי יוחנן אמר: אפילו תימא רבי </w:t>
      </w:r>
      <w:r>
        <w:rPr>
          <w:rFonts w:cs="Miriam"/>
          <w:szCs w:val="20"/>
          <w:rtl/>
        </w:rPr>
        <w:t>(</w:t>
      </w:r>
      <w:r>
        <w:rPr>
          <w:rFonts w:cs="Miriam" w:hint="cs"/>
          <w:szCs w:val="20"/>
          <w:rtl/>
        </w:rPr>
        <w:t>דפליג התם עליה דרבי שמעון בן אלעזר</w:t>
      </w:r>
      <w:r>
        <w:rPr>
          <w:rFonts w:cs="Miriam"/>
          <w:szCs w:val="20"/>
          <w:rtl/>
        </w:rPr>
        <w:t>)</w:t>
      </w:r>
      <w:r>
        <w:rPr>
          <w:rFonts w:hint="cs"/>
          <w:rtl/>
        </w:rPr>
        <w:t>:</w:t>
      </w:r>
      <w:r>
        <w:rPr>
          <w:rtl/>
        </w:rPr>
        <w:t xml:space="preserve"> </w:t>
      </w:r>
      <w:r>
        <w:rPr>
          <w:rFonts w:hint="cs"/>
          <w:rtl/>
        </w:rPr>
        <w:t xml:space="preserve">דילכון אמר </w:t>
      </w:r>
      <w:r>
        <w:rPr>
          <w:rFonts w:cs="Miriam"/>
          <w:szCs w:val="20"/>
          <w:rtl/>
        </w:rPr>
        <w:t>(</w:t>
      </w:r>
      <w:r>
        <w:rPr>
          <w:rFonts w:cs="Miriam" w:hint="cs"/>
          <w:szCs w:val="20"/>
          <w:rtl/>
        </w:rPr>
        <w:t xml:space="preserve">רב כהנא, שהיה משלכם = מבבל, שעלה לא"י ללמוד תורה מרבי יוחנן, כדאמרינן ב'הגוזל' בתרא </w:t>
      </w:r>
      <w:r>
        <w:rPr>
          <w:rFonts w:cs="Miriam" w:hint="cs"/>
          <w:szCs w:val="16"/>
          <w:rtl/>
        </w:rPr>
        <w:t>(בבא קמא קיז,ב)</w:t>
      </w:r>
      <w:r>
        <w:rPr>
          <w:rFonts w:cs="Miriam" w:hint="cs"/>
          <w:szCs w:val="20"/>
          <w:rtl/>
        </w:rPr>
        <w:t xml:space="preserve"> ושאל ממנו הרבה דברים; ועליו קאמר רבי יוחנן בכל דוכתי 'דילכון אמר'</w:t>
      </w:r>
      <w:r>
        <w:rPr>
          <w:rFonts w:cs="Miriam"/>
          <w:szCs w:val="20"/>
          <w:rtl/>
        </w:rPr>
        <w:t>)</w:t>
      </w:r>
      <w:r>
        <w:rPr>
          <w:rtl/>
        </w:rPr>
        <w:t xml:space="preserve"> </w:t>
      </w:r>
      <w:r>
        <w:rPr>
          <w:rFonts w:hint="cs"/>
          <w:rtl/>
        </w:rPr>
        <w:t xml:space="preserve">- שאני הכא </w:t>
      </w:r>
      <w:r>
        <w:rPr>
          <w:rFonts w:cs="Miriam"/>
          <w:szCs w:val="20"/>
          <w:rtl/>
        </w:rPr>
        <w:t>(</w:t>
      </w:r>
      <w:r>
        <w:rPr>
          <w:rFonts w:cs="Miriam" w:hint="cs"/>
          <w:szCs w:val="20"/>
          <w:rtl/>
        </w:rPr>
        <w:t>משום הכי צריך לחזור וליטלו</w:t>
      </w:r>
      <w:r>
        <w:rPr>
          <w:rFonts w:cs="Miriam"/>
          <w:szCs w:val="20"/>
          <w:rtl/>
        </w:rPr>
        <w:t>)</w:t>
      </w:r>
      <w:r>
        <w:rPr>
          <w:rFonts w:hint="cs"/>
          <w:rtl/>
        </w:rPr>
        <w:t>:</w:t>
      </w:r>
      <w:r>
        <w:rPr>
          <w:rtl/>
        </w:rPr>
        <w:t xml:space="preserve"> </w:t>
      </w:r>
      <w:r>
        <w:rPr>
          <w:rFonts w:hint="cs"/>
          <w:rtl/>
        </w:rPr>
        <w:t xml:space="preserve">הואיל וקנאתו </w:t>
      </w:r>
      <w:r>
        <w:rPr>
          <w:rFonts w:cs="Miriam"/>
          <w:szCs w:val="20"/>
          <w:rtl/>
        </w:rPr>
        <w:t>(</w:t>
      </w:r>
      <w:r>
        <w:rPr>
          <w:rFonts w:cs="Miriam" w:hint="cs"/>
          <w:szCs w:val="20"/>
          <w:rtl/>
        </w:rPr>
        <w:t>בנתינה קמייתא</w:t>
      </w:r>
      <w:r>
        <w:rPr>
          <w:rFonts w:cs="Miriam"/>
          <w:szCs w:val="20"/>
          <w:rtl/>
        </w:rPr>
        <w:t>)</w:t>
      </w:r>
      <w:r>
        <w:rPr>
          <w:rtl/>
        </w:rPr>
        <w:t xml:space="preserve"> </w:t>
      </w:r>
      <w:r>
        <w:rPr>
          <w:rFonts w:hint="cs"/>
          <w:rtl/>
        </w:rPr>
        <w:t xml:space="preserve">ליפסל בו לכהונה </w:t>
      </w:r>
      <w:r>
        <w:rPr>
          <w:rFonts w:cs="Miriam"/>
          <w:szCs w:val="20"/>
          <w:rtl/>
        </w:rPr>
        <w:t>(</w:t>
      </w:r>
      <w:r>
        <w:rPr>
          <w:rFonts w:cs="Miriam" w:hint="cs"/>
          <w:szCs w:val="20"/>
          <w:rtl/>
        </w:rPr>
        <w:t>הילכך אי לאו דהדר שקיל לה מינה - לא מהניא אמירה, שהרי כבר זכתה בו על מנת תנאי ראשון; אבל ההוא ד'הזורק' - לא זכתה בו לכלום</w:t>
      </w:r>
      <w:r>
        <w:rPr>
          <w:rFonts w:cs="Miriam"/>
          <w:szCs w:val="20"/>
          <w:rtl/>
        </w:rPr>
        <w:t>)</w:t>
      </w:r>
      <w:r>
        <w:rPr>
          <w:rFonts w:hint="cs"/>
          <w:rtl/>
        </w:rPr>
        <w:t xml:space="preserve">.  </w:t>
      </w:r>
    </w:p>
    <w:p w:rsidR="00A0436D" w:rsidRDefault="00A0436D" w:rsidP="00A0436D">
      <w:pPr>
        <w:rPr>
          <w:rFonts w:hint="cs"/>
          <w:rtl/>
        </w:rPr>
      </w:pPr>
    </w:p>
    <w:p w:rsidR="00A0436D" w:rsidRDefault="00A0436D" w:rsidP="00A0436D">
      <w:pPr>
        <w:rPr>
          <w:rFonts w:hint="cs"/>
          <w:rtl/>
        </w:rPr>
      </w:pPr>
      <w:r>
        <w:rPr>
          <w:rFonts w:hint="cs"/>
          <w:rtl/>
        </w:rPr>
        <w:t xml:space="preserve">כתבו בתוכו </w:t>
      </w:r>
      <w:r>
        <w:rPr>
          <w:rFonts w:hint="cs"/>
          <w:szCs w:val="20"/>
          <w:rtl/>
        </w:rPr>
        <w:t>[</w:t>
      </w:r>
      <w:r>
        <w:rPr>
          <w:rFonts w:hint="cs"/>
          <w:sz w:val="20"/>
          <w:szCs w:val="20"/>
          <w:rtl/>
        </w:rPr>
        <w:t xml:space="preserve">אף על פי שחזר ומחקו </w:t>
      </w:r>
      <w:r>
        <w:rPr>
          <w:sz w:val="20"/>
          <w:szCs w:val="20"/>
          <w:rtl/>
        </w:rPr>
        <w:t>–</w:t>
      </w:r>
      <w:r>
        <w:rPr>
          <w:rFonts w:hint="cs"/>
          <w:sz w:val="20"/>
          <w:szCs w:val="20"/>
          <w:rtl/>
        </w:rPr>
        <w:t xml:space="preserve"> פסול</w:t>
      </w:r>
      <w:r>
        <w:rPr>
          <w:rFonts w:hint="cs"/>
          <w:szCs w:val="20"/>
          <w:rtl/>
        </w:rPr>
        <w:t>]</w:t>
      </w:r>
      <w:r>
        <w:rPr>
          <w:rFonts w:hint="cs"/>
          <w:rtl/>
        </w:rPr>
        <w:t xml:space="preserve">:  </w:t>
      </w:r>
    </w:p>
    <w:p w:rsidR="00A0436D" w:rsidRDefault="00A0436D" w:rsidP="00A0436D">
      <w:pPr>
        <w:rPr>
          <w:rFonts w:hint="cs"/>
          <w:rtl/>
        </w:rPr>
      </w:pPr>
      <w:r>
        <w:rPr>
          <w:rFonts w:hint="cs"/>
          <w:rtl/>
        </w:rPr>
        <w:t>אמר רב ספרא: '</w:t>
      </w:r>
      <w:r>
        <w:rPr>
          <w:rFonts w:hint="cs"/>
          <w:i/>
          <w:iCs/>
          <w:rtl/>
        </w:rPr>
        <w:t>כתבו בתוכו</w:t>
      </w:r>
      <w:r>
        <w:rPr>
          <w:rFonts w:hint="cs"/>
          <w:rtl/>
        </w:rPr>
        <w:t xml:space="preserve">' תנן </w:t>
      </w:r>
      <w:r>
        <w:rPr>
          <w:rFonts w:cs="Miriam"/>
          <w:szCs w:val="20"/>
          <w:rtl/>
        </w:rPr>
        <w:t>(</w:t>
      </w:r>
      <w:r>
        <w:rPr>
          <w:rFonts w:cs="Miriam" w:hint="cs"/>
          <w:szCs w:val="20"/>
          <w:rtl/>
        </w:rPr>
        <w:t xml:space="preserve">דוקא כתבו </w:t>
      </w:r>
      <w:r>
        <w:rPr>
          <w:rFonts w:cs="Miriam" w:hint="cs"/>
          <w:szCs w:val="20"/>
          <w:u w:val="single"/>
          <w:rtl/>
        </w:rPr>
        <w:t>בתוכו</w:t>
      </w:r>
      <w:r>
        <w:rPr>
          <w:rFonts w:cs="Miriam" w:hint="cs"/>
          <w:szCs w:val="20"/>
          <w:rtl/>
        </w:rPr>
        <w:t xml:space="preserve"> - הוא דלית ליה תקנתא, אבל לא כתבו בתוכו, אפילו אמר לעדים על מנת כן - אינו נפסל בכך, ובלבד שיאמר לה בשעת מסירה "הרי את מותרת לכל אדם"</w:t>
      </w:r>
      <w:r>
        <w:rPr>
          <w:rFonts w:cs="Miriam"/>
          <w:szCs w:val="20"/>
          <w:rtl/>
        </w:rPr>
        <w:t>)</w:t>
      </w:r>
      <w:r>
        <w:rPr>
          <w:rtl/>
        </w:rPr>
        <w:t xml:space="preserve"> </w:t>
      </w:r>
      <w:r>
        <w:rPr>
          <w:rFonts w:hint="cs"/>
          <w:rtl/>
        </w:rPr>
        <w:t>.</w:t>
      </w:r>
    </w:p>
    <w:p w:rsidR="00A0436D" w:rsidRDefault="00A0436D" w:rsidP="00A0436D">
      <w:pPr>
        <w:rPr>
          <w:rFonts w:hint="cs"/>
          <w:rtl/>
        </w:rPr>
      </w:pPr>
      <w:r>
        <w:rPr>
          <w:rFonts w:hint="cs"/>
          <w:rtl/>
        </w:rPr>
        <w:t>פשיטא! '</w:t>
      </w:r>
      <w:r>
        <w:rPr>
          <w:rFonts w:hint="cs"/>
          <w:i/>
          <w:iCs/>
          <w:rtl/>
        </w:rPr>
        <w:t>כתבו בתוכו</w:t>
      </w:r>
      <w:r>
        <w:rPr>
          <w:rFonts w:hint="cs"/>
          <w:rtl/>
        </w:rPr>
        <w:t xml:space="preserve">' תנן!? </w:t>
      </w:r>
    </w:p>
    <w:p w:rsidR="00A0436D" w:rsidRDefault="00A0436D" w:rsidP="00A0436D">
      <w:pPr>
        <w:rPr>
          <w:rFonts w:hint="cs"/>
          <w:rtl/>
        </w:rPr>
      </w:pPr>
      <w:r>
        <w:rPr>
          <w:rFonts w:hint="cs"/>
          <w:rtl/>
        </w:rPr>
        <w:t xml:space="preserve">מהו דתימא </w:t>
      </w:r>
      <w:r>
        <w:rPr>
          <w:rFonts w:cs="Miriam"/>
          <w:szCs w:val="20"/>
          <w:rtl/>
        </w:rPr>
        <w:t>(</w:t>
      </w:r>
      <w:r>
        <w:rPr>
          <w:rFonts w:cs="Miriam" w:hint="cs"/>
          <w:szCs w:val="20"/>
          <w:rtl/>
        </w:rPr>
        <w:t>דבעינן 'כתבו בתוכו' ולא מיפסל במאי דאמר לסהדי לכותבו על מנת כן</w:t>
      </w:r>
      <w:r>
        <w:rPr>
          <w:rFonts w:cs="Miriam"/>
          <w:szCs w:val="20"/>
          <w:rtl/>
        </w:rPr>
        <w:t>)</w:t>
      </w:r>
      <w:r>
        <w:rPr>
          <w:rtl/>
        </w:rPr>
        <w:t xml:space="preserve"> </w:t>
      </w:r>
      <w:r>
        <w:rPr>
          <w:rFonts w:hint="cs"/>
          <w:rtl/>
        </w:rPr>
        <w:t xml:space="preserve">הני מילי לאחר התורף </w:t>
      </w:r>
      <w:r>
        <w:rPr>
          <w:rFonts w:cs="Miriam"/>
          <w:szCs w:val="20"/>
          <w:rtl/>
        </w:rPr>
        <w:t>(</w:t>
      </w:r>
      <w:r>
        <w:rPr>
          <w:rFonts w:cs="Miriam" w:hint="cs"/>
          <w:szCs w:val="20"/>
          <w:rtl/>
        </w:rPr>
        <w:t>היכא דאמר לאחר כתיבת התורף "על מנת שלא תנשאי לפלוני": דכיון דנכתב עיקר הגט קודם הזכרת תנאי - לא מיפסל במאי דאמר לסהדי לכותבו על מנת כן, אי לא כתבי ליה בתוכו בהדיא</w:t>
      </w:r>
      <w:r>
        <w:rPr>
          <w:rFonts w:cs="Miriam"/>
          <w:szCs w:val="20"/>
          <w:rtl/>
        </w:rPr>
        <w:t>)</w:t>
      </w:r>
      <w:r>
        <w:rPr>
          <w:rFonts w:hint="cs"/>
          <w:rtl/>
        </w:rPr>
        <w:t xml:space="preserve">, אבל לפני התורף - אפילו על פה נמי פסול </w:t>
      </w:r>
      <w:r>
        <w:rPr>
          <w:rFonts w:cs="Miriam"/>
          <w:szCs w:val="20"/>
          <w:rtl/>
        </w:rPr>
        <w:t>(</w:t>
      </w:r>
      <w:r>
        <w:rPr>
          <w:rFonts w:cs="Miriam" w:hint="cs"/>
          <w:szCs w:val="20"/>
          <w:rtl/>
        </w:rPr>
        <w:t>שהרי עיקר הגט על מנת כן נכתב</w:t>
      </w:r>
      <w:r>
        <w:rPr>
          <w:rFonts w:cs="Miriam"/>
          <w:szCs w:val="20"/>
          <w:rtl/>
        </w:rPr>
        <w:t>)</w:t>
      </w:r>
      <w:r>
        <w:rPr>
          <w:rFonts w:hint="cs"/>
          <w:rtl/>
        </w:rPr>
        <w:t xml:space="preserve"> - קא משמע לן </w:t>
      </w:r>
      <w:r>
        <w:rPr>
          <w:rFonts w:cs="Miriam"/>
          <w:szCs w:val="20"/>
          <w:rtl/>
        </w:rPr>
        <w:t>(</w:t>
      </w:r>
      <w:r>
        <w:rPr>
          <w:rFonts w:cs="Miriam" w:hint="cs"/>
          <w:szCs w:val="20"/>
          <w:rtl/>
        </w:rPr>
        <w:t>רב ספרא בתוכו דוקא קאמר</w:t>
      </w:r>
      <w:r>
        <w:rPr>
          <w:rFonts w:cs="Miriam"/>
          <w:szCs w:val="20"/>
          <w:rtl/>
        </w:rPr>
        <w:t>)</w:t>
      </w:r>
      <w:r>
        <w:rPr>
          <w:rFonts w:hint="cs"/>
          <w:rtl/>
        </w:rPr>
        <w:t>.</w:t>
      </w:r>
    </w:p>
    <w:p w:rsidR="00A0436D" w:rsidRDefault="00A0436D" w:rsidP="00A0436D">
      <w:pPr>
        <w:rPr>
          <w:rFonts w:cs="Miriam" w:hint="cs"/>
          <w:szCs w:val="20"/>
        </w:rPr>
      </w:pPr>
      <w:r>
        <w:rPr>
          <w:rFonts w:hint="cs"/>
          <w:rtl/>
        </w:rPr>
        <w:t>ורבא אמר: לא שנו אלא לאחר התורף, אבל לפני התורף - אפילו על פה נמי פסול.</w:t>
      </w:r>
    </w:p>
    <w:p w:rsidR="00A0436D" w:rsidRDefault="00A0436D" w:rsidP="00A0436D">
      <w:pPr>
        <w:rPr>
          <w:rFonts w:hint="cs"/>
          <w:rtl/>
        </w:rPr>
      </w:pPr>
      <w:r>
        <w:rPr>
          <w:rFonts w:hint="cs"/>
          <w:rtl/>
        </w:rPr>
        <w:t xml:space="preserve">ואזדא רבא לטעמיה, דאמר להו רבא להנהו דכתבי גיטי: שתקו שתוקי לבעל </w:t>
      </w:r>
      <w:r>
        <w:rPr>
          <w:rFonts w:cs="Miriam"/>
          <w:szCs w:val="20"/>
          <w:rtl/>
        </w:rPr>
        <w:t>(</w:t>
      </w:r>
      <w:r>
        <w:rPr>
          <w:rFonts w:cs="Miriam" w:hint="cs"/>
          <w:szCs w:val="20"/>
          <w:rtl/>
        </w:rPr>
        <w:t>נזפו בו שלא יזכיר שום תנאי</w:t>
      </w:r>
      <w:r>
        <w:rPr>
          <w:rFonts w:cs="Miriam"/>
          <w:szCs w:val="20"/>
          <w:rtl/>
        </w:rPr>
        <w:t>)</w:t>
      </w:r>
      <w:r>
        <w:rPr>
          <w:rtl/>
        </w:rPr>
        <w:t xml:space="preserve"> </w:t>
      </w:r>
      <w:r>
        <w:rPr>
          <w:rFonts w:hint="cs"/>
          <w:rtl/>
        </w:rPr>
        <w:t xml:space="preserve">עד דכתביתו ליה לתורף דגיטא. </w:t>
      </w:r>
    </w:p>
    <w:p w:rsidR="00A0436D" w:rsidRDefault="00A0436D" w:rsidP="00A0436D">
      <w:pPr>
        <w:rPr>
          <w:rFonts w:hint="cs"/>
          <w:rtl/>
        </w:rPr>
      </w:pPr>
    </w:p>
    <w:p w:rsidR="00A0436D" w:rsidRDefault="00A0436D" w:rsidP="00A0436D">
      <w:pPr>
        <w:rPr>
          <w:rFonts w:hint="cs"/>
          <w:rtl/>
        </w:rPr>
      </w:pPr>
      <w:r>
        <w:rPr>
          <w:rFonts w:hint="cs"/>
          <w:rtl/>
        </w:rPr>
        <w:t>תנו רבנן: '</w:t>
      </w:r>
      <w:r>
        <w:rPr>
          <w:rFonts w:hint="cs"/>
          <w:i/>
          <w:iCs/>
          <w:rtl/>
        </w:rPr>
        <w:t xml:space="preserve">כל התנאין פוסלין בגט </w:t>
      </w:r>
      <w:r>
        <w:rPr>
          <w:rFonts w:cs="Miriam"/>
          <w:szCs w:val="20"/>
          <w:rtl/>
        </w:rPr>
        <w:t>(</w:t>
      </w:r>
      <w:r>
        <w:rPr>
          <w:rFonts w:cs="Miriam" w:hint="cs"/>
          <w:szCs w:val="20"/>
          <w:rtl/>
        </w:rPr>
        <w:t>אם כתבו בתוכו ואפילו נתקיים התנאי</w:t>
      </w:r>
      <w:r>
        <w:rPr>
          <w:rFonts w:cs="Miriam"/>
          <w:szCs w:val="20"/>
          <w:rtl/>
        </w:rPr>
        <w:t>)</w:t>
      </w:r>
      <w:r>
        <w:rPr>
          <w:rFonts w:hint="cs"/>
          <w:i/>
          <w:iCs/>
          <w:rtl/>
        </w:rPr>
        <w:t xml:space="preserve"> -</w:t>
      </w:r>
      <w:r>
        <w:rPr>
          <w:i/>
          <w:iCs/>
          <w:rtl/>
        </w:rPr>
        <w:t xml:space="preserve"> </w:t>
      </w:r>
      <w:r>
        <w:rPr>
          <w:rFonts w:hint="cs"/>
          <w:i/>
          <w:iCs/>
          <w:rtl/>
        </w:rPr>
        <w:t xml:space="preserve">דברי רבי; וחכמים אומרים: כל שפוסל על פה פוסל בכתב, וכל שאינו פוסל על פה אינו פוסל בכתב: 'חוץ' - שפוסל על פה </w:t>
      </w:r>
      <w:r>
        <w:rPr>
          <w:rFonts w:cs="Miriam"/>
          <w:szCs w:val="20"/>
          <w:rtl/>
        </w:rPr>
        <w:t>(</w:t>
      </w:r>
      <w:r>
        <w:rPr>
          <w:rFonts w:cs="Miriam" w:hint="cs"/>
          <w:szCs w:val="20"/>
          <w:rtl/>
        </w:rPr>
        <w:t>דהוי שיור בגט</w:t>
      </w:r>
      <w:r>
        <w:rPr>
          <w:rFonts w:cs="Miriam"/>
          <w:szCs w:val="20"/>
          <w:rtl/>
        </w:rPr>
        <w:t>)</w:t>
      </w:r>
      <w:r>
        <w:rPr>
          <w:i/>
          <w:iCs/>
          <w:rtl/>
        </w:rPr>
        <w:t xml:space="preserve"> </w:t>
      </w:r>
      <w:r>
        <w:rPr>
          <w:rFonts w:hint="cs"/>
          <w:i/>
          <w:iCs/>
          <w:rtl/>
        </w:rPr>
        <w:t>- פוסל בכתב; 'על מנת' - שאינו פוסל על פה - אינו פוסל בכתב.</w:t>
      </w:r>
      <w:r>
        <w:rPr>
          <w:rFonts w:hint="cs"/>
          <w:rtl/>
        </w:rPr>
        <w:t>'</w:t>
      </w:r>
    </w:p>
    <w:p w:rsidR="00A0436D" w:rsidRDefault="00A0436D" w:rsidP="00A0436D">
      <w:pPr>
        <w:rPr>
          <w:rFonts w:hint="cs"/>
        </w:rPr>
      </w:pPr>
      <w:r>
        <w:rPr>
          <w:rFonts w:hint="cs"/>
          <w:rtl/>
        </w:rPr>
        <w:t xml:space="preserve">אמר רבי זירא: מחלוקת </w:t>
      </w:r>
      <w:r>
        <w:rPr>
          <w:rFonts w:cs="Miriam"/>
          <w:szCs w:val="20"/>
          <w:rtl/>
        </w:rPr>
        <w:t>(</w:t>
      </w:r>
      <w:r>
        <w:rPr>
          <w:rFonts w:cs="Miriam" w:hint="cs"/>
          <w:szCs w:val="20"/>
          <w:rtl/>
        </w:rPr>
        <w:t>ד'על מנת' דרבי ורבנן</w:t>
      </w:r>
      <w:r>
        <w:rPr>
          <w:rFonts w:cs="Miriam"/>
          <w:szCs w:val="20"/>
          <w:rtl/>
        </w:rPr>
        <w:t>)</w:t>
      </w:r>
      <w:r>
        <w:rPr>
          <w:rtl/>
        </w:rPr>
        <w:t xml:space="preserve"> </w:t>
      </w:r>
      <w:r>
        <w:rPr>
          <w:rFonts w:hint="cs"/>
          <w:rtl/>
        </w:rPr>
        <w:t xml:space="preserve">- </w:t>
      </w:r>
      <w:r>
        <w:rPr>
          <w:rFonts w:cs="Miriam"/>
          <w:szCs w:val="20"/>
          <w:rtl/>
        </w:rPr>
        <w:t>(</w:t>
      </w:r>
      <w:r>
        <w:rPr>
          <w:rFonts w:cs="Miriam" w:hint="cs"/>
          <w:szCs w:val="20"/>
          <w:rtl/>
        </w:rPr>
        <w:t>בשכתבו</w:t>
      </w:r>
      <w:r>
        <w:rPr>
          <w:rFonts w:cs="Miriam"/>
          <w:szCs w:val="20"/>
          <w:rtl/>
        </w:rPr>
        <w:t>)</w:t>
      </w:r>
      <w:r>
        <w:rPr>
          <w:rtl/>
        </w:rPr>
        <w:t xml:space="preserve"> </w:t>
      </w:r>
      <w:r>
        <w:rPr>
          <w:rFonts w:hint="cs"/>
          <w:rtl/>
        </w:rPr>
        <w:t>לפני התורף: דרבי סבר: גזרינן 'על מנת' אטו 'חוץ', ורבנן סברי: לא גזרינן 'על מנת' אטו 'חוץ'; אבל לאחר התורף -</w:t>
      </w:r>
    </w:p>
    <w:p w:rsidR="00A0436D" w:rsidRDefault="00A0436D" w:rsidP="00A0436D">
      <w:pPr>
        <w:rPr>
          <w:rFonts w:hint="cs"/>
        </w:rPr>
      </w:pPr>
    </w:p>
    <w:p w:rsidR="00A0436D" w:rsidRDefault="00A0436D" w:rsidP="00A0436D">
      <w:pPr>
        <w:rPr>
          <w:rFonts w:hint="cs"/>
          <w:rtl/>
        </w:rPr>
      </w:pPr>
      <w:r>
        <w:rPr>
          <w:rtl/>
        </w:rPr>
        <w:t>(</w:t>
      </w:r>
      <w:r>
        <w:rPr>
          <w:rFonts w:hint="cs"/>
          <w:rtl/>
        </w:rPr>
        <w:t>גיטין פה,א</w:t>
      </w:r>
      <w:r>
        <w:rPr>
          <w:rtl/>
        </w:rPr>
        <w:t>)</w:t>
      </w:r>
    </w:p>
    <w:p w:rsidR="00A0436D" w:rsidRDefault="00A0436D" w:rsidP="00A0436D">
      <w:pPr>
        <w:rPr>
          <w:rFonts w:hint="cs"/>
          <w:rtl/>
        </w:rPr>
      </w:pPr>
      <w:r>
        <w:rPr>
          <w:rFonts w:hint="cs"/>
          <w:rtl/>
        </w:rPr>
        <w:lastRenderedPageBreak/>
        <w:t xml:space="preserve">דברי הכל כשר; ומתניתין, דקתני 'כתבו' ואוקימנא ב'חוץ' </w:t>
      </w:r>
      <w:r>
        <w:rPr>
          <w:rFonts w:cs="Miriam"/>
          <w:szCs w:val="20"/>
          <w:rtl/>
        </w:rPr>
        <w:t>(</w:t>
      </w:r>
      <w:r>
        <w:rPr>
          <w:rFonts w:cs="Miriam" w:hint="cs"/>
          <w:szCs w:val="20"/>
          <w:rtl/>
        </w:rPr>
        <w:t>בריש פירקין, ושמעינן מינה:</w:t>
      </w:r>
      <w:r>
        <w:rPr>
          <w:rFonts w:cs="Miriam"/>
          <w:szCs w:val="20"/>
          <w:rtl/>
        </w:rPr>
        <w:t>)</w:t>
      </w:r>
      <w:r>
        <w:rPr>
          <w:rFonts w:hint="cs"/>
          <w:rtl/>
        </w:rPr>
        <w:t xml:space="preserve"> אבל 'על מנת' לא פסיל </w:t>
      </w:r>
      <w:r>
        <w:rPr>
          <w:rFonts w:cs="Miriam"/>
          <w:szCs w:val="20"/>
          <w:rtl/>
        </w:rPr>
        <w:t>(</w:t>
      </w:r>
      <w:r>
        <w:rPr>
          <w:rFonts w:cs="Miriam" w:hint="cs"/>
          <w:szCs w:val="20"/>
          <w:rtl/>
        </w:rPr>
        <w:t>דאילו ב'על מנת' - אפילו כתבו בתוכו - כשר</w:t>
      </w:r>
      <w:r>
        <w:rPr>
          <w:rFonts w:cs="Miriam"/>
          <w:szCs w:val="20"/>
          <w:rtl/>
        </w:rPr>
        <w:t>)</w:t>
      </w:r>
      <w:r>
        <w:rPr>
          <w:rFonts w:hint="cs"/>
          <w:rtl/>
        </w:rPr>
        <w:t>: איבעית אימא: לפני התורף, ורבנן, ואיבעית אימא: לאחר התורף, ודברי הכל.</w:t>
      </w:r>
    </w:p>
    <w:p w:rsidR="00A0436D" w:rsidRDefault="00A0436D" w:rsidP="00A0436D">
      <w:pPr>
        <w:rPr>
          <w:rFonts w:hint="cs"/>
          <w:rtl/>
        </w:rPr>
      </w:pPr>
      <w:r>
        <w:rPr>
          <w:rFonts w:hint="cs"/>
          <w:rtl/>
        </w:rPr>
        <w:t>ורבא אמר: מחלוקת לאחר התורף: דרבי סבר: גזרינן אטו לפני התורף, ורבנן סברי: לא גזרינן אטו לפני התורף, אבל לפני התורף - דברי הכל פסול; ומתניתין, דקתני '</w:t>
      </w:r>
      <w:r>
        <w:rPr>
          <w:rFonts w:hint="cs"/>
          <w:i/>
          <w:iCs/>
          <w:rtl/>
        </w:rPr>
        <w:t>כתבו</w:t>
      </w:r>
      <w:r>
        <w:rPr>
          <w:rFonts w:hint="cs"/>
          <w:rtl/>
        </w:rPr>
        <w:t>', ואוקימנא ב'חוץ', אבל 'על מנת' לא פסיל אחר התורף, ורבנן היא.</w:t>
      </w:r>
    </w:p>
    <w:p w:rsidR="00A0436D" w:rsidRDefault="00A0436D" w:rsidP="00A0436D">
      <w:pPr>
        <w:rPr>
          <w:rFonts w:hint="cs"/>
          <w:rtl/>
        </w:rPr>
      </w:pPr>
    </w:p>
    <w:p w:rsidR="00A0436D" w:rsidRDefault="00A0436D" w:rsidP="00A0436D">
      <w:pPr>
        <w:rPr>
          <w:rFonts w:hint="cs"/>
          <w:rtl/>
        </w:rPr>
      </w:pPr>
      <w:r>
        <w:rPr>
          <w:rFonts w:hint="cs"/>
          <w:rtl/>
        </w:rPr>
        <w:t>תני אבוה דרבי אבין קמיה דרבי זירא: '</w:t>
      </w:r>
      <w:r>
        <w:rPr>
          <w:rFonts w:hint="cs"/>
          <w:i/>
          <w:iCs/>
          <w:rtl/>
        </w:rPr>
        <w:t>כתב גט על תנאי - דברי הכל פסול</w:t>
      </w:r>
      <w:r>
        <w:rPr>
          <w:rFonts w:hint="cs"/>
          <w:rtl/>
        </w:rPr>
        <w:t>'; '</w:t>
      </w:r>
      <w:r>
        <w:rPr>
          <w:rFonts w:hint="cs"/>
          <w:i/>
          <w:iCs/>
          <w:rtl/>
        </w:rPr>
        <w:t>דברי הכל פסול</w:t>
      </w:r>
      <w:r>
        <w:rPr>
          <w:rFonts w:hint="cs"/>
          <w:rtl/>
        </w:rPr>
        <w:t>'? והא מיפלג פליגי!?</w:t>
      </w:r>
    </w:p>
    <w:p w:rsidR="00A0436D" w:rsidRDefault="00A0436D" w:rsidP="00A0436D">
      <w:pPr>
        <w:rPr>
          <w:rFonts w:hint="cs"/>
          <w:rtl/>
        </w:rPr>
      </w:pPr>
      <w:r>
        <w:rPr>
          <w:rFonts w:hint="cs"/>
          <w:rtl/>
        </w:rPr>
        <w:t xml:space="preserve">אלא אימא 'לדברי הכל כשר' </w:t>
      </w:r>
      <w:r>
        <w:rPr>
          <w:rFonts w:cs="Miriam"/>
          <w:szCs w:val="20"/>
          <w:rtl/>
        </w:rPr>
        <w:t>(</w:t>
      </w:r>
      <w:r>
        <w:rPr>
          <w:rFonts w:cs="Miriam" w:hint="cs"/>
          <w:szCs w:val="20"/>
          <w:rtl/>
        </w:rPr>
        <w:t>רבי זירא לטעמיה, דאוקי פלוגתא בלפני התורף; הלכך דברי הכל פסול לא משכחת לה</w:t>
      </w:r>
      <w:r>
        <w:rPr>
          <w:rFonts w:cs="Miriam"/>
          <w:szCs w:val="20"/>
          <w:rtl/>
        </w:rPr>
        <w:t>)</w:t>
      </w:r>
      <w:r>
        <w:rPr>
          <w:rFonts w:hint="cs"/>
          <w:rtl/>
        </w:rPr>
        <w:t>, והיכי דמי? לאחר התורף.</w:t>
      </w:r>
    </w:p>
    <w:p w:rsidR="00A0436D" w:rsidRDefault="00A0436D" w:rsidP="00A0436D">
      <w:pPr>
        <w:rPr>
          <w:rFonts w:hint="cs"/>
          <w:rtl/>
        </w:rPr>
      </w:pPr>
      <w:r>
        <w:rPr>
          <w:rFonts w:hint="cs"/>
          <w:rtl/>
        </w:rPr>
        <w:t xml:space="preserve">ולימא </w:t>
      </w:r>
      <w:r>
        <w:rPr>
          <w:rFonts w:cs="Miriam"/>
          <w:szCs w:val="20"/>
          <w:rtl/>
        </w:rPr>
        <w:t>(</w:t>
      </w:r>
      <w:r>
        <w:rPr>
          <w:rFonts w:cs="Miriam" w:hint="cs"/>
          <w:szCs w:val="20"/>
          <w:rtl/>
        </w:rPr>
        <w:t>ליה רבי זירא לתנא: תני</w:t>
      </w:r>
      <w:r>
        <w:rPr>
          <w:rFonts w:cs="Miriam"/>
          <w:szCs w:val="20"/>
          <w:rtl/>
        </w:rPr>
        <w:t>)</w:t>
      </w:r>
      <w:r>
        <w:rPr>
          <w:rtl/>
        </w:rPr>
        <w:t xml:space="preserve"> </w:t>
      </w:r>
      <w:r>
        <w:rPr>
          <w:rFonts w:hint="cs"/>
          <w:rtl/>
        </w:rPr>
        <w:t xml:space="preserve">'הרי זה פסול' </w:t>
      </w:r>
      <w:r>
        <w:rPr>
          <w:rFonts w:cs="Miriam"/>
          <w:szCs w:val="20"/>
          <w:rtl/>
        </w:rPr>
        <w:t>(</w:t>
      </w:r>
      <w:r>
        <w:rPr>
          <w:rFonts w:cs="Miriam" w:hint="cs"/>
          <w:szCs w:val="20"/>
          <w:rtl/>
        </w:rPr>
        <w:t>ולא תיתני 'דברי הכל'</w:t>
      </w:r>
      <w:r>
        <w:rPr>
          <w:rFonts w:cs="Miriam"/>
          <w:szCs w:val="20"/>
          <w:rtl/>
        </w:rPr>
        <w:t>)</w:t>
      </w:r>
      <w:r>
        <w:rPr>
          <w:rFonts w:hint="cs"/>
          <w:rtl/>
        </w:rPr>
        <w:t xml:space="preserve">, ורבי </w:t>
      </w:r>
      <w:r>
        <w:rPr>
          <w:rFonts w:cs="Miriam"/>
          <w:szCs w:val="20"/>
          <w:rtl/>
        </w:rPr>
        <w:t>(</w:t>
      </w:r>
      <w:r>
        <w:rPr>
          <w:rFonts w:cs="Miriam" w:hint="cs"/>
          <w:szCs w:val="20"/>
          <w:rtl/>
        </w:rPr>
        <w:t>ונימא רבי היא</w:t>
      </w:r>
      <w:r>
        <w:rPr>
          <w:rFonts w:cs="Miriam"/>
          <w:szCs w:val="20"/>
          <w:rtl/>
        </w:rPr>
        <w:t>)</w:t>
      </w:r>
      <w:r>
        <w:rPr>
          <w:rFonts w:hint="cs"/>
          <w:rtl/>
        </w:rPr>
        <w:t>!?</w:t>
      </w:r>
    </w:p>
    <w:p w:rsidR="00A0436D" w:rsidRDefault="00A0436D" w:rsidP="00A0436D">
      <w:pPr>
        <w:rPr>
          <w:rFonts w:cs="Miriam" w:hint="cs"/>
          <w:szCs w:val="20"/>
        </w:rPr>
      </w:pPr>
      <w:r>
        <w:rPr>
          <w:rFonts w:hint="cs"/>
          <w:rtl/>
        </w:rPr>
        <w:t xml:space="preserve">תנא </w:t>
      </w:r>
      <w:r>
        <w:rPr>
          <w:rFonts w:cs="Miriam"/>
          <w:szCs w:val="20"/>
          <w:rtl/>
        </w:rPr>
        <w:t>(</w:t>
      </w:r>
      <w:r>
        <w:rPr>
          <w:rFonts w:cs="Miriam" w:hint="cs"/>
          <w:szCs w:val="20"/>
          <w:rtl/>
        </w:rPr>
        <w:t>על כרחך</w:t>
      </w:r>
      <w:r>
        <w:rPr>
          <w:rFonts w:cs="Miriam"/>
          <w:szCs w:val="20"/>
          <w:rtl/>
        </w:rPr>
        <w:t>)</w:t>
      </w:r>
      <w:r>
        <w:rPr>
          <w:rtl/>
        </w:rPr>
        <w:t xml:space="preserve"> </w:t>
      </w:r>
      <w:r>
        <w:rPr>
          <w:rFonts w:hint="cs"/>
          <w:rtl/>
        </w:rPr>
        <w:t xml:space="preserve">'דברי הכל' אתנייה </w:t>
      </w:r>
      <w:r>
        <w:rPr>
          <w:rFonts w:cs="Miriam"/>
          <w:szCs w:val="20"/>
          <w:rtl/>
        </w:rPr>
        <w:t>(</w:t>
      </w:r>
      <w:r>
        <w:rPr>
          <w:rFonts w:cs="Miriam" w:hint="cs"/>
          <w:szCs w:val="20"/>
          <w:rtl/>
        </w:rPr>
        <w:t>אתנייה רביה לתנא</w:t>
      </w:r>
      <w:r>
        <w:rPr>
          <w:rFonts w:cs="Miriam"/>
          <w:szCs w:val="20"/>
          <w:rtl/>
        </w:rPr>
        <w:t>)</w:t>
      </w:r>
      <w:r>
        <w:rPr>
          <w:rFonts w:hint="cs"/>
          <w:rtl/>
        </w:rPr>
        <w:t xml:space="preserve">, 'כשר' ב'פסול' מיחלף ליה; 'הרי זה' ב'דברי הכל' לא מיחלף ליה </w:t>
      </w:r>
      <w:r>
        <w:rPr>
          <w:rFonts w:cs="Miriam"/>
          <w:szCs w:val="20"/>
          <w:rtl/>
        </w:rPr>
        <w:t>(</w:t>
      </w:r>
      <w:r>
        <w:rPr>
          <w:rFonts w:cs="Miriam" w:hint="cs"/>
          <w:szCs w:val="20"/>
          <w:rtl/>
        </w:rPr>
        <w:t>דאי אתנייה 'הרי זה' - לא הוה מיחלף ליה ב'דברי הכל', אפילו שכח גירסא שלו; אבל 'כשר' ב'פסול' מיחלף ליה אם שכח שמועתו; להכי אמר ליה: תני 'דברי הכל כשר', דמסתברא דהכי אגמריה רביה</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p>
    <w:p w:rsidR="00A0436D" w:rsidRDefault="00A0436D" w:rsidP="00A0436D">
      <w:pPr>
        <w:rPr>
          <w:rFonts w:hint="cs"/>
          <w:rtl/>
        </w:rPr>
      </w:pPr>
      <w:r>
        <w:rPr>
          <w:rFonts w:hint="cs"/>
          <w:rtl/>
        </w:rPr>
        <w:t>משנה:</w:t>
      </w:r>
    </w:p>
    <w:p w:rsidR="00A0436D" w:rsidRDefault="00A0436D" w:rsidP="00A0436D">
      <w:pPr>
        <w:rPr>
          <w:rFonts w:hint="cs"/>
          <w:rtl/>
        </w:rPr>
      </w:pPr>
      <w:r>
        <w:rPr>
          <w:rFonts w:hint="cs"/>
          <w:rtl/>
        </w:rPr>
        <w:t xml:space="preserve">"הרי את מותרת לכל אדם אלא לאבא", ו"לאביך", "לאחי" ו"לאחיך", "לעבד" ו"לעובד כוכבים" - ולכל מי שאין לה עליו קדושין - </w:t>
      </w:r>
      <w:r>
        <w:rPr>
          <w:rFonts w:cs="Miriam"/>
          <w:szCs w:val="20"/>
          <w:rtl/>
        </w:rPr>
        <w:t>(</w:t>
      </w:r>
      <w:r>
        <w:rPr>
          <w:rFonts w:cs="Miriam" w:hint="cs"/>
          <w:szCs w:val="20"/>
          <w:rtl/>
        </w:rPr>
        <w:t>לאו שיורא הוא, דבלאו איסור אישות נמי לא תפסי להו בה קידושין -</w:t>
      </w:r>
      <w:r>
        <w:rPr>
          <w:rFonts w:cs="Miriam"/>
          <w:szCs w:val="20"/>
          <w:rtl/>
        </w:rPr>
        <w:t>)</w:t>
      </w:r>
      <w:r>
        <w:rPr>
          <w:rtl/>
        </w:rPr>
        <w:t xml:space="preserve"> </w:t>
      </w:r>
      <w:r>
        <w:rPr>
          <w:rFonts w:hint="cs"/>
          <w:rtl/>
        </w:rPr>
        <w:t>כשר.</w:t>
      </w:r>
    </w:p>
    <w:p w:rsidR="00A0436D" w:rsidRDefault="00A0436D" w:rsidP="00A0436D">
      <w:pPr>
        <w:rPr>
          <w:rFonts w:cs="Miriam" w:hint="cs"/>
          <w:szCs w:val="20"/>
          <w:rtl/>
        </w:rPr>
      </w:pPr>
    </w:p>
    <w:p w:rsidR="00A0436D" w:rsidRDefault="00A0436D" w:rsidP="00A0436D">
      <w:pPr>
        <w:rPr>
          <w:rFonts w:cs="Miriam" w:hint="cs"/>
          <w:szCs w:val="20"/>
        </w:rPr>
      </w:pPr>
      <w:r>
        <w:rPr>
          <w:rFonts w:hint="cs"/>
          <w:rtl/>
        </w:rPr>
        <w:t xml:space="preserve">"הרי את מותרת לכל אדם אלא </w:t>
      </w:r>
      <w:r>
        <w:rPr>
          <w:rtl/>
        </w:rPr>
        <w:t>–</w:t>
      </w:r>
      <w:r>
        <w:rPr>
          <w:rFonts w:hint="cs"/>
          <w:rtl/>
        </w:rPr>
        <w:t xml:space="preserve"> אלמנה לכהן גדול [</w:t>
      </w:r>
      <w:r>
        <w:rPr>
          <w:rFonts w:ascii="Courier New" w:hAnsi="Courier New" w:cs="Courier New" w:hint="cs"/>
          <w:sz w:val="16"/>
          <w:szCs w:val="20"/>
          <w:rtl/>
        </w:rPr>
        <w:t>כלומר: אם הגרושה היא אלמנה, ואמר "הרי את מותרת לכל אדם אלא לכהן גדול"</w:t>
      </w:r>
      <w:r>
        <w:rPr>
          <w:rFonts w:hint="cs"/>
          <w:rtl/>
        </w:rPr>
        <w:t>],</w:t>
      </w:r>
      <w:r>
        <w:rPr>
          <w:rtl/>
        </w:rPr>
        <w:t xml:space="preserve"> </w:t>
      </w:r>
      <w:r>
        <w:rPr>
          <w:rFonts w:hint="cs"/>
          <w:rtl/>
        </w:rPr>
        <w:t xml:space="preserve">-גרושה וחלוצה: "לכהן הדיוט", - ממזרת ונתינה: "לישראל", בת ישראל "לממזר ולנתין", וכל מי שיש לה עליו קדושין </w:t>
      </w:r>
      <w:r>
        <w:rPr>
          <w:rFonts w:cs="Miriam"/>
          <w:szCs w:val="20"/>
          <w:rtl/>
        </w:rPr>
        <w:t>(</w:t>
      </w:r>
      <w:r>
        <w:rPr>
          <w:rFonts w:cs="Miriam" w:hint="cs"/>
          <w:szCs w:val="20"/>
          <w:rtl/>
        </w:rPr>
        <w:t>אם היתה פנויה</w:t>
      </w:r>
      <w:r>
        <w:rPr>
          <w:rFonts w:cs="Miriam"/>
          <w:szCs w:val="20"/>
          <w:rtl/>
        </w:rPr>
        <w:t>)</w:t>
      </w:r>
      <w:r>
        <w:rPr>
          <w:rtl/>
        </w:rPr>
        <w:t xml:space="preserve"> </w:t>
      </w:r>
      <w:r>
        <w:rPr>
          <w:rFonts w:hint="cs"/>
          <w:rtl/>
        </w:rPr>
        <w:t xml:space="preserve">אפילו בעבירה </w:t>
      </w:r>
      <w:r>
        <w:rPr>
          <w:rFonts w:cs="Miriam"/>
          <w:szCs w:val="20"/>
          <w:rtl/>
        </w:rPr>
        <w:t>(</w:t>
      </w:r>
      <w:r>
        <w:rPr>
          <w:rFonts w:cs="Miriam" w:hint="cs"/>
          <w:szCs w:val="20"/>
          <w:rtl/>
        </w:rPr>
        <w:t>דאיסור לאו</w:t>
      </w:r>
      <w:r>
        <w:rPr>
          <w:rFonts w:cs="Miriam"/>
          <w:szCs w:val="20"/>
          <w:rtl/>
        </w:rPr>
        <w:t>)</w:t>
      </w:r>
      <w:r>
        <w:rPr>
          <w:rtl/>
        </w:rPr>
        <w:t xml:space="preserve"> </w:t>
      </w:r>
      <w:r>
        <w:rPr>
          <w:rFonts w:hint="cs"/>
          <w:rtl/>
        </w:rPr>
        <w:t xml:space="preserve">- </w:t>
      </w:r>
      <w:r>
        <w:rPr>
          <w:rFonts w:cs="Miriam"/>
          <w:szCs w:val="20"/>
          <w:rtl/>
        </w:rPr>
        <w:t>(</w:t>
      </w:r>
      <w:r>
        <w:rPr>
          <w:rFonts w:cs="Miriam" w:hint="cs"/>
          <w:szCs w:val="20"/>
          <w:rtl/>
        </w:rPr>
        <w:t xml:space="preserve">כיון דקדושין תופסין בחייבי לאוין, כדאמרינן בפרק קמא דקדושין </w:t>
      </w:r>
      <w:r>
        <w:rPr>
          <w:rFonts w:cs="Miriam" w:hint="cs"/>
          <w:szCs w:val="16"/>
          <w:rtl/>
        </w:rPr>
        <w:t>(יח,ב)</w:t>
      </w:r>
      <w:r>
        <w:rPr>
          <w:rFonts w:cs="Miriam" w:hint="cs"/>
          <w:szCs w:val="20"/>
          <w:rtl/>
        </w:rPr>
        <w:t>, ולהאי לא תפסי משום איסור אישות שבה - אשתכח דשייר בגיטא -</w:t>
      </w:r>
      <w:r>
        <w:rPr>
          <w:rFonts w:cs="Miriam"/>
          <w:szCs w:val="20"/>
          <w:rtl/>
        </w:rPr>
        <w:t>)</w:t>
      </w:r>
      <w:r>
        <w:rPr>
          <w:rFonts w:hint="cs"/>
          <w:rtl/>
        </w:rPr>
        <w:t xml:space="preserve"> פסול </w:t>
      </w:r>
      <w:r>
        <w:rPr>
          <w:rFonts w:cs="Miriam"/>
          <w:szCs w:val="20"/>
          <w:rtl/>
        </w:rPr>
        <w:t>(</w:t>
      </w:r>
      <w:r>
        <w:rPr>
          <w:rFonts w:cs="Miriam" w:hint="cs"/>
          <w:szCs w:val="20"/>
          <w:rtl/>
        </w:rPr>
        <w:t>דהוי שיור</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גמרא:</w:t>
      </w:r>
    </w:p>
    <w:p w:rsidR="00A0436D" w:rsidRDefault="00A0436D" w:rsidP="00A0436D">
      <w:pPr>
        <w:rPr>
          <w:rFonts w:hint="cs"/>
          <w:rtl/>
        </w:rPr>
      </w:pPr>
      <w:r>
        <w:rPr>
          <w:rFonts w:hint="cs"/>
          <w:rtl/>
        </w:rPr>
        <w:t xml:space="preserve">כללא דרישא </w:t>
      </w:r>
      <w:r>
        <w:rPr>
          <w:rFonts w:cs="Miriam"/>
          <w:szCs w:val="20"/>
          <w:rtl/>
        </w:rPr>
        <w:t>(</w:t>
      </w:r>
      <w:r>
        <w:rPr>
          <w:rFonts w:cs="Miriam" w:hint="cs"/>
          <w:szCs w:val="20"/>
          <w:rtl/>
        </w:rPr>
        <w:t>'</w:t>
      </w:r>
      <w:r>
        <w:rPr>
          <w:rFonts w:hint="cs"/>
          <w:i/>
          <w:iCs/>
          <w:szCs w:val="20"/>
          <w:rtl/>
        </w:rPr>
        <w:t>ולכל מי שאין לה עליו קדושין</w:t>
      </w:r>
      <w:r>
        <w:rPr>
          <w:rFonts w:cs="Miriam" w:hint="cs"/>
          <w:szCs w:val="20"/>
          <w:rtl/>
        </w:rPr>
        <w:t>'</w:t>
      </w:r>
      <w:r>
        <w:rPr>
          <w:rFonts w:cs="Miriam"/>
          <w:szCs w:val="20"/>
          <w:rtl/>
        </w:rPr>
        <w:t>)</w:t>
      </w:r>
      <w:r>
        <w:rPr>
          <w:rtl/>
        </w:rPr>
        <w:t xml:space="preserve"> </w:t>
      </w:r>
      <w:r>
        <w:rPr>
          <w:rFonts w:hint="cs"/>
          <w:rtl/>
        </w:rPr>
        <w:t xml:space="preserve">- לאתויי שאר חייבי כריתות; כללא דסיפא </w:t>
      </w:r>
      <w:r>
        <w:rPr>
          <w:rFonts w:cs="Miriam"/>
          <w:szCs w:val="20"/>
          <w:rtl/>
        </w:rPr>
        <w:t>(</w:t>
      </w:r>
      <w:r>
        <w:rPr>
          <w:rFonts w:cs="Miriam" w:hint="cs"/>
          <w:szCs w:val="20"/>
          <w:rtl/>
        </w:rPr>
        <w:t>'</w:t>
      </w:r>
      <w:r>
        <w:rPr>
          <w:rFonts w:hint="cs"/>
          <w:i/>
          <w:iCs/>
          <w:szCs w:val="20"/>
          <w:rtl/>
        </w:rPr>
        <w:t>וכל מי שיש לה עליו קדושין</w:t>
      </w:r>
      <w:r>
        <w:rPr>
          <w:rFonts w:cs="Miriam" w:hint="cs"/>
          <w:szCs w:val="20"/>
          <w:rtl/>
        </w:rPr>
        <w:t>'</w:t>
      </w:r>
      <w:r>
        <w:rPr>
          <w:rFonts w:cs="Miriam"/>
          <w:szCs w:val="20"/>
          <w:rtl/>
        </w:rPr>
        <w:t>)</w:t>
      </w:r>
      <w:r>
        <w:rPr>
          <w:rFonts w:hint="cs"/>
          <w:rtl/>
        </w:rPr>
        <w:t xml:space="preserve"> - לאתויי שאר חייבי לאוין, כגון עמוני ומואבי נתיני </w:t>
      </w:r>
      <w:r>
        <w:rPr>
          <w:rFonts w:cs="Miriam"/>
          <w:szCs w:val="20"/>
          <w:rtl/>
        </w:rPr>
        <w:t>(</w:t>
      </w:r>
      <w:r>
        <w:rPr>
          <w:rFonts w:cs="Miriam" w:hint="cs"/>
          <w:szCs w:val="20"/>
          <w:rtl/>
        </w:rPr>
        <w:t>מן הגבעונין שהיו משבעה אומות, ואיכא לאו ד'</w:t>
      </w:r>
      <w:r>
        <w:rPr>
          <w:rFonts w:cs="Narkisim" w:hint="cs"/>
          <w:szCs w:val="20"/>
          <w:rtl/>
        </w:rPr>
        <w:t>לא תתחתן בם</w:t>
      </w:r>
      <w:r>
        <w:rPr>
          <w:rFonts w:cs="Miriam" w:hint="cs"/>
          <w:szCs w:val="20"/>
          <w:rtl/>
        </w:rPr>
        <w:t xml:space="preserve">' </w:t>
      </w:r>
      <w:r>
        <w:rPr>
          <w:rFonts w:cs="Miriam" w:hint="cs"/>
          <w:szCs w:val="16"/>
          <w:rtl/>
        </w:rPr>
        <w:t>[דברים ז,ג]</w:t>
      </w:r>
      <w:r>
        <w:rPr>
          <w:rFonts w:cs="Miriam"/>
          <w:szCs w:val="20"/>
          <w:rtl/>
        </w:rPr>
        <w:t>)</w:t>
      </w:r>
      <w:r>
        <w:rPr>
          <w:rtl/>
        </w:rPr>
        <w:t xml:space="preserve"> </w:t>
      </w:r>
      <w:r>
        <w:rPr>
          <w:rFonts w:hint="cs"/>
          <w:rtl/>
        </w:rPr>
        <w:t xml:space="preserve">מצרי ואדומי </w:t>
      </w:r>
      <w:r>
        <w:rPr>
          <w:rFonts w:cs="Miriam"/>
          <w:szCs w:val="20"/>
          <w:rtl/>
        </w:rPr>
        <w:t>(</w:t>
      </w:r>
      <w:r>
        <w:rPr>
          <w:rFonts w:cs="Miriam" w:hint="cs"/>
          <w:szCs w:val="20"/>
          <w:rtl/>
        </w:rPr>
        <w:t>בתוך שלשה דורות, שהם באיסור עשה</w:t>
      </w:r>
      <w:r>
        <w:rPr>
          <w:rFonts w:cs="Miriam"/>
          <w:szCs w:val="20"/>
          <w:rtl/>
        </w:rPr>
        <w:t>)</w:t>
      </w:r>
      <w:r>
        <w:rPr>
          <w:rFonts w:hint="cs"/>
          <w:rtl/>
        </w:rPr>
        <w:t xml:space="preserve">. </w:t>
      </w:r>
    </w:p>
    <w:p w:rsidR="00A0436D" w:rsidRDefault="00A0436D" w:rsidP="00A0436D">
      <w:pPr>
        <w:rPr>
          <w:rFonts w:hint="cs"/>
          <w:rtl/>
        </w:rPr>
      </w:pPr>
    </w:p>
    <w:p w:rsidR="00A0436D" w:rsidRDefault="00A0436D" w:rsidP="00A0436D">
      <w:pPr>
        <w:rPr>
          <w:rFonts w:hint="cs"/>
          <w:rtl/>
        </w:rPr>
      </w:pPr>
      <w:r>
        <w:rPr>
          <w:rFonts w:hint="cs"/>
          <w:rtl/>
        </w:rPr>
        <w:t xml:space="preserve">בעא מיניה רבא מרב נחמן: 'חוץ מקדושי קטן' </w:t>
      </w:r>
      <w:r>
        <w:rPr>
          <w:rFonts w:cs="Miriam"/>
          <w:szCs w:val="20"/>
          <w:rtl/>
        </w:rPr>
        <w:t>(</w:t>
      </w:r>
      <w:r>
        <w:rPr>
          <w:rFonts w:cs="Miriam" w:hint="cs"/>
          <w:szCs w:val="20"/>
          <w:rtl/>
        </w:rPr>
        <w:t>חוץ מפלוני וקטן הוא</w:t>
      </w:r>
      <w:r>
        <w:rPr>
          <w:rFonts w:cs="Miriam"/>
          <w:szCs w:val="20"/>
          <w:rtl/>
        </w:rPr>
        <w:t>)</w:t>
      </w:r>
      <w:r>
        <w:rPr>
          <w:rtl/>
        </w:rPr>
        <w:t xml:space="preserve"> </w:t>
      </w:r>
      <w:r>
        <w:rPr>
          <w:rFonts w:hint="cs"/>
          <w:rtl/>
        </w:rPr>
        <w:t>-מהו?: מי אמרינן: השתא מיהא לאו בר הויה הוא, או דלמא אתי לכלל הויה?</w:t>
      </w:r>
    </w:p>
    <w:p w:rsidR="00A0436D" w:rsidRDefault="00A0436D" w:rsidP="00A0436D">
      <w:pPr>
        <w:rPr>
          <w:rFonts w:hint="cs"/>
          <w:rtl/>
        </w:rPr>
      </w:pPr>
      <w:r>
        <w:rPr>
          <w:rFonts w:hint="cs"/>
          <w:rtl/>
        </w:rPr>
        <w:t>אמר ליה: תניתוה: '</w:t>
      </w:r>
      <w:r>
        <w:rPr>
          <w:rFonts w:hint="cs"/>
          <w:i/>
          <w:iCs/>
          <w:rtl/>
        </w:rPr>
        <w:t>קטנה מתגרשת בקידושי אביה</w:t>
      </w:r>
      <w:r>
        <w:rPr>
          <w:rFonts w:hint="cs"/>
          <w:rtl/>
        </w:rPr>
        <w:t xml:space="preserve">' </w:t>
      </w:r>
      <w:r>
        <w:rPr>
          <w:rFonts w:cs="Miriam"/>
          <w:szCs w:val="20"/>
          <w:rtl/>
        </w:rPr>
        <w:t>(</w:t>
      </w:r>
      <w:r>
        <w:rPr>
          <w:rFonts w:cs="Miriam" w:hint="cs"/>
          <w:szCs w:val="20"/>
          <w:rtl/>
        </w:rPr>
        <w:t>אם קיבלה גיטה לאחר מיתת אביה; 'בקידושי אביה' - כלומר: ואפילו קידשה אביה לאיש הזה, דהוו להו קדושין גמורין</w:t>
      </w:r>
      <w:r>
        <w:rPr>
          <w:rFonts w:cs="Miriam"/>
          <w:szCs w:val="20"/>
          <w:rtl/>
        </w:rPr>
        <w:t>)</w:t>
      </w:r>
      <w:r>
        <w:rPr>
          <w:rFonts w:hint="cs"/>
          <w:rtl/>
        </w:rPr>
        <w:t>;</w:t>
      </w:r>
      <w:r>
        <w:rPr>
          <w:rtl/>
        </w:rPr>
        <w:t xml:space="preserve"> </w:t>
      </w:r>
      <w:r>
        <w:rPr>
          <w:rFonts w:hint="cs"/>
          <w:rtl/>
        </w:rPr>
        <w:t>אמאי? והא בעינן '</w:t>
      </w:r>
      <w:r>
        <w:rPr>
          <w:rFonts w:cs="Narkisim" w:hint="cs"/>
          <w:rtl/>
        </w:rPr>
        <w:t>ויצאה... והיתה</w:t>
      </w:r>
      <w:r>
        <w:rPr>
          <w:rFonts w:hint="cs"/>
          <w:rtl/>
        </w:rPr>
        <w:t>'</w:t>
      </w:r>
      <w:r>
        <w:rPr>
          <w:rtl/>
        </w:rPr>
        <w:t xml:space="preserve"> </w:t>
      </w:r>
      <w:r>
        <w:rPr>
          <w:rFonts w:cs="Miriam"/>
          <w:szCs w:val="16"/>
          <w:rtl/>
        </w:rPr>
        <w:t>[</w:t>
      </w:r>
      <w:r>
        <w:rPr>
          <w:rFonts w:cs="Miriam" w:hint="cs"/>
          <w:szCs w:val="16"/>
          <w:rtl/>
        </w:rPr>
        <w:t>דברים כד,ב:</w:t>
      </w:r>
      <w:r>
        <w:rPr>
          <w:rFonts w:cs="Narkisim" w:hint="cs"/>
          <w:szCs w:val="20"/>
          <w:rtl/>
        </w:rPr>
        <w:t xml:space="preserve"> ויצאה מביתו והלכה והיתה לאיש אחר</w:t>
      </w:r>
      <w:r>
        <w:rPr>
          <w:rFonts w:cs="Narkisim"/>
          <w:szCs w:val="20"/>
          <w:rtl/>
        </w:rPr>
        <w:t>]</w:t>
      </w:r>
      <w:r>
        <w:rPr>
          <w:rFonts w:hint="cs"/>
          <w:rtl/>
        </w:rPr>
        <w:t xml:space="preserve"> </w:t>
      </w:r>
      <w:r>
        <w:rPr>
          <w:rFonts w:cs="Miriam"/>
          <w:szCs w:val="20"/>
          <w:rtl/>
        </w:rPr>
        <w:t>(</w:t>
      </w:r>
      <w:r>
        <w:rPr>
          <w:rFonts w:cs="Miriam" w:hint="cs"/>
          <w:szCs w:val="20"/>
          <w:rtl/>
        </w:rPr>
        <w:t>דלא מיגרשה אא"כ ראויה לקדש את עצמה לאיש אחר</w:t>
      </w:r>
      <w:r>
        <w:rPr>
          <w:rFonts w:cs="Miriam"/>
          <w:szCs w:val="20"/>
          <w:rtl/>
        </w:rPr>
        <w:t>)</w:t>
      </w:r>
      <w:r>
        <w:rPr>
          <w:rFonts w:hint="cs"/>
          <w:rtl/>
        </w:rPr>
        <w:t xml:space="preserve">? </w:t>
      </w:r>
    </w:p>
    <w:p w:rsidR="00A0436D" w:rsidRDefault="00A0436D" w:rsidP="00A0436D">
      <w:pPr>
        <w:rPr>
          <w:rFonts w:hint="cs"/>
          <w:rtl/>
        </w:rPr>
      </w:pPr>
      <w:r>
        <w:rPr>
          <w:rFonts w:hint="cs"/>
          <w:rtl/>
        </w:rPr>
        <w:t xml:space="preserve">אלא: אתיא לכלל הויה </w:t>
      </w:r>
      <w:r>
        <w:rPr>
          <w:rFonts w:cs="Miriam"/>
          <w:szCs w:val="20"/>
          <w:rtl/>
        </w:rPr>
        <w:t>(</w:t>
      </w:r>
      <w:r>
        <w:rPr>
          <w:rFonts w:cs="Miriam" w:hint="cs"/>
          <w:szCs w:val="20"/>
          <w:rtl/>
        </w:rPr>
        <w:t>לאחר זמן, וקא חשיב ליה מעכשיו, דלא דק קרא למימר דתיהוי השתא בת הויה</w:t>
      </w:r>
      <w:r>
        <w:rPr>
          <w:rFonts w:cs="Miriam"/>
          <w:szCs w:val="20"/>
          <w:rtl/>
        </w:rPr>
        <w:t>)</w:t>
      </w:r>
      <w:r>
        <w:rPr>
          <w:rtl/>
        </w:rPr>
        <w:t xml:space="preserve"> </w:t>
      </w:r>
      <w:r>
        <w:rPr>
          <w:rFonts w:hint="cs"/>
          <w:rtl/>
        </w:rPr>
        <w:t xml:space="preserve">הכא נמי </w:t>
      </w:r>
      <w:r>
        <w:rPr>
          <w:rFonts w:cs="Miriam"/>
          <w:szCs w:val="20"/>
          <w:rtl/>
        </w:rPr>
        <w:t>(</w:t>
      </w:r>
      <w:r>
        <w:rPr>
          <w:rFonts w:cs="Miriam" w:hint="cs"/>
          <w:szCs w:val="20"/>
          <w:rtl/>
        </w:rPr>
        <w:t>לענין שיורא</w:t>
      </w:r>
      <w:r>
        <w:rPr>
          <w:rFonts w:cs="Miriam"/>
          <w:szCs w:val="20"/>
          <w:rtl/>
        </w:rPr>
        <w:t>)</w:t>
      </w:r>
      <w:r>
        <w:rPr>
          <w:rtl/>
        </w:rPr>
        <w:t xml:space="preserve"> </w:t>
      </w:r>
      <w:r>
        <w:rPr>
          <w:rFonts w:hint="cs"/>
          <w:rtl/>
        </w:rPr>
        <w:t xml:space="preserve">אתיא לכלל הויה </w:t>
      </w:r>
      <w:r>
        <w:rPr>
          <w:rFonts w:cs="Miriam"/>
          <w:szCs w:val="20"/>
          <w:rtl/>
        </w:rPr>
        <w:t>(</w:t>
      </w:r>
      <w:r>
        <w:rPr>
          <w:rFonts w:cs="Miriam" w:hint="cs"/>
          <w:szCs w:val="20"/>
          <w:rtl/>
        </w:rPr>
        <w:t>נמי הוי שיור</w:t>
      </w:r>
      <w:r>
        <w:rPr>
          <w:rFonts w:cs="Miriam"/>
          <w:szCs w:val="20"/>
          <w:rtl/>
        </w:rPr>
        <w:t>)</w:t>
      </w:r>
      <w:r>
        <w:rPr>
          <w:rFonts w:hint="cs"/>
          <w:rtl/>
        </w:rPr>
        <w:t>.</w:t>
      </w:r>
    </w:p>
    <w:p w:rsidR="00A0436D" w:rsidRDefault="00A0436D" w:rsidP="00A0436D">
      <w:pPr>
        <w:rPr>
          <w:rFonts w:cs="Miriam" w:hint="cs"/>
          <w:szCs w:val="20"/>
          <w:rtl/>
        </w:rPr>
      </w:pPr>
    </w:p>
    <w:p w:rsidR="00A0436D" w:rsidRDefault="00A0436D" w:rsidP="00A0436D">
      <w:pPr>
        <w:rPr>
          <w:rFonts w:hint="cs"/>
          <w:rtl/>
        </w:rPr>
      </w:pPr>
      <w:r>
        <w:rPr>
          <w:rFonts w:hint="cs"/>
          <w:rtl/>
        </w:rPr>
        <w:t xml:space="preserve">"חוץ מן הנולדים </w:t>
      </w:r>
      <w:r>
        <w:rPr>
          <w:rFonts w:cs="Miriam"/>
          <w:szCs w:val="20"/>
          <w:rtl/>
        </w:rPr>
        <w:t>(</w:t>
      </w:r>
      <w:r>
        <w:rPr>
          <w:rFonts w:cs="Miriam" w:hint="cs"/>
          <w:szCs w:val="20"/>
          <w:rtl/>
        </w:rPr>
        <w:t>עתידין להולד</w:t>
      </w:r>
      <w:r>
        <w:rPr>
          <w:rFonts w:cs="Miriam"/>
          <w:szCs w:val="20"/>
          <w:rtl/>
        </w:rPr>
        <w:t>)</w:t>
      </w:r>
      <w:r>
        <w:rPr>
          <w:rFonts w:hint="cs"/>
          <w:rtl/>
        </w:rPr>
        <w:t xml:space="preserve">" מהו?: השתא מיהא לא איתיליד? או דלמא עתידי דמתיילדי </w:t>
      </w:r>
      <w:r>
        <w:rPr>
          <w:rFonts w:cs="Miriam"/>
          <w:szCs w:val="20"/>
          <w:rtl/>
        </w:rPr>
        <w:t>(</w:t>
      </w:r>
      <w:r>
        <w:rPr>
          <w:rFonts w:cs="Miriam" w:hint="cs"/>
          <w:szCs w:val="20"/>
          <w:rtl/>
        </w:rPr>
        <w:t>ומיתסרא עליהן מפני (אשתו) של זה, הלכך הוי שיור</w:t>
      </w:r>
      <w:r>
        <w:rPr>
          <w:rFonts w:cs="Miriam"/>
          <w:szCs w:val="20"/>
          <w:rtl/>
        </w:rPr>
        <w:t>)</w:t>
      </w:r>
      <w:r>
        <w:rPr>
          <w:rFonts w:hint="cs"/>
          <w:rtl/>
        </w:rPr>
        <w:t>?</w:t>
      </w:r>
    </w:p>
    <w:p w:rsidR="00A0436D" w:rsidRDefault="00A0436D" w:rsidP="00A0436D">
      <w:pPr>
        <w:rPr>
          <w:rFonts w:hint="cs"/>
          <w:rtl/>
        </w:rPr>
      </w:pPr>
      <w:r>
        <w:rPr>
          <w:rFonts w:hint="cs"/>
          <w:rtl/>
        </w:rPr>
        <w:t>אמר ליה: תניתוה: '</w:t>
      </w:r>
      <w:r>
        <w:rPr>
          <w:rFonts w:hint="cs"/>
          <w:i/>
          <w:iCs/>
          <w:rtl/>
        </w:rPr>
        <w:t>"לעבד", ו"לעובד כוכבים"</w:t>
      </w:r>
      <w:r>
        <w:rPr>
          <w:rFonts w:hint="cs"/>
          <w:rtl/>
        </w:rPr>
        <w:t xml:space="preserve">': אם איתא עבד ועובד כוכבים - </w:t>
      </w:r>
      <w:r>
        <w:rPr>
          <w:rFonts w:cs="Miriam"/>
          <w:szCs w:val="20"/>
          <w:rtl/>
        </w:rPr>
        <w:t>(</w:t>
      </w:r>
      <w:r>
        <w:rPr>
          <w:rFonts w:cs="Miriam" w:hint="cs"/>
          <w:szCs w:val="20"/>
          <w:rtl/>
        </w:rPr>
        <w:t>הא מצית למימר בהו</w:t>
      </w:r>
      <w:r>
        <w:rPr>
          <w:rFonts w:cs="Miriam"/>
          <w:szCs w:val="20"/>
          <w:rtl/>
        </w:rPr>
        <w:t>)</w:t>
      </w:r>
      <w:r>
        <w:rPr>
          <w:rtl/>
        </w:rPr>
        <w:t xml:space="preserve"> </w:t>
      </w:r>
      <w:r>
        <w:rPr>
          <w:rFonts w:hint="cs"/>
          <w:rtl/>
        </w:rPr>
        <w:t xml:space="preserve">נמי עבידי דמיגיירי </w:t>
      </w:r>
      <w:r>
        <w:rPr>
          <w:rFonts w:cs="Miriam"/>
          <w:szCs w:val="20"/>
          <w:rtl/>
        </w:rPr>
        <w:t>(</w:t>
      </w:r>
      <w:r>
        <w:rPr>
          <w:rFonts w:cs="Miriam" w:hint="cs"/>
          <w:szCs w:val="20"/>
          <w:rtl/>
        </w:rPr>
        <w:t xml:space="preserve"> עתידי דמיגיירי, ואפילו הכי לא הוי שיור</w:t>
      </w:r>
      <w:r>
        <w:rPr>
          <w:rFonts w:cs="Miriam"/>
          <w:szCs w:val="20"/>
          <w:rtl/>
        </w:rPr>
        <w:t>)</w:t>
      </w:r>
      <w:r>
        <w:rPr>
          <w:rFonts w:hint="cs"/>
          <w:rtl/>
        </w:rPr>
        <w:t>!?</w:t>
      </w:r>
    </w:p>
    <w:p w:rsidR="00A0436D" w:rsidRDefault="00A0436D" w:rsidP="00A0436D">
      <w:pPr>
        <w:rPr>
          <w:rFonts w:hint="cs"/>
          <w:rtl/>
        </w:rPr>
      </w:pPr>
      <w:r>
        <w:rPr>
          <w:rFonts w:hint="cs"/>
          <w:rtl/>
        </w:rPr>
        <w:t>הנך לאו לאיגיורי קיימי, הני לאיתילודי קיימי.</w:t>
      </w:r>
    </w:p>
    <w:p w:rsidR="00A0436D" w:rsidRDefault="00A0436D" w:rsidP="00A0436D">
      <w:pPr>
        <w:rPr>
          <w:rFonts w:cs="Miriam" w:hint="cs"/>
          <w:szCs w:val="20"/>
          <w:rtl/>
        </w:rPr>
      </w:pPr>
    </w:p>
    <w:p w:rsidR="00A0436D" w:rsidRDefault="00A0436D" w:rsidP="00A0436D">
      <w:pPr>
        <w:rPr>
          <w:rFonts w:hint="cs"/>
          <w:rtl/>
        </w:rPr>
      </w:pPr>
      <w:r>
        <w:rPr>
          <w:rFonts w:hint="cs"/>
          <w:rtl/>
        </w:rPr>
        <w:lastRenderedPageBreak/>
        <w:t xml:space="preserve">"חוץ מבעל אחותה" - מהו?: השתא מיהא לא חזיא ליה </w:t>
      </w:r>
      <w:r>
        <w:rPr>
          <w:rFonts w:cs="Miriam"/>
          <w:szCs w:val="20"/>
          <w:rtl/>
        </w:rPr>
        <w:t>(</w:t>
      </w:r>
      <w:r>
        <w:rPr>
          <w:rFonts w:cs="Miriam" w:hint="cs"/>
          <w:szCs w:val="20"/>
          <w:rtl/>
        </w:rPr>
        <w:t>כל זמן שאחותה קיימת, ולא הוי שיור</w:t>
      </w:r>
      <w:r>
        <w:rPr>
          <w:rFonts w:cs="Miriam"/>
          <w:szCs w:val="20"/>
          <w:rtl/>
        </w:rPr>
        <w:t>)</w:t>
      </w:r>
      <w:r>
        <w:rPr>
          <w:rFonts w:hint="cs"/>
          <w:rtl/>
        </w:rPr>
        <w:t>? או דלמא זמנין דמתה אחותה וחזיא ליה?</w:t>
      </w:r>
    </w:p>
    <w:p w:rsidR="00A0436D" w:rsidRDefault="00A0436D" w:rsidP="00A0436D">
      <w:pPr>
        <w:rPr>
          <w:rFonts w:hint="cs"/>
          <w:rtl/>
        </w:rPr>
      </w:pPr>
      <w:r>
        <w:rPr>
          <w:rFonts w:hint="cs"/>
          <w:rtl/>
        </w:rPr>
        <w:t>אמר ליה: תניתוה: '</w:t>
      </w:r>
      <w:r>
        <w:rPr>
          <w:rFonts w:hint="cs"/>
          <w:i/>
          <w:iCs/>
          <w:rtl/>
        </w:rPr>
        <w:t>"לעבד", ו"לעובד כוכבים"</w:t>
      </w:r>
      <w:r>
        <w:rPr>
          <w:rFonts w:hint="cs"/>
          <w:rtl/>
        </w:rPr>
        <w:t>': עבד ועובד כוכבים נמי עבידי דמיגיירי!</w:t>
      </w:r>
    </w:p>
    <w:p w:rsidR="00A0436D" w:rsidRDefault="00A0436D" w:rsidP="00A0436D">
      <w:pPr>
        <w:rPr>
          <w:rFonts w:hint="cs"/>
          <w:rtl/>
        </w:rPr>
      </w:pPr>
      <w:r>
        <w:rPr>
          <w:rFonts w:hint="cs"/>
          <w:rtl/>
        </w:rPr>
        <w:t xml:space="preserve">גירות לא שכיחא, מיתה שכיחא. </w:t>
      </w:r>
    </w:p>
    <w:p w:rsidR="00A0436D" w:rsidRDefault="00A0436D" w:rsidP="00A0436D">
      <w:pPr>
        <w:rPr>
          <w:rFonts w:cs="Miriam" w:hint="cs"/>
          <w:szCs w:val="20"/>
          <w:rtl/>
        </w:rPr>
      </w:pPr>
    </w:p>
    <w:p w:rsidR="00A0436D" w:rsidRDefault="00A0436D" w:rsidP="00A0436D">
      <w:pPr>
        <w:rPr>
          <w:rFonts w:hint="cs"/>
          <w:rtl/>
        </w:rPr>
      </w:pPr>
      <w:r>
        <w:rPr>
          <w:rFonts w:hint="cs"/>
          <w:rtl/>
        </w:rPr>
        <w:t xml:space="preserve">"חוץ מזנותיך </w:t>
      </w:r>
      <w:r>
        <w:rPr>
          <w:rFonts w:cs="Miriam"/>
          <w:szCs w:val="20"/>
          <w:rtl/>
        </w:rPr>
        <w:t>(</w:t>
      </w:r>
      <w:r>
        <w:rPr>
          <w:rFonts w:cs="Miriam" w:hint="cs"/>
          <w:szCs w:val="20"/>
          <w:rtl/>
        </w:rPr>
        <w:t>שלא תבעלי בזנות</w:t>
      </w:r>
      <w:r>
        <w:rPr>
          <w:rFonts w:cs="Miriam"/>
          <w:szCs w:val="20"/>
          <w:rtl/>
        </w:rPr>
        <w:t>)</w:t>
      </w:r>
      <w:r>
        <w:rPr>
          <w:rFonts w:hint="cs"/>
          <w:rtl/>
        </w:rPr>
        <w:t xml:space="preserve">" מהו?: בנשואין - הא לא שייר? או דלמא שייר בביאה </w:t>
      </w:r>
      <w:r>
        <w:rPr>
          <w:rFonts w:cs="Miriam"/>
          <w:szCs w:val="20"/>
          <w:rtl/>
        </w:rPr>
        <w:t>(</w:t>
      </w:r>
      <w:r>
        <w:rPr>
          <w:rFonts w:cs="Miriam" w:hint="cs"/>
          <w:szCs w:val="20"/>
          <w:rtl/>
        </w:rPr>
        <w:t>בעלמא וצד אישות קרינן בה</w:t>
      </w:r>
      <w:r>
        <w:rPr>
          <w:rFonts w:cs="Miriam"/>
          <w:szCs w:val="20"/>
          <w:rtl/>
        </w:rPr>
        <w:t>)</w:t>
      </w:r>
      <w:r>
        <w:rPr>
          <w:rFonts w:hint="cs"/>
          <w:rtl/>
        </w:rPr>
        <w:t>?</w:t>
      </w:r>
    </w:p>
    <w:p w:rsidR="00A0436D" w:rsidRDefault="00A0436D" w:rsidP="00A0436D">
      <w:pPr>
        <w:rPr>
          <w:rFonts w:hint="cs"/>
          <w:rtl/>
        </w:rPr>
      </w:pPr>
      <w:r>
        <w:rPr>
          <w:rFonts w:hint="cs"/>
          <w:rtl/>
        </w:rPr>
        <w:t>אמר ליה: תניתוה: '</w:t>
      </w:r>
      <w:r>
        <w:rPr>
          <w:rFonts w:hint="cs"/>
          <w:i/>
          <w:iCs/>
          <w:rtl/>
        </w:rPr>
        <w:t>"לאבא" ו"לאביך"</w:t>
      </w:r>
      <w:r>
        <w:rPr>
          <w:rFonts w:hint="cs"/>
          <w:rtl/>
        </w:rPr>
        <w:t xml:space="preserve">': ובמאי? אילימא בנשואין - אבא ואביך בני נשואין נינהו </w:t>
      </w:r>
      <w:r>
        <w:rPr>
          <w:rFonts w:cs="Miriam"/>
          <w:szCs w:val="20"/>
          <w:rtl/>
        </w:rPr>
        <w:t>(</w:t>
      </w:r>
      <w:r>
        <w:rPr>
          <w:rFonts w:cs="Miriam" w:hint="cs"/>
          <w:szCs w:val="20"/>
          <w:rtl/>
        </w:rPr>
        <w:t>דתיסק אדעתיה דבעי לאתנויי בהדה? הא לא תפסי בה קדושין</w:t>
      </w:r>
      <w:r>
        <w:rPr>
          <w:rFonts w:cs="Miriam"/>
          <w:szCs w:val="20"/>
          <w:rtl/>
        </w:rPr>
        <w:t>)</w:t>
      </w:r>
      <w:r>
        <w:rPr>
          <w:rFonts w:hint="cs"/>
          <w:rtl/>
        </w:rPr>
        <w:t xml:space="preserve">? אלא לאו בזנות, ו"לאבא" ו"לאביך" - הוא דלא שייר </w:t>
      </w:r>
      <w:r>
        <w:rPr>
          <w:rFonts w:cs="Miriam"/>
          <w:szCs w:val="20"/>
          <w:rtl/>
        </w:rPr>
        <w:t>(</w:t>
      </w:r>
      <w:r>
        <w:rPr>
          <w:rFonts w:cs="Miriam" w:hint="cs"/>
          <w:szCs w:val="20"/>
          <w:rtl/>
        </w:rPr>
        <w:t>ו"אבא" ו"אביך" - הוא דלא הוי שיור דבלאו הכי נמי אסירא להו</w:t>
      </w:r>
      <w:r>
        <w:rPr>
          <w:rFonts w:cs="Miriam"/>
          <w:szCs w:val="20"/>
          <w:rtl/>
        </w:rPr>
        <w:t>)</w:t>
      </w:r>
      <w:r>
        <w:rPr>
          <w:rFonts w:hint="cs"/>
          <w:rtl/>
        </w:rPr>
        <w:t>, הא לאחר שייר?</w:t>
      </w:r>
    </w:p>
    <w:p w:rsidR="00A0436D" w:rsidRDefault="00A0436D" w:rsidP="00A0436D">
      <w:pPr>
        <w:rPr>
          <w:rFonts w:hint="cs"/>
          <w:rtl/>
        </w:rPr>
      </w:pPr>
      <w:r>
        <w:rPr>
          <w:rFonts w:hint="cs"/>
          <w:rtl/>
        </w:rPr>
        <w:t xml:space="preserve">דלמא בנשואין </w:t>
      </w:r>
      <w:r>
        <w:rPr>
          <w:rFonts w:cs="Miriam"/>
          <w:szCs w:val="20"/>
          <w:rtl/>
        </w:rPr>
        <w:t>(</w:t>
      </w:r>
      <w:r>
        <w:rPr>
          <w:rFonts w:cs="Miriam" w:hint="cs"/>
          <w:szCs w:val="20"/>
          <w:rtl/>
        </w:rPr>
        <w:t>ודלמא בנישואין קתני מתניתין</w:t>
      </w:r>
      <w:r>
        <w:rPr>
          <w:rFonts w:cs="Miriam"/>
          <w:szCs w:val="20"/>
          <w:rtl/>
        </w:rPr>
        <w:t>)</w:t>
      </w:r>
      <w:r>
        <w:rPr>
          <w:rFonts w:hint="cs"/>
          <w:rtl/>
        </w:rPr>
        <w:t xml:space="preserve">: דעבר ואינסיב </w:t>
      </w:r>
      <w:r>
        <w:rPr>
          <w:rFonts w:cs="Miriam"/>
          <w:szCs w:val="20"/>
          <w:rtl/>
        </w:rPr>
        <w:t>(</w:t>
      </w:r>
      <w:r>
        <w:rPr>
          <w:rFonts w:cs="Miriam" w:hint="cs"/>
          <w:szCs w:val="20"/>
          <w:rtl/>
        </w:rPr>
        <w:t>ואף על גב דלאו אורחא הוא; הלכך לאחֶר הוי שיור, אבל בזנות אימא לא הוי שיור</w:t>
      </w:r>
      <w:r>
        <w:rPr>
          <w:rFonts w:cs="Miriam"/>
          <w:szCs w:val="20"/>
          <w:rtl/>
        </w:rPr>
        <w:t>)</w:t>
      </w:r>
      <w:r>
        <w:rPr>
          <w:rFonts w:hint="cs"/>
          <w:rtl/>
        </w:rPr>
        <w:t xml:space="preserve">. </w:t>
      </w:r>
    </w:p>
    <w:p w:rsidR="00A0436D" w:rsidRDefault="00A0436D" w:rsidP="00A0436D">
      <w:pPr>
        <w:rPr>
          <w:rFonts w:cs="Miriam" w:hint="cs"/>
          <w:szCs w:val="20"/>
          <w:rtl/>
        </w:rPr>
      </w:pPr>
    </w:p>
    <w:p w:rsidR="00A0436D" w:rsidRDefault="00A0436D" w:rsidP="00A0436D">
      <w:pPr>
        <w:rPr>
          <w:rFonts w:hint="cs"/>
          <w:rtl/>
        </w:rPr>
      </w:pPr>
      <w:r>
        <w:rPr>
          <w:rFonts w:hint="cs"/>
          <w:rtl/>
        </w:rPr>
        <w:t xml:space="preserve">"חוץ משלא כדרכה" מהו?: בכדרכה - הא לא שייר? או דלמא 'משכבי אשה </w:t>
      </w:r>
      <w:r>
        <w:rPr>
          <w:rFonts w:cs="Miriam"/>
          <w:szCs w:val="16"/>
          <w:rtl/>
        </w:rPr>
        <w:t>[</w:t>
      </w:r>
      <w:r>
        <w:rPr>
          <w:rFonts w:cs="Miriam" w:hint="cs"/>
          <w:szCs w:val="16"/>
          <w:rtl/>
        </w:rPr>
        <w:t>ויקרא יח,כב:</w:t>
      </w:r>
      <w:r>
        <w:rPr>
          <w:rFonts w:cs="Narkisim" w:hint="cs"/>
          <w:szCs w:val="20"/>
          <w:rtl/>
        </w:rPr>
        <w:t xml:space="preserve"> ואת זכר לא תשכב משכבי אשה; תועבה הוא </w:t>
      </w:r>
      <w:r>
        <w:rPr>
          <w:rFonts w:cs="Miriam" w:hint="cs"/>
          <w:szCs w:val="16"/>
          <w:rtl/>
        </w:rPr>
        <w:t>ויקרא כ,יג:</w:t>
      </w:r>
      <w:r>
        <w:rPr>
          <w:rFonts w:cs="Narkisim" w:hint="cs"/>
          <w:szCs w:val="20"/>
          <w:rtl/>
        </w:rPr>
        <w:t xml:space="preserve"> ואיש אשר ישכב את זכר משכבי אשה - תועבה עשו שניהם, מות יומתו, דמיהם בם</w:t>
      </w:r>
      <w:r>
        <w:rPr>
          <w:rFonts w:cs="Narkisim"/>
          <w:szCs w:val="20"/>
          <w:rtl/>
        </w:rPr>
        <w:t>]</w:t>
      </w:r>
      <w:r>
        <w:rPr>
          <w:rFonts w:hint="cs"/>
          <w:rtl/>
        </w:rPr>
        <w:t xml:space="preserve">' כתיב </w:t>
      </w:r>
      <w:r>
        <w:rPr>
          <w:rFonts w:cs="Miriam"/>
          <w:szCs w:val="20"/>
          <w:rtl/>
        </w:rPr>
        <w:t>(</w:t>
      </w:r>
      <w:r>
        <w:rPr>
          <w:rFonts w:hint="cs"/>
          <w:rtl/>
        </w:rPr>
        <w:t xml:space="preserve">- </w:t>
      </w:r>
      <w:r>
        <w:rPr>
          <w:rFonts w:cs="Miriam" w:hint="cs"/>
          <w:szCs w:val="20"/>
          <w:rtl/>
        </w:rPr>
        <w:t>הקיש שני משכביה לכל דבר</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"חוץ מהפרת נדריך" מהו?: בנשואין הא לא שייר? או דלמא '</w:t>
      </w:r>
      <w:r>
        <w:rPr>
          <w:rFonts w:cs="Miriam" w:hint="cs"/>
          <w:szCs w:val="16"/>
          <w:rtl/>
        </w:rPr>
        <w:t>[במדבר ל,יד:</w:t>
      </w:r>
      <w:r>
        <w:rPr>
          <w:rFonts w:cs="Narkisim"/>
          <w:szCs w:val="20"/>
          <w:rtl/>
        </w:rPr>
        <w:t xml:space="preserve"> </w:t>
      </w:r>
      <w:r>
        <w:rPr>
          <w:rFonts w:cs="Narkisim" w:hint="cs"/>
          <w:szCs w:val="20"/>
          <w:rtl/>
        </w:rPr>
        <w:t>כל נדר וכל שבעת אסר לענת נפש</w:t>
      </w:r>
      <w:r>
        <w:rPr>
          <w:rFonts w:cs="Narkisim"/>
          <w:szCs w:val="20"/>
          <w:rtl/>
        </w:rPr>
        <w:t>]</w:t>
      </w:r>
      <w:r>
        <w:rPr>
          <w:rFonts w:cs="Narkisim" w:hint="cs"/>
          <w:rtl/>
        </w:rPr>
        <w:t xml:space="preserve"> אישה יקימנו ואישה יפירנו</w:t>
      </w:r>
      <w:r>
        <w:rPr>
          <w:rFonts w:hint="cs"/>
          <w:rtl/>
        </w:rPr>
        <w:t xml:space="preserve">' כתיב </w:t>
      </w:r>
      <w:r>
        <w:rPr>
          <w:rFonts w:cs="Miriam"/>
          <w:szCs w:val="20"/>
          <w:rtl/>
        </w:rPr>
        <w:t>(</w:t>
      </w:r>
      <w:r>
        <w:rPr>
          <w:rFonts w:cs="Miriam" w:hint="cs"/>
          <w:szCs w:val="20"/>
          <w:rtl/>
        </w:rPr>
        <w:t>וכיון דשייר הפרת נדרים לגביה - אישה קרינא ביה</w:t>
      </w:r>
      <w:r>
        <w:rPr>
          <w:rFonts w:cs="Miriam"/>
          <w:szCs w:val="20"/>
          <w:rtl/>
        </w:rPr>
        <w:t>)</w:t>
      </w:r>
      <w:r>
        <w:rPr>
          <w:rFonts w:hint="cs"/>
          <w:rtl/>
        </w:rPr>
        <w:t>?</w:t>
      </w:r>
      <w:r>
        <w:rPr>
          <w:rtl/>
        </w:rPr>
        <w:t xml:space="preserve"> </w:t>
      </w:r>
    </w:p>
    <w:p w:rsidR="00A0436D" w:rsidRDefault="00A0436D" w:rsidP="00A0436D">
      <w:pPr>
        <w:rPr>
          <w:rFonts w:cs="Miriam" w:hint="cs"/>
          <w:szCs w:val="20"/>
          <w:rtl/>
        </w:rPr>
      </w:pPr>
    </w:p>
    <w:p w:rsidR="00A0436D" w:rsidRDefault="00A0436D" w:rsidP="00A0436D">
      <w:pPr>
        <w:rPr>
          <w:rFonts w:hint="cs"/>
          <w:rtl/>
        </w:rPr>
      </w:pPr>
      <w:r>
        <w:rPr>
          <w:rFonts w:hint="cs"/>
          <w:rtl/>
        </w:rPr>
        <w:t xml:space="preserve">"חוץ מתרומתיך </w:t>
      </w:r>
      <w:r>
        <w:rPr>
          <w:rFonts w:cs="Miriam"/>
          <w:szCs w:val="20"/>
          <w:rtl/>
        </w:rPr>
        <w:t>(</w:t>
      </w:r>
      <w:r>
        <w:rPr>
          <w:rFonts w:cs="Miriam" w:hint="cs"/>
          <w:szCs w:val="20"/>
          <w:rtl/>
        </w:rPr>
        <w:t>שאם תנשאי לכהן לא יאכילך בתרומה</w:t>
      </w:r>
      <w:r>
        <w:rPr>
          <w:rFonts w:cs="Miriam"/>
          <w:szCs w:val="20"/>
          <w:rtl/>
        </w:rPr>
        <w:t>)</w:t>
      </w:r>
      <w:r>
        <w:rPr>
          <w:rFonts w:hint="cs"/>
          <w:rtl/>
        </w:rPr>
        <w:t xml:space="preserve">" - מהו?: בנשואין הא לא שייר? או דלמא </w:t>
      </w:r>
      <w:r>
        <w:rPr>
          <w:rFonts w:cs="Miriam" w:hint="cs"/>
          <w:szCs w:val="16"/>
          <w:rtl/>
        </w:rPr>
        <w:t>[ויקרא כב,יא:</w:t>
      </w:r>
      <w:r>
        <w:rPr>
          <w:rFonts w:cs="Narkisim" w:hint="cs"/>
          <w:szCs w:val="20"/>
          <w:rtl/>
        </w:rPr>
        <w:t xml:space="preserve"> וכהן כי יקנה נפש</w:t>
      </w:r>
      <w:r>
        <w:rPr>
          <w:rFonts w:cs="Narkisim"/>
          <w:szCs w:val="20"/>
          <w:rtl/>
        </w:rPr>
        <w:t>]</w:t>
      </w:r>
      <w:r>
        <w:rPr>
          <w:rFonts w:cs="Narkisim" w:hint="cs"/>
          <w:rtl/>
        </w:rPr>
        <w:t xml:space="preserve"> קנין כספו הוא יאכל בו </w:t>
      </w:r>
      <w:r>
        <w:rPr>
          <w:rFonts w:cs="Narkisim" w:hint="cs"/>
          <w:szCs w:val="20"/>
          <w:rtl/>
        </w:rPr>
        <w:t>[ויליד ביתו הם יאכלו בלחמו]</w:t>
      </w:r>
      <w:r>
        <w:rPr>
          <w:rFonts w:hint="cs"/>
          <w:rtl/>
        </w:rPr>
        <w:t xml:space="preserve"> כתיב </w:t>
      </w:r>
      <w:r>
        <w:rPr>
          <w:rFonts w:cs="Miriam"/>
          <w:szCs w:val="20"/>
          <w:rtl/>
        </w:rPr>
        <w:t>(</w:t>
      </w:r>
      <w:r>
        <w:rPr>
          <w:rFonts w:cs="Miriam" w:hint="cs"/>
          <w:szCs w:val="20"/>
          <w:rtl/>
        </w:rPr>
        <w:t>והאי - כיון דלאו בר הכי הוא - לא הויא 'קנין כספו', ואשתכח דשייר בקדושין אצל כהנים</w:t>
      </w:r>
      <w:r>
        <w:rPr>
          <w:rFonts w:cs="Miriam"/>
          <w:szCs w:val="20"/>
          <w:rtl/>
        </w:rPr>
        <w:t>)</w:t>
      </w:r>
      <w:r>
        <w:rPr>
          <w:rFonts w:hint="cs"/>
          <w:rtl/>
        </w:rPr>
        <w:t>?</w:t>
      </w:r>
    </w:p>
    <w:p w:rsidR="00A0436D" w:rsidRDefault="00A0436D" w:rsidP="00A0436D">
      <w:pPr>
        <w:rPr>
          <w:rFonts w:cs="Miriam" w:hint="cs"/>
          <w:szCs w:val="20"/>
          <w:rtl/>
        </w:rPr>
      </w:pPr>
    </w:p>
    <w:p w:rsidR="00A0436D" w:rsidRDefault="00A0436D" w:rsidP="00A0436D">
      <w:pPr>
        <w:rPr>
          <w:rFonts w:hint="cs"/>
          <w:rtl/>
        </w:rPr>
      </w:pPr>
      <w:r>
        <w:rPr>
          <w:rFonts w:hint="cs"/>
          <w:rtl/>
        </w:rPr>
        <w:t xml:space="preserve">"חוץ מירושתיך </w:t>
      </w:r>
      <w:r>
        <w:rPr>
          <w:rFonts w:cs="Miriam"/>
          <w:szCs w:val="20"/>
          <w:rtl/>
        </w:rPr>
        <w:t>(</w:t>
      </w:r>
      <w:r>
        <w:rPr>
          <w:rFonts w:cs="Miriam" w:hint="cs"/>
          <w:szCs w:val="20"/>
          <w:rtl/>
        </w:rPr>
        <w:t>שאם תמותי אני יורשך</w:t>
      </w:r>
      <w:r>
        <w:rPr>
          <w:rFonts w:cs="Miriam"/>
          <w:szCs w:val="20"/>
          <w:rtl/>
        </w:rPr>
        <w:t>)</w:t>
      </w:r>
      <w:r>
        <w:rPr>
          <w:rFonts w:hint="cs"/>
          <w:rtl/>
        </w:rPr>
        <w:t xml:space="preserve">" </w:t>
      </w:r>
      <w:r>
        <w:rPr>
          <w:rtl/>
        </w:rPr>
        <w:t>–</w:t>
      </w:r>
      <w:r>
        <w:rPr>
          <w:rFonts w:hint="cs"/>
          <w:rtl/>
        </w:rPr>
        <w:t xml:space="preserve"> מהו?: בנשואין הא לא שייר? או דלמא '</w:t>
      </w:r>
      <w:r>
        <w:rPr>
          <w:rFonts w:cs="Narkisim" w:hint="cs"/>
          <w:rtl/>
        </w:rPr>
        <w:t>לשארו</w:t>
      </w:r>
      <w:r>
        <w:rPr>
          <w:rFonts w:hint="cs"/>
          <w:rtl/>
        </w:rPr>
        <w:t xml:space="preserve">' </w:t>
      </w:r>
      <w:r>
        <w:rPr>
          <w:rFonts w:cs="Miriam"/>
          <w:szCs w:val="20"/>
          <w:rtl/>
        </w:rPr>
        <w:t>(</w:t>
      </w:r>
      <w:r>
        <w:rPr>
          <w:rFonts w:ascii="Courier New" w:hAnsi="Courier New" w:cs="Courier New" w:hint="cs"/>
          <w:sz w:val="16"/>
          <w:szCs w:val="20"/>
          <w:rtl/>
        </w:rPr>
        <w:t xml:space="preserve">גירסת רש"י: </w:t>
      </w:r>
      <w:r>
        <w:rPr>
          <w:rFonts w:cs="Narkisim" w:hint="cs"/>
          <w:szCs w:val="20"/>
          <w:rtl/>
        </w:rPr>
        <w:t>ממשפחתו</w:t>
      </w:r>
      <w:r>
        <w:rPr>
          <w:rFonts w:cs="Miriam"/>
          <w:szCs w:val="20"/>
          <w:rtl/>
        </w:rPr>
        <w:t>)</w:t>
      </w:r>
      <w:r>
        <w:rPr>
          <w:rtl/>
        </w:rPr>
        <w:t xml:space="preserve"> </w:t>
      </w:r>
      <w:r>
        <w:rPr>
          <w:rFonts w:cs="Narkisim" w:hint="cs"/>
          <w:rtl/>
        </w:rPr>
        <w:t>וירש אותה</w:t>
      </w:r>
      <w:r>
        <w:rPr>
          <w:rFonts w:hint="cs"/>
          <w:rtl/>
        </w:rPr>
        <w:t xml:space="preserve"> </w:t>
      </w:r>
      <w:r>
        <w:rPr>
          <w:rFonts w:cs="Miriam"/>
          <w:szCs w:val="16"/>
          <w:rtl/>
        </w:rPr>
        <w:t>[</w:t>
      </w:r>
      <w:r>
        <w:rPr>
          <w:rFonts w:cs="Miriam" w:hint="cs"/>
          <w:szCs w:val="16"/>
          <w:rtl/>
        </w:rPr>
        <w:t>במדבר כז,יא:</w:t>
      </w:r>
      <w:r>
        <w:rPr>
          <w:rFonts w:cs="Narkisim" w:hint="cs"/>
          <w:szCs w:val="20"/>
          <w:rtl/>
        </w:rPr>
        <w:t xml:space="preserve"> ואם אין אחים לאביו ונתתם את נחלתו לשארו הקרב אליו </w:t>
      </w:r>
      <w:r>
        <w:rPr>
          <w:rFonts w:cs="Narkisim" w:hint="cs"/>
          <w:szCs w:val="20"/>
          <w:u w:val="single"/>
          <w:rtl/>
        </w:rPr>
        <w:t>ממשפחתו וירש אתה</w:t>
      </w:r>
      <w:r>
        <w:rPr>
          <w:rFonts w:cs="Narkisim" w:hint="cs"/>
          <w:szCs w:val="20"/>
          <w:rtl/>
        </w:rPr>
        <w:t xml:space="preserve"> והיתה לבני ישראל לחקת משפט כאשר צוה ה' את משה</w:t>
      </w:r>
      <w:r>
        <w:rPr>
          <w:rFonts w:cs="Narkisim"/>
          <w:szCs w:val="20"/>
          <w:rtl/>
        </w:rPr>
        <w:t>]</w:t>
      </w:r>
      <w:r>
        <w:rPr>
          <w:rFonts w:hint="cs"/>
          <w:rtl/>
        </w:rPr>
        <w:t xml:space="preserve"> </w:t>
      </w:r>
      <w:r>
        <w:rPr>
          <w:rFonts w:cs="Miriam"/>
          <w:szCs w:val="20"/>
          <w:rtl/>
        </w:rPr>
        <w:t>(</w:t>
      </w:r>
      <w:r>
        <w:rPr>
          <w:rFonts w:cs="Miriam" w:hint="cs"/>
          <w:szCs w:val="20"/>
          <w:rtl/>
        </w:rPr>
        <w:t>מכאן שהבעל יורש את אשתו, וכיון דאיהו ירית לה - אשתו היא</w:t>
      </w:r>
      <w:r>
        <w:rPr>
          <w:rFonts w:cs="Miriam"/>
          <w:szCs w:val="20"/>
          <w:rtl/>
        </w:rPr>
        <w:t>)</w:t>
      </w:r>
      <w:r>
        <w:rPr>
          <w:rFonts w:hint="cs"/>
          <w:rtl/>
        </w:rPr>
        <w:t>?</w:t>
      </w:r>
      <w:r>
        <w:rPr>
          <w:rtl/>
        </w:rPr>
        <w:t xml:space="preserve"> </w:t>
      </w:r>
    </w:p>
    <w:p w:rsidR="00A0436D" w:rsidRDefault="00A0436D" w:rsidP="00A0436D">
      <w:pPr>
        <w:rPr>
          <w:rFonts w:cs="Miriam" w:hint="cs"/>
          <w:szCs w:val="20"/>
          <w:rtl/>
        </w:rPr>
      </w:pPr>
    </w:p>
    <w:p w:rsidR="00A0436D" w:rsidRDefault="00A0436D" w:rsidP="00A0436D">
      <w:pPr>
        <w:rPr>
          <w:rFonts w:hint="cs"/>
          <w:rtl/>
        </w:rPr>
      </w:pPr>
      <w:r>
        <w:rPr>
          <w:rFonts w:hint="cs"/>
          <w:rtl/>
        </w:rPr>
        <w:t xml:space="preserve">"חוץ מקידושיך בשטר" </w:t>
      </w:r>
      <w:r>
        <w:rPr>
          <w:rFonts w:cs="Miriam"/>
          <w:szCs w:val="20"/>
          <w:rtl/>
        </w:rPr>
        <w:t>(</w:t>
      </w:r>
      <w:r>
        <w:rPr>
          <w:rFonts w:cs="Miriam" w:hint="cs"/>
          <w:szCs w:val="20"/>
          <w:rtl/>
        </w:rPr>
        <w:t>שאם יקדשוך בשטר לא יהו קידושין; כלומר: ששייר אחד מדרכי קדושין, ולא שייר את כולם</w:t>
      </w:r>
      <w:r>
        <w:rPr>
          <w:rFonts w:cs="Miriam"/>
          <w:szCs w:val="20"/>
          <w:rtl/>
        </w:rPr>
        <w:t>)</w:t>
      </w:r>
      <w:r>
        <w:rPr>
          <w:rtl/>
        </w:rPr>
        <w:t xml:space="preserve"> </w:t>
      </w:r>
      <w:r>
        <w:rPr>
          <w:rFonts w:hint="cs"/>
          <w:rtl/>
        </w:rPr>
        <w:t>- מהו?: מי אמרינן 'אפשר דמקדש לה בכסף ובביאה'? או דלמא '</w:t>
      </w:r>
      <w:r>
        <w:rPr>
          <w:rFonts w:cs="Narkisim" w:hint="cs"/>
          <w:rtl/>
        </w:rPr>
        <w:t>ויצאה... והיתה</w:t>
      </w:r>
      <w:r>
        <w:rPr>
          <w:rFonts w:hint="cs"/>
          <w:rtl/>
        </w:rPr>
        <w:t xml:space="preserve">' </w:t>
      </w:r>
      <w:r>
        <w:rPr>
          <w:rFonts w:cs="Miriam" w:hint="cs"/>
          <w:szCs w:val="16"/>
          <w:rtl/>
        </w:rPr>
        <w:t>[דברים כד,ב:</w:t>
      </w:r>
      <w:r>
        <w:rPr>
          <w:rFonts w:cs="Narkisim" w:hint="cs"/>
          <w:szCs w:val="20"/>
          <w:rtl/>
        </w:rPr>
        <w:t xml:space="preserve"> ויצאה מביתו והלכה והיתה לאיש אחר]</w:t>
      </w:r>
      <w:r>
        <w:rPr>
          <w:rFonts w:hint="cs"/>
          <w:rtl/>
        </w:rPr>
        <w:t xml:space="preserve"> - איתקוש הוויות להדדי </w:t>
      </w:r>
      <w:r>
        <w:rPr>
          <w:rFonts w:cs="Miriam"/>
          <w:szCs w:val="20"/>
          <w:rtl/>
        </w:rPr>
        <w:t>(</w:t>
      </w:r>
      <w:r>
        <w:rPr>
          <w:rFonts w:cs="Miriam" w:hint="cs"/>
          <w:szCs w:val="20"/>
          <w:rtl/>
        </w:rPr>
        <w:t>והיכא דשייר חדא מינייהו - לא קרינא ביה '</w:t>
      </w:r>
      <w:r>
        <w:rPr>
          <w:rFonts w:cs="Narkisim" w:hint="cs"/>
          <w:szCs w:val="20"/>
          <w:rtl/>
        </w:rPr>
        <w:t>ויצאה</w:t>
      </w:r>
      <w:r>
        <w:rPr>
          <w:rFonts w:cs="Miriam" w:hint="cs"/>
          <w:szCs w:val="20"/>
          <w:rtl/>
        </w:rPr>
        <w:t>'</w:t>
      </w:r>
      <w:r>
        <w:rPr>
          <w:rFonts w:cs="Miriam"/>
          <w:szCs w:val="20"/>
          <w:rtl/>
        </w:rPr>
        <w:t>)</w:t>
      </w:r>
      <w:r>
        <w:rPr>
          <w:rFonts w:hint="cs"/>
          <w:rtl/>
        </w:rPr>
        <w:t xml:space="preserve">? </w:t>
      </w:r>
    </w:p>
    <w:p w:rsidR="00A0436D" w:rsidRDefault="00A0436D" w:rsidP="00A0436D">
      <w:pPr>
        <w:rPr>
          <w:rFonts w:hint="cs"/>
        </w:rPr>
      </w:pPr>
      <w:r>
        <w:rPr>
          <w:rFonts w:hint="cs"/>
          <w:rtl/>
        </w:rPr>
        <w:t>תיקו.</w:t>
      </w:r>
    </w:p>
    <w:p w:rsidR="00A0436D" w:rsidRDefault="00A0436D" w:rsidP="00A0436D">
      <w:pPr>
        <w:rPr>
          <w:rFonts w:cs="Miriam" w:hint="cs"/>
          <w:szCs w:val="20"/>
          <w:rtl/>
        </w:rPr>
      </w:pPr>
    </w:p>
    <w:p w:rsidR="00A0436D" w:rsidRDefault="00A0436D" w:rsidP="00A0436D">
      <w:pPr>
        <w:rPr>
          <w:rFonts w:cs="Miriam" w:hint="cs"/>
          <w:szCs w:val="20"/>
        </w:rPr>
      </w:pPr>
    </w:p>
    <w:p w:rsidR="00A0436D" w:rsidRDefault="00A0436D" w:rsidP="00A0436D">
      <w:pPr>
        <w:rPr>
          <w:rFonts w:hint="cs"/>
          <w:rtl/>
        </w:rPr>
      </w:pPr>
      <w:r>
        <w:rPr>
          <w:rFonts w:hint="cs"/>
          <w:rtl/>
        </w:rPr>
        <w:t>משנה:</w:t>
      </w:r>
    </w:p>
    <w:p w:rsidR="00A0436D" w:rsidRDefault="00A0436D" w:rsidP="00A0436D">
      <w:pPr>
        <w:rPr>
          <w:rFonts w:hint="cs"/>
        </w:rPr>
      </w:pPr>
      <w:r>
        <w:rPr>
          <w:rFonts w:hint="cs"/>
          <w:rtl/>
        </w:rPr>
        <w:t xml:space="preserve">גופו של גט </w:t>
      </w:r>
      <w:r>
        <w:rPr>
          <w:rFonts w:cs="Miriam"/>
          <w:szCs w:val="20"/>
          <w:rtl/>
        </w:rPr>
        <w:t>(</w:t>
      </w:r>
      <w:r>
        <w:rPr>
          <w:rFonts w:cs="Miriam" w:hint="cs"/>
          <w:szCs w:val="20"/>
          <w:rtl/>
        </w:rPr>
        <w:t>עיקר כתב הגט - כך יכתבו בו</w:t>
      </w:r>
      <w:r>
        <w:rPr>
          <w:rFonts w:cs="Miriam"/>
          <w:szCs w:val="20"/>
          <w:rtl/>
        </w:rPr>
        <w:t>)</w:t>
      </w:r>
      <w:r>
        <w:rPr>
          <w:rFonts w:hint="cs"/>
          <w:rtl/>
        </w:rPr>
        <w:t>: "הרי את מותרת לכל אדם"</w:t>
      </w:r>
    </w:p>
    <w:p w:rsidR="00A0436D" w:rsidRDefault="00A0436D" w:rsidP="00A0436D">
      <w:pPr>
        <w:rPr>
          <w:rFonts w:hint="cs"/>
          <w:rtl/>
        </w:rPr>
      </w:pPr>
      <w:r>
        <w:rPr>
          <w:rFonts w:hint="cs"/>
          <w:rtl/>
        </w:rPr>
        <w:t xml:space="preserve"> </w:t>
      </w:r>
    </w:p>
    <w:p w:rsidR="00A0436D" w:rsidRDefault="00A0436D" w:rsidP="00A0436D">
      <w:pPr>
        <w:rPr>
          <w:rFonts w:hint="cs"/>
          <w:rtl/>
        </w:rPr>
      </w:pPr>
      <w:r>
        <w:rPr>
          <w:rtl/>
        </w:rPr>
        <w:t>(</w:t>
      </w:r>
      <w:r>
        <w:rPr>
          <w:rFonts w:hint="cs"/>
          <w:rtl/>
        </w:rPr>
        <w:t>גיטין פה,ב</w:t>
      </w:r>
      <w:r>
        <w:rPr>
          <w:rtl/>
        </w:rPr>
        <w:t>)</w:t>
      </w:r>
    </w:p>
    <w:p w:rsidR="00A0436D" w:rsidRDefault="00A0436D" w:rsidP="00A0436D">
      <w:pPr>
        <w:rPr>
          <w:rFonts w:cs="Courier New" w:hint="cs"/>
          <w:szCs w:val="20"/>
          <w:rtl/>
        </w:rPr>
      </w:pPr>
      <w:r>
        <w:rPr>
          <w:rFonts w:cs="Courier New" w:hint="cs"/>
          <w:szCs w:val="20"/>
          <w:rtl/>
        </w:rPr>
        <w:t>[</w:t>
      </w:r>
      <w:r>
        <w:rPr>
          <w:rFonts w:ascii="Courier New" w:hAnsi="Courier New" w:cs="Courier New" w:hint="cs"/>
          <w:sz w:val="16"/>
          <w:szCs w:val="20"/>
          <w:rtl/>
        </w:rPr>
        <w:t>המשך המשנה:</w:t>
      </w:r>
      <w:r>
        <w:rPr>
          <w:rFonts w:cs="Courier New" w:hint="cs"/>
          <w:szCs w:val="20"/>
          <w:rtl/>
        </w:rPr>
        <w:t>]</w:t>
      </w:r>
    </w:p>
    <w:p w:rsidR="00A0436D" w:rsidRDefault="00A0436D" w:rsidP="00A0436D">
      <w:pPr>
        <w:rPr>
          <w:rFonts w:hint="cs"/>
          <w:rtl/>
        </w:rPr>
      </w:pPr>
      <w:r>
        <w:rPr>
          <w:rFonts w:hint="cs"/>
          <w:rtl/>
        </w:rPr>
        <w:t xml:space="preserve">רבי יהודה אומר: "ודן דיהוי ליכי מינאי </w:t>
      </w:r>
      <w:r>
        <w:rPr>
          <w:rFonts w:cs="Miriam"/>
          <w:szCs w:val="20"/>
          <w:rtl/>
        </w:rPr>
        <w:t>(</w:t>
      </w:r>
      <w:r>
        <w:rPr>
          <w:rFonts w:cs="Miriam" w:hint="cs"/>
          <w:szCs w:val="20"/>
          <w:rtl/>
        </w:rPr>
        <w:t>וזה הספר אשר יהיה ליך מאתי</w:t>
      </w:r>
      <w:r>
        <w:rPr>
          <w:rFonts w:cs="Miriam"/>
          <w:szCs w:val="20"/>
          <w:rtl/>
        </w:rPr>
        <w:t>)</w:t>
      </w:r>
      <w:r>
        <w:rPr>
          <w:rtl/>
        </w:rPr>
        <w:t xml:space="preserve"> </w:t>
      </w:r>
      <w:r>
        <w:rPr>
          <w:rFonts w:hint="cs"/>
          <w:rtl/>
        </w:rPr>
        <w:t xml:space="preserve">ספר תירוכין ואגרת שבוקין </w:t>
      </w:r>
      <w:r>
        <w:rPr>
          <w:rFonts w:cs="Miriam"/>
          <w:szCs w:val="20"/>
          <w:rtl/>
        </w:rPr>
        <w:t>(</w:t>
      </w:r>
      <w:r>
        <w:rPr>
          <w:rFonts w:cs="Miriam" w:hint="cs"/>
          <w:szCs w:val="20"/>
          <w:rtl/>
        </w:rPr>
        <w:t>שצריך להוכיח בתוכו שעל ידי ספר זה הוא מגרשה</w:t>
      </w:r>
      <w:r>
        <w:rPr>
          <w:rFonts w:cs="Miriam"/>
          <w:szCs w:val="20"/>
          <w:rtl/>
        </w:rPr>
        <w:t>)</w:t>
      </w:r>
      <w:r>
        <w:rPr>
          <w:rtl/>
        </w:rPr>
        <w:t xml:space="preserve"> </w:t>
      </w:r>
      <w:r>
        <w:rPr>
          <w:rFonts w:hint="cs"/>
          <w:rtl/>
        </w:rPr>
        <w:t>וגט פטורין למהך להתנסבא לכל גבר דיתצביין".</w:t>
      </w:r>
    </w:p>
    <w:p w:rsidR="00A0436D" w:rsidRDefault="00A0436D" w:rsidP="00A0436D">
      <w:pPr>
        <w:rPr>
          <w:rFonts w:hint="cs"/>
        </w:rPr>
      </w:pPr>
      <w:r>
        <w:rPr>
          <w:rFonts w:hint="cs"/>
          <w:rtl/>
        </w:rPr>
        <w:t>גופו של גט שחרור: "הרי את בת חורין", "הרי את לעצמך".</w:t>
      </w:r>
    </w:p>
    <w:p w:rsidR="00A0436D" w:rsidRDefault="00A0436D" w:rsidP="00A0436D"/>
    <w:p w:rsidR="00A0436D" w:rsidRDefault="00A0436D" w:rsidP="00A0436D">
      <w:pPr>
        <w:rPr>
          <w:rFonts w:hint="cs"/>
          <w:rtl/>
        </w:rPr>
      </w:pPr>
      <w:r>
        <w:rPr>
          <w:rFonts w:hint="cs"/>
          <w:rtl/>
        </w:rPr>
        <w:t>גמרא:</w:t>
      </w:r>
    </w:p>
    <w:p w:rsidR="00A0436D" w:rsidRDefault="00A0436D" w:rsidP="00A0436D">
      <w:pPr>
        <w:rPr>
          <w:rFonts w:hint="cs"/>
          <w:rtl/>
        </w:rPr>
      </w:pPr>
      <w:r>
        <w:rPr>
          <w:rFonts w:hint="cs"/>
          <w:rtl/>
        </w:rPr>
        <w:t xml:space="preserve">פשיטא אמר לה לאשתו </w:t>
      </w:r>
      <w:r>
        <w:rPr>
          <w:rFonts w:cs="Miriam"/>
          <w:szCs w:val="20"/>
          <w:rtl/>
        </w:rPr>
        <w:t>(</w:t>
      </w:r>
      <w:r>
        <w:rPr>
          <w:rFonts w:cs="Miriam" w:hint="cs"/>
          <w:szCs w:val="20"/>
          <w:rtl/>
        </w:rPr>
        <w:t>לכתוב בגיטה</w:t>
      </w:r>
      <w:r>
        <w:rPr>
          <w:rFonts w:cs="Miriam"/>
          <w:szCs w:val="20"/>
          <w:rtl/>
        </w:rPr>
        <w:t>)</w:t>
      </w:r>
      <w:r>
        <w:rPr>
          <w:rtl/>
        </w:rPr>
        <w:t xml:space="preserve"> </w:t>
      </w:r>
      <w:r>
        <w:rPr>
          <w:rFonts w:hint="cs"/>
          <w:rtl/>
        </w:rPr>
        <w:t xml:space="preserve">"הרי את בת חורין" </w:t>
      </w:r>
      <w:r>
        <w:rPr>
          <w:rFonts w:cs="Miriam"/>
          <w:szCs w:val="20"/>
          <w:rtl/>
        </w:rPr>
        <w:t>(</w:t>
      </w:r>
      <w:r>
        <w:rPr>
          <w:rFonts w:cs="Miriam" w:hint="cs"/>
          <w:szCs w:val="20"/>
          <w:rtl/>
        </w:rPr>
        <w:t>ולא כתב בו "הרי את מותרת לכל אדם"</w:t>
      </w:r>
      <w:r>
        <w:rPr>
          <w:rFonts w:cs="Miriam"/>
          <w:szCs w:val="20"/>
          <w:rtl/>
        </w:rPr>
        <w:t>)</w:t>
      </w:r>
      <w:r>
        <w:rPr>
          <w:rtl/>
        </w:rPr>
        <w:t xml:space="preserve"> </w:t>
      </w:r>
      <w:r>
        <w:rPr>
          <w:rFonts w:hint="cs"/>
          <w:rtl/>
        </w:rPr>
        <w:t xml:space="preserve">- לא אמר ולא כלום </w:t>
      </w:r>
      <w:r>
        <w:rPr>
          <w:rFonts w:cs="Miriam"/>
          <w:szCs w:val="20"/>
          <w:rtl/>
        </w:rPr>
        <w:t>(</w:t>
      </w:r>
      <w:r>
        <w:rPr>
          <w:rFonts w:cs="Miriam" w:hint="cs"/>
          <w:szCs w:val="20"/>
          <w:rtl/>
        </w:rPr>
        <w:t>דלא שייך בגירושין לשון חירות דבת חורין היא קודם לכן</w:t>
      </w:r>
      <w:r>
        <w:rPr>
          <w:rFonts w:cs="Miriam"/>
          <w:szCs w:val="20"/>
          <w:rtl/>
        </w:rPr>
        <w:t>)</w:t>
      </w:r>
      <w:r>
        <w:rPr>
          <w:rFonts w:hint="cs"/>
          <w:rtl/>
        </w:rPr>
        <w:t xml:space="preserve">; </w:t>
      </w:r>
    </w:p>
    <w:p w:rsidR="00A0436D" w:rsidRDefault="00A0436D" w:rsidP="00A0436D">
      <w:pPr>
        <w:rPr>
          <w:rFonts w:hint="cs"/>
          <w:rtl/>
        </w:rPr>
      </w:pPr>
      <w:r>
        <w:rPr>
          <w:rFonts w:hint="cs"/>
          <w:rtl/>
        </w:rPr>
        <w:t xml:space="preserve">אמר לה לשפחתו "הרי את מותרת לכל אדם" - לא אמר ולא כלום </w:t>
      </w:r>
      <w:r>
        <w:rPr>
          <w:rFonts w:cs="Miriam"/>
          <w:szCs w:val="20"/>
          <w:rtl/>
        </w:rPr>
        <w:t>(</w:t>
      </w:r>
      <w:r>
        <w:rPr>
          <w:rFonts w:cs="Miriam" w:hint="cs"/>
          <w:szCs w:val="20"/>
          <w:rtl/>
        </w:rPr>
        <w:t>דלגבי מלאכה לא אפקה מיניה; וכיון דשפחה היא, ושם שפחה עלה - לא משתריא נמי לבן חורין</w:t>
      </w:r>
      <w:r>
        <w:rPr>
          <w:rFonts w:cs="Miriam"/>
          <w:szCs w:val="20"/>
          <w:rtl/>
        </w:rPr>
        <w:t>)</w:t>
      </w:r>
      <w:r>
        <w:rPr>
          <w:rFonts w:hint="cs"/>
          <w:rtl/>
        </w:rPr>
        <w:t xml:space="preserve">; </w:t>
      </w:r>
    </w:p>
    <w:p w:rsidR="00A0436D" w:rsidRDefault="00A0436D" w:rsidP="00A0436D">
      <w:pPr>
        <w:rPr>
          <w:rFonts w:hint="cs"/>
          <w:rtl/>
        </w:rPr>
      </w:pPr>
      <w:r>
        <w:rPr>
          <w:rFonts w:hint="cs"/>
          <w:rtl/>
        </w:rPr>
        <w:t xml:space="preserve">אמר לה לאשה "הרי את לעצמך" </w:t>
      </w:r>
      <w:r>
        <w:rPr>
          <w:rtl/>
        </w:rPr>
        <w:t>–</w:t>
      </w:r>
      <w:r>
        <w:rPr>
          <w:rFonts w:hint="cs"/>
          <w:rtl/>
        </w:rPr>
        <w:t xml:space="preserve"> מהו?: לגמרי קאמר לה? או למלאכה קאמר לה?</w:t>
      </w:r>
    </w:p>
    <w:p w:rsidR="00A0436D" w:rsidRDefault="00A0436D" w:rsidP="00A0436D">
      <w:pPr>
        <w:rPr>
          <w:rFonts w:hint="cs"/>
          <w:rtl/>
        </w:rPr>
      </w:pPr>
      <w:r>
        <w:rPr>
          <w:rFonts w:hint="cs"/>
          <w:rtl/>
        </w:rPr>
        <w:lastRenderedPageBreak/>
        <w:t>אמר ליה רבינא לרב אשי: תא שמע דתנן: '</w:t>
      </w:r>
      <w:r>
        <w:rPr>
          <w:rFonts w:hint="cs"/>
          <w:i/>
          <w:iCs/>
          <w:rtl/>
        </w:rPr>
        <w:t>גופו של גט שחרור "הרי את בת חורין", "הרי את לעצמך"</w:t>
      </w:r>
      <w:r>
        <w:rPr>
          <w:rFonts w:hint="cs"/>
          <w:rtl/>
        </w:rPr>
        <w:t>'; ומה עבדא, דקני ליה גופיה, כי אמר ליה "הרי את לעצמך" קני גופיה, אשה, דלא קני גופה, לא כל שכן!</w:t>
      </w:r>
    </w:p>
    <w:p w:rsidR="00A0436D" w:rsidRDefault="00A0436D" w:rsidP="00A0436D">
      <w:pPr>
        <w:pStyle w:val="a5"/>
        <w:rPr>
          <w:rFonts w:cs="Miriam" w:hint="cs"/>
          <w:sz w:val="24"/>
          <w:rtl/>
        </w:rPr>
      </w:pPr>
    </w:p>
    <w:p w:rsidR="00A0436D" w:rsidRDefault="00A0436D" w:rsidP="00A0436D">
      <w:pPr>
        <w:rPr>
          <w:rFonts w:hint="cs"/>
          <w:rtl/>
        </w:rPr>
      </w:pPr>
      <w:r>
        <w:rPr>
          <w:rFonts w:hint="cs"/>
          <w:rtl/>
        </w:rPr>
        <w:t xml:space="preserve">אמר ליה רבינא לרב אשי: אמר ליה לעבדו "אין לי עסק בך" </w:t>
      </w:r>
      <w:r>
        <w:rPr>
          <w:rtl/>
        </w:rPr>
        <w:t>–</w:t>
      </w:r>
      <w:r>
        <w:rPr>
          <w:rFonts w:hint="cs"/>
          <w:rtl/>
        </w:rPr>
        <w:t xml:space="preserve"> מהו?</w:t>
      </w:r>
    </w:p>
    <w:p w:rsidR="00A0436D" w:rsidRDefault="00A0436D" w:rsidP="00A0436D">
      <w:pPr>
        <w:rPr>
          <w:rFonts w:hint="cs"/>
          <w:rtl/>
        </w:rPr>
      </w:pPr>
      <w:r>
        <w:rPr>
          <w:rFonts w:hint="cs"/>
          <w:rtl/>
        </w:rPr>
        <w:t>אמר ליה רב חנין לרב אשי - ואמרי לה רב חנין מחוזנאה לרב אשי: תא שמע, דתניא: '</w:t>
      </w:r>
      <w:r>
        <w:rPr>
          <w:rFonts w:hint="cs"/>
          <w:i/>
          <w:iCs/>
          <w:rtl/>
        </w:rPr>
        <w:t xml:space="preserve">המוכר עבדו לעובד כוכבים יצא לחירות </w:t>
      </w:r>
      <w:r>
        <w:rPr>
          <w:rFonts w:cs="Miriam"/>
          <w:szCs w:val="20"/>
          <w:rtl/>
        </w:rPr>
        <w:t>(</w:t>
      </w:r>
      <w:r>
        <w:rPr>
          <w:rFonts w:cs="Miriam" w:hint="cs"/>
          <w:szCs w:val="20"/>
          <w:rtl/>
        </w:rPr>
        <w:t>אף על פי שקנסוהו לפדותו עד עשרה בדמיו - לא ישתעבד לו עוד</w:t>
      </w:r>
      <w:r>
        <w:rPr>
          <w:rFonts w:cs="Miriam"/>
          <w:szCs w:val="20"/>
          <w:rtl/>
        </w:rPr>
        <w:t>)</w:t>
      </w:r>
      <w:r>
        <w:rPr>
          <w:i/>
          <w:iCs/>
          <w:rtl/>
        </w:rPr>
        <w:t xml:space="preserve"> </w:t>
      </w:r>
      <w:r>
        <w:rPr>
          <w:rFonts w:hint="cs"/>
          <w:i/>
          <w:iCs/>
          <w:rtl/>
        </w:rPr>
        <w:t xml:space="preserve">וצריך גט שחרור </w:t>
      </w:r>
      <w:r>
        <w:rPr>
          <w:rFonts w:cs="Miriam"/>
          <w:szCs w:val="20"/>
          <w:rtl/>
        </w:rPr>
        <w:t>(</w:t>
      </w:r>
      <w:r>
        <w:rPr>
          <w:rFonts w:cs="Miriam" w:hint="cs"/>
          <w:szCs w:val="20"/>
          <w:rtl/>
        </w:rPr>
        <w:t>להתירו בבת ישראל</w:t>
      </w:r>
      <w:r>
        <w:rPr>
          <w:rFonts w:cs="Miriam"/>
          <w:szCs w:val="20"/>
          <w:rtl/>
        </w:rPr>
        <w:t>)</w:t>
      </w:r>
      <w:r>
        <w:rPr>
          <w:i/>
          <w:iCs/>
          <w:rtl/>
        </w:rPr>
        <w:t xml:space="preserve"> </w:t>
      </w:r>
      <w:r>
        <w:rPr>
          <w:rFonts w:hint="cs"/>
          <w:i/>
          <w:iCs/>
          <w:rtl/>
        </w:rPr>
        <w:t xml:space="preserve">מרבו ראשון; אמר רבן שמעון בן גמליאל: במה דברים אמורים? שלא כתב עליו אונו </w:t>
      </w:r>
      <w:r>
        <w:rPr>
          <w:rFonts w:cs="Miriam"/>
          <w:szCs w:val="20"/>
          <w:rtl/>
        </w:rPr>
        <w:t>(</w:t>
      </w:r>
      <w:r>
        <w:rPr>
          <w:rFonts w:cs="Miriam" w:hint="cs"/>
          <w:szCs w:val="20"/>
          <w:rtl/>
        </w:rPr>
        <w:t>שטר כשמכרו לעובד כוכבים</w:t>
      </w:r>
      <w:r>
        <w:rPr>
          <w:rFonts w:cs="Miriam"/>
          <w:szCs w:val="20"/>
          <w:rtl/>
        </w:rPr>
        <w:t>)</w:t>
      </w:r>
      <w:r>
        <w:rPr>
          <w:rFonts w:hint="cs"/>
          <w:i/>
          <w:iCs/>
          <w:rtl/>
        </w:rPr>
        <w:t>, אבל כתב עליו אונו - זהו שחרורו</w:t>
      </w:r>
      <w:r>
        <w:rPr>
          <w:rFonts w:hint="cs"/>
          <w:rtl/>
        </w:rPr>
        <w:t>'.</w:t>
      </w:r>
    </w:p>
    <w:p w:rsidR="00A0436D" w:rsidRDefault="00A0436D" w:rsidP="00A0436D">
      <w:pPr>
        <w:rPr>
          <w:rFonts w:hint="cs"/>
          <w:rtl/>
        </w:rPr>
      </w:pPr>
      <w:r>
        <w:rPr>
          <w:rFonts w:hint="cs"/>
          <w:rtl/>
        </w:rPr>
        <w:t>מאי '</w:t>
      </w:r>
      <w:r>
        <w:rPr>
          <w:rFonts w:hint="cs"/>
          <w:i/>
          <w:iCs/>
          <w:rtl/>
        </w:rPr>
        <w:t>אונו</w:t>
      </w:r>
      <w:r>
        <w:rPr>
          <w:rFonts w:hint="cs"/>
          <w:rtl/>
        </w:rPr>
        <w:t>'?</w:t>
      </w:r>
    </w:p>
    <w:p w:rsidR="00A0436D" w:rsidRDefault="00A0436D" w:rsidP="00A0436D">
      <w:pPr>
        <w:rPr>
          <w:rFonts w:hint="cs"/>
          <w:rtl/>
        </w:rPr>
      </w:pPr>
      <w:r>
        <w:rPr>
          <w:rFonts w:hint="cs"/>
          <w:rtl/>
        </w:rPr>
        <w:t xml:space="preserve">אמר רב ששת: דכתב ליה "לכשתברח ממנו </w:t>
      </w:r>
      <w:r>
        <w:rPr>
          <w:rFonts w:cs="Miriam"/>
          <w:szCs w:val="20"/>
          <w:rtl/>
        </w:rPr>
        <w:t>(</w:t>
      </w:r>
      <w:r>
        <w:rPr>
          <w:rFonts w:cs="Miriam" w:hint="cs"/>
          <w:szCs w:val="20"/>
          <w:rtl/>
        </w:rPr>
        <w:t xml:space="preserve">מן העובד כוכבים; אם תוכל להמלט מן העובד כוכבים - </w:t>
      </w:r>
      <w:r>
        <w:rPr>
          <w:rFonts w:cs="Miriam"/>
          <w:szCs w:val="20"/>
          <w:rtl/>
        </w:rPr>
        <w:t>)</w:t>
      </w:r>
      <w:r>
        <w:rPr>
          <w:rtl/>
        </w:rPr>
        <w:t xml:space="preserve"> </w:t>
      </w:r>
      <w:r>
        <w:rPr>
          <w:rFonts w:hint="cs"/>
          <w:rtl/>
        </w:rPr>
        <w:t xml:space="preserve">אין לי עסק בך" </w:t>
      </w:r>
      <w:r>
        <w:rPr>
          <w:rFonts w:cs="Miriam"/>
          <w:szCs w:val="20"/>
          <w:rtl/>
        </w:rPr>
        <w:t>(</w:t>
      </w:r>
      <w:r>
        <w:rPr>
          <w:rFonts w:cs="Miriam" w:hint="cs"/>
          <w:szCs w:val="20"/>
          <w:rtl/>
        </w:rPr>
        <w:t>אלמא 'אין לי עסק בך' לשון חירות הוא</w:t>
      </w:r>
      <w:r>
        <w:rPr>
          <w:rFonts w:cs="Miriam"/>
          <w:szCs w:val="20"/>
          <w:rtl/>
        </w:rPr>
        <w:t>)</w:t>
      </w:r>
      <w:r>
        <w:rPr>
          <w:rFonts w:hint="cs"/>
          <w:rtl/>
        </w:rPr>
        <w:t xml:space="preserve">.  </w:t>
      </w:r>
    </w:p>
    <w:p w:rsidR="00A0436D" w:rsidRDefault="00A0436D" w:rsidP="00A0436D">
      <w:pPr>
        <w:rPr>
          <w:rFonts w:hint="cs"/>
          <w:rtl/>
        </w:rPr>
      </w:pPr>
    </w:p>
    <w:p w:rsidR="00A0436D" w:rsidRDefault="00A0436D" w:rsidP="00A0436D">
      <w:pPr>
        <w:rPr>
          <w:rFonts w:cs="Miriam" w:hint="cs"/>
          <w:szCs w:val="20"/>
        </w:rPr>
      </w:pPr>
      <w:r>
        <w:rPr>
          <w:rFonts w:hint="cs"/>
          <w:rtl/>
        </w:rPr>
        <w:t xml:space="preserve">רבי יהודה אומר: ודן דיהוי ליכי מינאי ספר תירוכין ואגרת שבוקין:  </w:t>
      </w:r>
    </w:p>
    <w:p w:rsidR="00A0436D" w:rsidRDefault="00A0436D" w:rsidP="00A0436D">
      <w:pPr>
        <w:rPr>
          <w:rFonts w:hint="cs"/>
          <w:rtl/>
        </w:rPr>
      </w:pPr>
      <w:r>
        <w:rPr>
          <w:rFonts w:hint="cs"/>
          <w:rtl/>
        </w:rPr>
        <w:t xml:space="preserve">במאי קמיפלגי? </w:t>
      </w:r>
    </w:p>
    <w:p w:rsidR="00A0436D" w:rsidRDefault="00A0436D" w:rsidP="00A0436D">
      <w:pPr>
        <w:rPr>
          <w:rFonts w:hint="cs"/>
          <w:rtl/>
        </w:rPr>
      </w:pPr>
      <w:r>
        <w:rPr>
          <w:rFonts w:hint="cs"/>
          <w:rtl/>
        </w:rPr>
        <w:t xml:space="preserve">רבנן סברי 'ידים </w:t>
      </w:r>
      <w:r>
        <w:rPr>
          <w:rFonts w:cs="Miriam"/>
          <w:szCs w:val="20"/>
          <w:rtl/>
        </w:rPr>
        <w:t>(</w:t>
      </w:r>
      <w:r>
        <w:rPr>
          <w:rFonts w:cs="Miriam" w:hint="cs"/>
          <w:szCs w:val="20"/>
          <w:rtl/>
        </w:rPr>
        <w:t>בית אחיזה לדבר, לאחוז בו</w:t>
      </w:r>
      <w:r>
        <w:rPr>
          <w:rFonts w:cs="Miriam"/>
          <w:szCs w:val="20"/>
          <w:rtl/>
        </w:rPr>
        <w:t>)</w:t>
      </w:r>
      <w:r>
        <w:rPr>
          <w:rtl/>
        </w:rPr>
        <w:t xml:space="preserve"> </w:t>
      </w:r>
      <w:r>
        <w:rPr>
          <w:rFonts w:hint="cs"/>
          <w:rtl/>
        </w:rPr>
        <w:t xml:space="preserve">שאין מוכיחות </w:t>
      </w:r>
      <w:r>
        <w:rPr>
          <w:rFonts w:cs="Miriam"/>
          <w:szCs w:val="20"/>
          <w:rtl/>
        </w:rPr>
        <w:t>(</w:t>
      </w:r>
      <w:r>
        <w:rPr>
          <w:rFonts w:cs="Miriam" w:hint="cs"/>
          <w:szCs w:val="20"/>
          <w:rtl/>
        </w:rPr>
        <w:t xml:space="preserve">ולומר הוכיח שעל ידי ספר זה גירשה </w:t>
      </w:r>
      <w:r>
        <w:rPr>
          <w:rFonts w:cs="Miriam"/>
          <w:szCs w:val="20"/>
          <w:rtl/>
        </w:rPr>
        <w:t>)</w:t>
      </w:r>
      <w:r>
        <w:rPr>
          <w:rtl/>
        </w:rPr>
        <w:t xml:space="preserve"> </w:t>
      </w:r>
      <w:r>
        <w:rPr>
          <w:rFonts w:hint="cs"/>
          <w:rtl/>
        </w:rPr>
        <w:t xml:space="preserve">הויין ידים </w:t>
      </w:r>
      <w:r>
        <w:rPr>
          <w:rFonts w:cs="Miriam"/>
          <w:szCs w:val="20"/>
          <w:rtl/>
        </w:rPr>
        <w:t>(</w:t>
      </w:r>
      <w:r>
        <w:rPr>
          <w:rFonts w:cs="Miriam" w:hint="cs"/>
          <w:szCs w:val="20"/>
          <w:rtl/>
        </w:rPr>
        <w:t>אפילו הכי הוי בית יד</w:t>
      </w:r>
      <w:r>
        <w:rPr>
          <w:rFonts w:cs="Miriam"/>
          <w:szCs w:val="20"/>
          <w:rtl/>
        </w:rPr>
        <w:t>)</w:t>
      </w:r>
      <w:r>
        <w:rPr>
          <w:rFonts w:hint="cs"/>
          <w:rtl/>
        </w:rPr>
        <w:t xml:space="preserve">', ואף על גב דלא כתב לה 'ודן' - מוכחא מילתא דבהאי גיטא קא מגרש לה </w:t>
      </w:r>
      <w:r>
        <w:rPr>
          <w:rFonts w:cs="Miriam"/>
          <w:szCs w:val="20"/>
          <w:rtl/>
        </w:rPr>
        <w:t>(</w:t>
      </w:r>
      <w:r>
        <w:rPr>
          <w:rFonts w:cs="Miriam" w:hint="cs"/>
          <w:szCs w:val="20"/>
          <w:rtl/>
        </w:rPr>
        <w:t>ואמרינן: מדכתב גט ויהיב - גלי דעתיה דבהאי גיטא גירשה</w:t>
      </w:r>
      <w:r>
        <w:rPr>
          <w:rFonts w:cs="Miriam"/>
          <w:szCs w:val="20"/>
          <w:rtl/>
        </w:rPr>
        <w:t>)</w:t>
      </w:r>
      <w:r>
        <w:rPr>
          <w:rFonts w:hint="cs"/>
          <w:rtl/>
        </w:rPr>
        <w:t>;</w:t>
      </w:r>
    </w:p>
    <w:p w:rsidR="00A0436D" w:rsidRDefault="00A0436D" w:rsidP="00A0436D">
      <w:pPr>
        <w:rPr>
          <w:rFonts w:hint="cs"/>
          <w:rtl/>
        </w:rPr>
      </w:pPr>
      <w:r>
        <w:rPr>
          <w:rFonts w:hint="cs"/>
          <w:rtl/>
        </w:rPr>
        <w:t xml:space="preserve">ורבי יהודה סבר 'ידים שאין מוכיחות לא הויין ידים', וטעמא דכתב לה 'ודן' - דמוכחא מילתא דבהאי גיטא קא מגרש לה, אבל לא כתב לה 'ודן' - אמרי בדיבורא </w:t>
      </w:r>
      <w:r>
        <w:rPr>
          <w:rFonts w:cs="Miriam"/>
          <w:szCs w:val="20"/>
          <w:rtl/>
        </w:rPr>
        <w:t>(</w:t>
      </w:r>
      <w:r>
        <w:rPr>
          <w:rFonts w:cs="Miriam" w:hint="cs"/>
          <w:szCs w:val="20"/>
          <w:rtl/>
        </w:rPr>
        <w:t>דאמר לה בשעת מסירה "הרי את מותרת לכל אדם"</w:t>
      </w:r>
      <w:r>
        <w:rPr>
          <w:rFonts w:cs="Miriam"/>
          <w:szCs w:val="20"/>
          <w:rtl/>
        </w:rPr>
        <w:t>)</w:t>
      </w:r>
      <w:r>
        <w:rPr>
          <w:rtl/>
        </w:rPr>
        <w:t xml:space="preserve"> </w:t>
      </w:r>
      <w:r>
        <w:rPr>
          <w:rFonts w:hint="cs"/>
          <w:rtl/>
        </w:rPr>
        <w:t xml:space="preserve">גרשה, ושטרא ראיה בעלמא הוא </w:t>
      </w:r>
      <w:r>
        <w:rPr>
          <w:rFonts w:cs="Miriam"/>
          <w:szCs w:val="20"/>
          <w:rtl/>
        </w:rPr>
        <w:t>(</w:t>
      </w:r>
      <w:r>
        <w:rPr>
          <w:rFonts w:cs="Miriam" w:hint="cs"/>
          <w:szCs w:val="20"/>
          <w:rtl/>
        </w:rPr>
        <w:t>להיות בידה לעדות בכל אשר תלך להראות שהיא פנויה</w:t>
      </w:r>
      <w:r>
        <w:rPr>
          <w:rFonts w:cs="Miriam"/>
          <w:szCs w:val="20"/>
          <w:rtl/>
        </w:rPr>
        <w:t>)</w:t>
      </w:r>
      <w:r>
        <w:rPr>
          <w:rFonts w:hint="cs"/>
          <w:rtl/>
        </w:rPr>
        <w:t>.</w:t>
      </w:r>
    </w:p>
    <w:p w:rsidR="00A0436D" w:rsidRDefault="00A0436D" w:rsidP="00A0436D">
      <w:pPr>
        <w:rPr>
          <w:rFonts w:cs="Miriam" w:hint="cs"/>
          <w:szCs w:val="20"/>
        </w:rPr>
      </w:pPr>
      <w:r>
        <w:rPr>
          <w:rFonts w:cs="Miriam" w:hint="cs"/>
          <w:szCs w:val="20"/>
          <w:rtl/>
        </w:rPr>
        <w:t xml:space="preserve"> </w:t>
      </w:r>
    </w:p>
    <w:p w:rsidR="00A0436D" w:rsidRDefault="00A0436D" w:rsidP="00A0436D">
      <w:pPr>
        <w:rPr>
          <w:rFonts w:hint="cs"/>
          <w:rtl/>
        </w:rPr>
      </w:pPr>
      <w:r>
        <w:rPr>
          <w:rFonts w:cs="Miriam"/>
          <w:szCs w:val="20"/>
          <w:rtl/>
        </w:rPr>
        <w:t>(</w:t>
      </w:r>
      <w:r>
        <w:rPr>
          <w:rFonts w:cs="Miriam" w:hint="cs"/>
          <w:szCs w:val="20"/>
          <w:rtl/>
        </w:rPr>
        <w:t>זהו טופס הגט: פטרית יתיכי ליכי, אנת פלונית בת פלוני, דהוית אינתתי מקדמת דנא, וכדו פטרית ושבקית ותרוכית יתיכי די תהויין רשאה ושלטאה בנפשייכי למהך להתנסבא לכל מאן דיתיצבייין, ואינש לא ימחי בידייכי, מן יומא דנן ולעלם; ודן די יהוי ליכי מינאי גט פטורין וספר תירוכין ואגרת שבוקין כדת משה וישראל.</w:t>
      </w:r>
      <w:r>
        <w:rPr>
          <w:rFonts w:cs="Miriam"/>
          <w:szCs w:val="20"/>
          <w:rtl/>
        </w:rPr>
        <w:t>)</w:t>
      </w:r>
      <w:r>
        <w:rPr>
          <w:rtl/>
        </w:rPr>
        <w:t xml:space="preserve"> </w:t>
      </w:r>
    </w:p>
    <w:p w:rsidR="00A0436D" w:rsidRDefault="00A0436D" w:rsidP="00A0436D">
      <w:pPr>
        <w:rPr>
          <w:rFonts w:hint="cs"/>
          <w:rtl/>
        </w:rPr>
      </w:pPr>
      <w:r>
        <w:rPr>
          <w:rFonts w:hint="cs"/>
          <w:rtl/>
        </w:rPr>
        <w:t>אמר אביי: האי מאן דכתב גיטא - לא לכתוב 'ודין', דמשמע 'וד</w:t>
      </w:r>
      <w:r>
        <w:rPr>
          <w:rFonts w:hint="cs"/>
          <w:b/>
          <w:bCs/>
          <w:highlight w:val="green"/>
          <w:rtl/>
        </w:rPr>
        <w:t>י</w:t>
      </w:r>
      <w:r>
        <w:rPr>
          <w:rFonts w:hint="cs"/>
          <w:rtl/>
        </w:rPr>
        <w:t xml:space="preserve">ן' </w:t>
      </w:r>
      <w:r>
        <w:rPr>
          <w:rFonts w:cs="Miriam"/>
          <w:szCs w:val="20"/>
          <w:rtl/>
        </w:rPr>
        <w:t>(</w:t>
      </w:r>
      <w:r>
        <w:rPr>
          <w:rFonts w:cs="Miriam" w:hint="cs"/>
          <w:szCs w:val="20"/>
          <w:rtl/>
        </w:rPr>
        <w:t>דמשמע "דִין הוא שאגרשך, אבל אם אינו דין עלי שאגרשך - לא תתגרשי"</w:t>
      </w:r>
      <w:r>
        <w:rPr>
          <w:rFonts w:cs="Miriam"/>
          <w:szCs w:val="20"/>
          <w:rtl/>
        </w:rPr>
        <w:t>)</w:t>
      </w:r>
      <w:r>
        <w:rPr>
          <w:rtl/>
        </w:rPr>
        <w:t xml:space="preserve"> </w:t>
      </w:r>
      <w:r>
        <w:rPr>
          <w:rFonts w:hint="cs"/>
          <w:rtl/>
        </w:rPr>
        <w:t xml:space="preserve">אלא 'ודן'; ולא לכתוב 'איגרת </w:t>
      </w:r>
      <w:r>
        <w:rPr>
          <w:rFonts w:cs="Miriam"/>
          <w:szCs w:val="20"/>
          <w:rtl/>
        </w:rPr>
        <w:t>(</w:t>
      </w:r>
      <w:r>
        <w:rPr>
          <w:rFonts w:cs="Miriam" w:hint="cs"/>
          <w:szCs w:val="20"/>
          <w:rtl/>
        </w:rPr>
        <w:t>שיבוקין</w:t>
      </w:r>
      <w:r>
        <w:rPr>
          <w:rFonts w:cs="Miriam"/>
          <w:szCs w:val="20"/>
          <w:rtl/>
        </w:rPr>
        <w:t>)</w:t>
      </w:r>
      <w:r>
        <w:rPr>
          <w:rFonts w:hint="cs"/>
          <w:rtl/>
        </w:rPr>
        <w:t>'</w:t>
      </w:r>
      <w:r>
        <w:rPr>
          <w:rtl/>
        </w:rPr>
        <w:t xml:space="preserve"> </w:t>
      </w:r>
      <w:r>
        <w:rPr>
          <w:rFonts w:cs="Miriam"/>
          <w:szCs w:val="20"/>
          <w:rtl/>
        </w:rPr>
        <w:t>(</w:t>
      </w:r>
      <w:r>
        <w:rPr>
          <w:rFonts w:cs="Miriam" w:hint="cs"/>
          <w:szCs w:val="20"/>
          <w:rtl/>
        </w:rPr>
        <w:t>ביו"ד</w:t>
      </w:r>
      <w:r>
        <w:rPr>
          <w:rFonts w:cs="Miriam"/>
          <w:szCs w:val="20"/>
          <w:rtl/>
        </w:rPr>
        <w:t>)</w:t>
      </w:r>
      <w:r>
        <w:rPr>
          <w:rFonts w:hint="cs"/>
          <w:rtl/>
        </w:rPr>
        <w:t>,</w:t>
      </w:r>
      <w:r>
        <w:rPr>
          <w:rtl/>
        </w:rPr>
        <w:t xml:space="preserve"> </w:t>
      </w:r>
      <w:r>
        <w:rPr>
          <w:rFonts w:hint="cs"/>
          <w:rtl/>
        </w:rPr>
        <w:t xml:space="preserve">דמשמע איגרת </w:t>
      </w:r>
      <w:r>
        <w:rPr>
          <w:rFonts w:cs="Miriam"/>
          <w:szCs w:val="20"/>
          <w:rtl/>
        </w:rPr>
        <w:t>(</w:t>
      </w:r>
      <w:r>
        <w:rPr>
          <w:rFonts w:cs="Miriam" w:hint="cs"/>
          <w:szCs w:val="20"/>
          <w:rtl/>
        </w:rPr>
        <w:t>לשון גג</w:t>
      </w:r>
      <w:r>
        <w:rPr>
          <w:rFonts w:cs="Miriam"/>
          <w:szCs w:val="20"/>
          <w:rtl/>
        </w:rPr>
        <w:t>)</w:t>
      </w:r>
      <w:r>
        <w:rPr>
          <w:rFonts w:hint="cs"/>
          <w:rtl/>
        </w:rPr>
        <w:t>,</w:t>
      </w:r>
      <w:r>
        <w:rPr>
          <w:rtl/>
        </w:rPr>
        <w:t xml:space="preserve"> </w:t>
      </w:r>
      <w:r>
        <w:rPr>
          <w:rFonts w:hint="cs"/>
          <w:rtl/>
        </w:rPr>
        <w:t xml:space="preserve">אלא 'אגרת'; ולא לכתוב 'לימהך </w:t>
      </w:r>
      <w:r>
        <w:rPr>
          <w:rFonts w:cs="Miriam"/>
          <w:szCs w:val="20"/>
          <w:rtl/>
        </w:rPr>
        <w:t>(</w:t>
      </w:r>
      <w:r>
        <w:rPr>
          <w:rFonts w:hint="cs"/>
          <w:rtl/>
        </w:rPr>
        <w:t>'</w:t>
      </w:r>
      <w:r>
        <w:rPr>
          <w:rFonts w:cs="Miriam" w:hint="cs"/>
          <w:szCs w:val="20"/>
          <w:rtl/>
        </w:rPr>
        <w:t>לימהך להתנסבא לכל מאן דיתיצביין'</w:t>
      </w:r>
      <w:r>
        <w:rPr>
          <w:rFonts w:cs="Miriam"/>
          <w:szCs w:val="20"/>
          <w:rtl/>
        </w:rPr>
        <w:t>)</w:t>
      </w:r>
      <w:r>
        <w:rPr>
          <w:rFonts w:hint="cs"/>
          <w:rtl/>
        </w:rPr>
        <w:t xml:space="preserve">' דמשמע 'לי מהך' </w:t>
      </w:r>
      <w:r>
        <w:rPr>
          <w:rFonts w:cs="Miriam"/>
          <w:szCs w:val="20"/>
          <w:rtl/>
        </w:rPr>
        <w:t>(</w:t>
      </w:r>
      <w:r>
        <w:rPr>
          <w:rFonts w:cs="Miriam" w:hint="cs"/>
          <w:szCs w:val="20"/>
          <w:rtl/>
        </w:rPr>
        <w:t>לי תהי מספר הזה ואילך, אלא 'למהך' בלא יו"ד</w:t>
      </w:r>
      <w:r>
        <w:rPr>
          <w:rFonts w:cs="Miriam"/>
          <w:szCs w:val="20"/>
          <w:rtl/>
        </w:rPr>
        <w:t>)</w:t>
      </w:r>
      <w:r>
        <w:rPr>
          <w:rFonts w:hint="cs"/>
          <w:rtl/>
        </w:rPr>
        <w:t>; ולא לכתוב 'למחך'</w:t>
      </w:r>
      <w:r>
        <w:rPr>
          <w:rtl/>
        </w:rPr>
        <w:t xml:space="preserve"> </w:t>
      </w:r>
      <w:r>
        <w:rPr>
          <w:rFonts w:cs="Miriam"/>
          <w:szCs w:val="20"/>
          <w:rtl/>
        </w:rPr>
        <w:t>(</w:t>
      </w:r>
      <w:r>
        <w:rPr>
          <w:rFonts w:cs="Miriam" w:hint="cs"/>
          <w:szCs w:val="20"/>
          <w:rtl/>
        </w:rPr>
        <w:t>צריך שיבדיל רגלו של ה"י, שיהיה אויר בין רגלו לגגו, דלא ליתחזי כחי"ת</w:t>
      </w:r>
      <w:r>
        <w:rPr>
          <w:rFonts w:cs="Miriam"/>
          <w:szCs w:val="20"/>
          <w:rtl/>
        </w:rPr>
        <w:t>)</w:t>
      </w:r>
      <w:r>
        <w:rPr>
          <w:rFonts w:hint="cs"/>
          <w:rtl/>
        </w:rPr>
        <w:t xml:space="preserve"> דמשמע כי חוכא </w:t>
      </w:r>
      <w:r>
        <w:rPr>
          <w:rFonts w:cs="Miriam"/>
          <w:szCs w:val="20"/>
          <w:rtl/>
        </w:rPr>
        <w:t>(</w:t>
      </w:r>
      <w:r>
        <w:rPr>
          <w:rFonts w:cs="Miriam" w:hint="cs"/>
          <w:szCs w:val="20"/>
          <w:rtl/>
        </w:rPr>
        <w:t>לצחק כלומר מצחק אני ביך כי חוכא</w:t>
      </w:r>
      <w:r>
        <w:rPr>
          <w:rFonts w:cs="Miriam"/>
          <w:szCs w:val="20"/>
          <w:rtl/>
        </w:rPr>
        <w:t>)</w:t>
      </w:r>
      <w:r>
        <w:rPr>
          <w:rFonts w:hint="cs"/>
          <w:rtl/>
        </w:rPr>
        <w:t xml:space="preserve">; </w:t>
      </w:r>
    </w:p>
    <w:p w:rsidR="00A0436D" w:rsidRDefault="00A0436D" w:rsidP="00A0436D">
      <w:pPr>
        <w:rPr>
          <w:rFonts w:hint="cs"/>
          <w:rtl/>
        </w:rPr>
      </w:pPr>
      <w:r>
        <w:rPr>
          <w:rFonts w:cs="Courier New" w:hint="cs"/>
          <w:szCs w:val="20"/>
          <w:rtl/>
        </w:rPr>
        <w:t>[</w:t>
      </w:r>
      <w:r>
        <w:rPr>
          <w:rFonts w:ascii="Courier New" w:hAnsi="Courier New" w:cs="Courier New" w:hint="cs"/>
          <w:sz w:val="16"/>
          <w:szCs w:val="20"/>
          <w:rtl/>
        </w:rPr>
        <w:t>וצריך לכתוב</w:t>
      </w:r>
      <w:r>
        <w:rPr>
          <w:rFonts w:cs="Courier New" w:hint="cs"/>
          <w:szCs w:val="20"/>
          <w:rtl/>
        </w:rPr>
        <w:t>]</w:t>
      </w:r>
      <w:r>
        <w:rPr>
          <w:rFonts w:hint="cs"/>
          <w:rtl/>
        </w:rPr>
        <w:t xml:space="preserve"> 'די תיהוייין' </w:t>
      </w:r>
      <w:r>
        <w:rPr>
          <w:rFonts w:cs="Miriam"/>
          <w:szCs w:val="20"/>
          <w:rtl/>
        </w:rPr>
        <w:t>(</w:t>
      </w:r>
      <w:r>
        <w:rPr>
          <w:rFonts w:cs="Miriam" w:hint="cs"/>
          <w:szCs w:val="20"/>
          <w:rtl/>
        </w:rPr>
        <w:t>די תיהוייין רשאה לישדי ביה, תלתא יודי"ן רצופין דניקרי 'די תיהוייין', דאי לא שדיא ביה אלא תרין יודי"ן מיתקרי 'די דהויין' - נשין דעלמא</w:t>
      </w:r>
      <w:r>
        <w:rPr>
          <w:rFonts w:cs="Miriam"/>
          <w:szCs w:val="20"/>
          <w:rtl/>
        </w:rPr>
        <w:t>)</w:t>
      </w:r>
      <w:r>
        <w:rPr>
          <w:rFonts w:hint="cs"/>
          <w:rtl/>
        </w:rPr>
        <w:t xml:space="preserve">, </w:t>
      </w:r>
      <w:r>
        <w:rPr>
          <w:rFonts w:cs="Miriam"/>
          <w:szCs w:val="20"/>
          <w:rtl/>
        </w:rPr>
        <w:t>(</w:t>
      </w:r>
      <w:r>
        <w:rPr>
          <w:rFonts w:cs="Miriam" w:hint="cs"/>
          <w:szCs w:val="20"/>
          <w:rtl/>
        </w:rPr>
        <w:t>וכן</w:t>
      </w:r>
      <w:r>
        <w:rPr>
          <w:rFonts w:cs="Miriam"/>
          <w:szCs w:val="20"/>
          <w:rtl/>
        </w:rPr>
        <w:t>)</w:t>
      </w:r>
      <w:r>
        <w:rPr>
          <w:rtl/>
        </w:rPr>
        <w:t xml:space="preserve"> </w:t>
      </w:r>
      <w:r>
        <w:rPr>
          <w:rFonts w:hint="cs"/>
          <w:rtl/>
        </w:rPr>
        <w:t xml:space="preserve">'די תיצבייין' </w:t>
      </w:r>
      <w:r>
        <w:rPr>
          <w:rFonts w:cs="Miriam"/>
          <w:szCs w:val="20"/>
          <w:rtl/>
        </w:rPr>
        <w:t>(</w:t>
      </w:r>
      <w:r>
        <w:rPr>
          <w:rFonts w:cs="Miriam" w:hint="cs"/>
          <w:szCs w:val="20"/>
          <w:rtl/>
        </w:rPr>
        <w:t>דכי כתב תלתא יודי"ן - משמע שתהא רשאה להנשא לכל מי שתרצה</w:t>
      </w:r>
      <w:r>
        <w:rPr>
          <w:rFonts w:cs="Miriam"/>
          <w:szCs w:val="20"/>
          <w:rtl/>
        </w:rPr>
        <w:t>)</w:t>
      </w:r>
      <w:r>
        <w:rPr>
          <w:rtl/>
        </w:rPr>
        <w:t xml:space="preserve"> </w:t>
      </w:r>
      <w:r>
        <w:rPr>
          <w:rFonts w:hint="cs"/>
          <w:rtl/>
        </w:rPr>
        <w:t xml:space="preserve">- תלתא תלתא יודי"ן, דמשמע תהויין ותצביין; ולורכיה לוי"ו ד'תירוכין' </w:t>
      </w:r>
      <w:r>
        <w:rPr>
          <w:rFonts w:cs="Miriam"/>
          <w:szCs w:val="20"/>
          <w:rtl/>
        </w:rPr>
        <w:t>(</w:t>
      </w:r>
      <w:r>
        <w:rPr>
          <w:rFonts w:cs="Miriam" w:hint="cs"/>
          <w:szCs w:val="20"/>
          <w:rtl/>
        </w:rPr>
        <w:t>יאריך וי"ו ש'בספר תירוכין'</w:t>
      </w:r>
      <w:r>
        <w:rPr>
          <w:rFonts w:cs="Miriam"/>
          <w:szCs w:val="20"/>
          <w:rtl/>
        </w:rPr>
        <w:t>)</w:t>
      </w:r>
      <w:r>
        <w:rPr>
          <w:rFonts w:hint="cs"/>
          <w:rtl/>
        </w:rPr>
        <w:t>,</w:t>
      </w:r>
      <w:r>
        <w:rPr>
          <w:rtl/>
        </w:rPr>
        <w:t xml:space="preserve"> </w:t>
      </w:r>
      <w:r>
        <w:rPr>
          <w:rFonts w:hint="cs"/>
          <w:rtl/>
        </w:rPr>
        <w:t xml:space="preserve">ולוי"ו ד'שבוקין' </w:t>
      </w:r>
      <w:r>
        <w:rPr>
          <w:rFonts w:cs="Miriam"/>
          <w:szCs w:val="20"/>
          <w:rtl/>
        </w:rPr>
        <w:t>(</w:t>
      </w:r>
      <w:r>
        <w:rPr>
          <w:rFonts w:cs="Miriam" w:hint="cs"/>
          <w:szCs w:val="20"/>
          <w:rtl/>
        </w:rPr>
        <w:t>ווי"ו שבאגרת שבוקין; דאי לא מאריך ליה - מיחזי כיו"ד</w:t>
      </w:r>
      <w:r>
        <w:rPr>
          <w:rFonts w:cs="Miriam"/>
          <w:szCs w:val="20"/>
          <w:rtl/>
        </w:rPr>
        <w:t>)</w:t>
      </w:r>
      <w:r>
        <w:rPr>
          <w:rFonts w:hint="cs"/>
          <w:rtl/>
        </w:rPr>
        <w:t xml:space="preserve">, דמשמע תריכין </w:t>
      </w:r>
      <w:r>
        <w:rPr>
          <w:rFonts w:cs="Miriam"/>
          <w:szCs w:val="20"/>
          <w:rtl/>
        </w:rPr>
        <w:t>(</w:t>
      </w:r>
      <w:r>
        <w:rPr>
          <w:rFonts w:cs="Miriam" w:hint="cs"/>
          <w:szCs w:val="20"/>
          <w:rtl/>
        </w:rPr>
        <w:t>ספר תריכין: גרושות דעלמא</w:t>
      </w:r>
      <w:r>
        <w:rPr>
          <w:rFonts w:cs="Miriam"/>
          <w:szCs w:val="20"/>
          <w:rtl/>
        </w:rPr>
        <w:t>)</w:t>
      </w:r>
      <w:r>
        <w:rPr>
          <w:rtl/>
        </w:rPr>
        <w:t xml:space="preserve"> </w:t>
      </w:r>
      <w:r>
        <w:rPr>
          <w:rFonts w:hint="cs"/>
          <w:rtl/>
        </w:rPr>
        <w:t xml:space="preserve">ו'שביקין' </w:t>
      </w:r>
      <w:r>
        <w:rPr>
          <w:rFonts w:cs="Miriam"/>
          <w:szCs w:val="20"/>
          <w:rtl/>
        </w:rPr>
        <w:t>(</w:t>
      </w:r>
      <w:r>
        <w:rPr>
          <w:rFonts w:cs="Miriam" w:hint="cs"/>
          <w:szCs w:val="20"/>
          <w:rtl/>
        </w:rPr>
        <w:t>אגרת נשים עזובות דעלמא, ולא שלה הוא</w:t>
      </w:r>
      <w:r>
        <w:rPr>
          <w:rFonts w:cs="Miriam"/>
          <w:szCs w:val="20"/>
          <w:rtl/>
        </w:rPr>
        <w:t>)</w:t>
      </w:r>
      <w:r>
        <w:rPr>
          <w:rFonts w:hint="cs"/>
          <w:rtl/>
        </w:rPr>
        <w:t xml:space="preserve">; </w:t>
      </w:r>
    </w:p>
    <w:p w:rsidR="00A0436D" w:rsidRDefault="00A0436D" w:rsidP="00A0436D">
      <w:pPr>
        <w:rPr>
          <w:rFonts w:hint="cs"/>
          <w:rtl/>
        </w:rPr>
      </w:pPr>
      <w:r>
        <w:rPr>
          <w:rFonts w:hint="cs"/>
          <w:rtl/>
        </w:rPr>
        <w:t xml:space="preserve">ולורכיה לוי"ו ד'כדו' </w:t>
      </w:r>
      <w:r>
        <w:rPr>
          <w:rFonts w:cs="Miriam"/>
          <w:szCs w:val="20"/>
          <w:rtl/>
        </w:rPr>
        <w:t>(</w:t>
      </w:r>
      <w:r>
        <w:rPr>
          <w:rFonts w:cs="Miriam" w:hint="cs"/>
          <w:szCs w:val="20"/>
          <w:rtl/>
        </w:rPr>
        <w:t>ד'וכדו פטרית יתיכי': וי"ו האחרונה מאריך שלא יראה כיו"ד, דאי לא מאריך ליה</w:t>
      </w:r>
      <w:r>
        <w:rPr>
          <w:rFonts w:cs="Miriam"/>
          <w:szCs w:val="20"/>
          <w:rtl/>
        </w:rPr>
        <w:t>)</w:t>
      </w:r>
      <w:r>
        <w:rPr>
          <w:rFonts w:hint="cs"/>
          <w:rtl/>
        </w:rPr>
        <w:t xml:space="preserve">, דמשמע 'וכדִי' </w:t>
      </w:r>
      <w:r>
        <w:rPr>
          <w:rFonts w:cs="Miriam"/>
          <w:szCs w:val="20"/>
          <w:rtl/>
        </w:rPr>
        <w:t>(</w:t>
      </w:r>
      <w:r>
        <w:rPr>
          <w:rFonts w:cs="Miriam" w:hint="cs"/>
          <w:szCs w:val="20"/>
          <w:rtl/>
        </w:rPr>
        <w:t>כלומר: בולא כלום, באין ספר, כמו 'כדִי נסבה' (ראש השנה  ה,א), וכמו 'ואמרי לה כדי' - שם חכם (בבא מציעא ב,א)</w:t>
      </w:r>
      <w:r>
        <w:rPr>
          <w:rFonts w:cs="Miriam"/>
          <w:szCs w:val="20"/>
          <w:rtl/>
        </w:rPr>
        <w:t>)</w:t>
      </w:r>
      <w:r>
        <w:rPr>
          <w:rFonts w:hint="cs"/>
          <w:rtl/>
        </w:rPr>
        <w:t xml:space="preserve">; </w:t>
      </w:r>
    </w:p>
    <w:p w:rsidR="00A0436D" w:rsidRDefault="00A0436D" w:rsidP="00A0436D">
      <w:pPr>
        <w:rPr>
          <w:rFonts w:hint="cs"/>
          <w:rtl/>
        </w:rPr>
      </w:pPr>
      <w:r>
        <w:rPr>
          <w:rFonts w:hint="cs"/>
          <w:rtl/>
        </w:rPr>
        <w:t xml:space="preserve">ולא ליכתוב 'לאיתנסבא' </w:t>
      </w:r>
      <w:r>
        <w:rPr>
          <w:rFonts w:cs="Miriam"/>
          <w:szCs w:val="20"/>
          <w:rtl/>
        </w:rPr>
        <w:t>(</w:t>
      </w:r>
      <w:r>
        <w:rPr>
          <w:rFonts w:cs="Miriam" w:hint="cs"/>
          <w:szCs w:val="20"/>
          <w:rtl/>
        </w:rPr>
        <w:t>באלף, אלא 'להתנסבא' בה"א, שמא ירחיק 'לא' מן 'יתנסבא'</w:t>
      </w:r>
      <w:r>
        <w:rPr>
          <w:rFonts w:cs="Miriam"/>
          <w:szCs w:val="20"/>
          <w:rtl/>
        </w:rPr>
        <w:t>)</w:t>
      </w:r>
      <w:r>
        <w:rPr>
          <w:rtl/>
        </w:rPr>
        <w:t xml:space="preserve"> </w:t>
      </w:r>
      <w:r>
        <w:rPr>
          <w:rFonts w:hint="cs"/>
          <w:rtl/>
        </w:rPr>
        <w:t xml:space="preserve">דמשמע לא יתנסבא </w:t>
      </w:r>
      <w:r>
        <w:rPr>
          <w:rFonts w:cs="Miriam"/>
          <w:szCs w:val="20"/>
          <w:rtl/>
        </w:rPr>
        <w:t>(</w:t>
      </w:r>
      <w:r>
        <w:rPr>
          <w:rFonts w:cs="Miriam" w:hint="cs"/>
          <w:szCs w:val="20"/>
          <w:rtl/>
        </w:rPr>
        <w:t>לא תנשא</w:t>
      </w:r>
      <w:r>
        <w:rPr>
          <w:rFonts w:cs="Miriam"/>
          <w:szCs w:val="20"/>
          <w:rtl/>
        </w:rPr>
        <w:t>)</w:t>
      </w:r>
      <w:r>
        <w:rPr>
          <w:rFonts w:hint="cs"/>
          <w:rtl/>
        </w:rPr>
        <w:t>,</w:t>
      </w:r>
      <w:r>
        <w:rPr>
          <w:rtl/>
        </w:rPr>
        <w:t xml:space="preserve"> </w:t>
      </w:r>
      <w:r>
        <w:rPr>
          <w:rFonts w:hint="cs"/>
          <w:rtl/>
        </w:rPr>
        <w:t>אלא 'להתנסבא'.</w:t>
      </w:r>
    </w:p>
    <w:p w:rsidR="00A0436D" w:rsidRDefault="00A0436D" w:rsidP="00A0436D">
      <w:pPr>
        <w:rPr>
          <w:rFonts w:hint="cs"/>
          <w:rtl/>
        </w:rPr>
      </w:pPr>
    </w:p>
    <w:p w:rsidR="00A0436D" w:rsidRDefault="00A0436D" w:rsidP="00A0436D">
      <w:pPr>
        <w:rPr>
          <w:rFonts w:hint="cs"/>
          <w:rtl/>
        </w:rPr>
      </w:pPr>
      <w:r>
        <w:rPr>
          <w:rFonts w:hint="cs"/>
          <w:rtl/>
        </w:rPr>
        <w:t xml:space="preserve">איבעיא להו: </w:t>
      </w:r>
      <w:r>
        <w:rPr>
          <w:rFonts w:cs="Miriam"/>
          <w:szCs w:val="20"/>
          <w:rtl/>
        </w:rPr>
        <w:t>(</w:t>
      </w:r>
      <w:r>
        <w:rPr>
          <w:rFonts w:cs="Miriam" w:hint="cs"/>
          <w:szCs w:val="20"/>
          <w:rtl/>
        </w:rPr>
        <w:t>מי</w:t>
      </w:r>
      <w:r>
        <w:rPr>
          <w:rFonts w:cs="Miriam"/>
          <w:szCs w:val="20"/>
          <w:rtl/>
        </w:rPr>
        <w:t>)</w:t>
      </w:r>
      <w:r>
        <w:rPr>
          <w:rtl/>
        </w:rPr>
        <w:t xml:space="preserve"> </w:t>
      </w:r>
      <w:r>
        <w:rPr>
          <w:rFonts w:hint="cs"/>
          <w:rtl/>
        </w:rPr>
        <w:t xml:space="preserve">בעינן 'ודן' או לא בעינן 'ודן' </w:t>
      </w:r>
      <w:r>
        <w:rPr>
          <w:rFonts w:cs="Miriam"/>
          <w:szCs w:val="20"/>
          <w:rtl/>
        </w:rPr>
        <w:t>(</w:t>
      </w:r>
      <w:r>
        <w:rPr>
          <w:rFonts w:cs="Miriam" w:hint="cs"/>
          <w:szCs w:val="20"/>
          <w:rtl/>
        </w:rPr>
        <w:t>כלומר: הלכה כרבי יהודה או כרבנן</w:t>
      </w:r>
      <w:r>
        <w:rPr>
          <w:rFonts w:cs="Miriam"/>
          <w:szCs w:val="20"/>
          <w:rtl/>
        </w:rPr>
        <w:t>)</w:t>
      </w:r>
      <w:r>
        <w:rPr>
          <w:rFonts w:hint="cs"/>
          <w:rtl/>
        </w:rPr>
        <w:t>?</w:t>
      </w:r>
    </w:p>
    <w:p w:rsidR="00A0436D" w:rsidRDefault="00A0436D" w:rsidP="00A0436D">
      <w:pPr>
        <w:rPr>
          <w:rFonts w:hint="cs"/>
          <w:rtl/>
        </w:rPr>
      </w:pPr>
      <w:r>
        <w:rPr>
          <w:rFonts w:hint="cs"/>
          <w:rtl/>
        </w:rPr>
        <w:t>תא שמע: דאתקין רבא בגיטי: 'איך פלניא בר פלניא פטר ותריך ית פלוניתא אינתתיה, דהות אינתתיה מן קדם דנא, מיומא דנן ולעלם' - ואילו 'ודן' לא קאמר!</w:t>
      </w:r>
    </w:p>
    <w:p w:rsidR="00A0436D" w:rsidRDefault="00A0436D" w:rsidP="00A0436D">
      <w:pPr>
        <w:rPr>
          <w:rFonts w:hint="cs"/>
          <w:rtl/>
        </w:rPr>
      </w:pPr>
      <w:r>
        <w:rPr>
          <w:rFonts w:hint="cs"/>
          <w:rtl/>
        </w:rPr>
        <w:t xml:space="preserve">ולטעמיך כולהו מי קאמר </w:t>
      </w:r>
      <w:r>
        <w:rPr>
          <w:rFonts w:cs="Miriam"/>
          <w:szCs w:val="20"/>
          <w:rtl/>
        </w:rPr>
        <w:t>(</w:t>
      </w:r>
      <w:r>
        <w:rPr>
          <w:rFonts w:cs="Miriam" w:hint="cs"/>
          <w:szCs w:val="20"/>
          <w:rtl/>
        </w:rPr>
        <w:t>כל שאר דברים הנכתבים בגט כגון 'די תיהויין וכו' - מי הזכירם רבא בתקנה זו</w:t>
      </w:r>
      <w:r>
        <w:rPr>
          <w:rFonts w:cs="Miriam"/>
          <w:szCs w:val="20"/>
          <w:rtl/>
        </w:rPr>
        <w:t>)</w:t>
      </w:r>
      <w:r>
        <w:rPr>
          <w:rFonts w:hint="cs"/>
          <w:rtl/>
        </w:rPr>
        <w:t xml:space="preserve">? אלא </w:t>
      </w:r>
      <w:r>
        <w:rPr>
          <w:rFonts w:cs="Miriam"/>
          <w:szCs w:val="20"/>
          <w:rtl/>
        </w:rPr>
        <w:t>(</w:t>
      </w:r>
      <w:r>
        <w:rPr>
          <w:rFonts w:cs="Miriam" w:hint="cs"/>
          <w:szCs w:val="20"/>
          <w:rtl/>
        </w:rPr>
        <w:t>אף על גב דלא אזכרינהו רבא</w:t>
      </w:r>
      <w:r>
        <w:rPr>
          <w:rFonts w:cs="Miriam"/>
          <w:szCs w:val="20"/>
          <w:rtl/>
        </w:rPr>
        <w:t>)</w:t>
      </w:r>
      <w:r>
        <w:rPr>
          <w:rFonts w:hint="cs"/>
          <w:rtl/>
        </w:rPr>
        <w:t xml:space="preserve"> בעינן </w:t>
      </w:r>
      <w:r>
        <w:rPr>
          <w:rFonts w:cs="Miriam"/>
          <w:szCs w:val="20"/>
          <w:rtl/>
        </w:rPr>
        <w:t>(</w:t>
      </w:r>
      <w:r>
        <w:rPr>
          <w:rFonts w:cs="Miriam" w:hint="cs"/>
          <w:szCs w:val="20"/>
          <w:rtl/>
        </w:rPr>
        <w:t>דלכתבינהו</w:t>
      </w:r>
      <w:r>
        <w:rPr>
          <w:rFonts w:cs="Miriam"/>
          <w:szCs w:val="20"/>
          <w:rtl/>
        </w:rPr>
        <w:t>)</w:t>
      </w:r>
      <w:r>
        <w:rPr>
          <w:rtl/>
        </w:rPr>
        <w:t xml:space="preserve"> </w:t>
      </w:r>
      <w:r>
        <w:rPr>
          <w:rFonts w:hint="cs"/>
          <w:rtl/>
        </w:rPr>
        <w:t xml:space="preserve">- הכא נמי </w:t>
      </w:r>
      <w:r>
        <w:rPr>
          <w:rFonts w:cs="Miriam"/>
          <w:szCs w:val="20"/>
          <w:rtl/>
        </w:rPr>
        <w:t>(</w:t>
      </w:r>
      <w:r>
        <w:rPr>
          <w:rFonts w:cs="Miriam" w:hint="cs"/>
          <w:szCs w:val="20"/>
          <w:rtl/>
        </w:rPr>
        <w:t>'ודן'</w:t>
      </w:r>
      <w:r>
        <w:rPr>
          <w:rFonts w:cs="Miriam"/>
          <w:szCs w:val="20"/>
          <w:rtl/>
        </w:rPr>
        <w:t>)</w:t>
      </w:r>
      <w:r>
        <w:rPr>
          <w:rtl/>
        </w:rPr>
        <w:t xml:space="preserve"> </w:t>
      </w:r>
      <w:r>
        <w:rPr>
          <w:rFonts w:hint="cs"/>
          <w:rtl/>
        </w:rPr>
        <w:t xml:space="preserve">בעינן </w:t>
      </w:r>
      <w:r>
        <w:rPr>
          <w:rFonts w:cs="Miriam"/>
          <w:szCs w:val="20"/>
          <w:rtl/>
        </w:rPr>
        <w:t>(</w:t>
      </w:r>
      <w:r>
        <w:rPr>
          <w:rFonts w:cs="Miriam" w:hint="cs"/>
          <w:szCs w:val="20"/>
          <w:rtl/>
        </w:rPr>
        <w:t>ומיהו רבא לא הוצרך לתקן אלא אלו כדמפרש ואזיל</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lastRenderedPageBreak/>
        <w:t xml:space="preserve">'מיומא דנן' - לאפוקי מדרבי יוסי דאמר 'זמנו של שטר מוכיח עליו'. </w:t>
      </w:r>
      <w:r>
        <w:rPr>
          <w:rFonts w:cs="Miriam"/>
          <w:szCs w:val="20"/>
          <w:rtl/>
        </w:rPr>
        <w:t>(</w:t>
      </w:r>
      <w:r>
        <w:rPr>
          <w:rFonts w:cs="Miriam" w:hint="cs"/>
          <w:szCs w:val="20"/>
          <w:rtl/>
        </w:rPr>
        <w:t>אין צריך לכתוב 'מהיום' בגט דשכיב מרע, דזמנו של שטר מוכיח עליו, ולא הוי כגט לאחר מיתה; לכך תקן רבא בכל הגיטין להיות הסופרים רגילין בו, ואף על גב דקיימא לן כרבי יוסי - בעינן לאפוקי נפשין מפלוגתא, שיצא הדבר בהיתר ולא יצא שם פסול אמשפחות ישראל.</w:t>
      </w:r>
      <w:r>
        <w:rPr>
          <w:rFonts w:cs="Miriam"/>
          <w:szCs w:val="20"/>
          <w:rtl/>
        </w:rPr>
        <w:t>)</w:t>
      </w:r>
    </w:p>
    <w:p w:rsidR="00A0436D" w:rsidRDefault="00A0436D" w:rsidP="00A0436D">
      <w:pPr>
        <w:rPr>
          <w:rFonts w:cs="Miriam" w:hint="cs"/>
          <w:szCs w:val="20"/>
          <w:rtl/>
        </w:rPr>
      </w:pPr>
    </w:p>
    <w:p w:rsidR="00A0436D" w:rsidRDefault="00A0436D" w:rsidP="00A0436D">
      <w:pPr>
        <w:rPr>
          <w:rFonts w:hint="cs"/>
        </w:rPr>
      </w:pPr>
      <w:r>
        <w:rPr>
          <w:rFonts w:hint="cs"/>
          <w:rtl/>
        </w:rPr>
        <w:t>'ולעלם' -</w:t>
      </w:r>
    </w:p>
    <w:p w:rsidR="00A0436D" w:rsidRDefault="00A0436D" w:rsidP="00A0436D">
      <w:pPr>
        <w:rPr>
          <w:rFonts w:hint="cs"/>
        </w:rPr>
      </w:pPr>
    </w:p>
    <w:p w:rsidR="00A0436D" w:rsidRDefault="00A0436D" w:rsidP="00A0436D">
      <w:pPr>
        <w:rPr>
          <w:rFonts w:hint="cs"/>
          <w:rtl/>
        </w:rPr>
      </w:pPr>
      <w:r>
        <w:rPr>
          <w:rtl/>
        </w:rPr>
        <w:t>(</w:t>
      </w:r>
      <w:r>
        <w:rPr>
          <w:rFonts w:hint="cs"/>
          <w:rtl/>
        </w:rPr>
        <w:t>גיטין פו,א</w:t>
      </w:r>
      <w:r>
        <w:rPr>
          <w:rtl/>
        </w:rPr>
        <w:t>)</w:t>
      </w:r>
    </w:p>
    <w:p w:rsidR="00A0436D" w:rsidRDefault="00A0436D" w:rsidP="00A0436D">
      <w:pPr>
        <w:rPr>
          <w:rFonts w:hint="cs"/>
          <w:rtl/>
        </w:rPr>
      </w:pPr>
      <w:r>
        <w:rPr>
          <w:rFonts w:hint="cs"/>
          <w:rtl/>
        </w:rPr>
        <w:t xml:space="preserve">לאפוקי מדבעא מיניה רבא מרב נחמן: דאמר "היום אי את אשתי ולמחר </w:t>
      </w:r>
      <w:r>
        <w:rPr>
          <w:rFonts w:cs="Miriam"/>
          <w:szCs w:val="20"/>
          <w:rtl/>
        </w:rPr>
        <w:t>(</w:t>
      </w:r>
      <w:r>
        <w:rPr>
          <w:rFonts w:cs="Miriam" w:hint="cs"/>
          <w:szCs w:val="20"/>
          <w:rtl/>
        </w:rPr>
        <w:t>הרי</w:t>
      </w:r>
      <w:r>
        <w:rPr>
          <w:rFonts w:cs="Miriam"/>
          <w:szCs w:val="20"/>
          <w:rtl/>
        </w:rPr>
        <w:t>)</w:t>
      </w:r>
      <w:r>
        <w:rPr>
          <w:rtl/>
        </w:rPr>
        <w:t xml:space="preserve"> </w:t>
      </w:r>
      <w:r>
        <w:rPr>
          <w:rFonts w:hint="cs"/>
          <w:rtl/>
        </w:rPr>
        <w:t xml:space="preserve">את אשתי" </w:t>
      </w:r>
      <w:r>
        <w:rPr>
          <w:rFonts w:cs="Miriam"/>
          <w:szCs w:val="20"/>
          <w:rtl/>
        </w:rPr>
        <w:t>(</w:t>
      </w:r>
      <w:r>
        <w:rPr>
          <w:rFonts w:cs="Miriam" w:hint="cs"/>
          <w:szCs w:val="20"/>
          <w:rtl/>
        </w:rPr>
        <w:t xml:space="preserve">מהו? ופשט ליה: כיון דפסקה </w:t>
      </w:r>
      <w:r>
        <w:rPr>
          <w:rFonts w:cs="Miriam"/>
          <w:szCs w:val="20"/>
          <w:rtl/>
        </w:rPr>
        <w:t>–</w:t>
      </w:r>
      <w:r>
        <w:rPr>
          <w:rFonts w:cs="Miriam" w:hint="cs"/>
          <w:szCs w:val="20"/>
          <w:rtl/>
        </w:rPr>
        <w:t xml:space="preserve"> פסקה, אפילו הכי תקן דלא לעביד הכי, שלא להוציא לעז על הגט</w:t>
      </w:r>
      <w:r>
        <w:rPr>
          <w:rFonts w:cs="Miriam"/>
          <w:szCs w:val="20"/>
          <w:rtl/>
        </w:rPr>
        <w:t>)</w:t>
      </w:r>
      <w:r>
        <w:rPr>
          <w:rFonts w:hint="cs"/>
          <w:rtl/>
        </w:rPr>
        <w:t xml:space="preserve">.  </w:t>
      </w:r>
    </w:p>
    <w:p w:rsidR="00A0436D" w:rsidRDefault="00A0436D" w:rsidP="00A0436D">
      <w:pPr>
        <w:rPr>
          <w:rFonts w:hint="cs"/>
          <w:rtl/>
        </w:rPr>
      </w:pPr>
    </w:p>
    <w:p w:rsidR="00A0436D" w:rsidRDefault="00A0436D" w:rsidP="00A0436D">
      <w:pPr>
        <w:rPr>
          <w:rFonts w:hint="cs"/>
          <w:rtl/>
        </w:rPr>
      </w:pPr>
      <w:r>
        <w:rPr>
          <w:rFonts w:hint="cs"/>
          <w:rtl/>
        </w:rPr>
        <w:t xml:space="preserve">גופו של גט שחרור "הרי את בת חורין", "הרי את לעצמך":  </w:t>
      </w:r>
    </w:p>
    <w:p w:rsidR="00A0436D" w:rsidRDefault="00A0436D" w:rsidP="00A0436D">
      <w:pPr>
        <w:rPr>
          <w:rFonts w:hint="cs"/>
          <w:rtl/>
        </w:rPr>
      </w:pPr>
      <w:r>
        <w:rPr>
          <w:rFonts w:hint="cs"/>
          <w:rtl/>
        </w:rPr>
        <w:t xml:space="preserve">אתקין רב יהודה בשטר זביני דעבדי: 'עבדא דנן מוצדק לעבדו </w:t>
      </w:r>
      <w:r>
        <w:rPr>
          <w:rFonts w:cs="Miriam"/>
          <w:szCs w:val="20"/>
          <w:rtl/>
        </w:rPr>
        <w:t>(</w:t>
      </w:r>
      <w:r>
        <w:rPr>
          <w:rFonts w:cs="Miriam" w:hint="cs"/>
          <w:szCs w:val="20"/>
          <w:rtl/>
        </w:rPr>
        <w:t>דינו פסוק לעבדות שאין שום ערעור במכירה</w:t>
      </w:r>
      <w:r>
        <w:rPr>
          <w:rFonts w:cs="Miriam"/>
          <w:szCs w:val="20"/>
          <w:rtl/>
        </w:rPr>
        <w:t>)</w:t>
      </w:r>
      <w:r>
        <w:rPr>
          <w:rFonts w:hint="cs"/>
          <w:rtl/>
        </w:rPr>
        <w:t>,</w:t>
      </w:r>
      <w:r>
        <w:rPr>
          <w:rtl/>
        </w:rPr>
        <w:t xml:space="preserve"> </w:t>
      </w:r>
      <w:r>
        <w:rPr>
          <w:rFonts w:hint="cs"/>
          <w:rtl/>
        </w:rPr>
        <w:t xml:space="preserve">ופטיר ועטיר </w:t>
      </w:r>
      <w:r>
        <w:rPr>
          <w:rFonts w:cs="Miriam"/>
          <w:szCs w:val="20"/>
          <w:rtl/>
        </w:rPr>
        <w:t>(</w:t>
      </w:r>
      <w:r>
        <w:rPr>
          <w:rFonts w:cs="Miriam" w:hint="cs"/>
          <w:szCs w:val="20"/>
          <w:rtl/>
        </w:rPr>
        <w:t>'ועטיר' כמו 'עיטרא': שטר חלוקה; '</w:t>
      </w:r>
      <w:r>
        <w:rPr>
          <w:rFonts w:cs="Narkisim" w:hint="cs"/>
          <w:szCs w:val="20"/>
          <w:rtl/>
        </w:rPr>
        <w:t>רק הבמות לא סרו</w:t>
      </w:r>
      <w:r>
        <w:rPr>
          <w:rFonts w:cs="Miriam" w:hint="cs"/>
          <w:szCs w:val="20"/>
          <w:rtl/>
        </w:rPr>
        <w:t xml:space="preserve">' </w:t>
      </w:r>
      <w:r>
        <w:rPr>
          <w:rFonts w:cs="Miriam" w:hint="cs"/>
          <w:szCs w:val="16"/>
          <w:rtl/>
        </w:rPr>
        <w:t>(מלכים ב יב</w:t>
      </w:r>
      <w:r>
        <w:rPr>
          <w:rFonts w:cs="Miriam"/>
          <w:szCs w:val="16"/>
          <w:rtl/>
        </w:rPr>
        <w:t>,</w:t>
      </w:r>
      <w:r>
        <w:rPr>
          <w:rFonts w:cs="Miriam" w:hint="cs"/>
          <w:szCs w:val="16"/>
          <w:rtl/>
        </w:rPr>
        <w:t>ד)</w:t>
      </w:r>
      <w:r>
        <w:rPr>
          <w:rFonts w:cs="Miriam" w:hint="cs"/>
          <w:szCs w:val="20"/>
          <w:rtl/>
        </w:rPr>
        <w:t xml:space="preserve"> מתרגם 'לא עטרא'</w:t>
      </w:r>
      <w:r>
        <w:rPr>
          <w:rFonts w:cs="Miriam"/>
          <w:szCs w:val="20"/>
          <w:rtl/>
        </w:rPr>
        <w:t>)</w:t>
      </w:r>
      <w:r>
        <w:rPr>
          <w:rtl/>
        </w:rPr>
        <w:t xml:space="preserve"> </w:t>
      </w:r>
      <w:r>
        <w:rPr>
          <w:rFonts w:hint="cs"/>
          <w:rtl/>
        </w:rPr>
        <w:t xml:space="preserve">מן חרורי </w:t>
      </w:r>
      <w:r>
        <w:rPr>
          <w:rFonts w:cs="Miriam"/>
          <w:szCs w:val="20"/>
          <w:rtl/>
        </w:rPr>
        <w:t>(</w:t>
      </w:r>
      <w:r>
        <w:rPr>
          <w:rFonts w:cs="Miriam" w:hint="cs"/>
          <w:szCs w:val="20"/>
          <w:rtl/>
        </w:rPr>
        <w:t xml:space="preserve">ופרוש ומופלג מכל חירות, כמו 'הנפטר מרבו' </w:t>
      </w:r>
      <w:r>
        <w:rPr>
          <w:rFonts w:cs="Miriam" w:hint="cs"/>
          <w:szCs w:val="16"/>
          <w:rtl/>
        </w:rPr>
        <w:t>(יומא נג,א)</w:t>
      </w:r>
      <w:r>
        <w:rPr>
          <w:rFonts w:cs="Miriam"/>
          <w:szCs w:val="20"/>
          <w:rtl/>
        </w:rPr>
        <w:t>)</w:t>
      </w:r>
      <w:r>
        <w:rPr>
          <w:rtl/>
        </w:rPr>
        <w:t xml:space="preserve"> </w:t>
      </w:r>
      <w:r>
        <w:rPr>
          <w:rFonts w:hint="cs"/>
          <w:rtl/>
        </w:rPr>
        <w:t xml:space="preserve">ומן עלולי ומן ערורי מלכא ומלכתא </w:t>
      </w:r>
      <w:r>
        <w:rPr>
          <w:rFonts w:cs="Miriam"/>
          <w:szCs w:val="20"/>
          <w:rtl/>
        </w:rPr>
        <w:t>(</w:t>
      </w:r>
      <w:r>
        <w:rPr>
          <w:rFonts w:cs="Miriam" w:hint="cs"/>
          <w:szCs w:val="20"/>
          <w:rtl/>
        </w:rPr>
        <w:t>ומערעור המלך והמלכה, שלא חטא להיות מוכתב למלכות ליהרג: שאם היה מוכתב למלכות - מקחו בטל, כדאמר בבבא מציעא ב'השוכר'</w:t>
      </w:r>
      <w:r>
        <w:rPr>
          <w:rFonts w:cs="Miriam"/>
          <w:szCs w:val="20"/>
          <w:rtl/>
        </w:rPr>
        <w:t>)</w:t>
      </w:r>
      <w:r>
        <w:rPr>
          <w:rFonts w:hint="cs"/>
          <w:rtl/>
        </w:rPr>
        <w:t xml:space="preserve">, ורשום דאיניש </w:t>
      </w:r>
      <w:r>
        <w:rPr>
          <w:rFonts w:cs="Miriam"/>
          <w:szCs w:val="20"/>
          <w:rtl/>
        </w:rPr>
        <w:t>(</w:t>
      </w:r>
      <w:r>
        <w:rPr>
          <w:rFonts w:cs="Miriam" w:hint="cs"/>
          <w:szCs w:val="20"/>
          <w:rtl/>
        </w:rPr>
        <w:t xml:space="preserve">'רושם': סימן שעושין על העבדים, כדאמרינן במסכת שבת </w:t>
      </w:r>
      <w:r>
        <w:rPr>
          <w:rFonts w:cs="Miriam" w:hint="cs"/>
          <w:szCs w:val="16"/>
          <w:rtl/>
        </w:rPr>
        <w:t>(נח,א)</w:t>
      </w:r>
      <w:r>
        <w:rPr>
          <w:rFonts w:cs="Miriam"/>
          <w:szCs w:val="20"/>
          <w:rtl/>
        </w:rPr>
        <w:t>)</w:t>
      </w:r>
      <w:r>
        <w:rPr>
          <w:rtl/>
        </w:rPr>
        <w:t xml:space="preserve"> </w:t>
      </w:r>
      <w:r>
        <w:rPr>
          <w:rFonts w:hint="cs"/>
          <w:rtl/>
        </w:rPr>
        <w:t xml:space="preserve">- לא אית עלוהי </w:t>
      </w:r>
      <w:r>
        <w:rPr>
          <w:rFonts w:cs="Miriam"/>
          <w:szCs w:val="20"/>
          <w:rtl/>
        </w:rPr>
        <w:t>(</w:t>
      </w:r>
      <w:r>
        <w:rPr>
          <w:rFonts w:cs="Miriam" w:hint="cs"/>
          <w:szCs w:val="20"/>
          <w:rtl/>
        </w:rPr>
        <w:t>מאדם אחר חוץ מן המוכר הזה</w:t>
      </w:r>
      <w:r>
        <w:rPr>
          <w:rFonts w:cs="Miriam"/>
          <w:szCs w:val="20"/>
          <w:rtl/>
        </w:rPr>
        <w:t>)</w:t>
      </w:r>
      <w:r>
        <w:rPr>
          <w:rFonts w:hint="cs"/>
          <w:rtl/>
        </w:rPr>
        <w:t>,</w:t>
      </w:r>
      <w:r>
        <w:rPr>
          <w:rtl/>
        </w:rPr>
        <w:t xml:space="preserve"> </w:t>
      </w:r>
      <w:r>
        <w:rPr>
          <w:rFonts w:hint="cs"/>
          <w:rtl/>
        </w:rPr>
        <w:t xml:space="preserve">ומנוקה מכל מום </w:t>
      </w:r>
      <w:r>
        <w:rPr>
          <w:rFonts w:cs="Miriam"/>
          <w:szCs w:val="20"/>
          <w:rtl/>
        </w:rPr>
        <w:t>(</w:t>
      </w:r>
      <w:r>
        <w:rPr>
          <w:rFonts w:cs="Miriam" w:hint="cs"/>
          <w:szCs w:val="20"/>
          <w:rtl/>
        </w:rPr>
        <w:t>כמו לסטים מזויין דמקחו בטל</w:t>
      </w:r>
      <w:r>
        <w:rPr>
          <w:rFonts w:cs="Miriam"/>
          <w:szCs w:val="20"/>
          <w:rtl/>
        </w:rPr>
        <w:t>)</w:t>
      </w:r>
      <w:r>
        <w:rPr>
          <w:rFonts w:hint="cs"/>
          <w:rtl/>
        </w:rPr>
        <w:t>,</w:t>
      </w:r>
      <w:r>
        <w:rPr>
          <w:rtl/>
        </w:rPr>
        <w:t xml:space="preserve"> </w:t>
      </w:r>
      <w:r>
        <w:rPr>
          <w:rFonts w:hint="cs"/>
          <w:rtl/>
        </w:rPr>
        <w:t xml:space="preserve">ומן שחין דנפיק עד טצהר </w:t>
      </w:r>
      <w:r>
        <w:rPr>
          <w:rFonts w:cs="Miriam"/>
          <w:szCs w:val="20"/>
          <w:rtl/>
        </w:rPr>
        <w:t>(</w:t>
      </w:r>
      <w:r>
        <w:rPr>
          <w:rFonts w:cs="Miriam" w:hint="cs"/>
          <w:szCs w:val="20"/>
          <w:rtl/>
        </w:rPr>
        <w:t>ומכל שחין שיצא בפניו עד שתי שנים, דמאיס למיקם קמיה; 'עד טצהר' בלשון פרסי שתי שנים</w:t>
      </w:r>
      <w:r>
        <w:rPr>
          <w:rFonts w:cs="Miriam"/>
          <w:szCs w:val="20"/>
          <w:rtl/>
        </w:rPr>
        <w:t>)</w:t>
      </w:r>
      <w:r>
        <w:rPr>
          <w:rFonts w:hint="cs"/>
          <w:rtl/>
        </w:rPr>
        <w:t>,</w:t>
      </w:r>
      <w:r>
        <w:rPr>
          <w:rtl/>
        </w:rPr>
        <w:t xml:space="preserve"> </w:t>
      </w:r>
      <w:r>
        <w:rPr>
          <w:rFonts w:hint="cs"/>
          <w:rtl/>
        </w:rPr>
        <w:t xml:space="preserve">חדת ועתיק. </w:t>
      </w:r>
    </w:p>
    <w:p w:rsidR="00A0436D" w:rsidRDefault="00A0436D" w:rsidP="00A0436D">
      <w:pPr>
        <w:rPr>
          <w:rFonts w:hint="cs"/>
          <w:rtl/>
        </w:rPr>
      </w:pPr>
      <w:r>
        <w:rPr>
          <w:rFonts w:cs="Miriam"/>
          <w:szCs w:val="20"/>
          <w:rtl/>
        </w:rPr>
        <w:t>(</w:t>
      </w:r>
      <w:r>
        <w:rPr>
          <w:rFonts w:cs="Miriam" w:hint="cs"/>
          <w:szCs w:val="20"/>
          <w:rtl/>
        </w:rPr>
        <w:t>והאי דקא אמרינן 'סמפון בעבדים ליכא' - היינו היכא דזבין סתמא, אבל הכא - כיון דאתני - מקחו בטל, וזה עכשיו אין לו שחין; ודרך שחין ישן - שהולך לו חוזר עד שתי שנים; לפיכך עד שתי שנים מתנה עמו: שאם יצא בו אותו שחין עד שתי שנים שיהא מקחו בטל, לפי שכבר היה בו המום הזה ולא ראהו.</w:t>
      </w:r>
      <w:r>
        <w:rPr>
          <w:rFonts w:cs="Miriam"/>
          <w:szCs w:val="20"/>
          <w:rtl/>
        </w:rPr>
        <w:t>)</w:t>
      </w:r>
      <w:r>
        <w:rPr>
          <w:rtl/>
        </w:rPr>
        <w:t xml:space="preserve"> </w:t>
      </w:r>
    </w:p>
    <w:p w:rsidR="00A0436D" w:rsidRDefault="00A0436D" w:rsidP="00A0436D">
      <w:pPr>
        <w:rPr>
          <w:rFonts w:cs="Miriam" w:hint="cs"/>
          <w:szCs w:val="16"/>
          <w:rtl/>
        </w:rPr>
      </w:pPr>
    </w:p>
    <w:p w:rsidR="00A0436D" w:rsidRDefault="00A0436D" w:rsidP="00A0436D">
      <w:pPr>
        <w:rPr>
          <w:rFonts w:hint="cs"/>
          <w:rtl/>
        </w:rPr>
      </w:pPr>
      <w:r>
        <w:rPr>
          <w:rFonts w:hint="cs"/>
          <w:rtl/>
        </w:rPr>
        <w:t xml:space="preserve">מאי אסותיה? </w:t>
      </w:r>
    </w:p>
    <w:p w:rsidR="00A0436D" w:rsidRDefault="00A0436D" w:rsidP="00A0436D">
      <w:pPr>
        <w:rPr>
          <w:rFonts w:hint="cs"/>
          <w:rtl/>
        </w:rPr>
      </w:pPr>
      <w:r>
        <w:rPr>
          <w:rFonts w:hint="cs"/>
          <w:rtl/>
        </w:rPr>
        <w:t xml:space="preserve">אמר אביי: גינברא </w:t>
      </w:r>
      <w:r>
        <w:rPr>
          <w:rFonts w:cs="Miriam"/>
          <w:szCs w:val="20"/>
          <w:rtl/>
        </w:rPr>
        <w:t>(</w:t>
      </w:r>
      <w:r>
        <w:rPr>
          <w:rFonts w:cs="Miriam" w:hint="cs"/>
          <w:szCs w:val="20"/>
          <w:rtl/>
        </w:rPr>
        <w:t>כמשמעו: זנגבי"ל</w:t>
      </w:r>
      <w:r>
        <w:rPr>
          <w:rFonts w:cs="Miriam"/>
          <w:szCs w:val="20"/>
          <w:rtl/>
        </w:rPr>
        <w:t>)</w:t>
      </w:r>
      <w:r>
        <w:rPr>
          <w:rFonts w:hint="cs"/>
          <w:rtl/>
        </w:rPr>
        <w:t>,</w:t>
      </w:r>
      <w:r>
        <w:rPr>
          <w:rtl/>
        </w:rPr>
        <w:t xml:space="preserve"> </w:t>
      </w:r>
      <w:r>
        <w:rPr>
          <w:rFonts w:hint="cs"/>
          <w:rtl/>
        </w:rPr>
        <w:t xml:space="preserve">ומרתכא </w:t>
      </w:r>
      <w:r>
        <w:rPr>
          <w:rFonts w:cs="Miriam"/>
          <w:szCs w:val="20"/>
          <w:rtl/>
        </w:rPr>
        <w:t>(</w:t>
      </w:r>
      <w:r>
        <w:rPr>
          <w:rFonts w:cs="Miriam" w:hint="cs"/>
          <w:szCs w:val="20"/>
          <w:rtl/>
        </w:rPr>
        <w:t>פסולת סיגי כסף שיוצא ממנו במקום שמתיכין אותו בשעת חפירתו מן ההרים וקורין לו קוגילו"ן</w:t>
      </w:r>
      <w:r>
        <w:rPr>
          <w:rFonts w:cs="Miriam"/>
          <w:szCs w:val="20"/>
          <w:rtl/>
        </w:rPr>
        <w:t>)</w:t>
      </w:r>
      <w:r>
        <w:rPr>
          <w:rFonts w:hint="cs"/>
          <w:rtl/>
        </w:rPr>
        <w:t>,</w:t>
      </w:r>
      <w:r>
        <w:rPr>
          <w:rtl/>
        </w:rPr>
        <w:t xml:space="preserve"> </w:t>
      </w:r>
      <w:r>
        <w:rPr>
          <w:rFonts w:hint="cs"/>
          <w:rtl/>
        </w:rPr>
        <w:t xml:space="preserve">וכבריתא </w:t>
      </w:r>
      <w:r>
        <w:rPr>
          <w:rFonts w:cs="Miriam"/>
          <w:szCs w:val="20"/>
          <w:rtl/>
        </w:rPr>
        <w:t>(</w:t>
      </w:r>
      <w:r>
        <w:rPr>
          <w:rFonts w:cs="Miriam" w:hint="cs"/>
          <w:szCs w:val="20"/>
          <w:rtl/>
        </w:rPr>
        <w:t>גפרית</w:t>
      </w:r>
      <w:r>
        <w:rPr>
          <w:rFonts w:cs="Miriam"/>
          <w:szCs w:val="20"/>
          <w:rtl/>
        </w:rPr>
        <w:t>)</w:t>
      </w:r>
      <w:r>
        <w:rPr>
          <w:rFonts w:hint="cs"/>
          <w:rtl/>
        </w:rPr>
        <w:t>,</w:t>
      </w:r>
      <w:r>
        <w:rPr>
          <w:rtl/>
        </w:rPr>
        <w:t xml:space="preserve"> </w:t>
      </w:r>
      <w:r>
        <w:rPr>
          <w:rFonts w:hint="cs"/>
          <w:rtl/>
        </w:rPr>
        <w:t xml:space="preserve">וחלא דחמרא </w:t>
      </w:r>
      <w:r>
        <w:rPr>
          <w:rFonts w:cs="Courier New" w:hint="cs"/>
          <w:szCs w:val="20"/>
          <w:rtl/>
        </w:rPr>
        <w:t>[</w:t>
      </w:r>
      <w:r>
        <w:rPr>
          <w:rFonts w:ascii="Courier New" w:hAnsi="Courier New" w:cs="Courier New" w:hint="cs"/>
          <w:sz w:val="16"/>
          <w:szCs w:val="20"/>
          <w:rtl/>
        </w:rPr>
        <w:t>חומץ בן יין</w:t>
      </w:r>
      <w:r>
        <w:rPr>
          <w:rFonts w:cs="Courier New" w:hint="cs"/>
          <w:szCs w:val="20"/>
          <w:rtl/>
        </w:rPr>
        <w:t>]</w:t>
      </w:r>
      <w:r>
        <w:rPr>
          <w:rFonts w:hint="cs"/>
          <w:rtl/>
        </w:rPr>
        <w:t xml:space="preserve">, ומשחא דזיתא </w:t>
      </w:r>
      <w:r>
        <w:rPr>
          <w:rFonts w:cs="Courier New" w:hint="cs"/>
          <w:szCs w:val="20"/>
          <w:rtl/>
        </w:rPr>
        <w:t>[</w:t>
      </w:r>
      <w:r>
        <w:rPr>
          <w:rFonts w:ascii="Courier New" w:hAnsi="Courier New" w:cs="Courier New" w:hint="cs"/>
          <w:sz w:val="16"/>
          <w:szCs w:val="20"/>
          <w:rtl/>
        </w:rPr>
        <w:t>שמן זית</w:t>
      </w:r>
      <w:r>
        <w:rPr>
          <w:rFonts w:cs="Courier New" w:hint="cs"/>
          <w:szCs w:val="20"/>
          <w:rtl/>
        </w:rPr>
        <w:t>]</w:t>
      </w:r>
      <w:r>
        <w:rPr>
          <w:rFonts w:hint="cs"/>
          <w:rtl/>
        </w:rPr>
        <w:t xml:space="preserve">, ונטפיק חיורא </w:t>
      </w:r>
      <w:r>
        <w:rPr>
          <w:rFonts w:cs="Courier New" w:hint="cs"/>
          <w:szCs w:val="20"/>
          <w:rtl/>
        </w:rPr>
        <w:t>[</w:t>
      </w:r>
      <w:r>
        <w:rPr>
          <w:rFonts w:ascii="Courier New" w:hAnsi="Courier New" w:cs="Courier New" w:hint="cs"/>
          <w:sz w:val="16"/>
          <w:szCs w:val="20"/>
          <w:rtl/>
        </w:rPr>
        <w:t>נפט לבן</w:t>
      </w:r>
      <w:r>
        <w:rPr>
          <w:rFonts w:cs="Courier New" w:hint="cs"/>
          <w:szCs w:val="20"/>
          <w:rtl/>
        </w:rPr>
        <w:t>]</w:t>
      </w:r>
      <w:r>
        <w:rPr>
          <w:rFonts w:hint="cs"/>
          <w:rtl/>
        </w:rPr>
        <w:t xml:space="preserve">, ושייפי ליה </w:t>
      </w:r>
      <w:r>
        <w:rPr>
          <w:rFonts w:cs="Miriam"/>
          <w:szCs w:val="20"/>
          <w:rtl/>
        </w:rPr>
        <w:t>(</w:t>
      </w:r>
      <w:r>
        <w:rPr>
          <w:rFonts w:cs="Miriam" w:hint="cs"/>
          <w:szCs w:val="20"/>
          <w:rtl/>
        </w:rPr>
        <w:t xml:space="preserve">וסך אותו </w:t>
      </w:r>
      <w:r>
        <w:rPr>
          <w:rFonts w:cs="Miriam"/>
          <w:szCs w:val="20"/>
          <w:rtl/>
        </w:rPr>
        <w:t>)</w:t>
      </w:r>
      <w:r>
        <w:rPr>
          <w:rtl/>
        </w:rPr>
        <w:t xml:space="preserve"> </w:t>
      </w:r>
      <w:r>
        <w:rPr>
          <w:rFonts w:hint="cs"/>
          <w:rtl/>
        </w:rPr>
        <w:t xml:space="preserve">בגדפא דאווזא </w:t>
      </w:r>
      <w:r>
        <w:rPr>
          <w:rFonts w:cs="Miriam"/>
          <w:szCs w:val="20"/>
          <w:rtl/>
        </w:rPr>
        <w:t>(</w:t>
      </w:r>
      <w:r>
        <w:rPr>
          <w:rFonts w:cs="Miriam" w:hint="cs"/>
          <w:szCs w:val="20"/>
          <w:rtl/>
        </w:rPr>
        <w:t>בנוצה של אווז</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Pr>
      </w:pPr>
    </w:p>
    <w:p w:rsidR="00A0436D" w:rsidRDefault="00A0436D" w:rsidP="00A0436D">
      <w:pPr>
        <w:rPr>
          <w:rFonts w:hint="cs"/>
          <w:rtl/>
        </w:rPr>
      </w:pPr>
      <w:r>
        <w:rPr>
          <w:rFonts w:hint="cs"/>
          <w:rtl/>
        </w:rPr>
        <w:t>משנה:</w:t>
      </w:r>
    </w:p>
    <w:p w:rsidR="00A0436D" w:rsidRDefault="00A0436D" w:rsidP="00A0436D">
      <w:pPr>
        <w:rPr>
          <w:rFonts w:hint="cs"/>
          <w:rtl/>
        </w:rPr>
      </w:pPr>
      <w:r>
        <w:rPr>
          <w:rFonts w:hint="cs"/>
          <w:rtl/>
        </w:rPr>
        <w:t>שלשה גיטין פסולין ואם נשאת הוולד כשר:</w:t>
      </w:r>
    </w:p>
    <w:p w:rsidR="00A0436D" w:rsidRDefault="00A0436D" w:rsidP="00A0436D">
      <w:pPr>
        <w:rPr>
          <w:rFonts w:hint="cs"/>
          <w:rtl/>
        </w:rPr>
      </w:pPr>
      <w:r>
        <w:rPr>
          <w:rFonts w:hint="cs"/>
          <w:rtl/>
        </w:rPr>
        <w:t xml:space="preserve">כתב בכתב ידו ואין עליו עדים, </w:t>
      </w:r>
    </w:p>
    <w:p w:rsidR="00A0436D" w:rsidRDefault="00A0436D" w:rsidP="00A0436D">
      <w:pPr>
        <w:rPr>
          <w:rFonts w:hint="cs"/>
          <w:rtl/>
        </w:rPr>
      </w:pPr>
      <w:r>
        <w:rPr>
          <w:rFonts w:hint="cs"/>
          <w:rtl/>
        </w:rPr>
        <w:t xml:space="preserve">יש עליו עדים ואין בו זמן </w:t>
      </w:r>
      <w:r>
        <w:rPr>
          <w:rFonts w:cs="Miriam"/>
          <w:szCs w:val="20"/>
          <w:rtl/>
        </w:rPr>
        <w:t>(</w:t>
      </w:r>
      <w:r>
        <w:rPr>
          <w:rFonts w:cs="Miriam" w:hint="cs"/>
          <w:szCs w:val="20"/>
          <w:rtl/>
        </w:rPr>
        <w:t>תקנתא דרבנן משום בת אחותו כדאמרינן בפ"ק (לעיל דף יז:) הלכך הולד כשר</w:t>
      </w:r>
      <w:r>
        <w:rPr>
          <w:rFonts w:cs="Miriam"/>
          <w:szCs w:val="20"/>
          <w:rtl/>
        </w:rPr>
        <w:t>)</w:t>
      </w:r>
      <w:r>
        <w:rPr>
          <w:rFonts w:hint="cs"/>
          <w:rtl/>
        </w:rPr>
        <w:t>,</w:t>
      </w:r>
    </w:p>
    <w:p w:rsidR="00A0436D" w:rsidRDefault="00A0436D" w:rsidP="00A0436D">
      <w:pPr>
        <w:rPr>
          <w:rFonts w:hint="cs"/>
          <w:rtl/>
        </w:rPr>
      </w:pPr>
      <w:r>
        <w:rPr>
          <w:rFonts w:hint="cs"/>
          <w:rtl/>
        </w:rPr>
        <w:t xml:space="preserve">יש בו זמן ואין בו אלא עד אחד </w:t>
      </w:r>
      <w:r>
        <w:rPr>
          <w:rFonts w:cs="Miriam"/>
          <w:szCs w:val="20"/>
          <w:rtl/>
        </w:rPr>
        <w:t>(</w:t>
      </w:r>
      <w:r>
        <w:rPr>
          <w:rFonts w:cs="Miriam" w:hint="cs"/>
          <w:szCs w:val="20"/>
          <w:rtl/>
        </w:rPr>
        <w:t>פליגי בה בגמרא: איכא למאן דאמר: אכתב ידו קאי, אפילו הכי אשמועינן דלכתחלה לא, ורישא אשמועינן דאפילו אין בו עד - אם ניסת הוולד כשר; ואיכא למאן דאמר אכתב סופר קאי, ואפילו הכי הוולד כשר, דסופר הוה ליה במקום עד שני</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 xml:space="preserve">- הרי אלו שלשה גיטין פסולין ואם נשאת הולד כשר. </w:t>
      </w:r>
    </w:p>
    <w:p w:rsidR="00A0436D" w:rsidRDefault="00A0436D" w:rsidP="00A0436D">
      <w:pPr>
        <w:rPr>
          <w:rFonts w:hint="cs"/>
        </w:rPr>
      </w:pPr>
      <w:r>
        <w:rPr>
          <w:rFonts w:hint="cs"/>
          <w:rtl/>
        </w:rPr>
        <w:t>רבי אליעזר</w:t>
      </w:r>
      <w:r>
        <w:rPr>
          <w:rStyle w:val="a7"/>
          <w:rtl/>
        </w:rPr>
        <w:footnoteReference w:id="2"/>
      </w:r>
      <w:r>
        <w:rPr>
          <w:rFonts w:hint="cs"/>
          <w:rtl/>
        </w:rPr>
        <w:t xml:space="preserve"> אומר: אף על פי שאין עליו עדים </w:t>
      </w:r>
      <w:r>
        <w:rPr>
          <w:rFonts w:cs="Miriam"/>
          <w:szCs w:val="20"/>
          <w:rtl/>
        </w:rPr>
        <w:t>(</w:t>
      </w:r>
      <w:r>
        <w:rPr>
          <w:rFonts w:cs="Miriam" w:hint="cs"/>
          <w:szCs w:val="20"/>
          <w:rtl/>
        </w:rPr>
        <w:t>ואינו כתב ידו</w:t>
      </w:r>
      <w:r>
        <w:rPr>
          <w:rFonts w:cs="Miriam"/>
          <w:szCs w:val="20"/>
          <w:rtl/>
        </w:rPr>
        <w:t>)</w:t>
      </w:r>
      <w:r>
        <w:rPr>
          <w:rFonts w:hint="cs"/>
          <w:rtl/>
        </w:rPr>
        <w:t xml:space="preserve">, אלא שנתנו לה בפני עדים </w:t>
      </w:r>
      <w:r>
        <w:rPr>
          <w:rtl/>
        </w:rPr>
        <w:t>–</w:t>
      </w:r>
      <w:r>
        <w:rPr>
          <w:rFonts w:hint="cs"/>
          <w:rtl/>
        </w:rPr>
        <w:t xml:space="preserve"> כשר </w:t>
      </w:r>
      <w:r>
        <w:rPr>
          <w:rFonts w:cs="Miriam"/>
          <w:szCs w:val="20"/>
          <w:rtl/>
        </w:rPr>
        <w:t>(</w:t>
      </w:r>
      <w:r>
        <w:rPr>
          <w:rFonts w:cs="Miriam" w:hint="cs"/>
          <w:szCs w:val="20"/>
          <w:rtl/>
        </w:rPr>
        <w:t>לינשא לכתחילה</w:t>
      </w:r>
      <w:r>
        <w:rPr>
          <w:rFonts w:cs="Miriam"/>
          <w:szCs w:val="20"/>
          <w:rtl/>
        </w:rPr>
        <w:t>)</w:t>
      </w:r>
      <w:r>
        <w:rPr>
          <w:rFonts w:hint="cs"/>
          <w:rtl/>
        </w:rPr>
        <w:t xml:space="preserve">, וגובה מנכסים משועבדים, שאין העדים חותמים על הגט אלא מפני תיקון העולם </w:t>
      </w:r>
      <w:r>
        <w:rPr>
          <w:rFonts w:cs="Miriam"/>
          <w:szCs w:val="20"/>
          <w:rtl/>
        </w:rPr>
        <w:t>(</w:t>
      </w:r>
      <w:r>
        <w:rPr>
          <w:rFonts w:cs="Miriam" w:hint="cs"/>
          <w:szCs w:val="20"/>
          <w:rtl/>
        </w:rPr>
        <w:t>שמא ימותו עדי מסירה ויבא הבעל ויערער לומר לא גירשתיה</w:t>
      </w:r>
      <w:r>
        <w:rPr>
          <w:rFonts w:cs="Miriam"/>
          <w:szCs w:val="20"/>
          <w:rtl/>
        </w:rPr>
        <w:t>)</w:t>
      </w:r>
      <w:r>
        <w:rPr>
          <w:rFonts w:hint="cs"/>
          <w:rtl/>
        </w:rPr>
        <w:t>.</w:t>
      </w:r>
    </w:p>
    <w:p w:rsidR="00A0436D" w:rsidRDefault="00A0436D" w:rsidP="00A0436D">
      <w:pPr>
        <w:rPr>
          <w:rFonts w:cs="Miriam" w:hint="cs"/>
          <w:szCs w:val="20"/>
        </w:rPr>
      </w:pPr>
    </w:p>
    <w:p w:rsidR="00A0436D" w:rsidRDefault="00A0436D" w:rsidP="00A0436D">
      <w:pPr>
        <w:rPr>
          <w:rFonts w:cs="Miriam" w:hint="cs"/>
          <w:szCs w:val="20"/>
        </w:rPr>
      </w:pPr>
      <w:r>
        <w:rPr>
          <w:rFonts w:cs="Miriam" w:hint="cs"/>
          <w:szCs w:val="20"/>
          <w:rtl/>
        </w:rPr>
        <w:t xml:space="preserve">(האי תנא </w:t>
      </w:r>
      <w:r>
        <w:rPr>
          <w:rFonts w:cs="Courier New" w:hint="cs"/>
          <w:szCs w:val="16"/>
          <w:rtl/>
        </w:rPr>
        <w:t>[של הרישא של משנתנו]</w:t>
      </w:r>
      <w:r>
        <w:rPr>
          <w:rFonts w:cs="Miriam" w:hint="cs"/>
          <w:szCs w:val="20"/>
          <w:rtl/>
        </w:rPr>
        <w:t xml:space="preserve"> - לאו כרבי מאיר סבירא ליה, דאמר 'עדי חתימה כרתי': דלרבי מאיר הוולד ממזר; ולמאן דמוקי לה בגמרא כרבי מאיר - איכא למימר ד'כתב ידו כמאה עדים דמי'; ולאו כרבי אלעזר סבירא ליה, דאמר 'עדי מסירה כרתי': דהא פליג רבי אלעזר בסיפא! אלא כיון דכתב ידו הוא, '</w:t>
      </w:r>
      <w:r>
        <w:rPr>
          <w:rFonts w:cs="Narkisim" w:hint="cs"/>
          <w:szCs w:val="20"/>
          <w:rtl/>
        </w:rPr>
        <w:t>וכתב</w:t>
      </w:r>
      <w:r>
        <w:rPr>
          <w:rFonts w:cs="Miriam" w:hint="cs"/>
          <w:szCs w:val="20"/>
          <w:rtl/>
        </w:rPr>
        <w:t xml:space="preserve">... </w:t>
      </w:r>
      <w:r>
        <w:rPr>
          <w:rFonts w:cs="Narkisim" w:hint="cs"/>
          <w:szCs w:val="20"/>
          <w:rtl/>
        </w:rPr>
        <w:t>ונתן</w:t>
      </w:r>
      <w:r>
        <w:rPr>
          <w:rFonts w:cs="Miriam" w:hint="cs"/>
          <w:szCs w:val="20"/>
          <w:rtl/>
        </w:rPr>
        <w:t xml:space="preserve">' </w:t>
      </w:r>
      <w:r>
        <w:rPr>
          <w:rFonts w:cs="Miriam" w:hint="cs"/>
          <w:szCs w:val="16"/>
          <w:rtl/>
        </w:rPr>
        <w:t>(דברים כד,א)</w:t>
      </w:r>
      <w:r>
        <w:rPr>
          <w:rFonts w:cs="Miriam" w:hint="cs"/>
          <w:szCs w:val="20"/>
          <w:rtl/>
        </w:rPr>
        <w:t xml:space="preserve"> קרינא ביה, ואף על גב </w:t>
      </w:r>
      <w:r>
        <w:rPr>
          <w:rFonts w:cs="Miriam" w:hint="cs"/>
          <w:szCs w:val="20"/>
          <w:rtl/>
        </w:rPr>
        <w:lastRenderedPageBreak/>
        <w:t xml:space="preserve">דליכא עדי מסירה - כשר מדאורייתא, ומיהו רבנן פסלינהו, דלמא אתי לאכשורי ב'כָתב סופר'; הלכך לא תינשא, ואם ניסת הוולד כשר; ודוקא </w:t>
      </w:r>
      <w:r>
        <w:rPr>
          <w:rFonts w:cs="Miriam" w:hint="cs"/>
          <w:szCs w:val="20"/>
          <w:u w:val="single"/>
          <w:rtl/>
        </w:rPr>
        <w:t>כתב ידו</w:t>
      </w:r>
      <w:r>
        <w:rPr>
          <w:rFonts w:cs="Miriam" w:hint="cs"/>
          <w:szCs w:val="20"/>
          <w:rtl/>
        </w:rPr>
        <w:t xml:space="preserve">, אבל כתב סופר ואין שם עד - הוולד ממזר.) </w:t>
      </w:r>
    </w:p>
    <w:p w:rsidR="00A0436D" w:rsidRDefault="00A0436D" w:rsidP="00A0436D">
      <w:pPr>
        <w:rPr>
          <w:rFonts w:hint="cs"/>
          <w:rtl/>
        </w:rPr>
      </w:pPr>
    </w:p>
    <w:p w:rsidR="00A0436D" w:rsidRDefault="00A0436D" w:rsidP="00A0436D">
      <w:pPr>
        <w:rPr>
          <w:rFonts w:hint="cs"/>
          <w:rtl/>
        </w:rPr>
      </w:pPr>
      <w:r>
        <w:rPr>
          <w:rFonts w:hint="cs"/>
          <w:rtl/>
        </w:rPr>
        <w:t>גמרא:</w:t>
      </w:r>
    </w:p>
    <w:p w:rsidR="00A0436D" w:rsidRDefault="00A0436D" w:rsidP="00A0436D">
      <w:pPr>
        <w:rPr>
          <w:rFonts w:hint="cs"/>
          <w:rtl/>
        </w:rPr>
      </w:pPr>
      <w:r>
        <w:rPr>
          <w:rFonts w:hint="cs"/>
          <w:rtl/>
        </w:rPr>
        <w:t xml:space="preserve">ותו ליכא </w:t>
      </w:r>
      <w:r>
        <w:rPr>
          <w:rFonts w:cs="Miriam"/>
          <w:szCs w:val="20"/>
          <w:rtl/>
        </w:rPr>
        <w:t>(</w:t>
      </w:r>
      <w:r>
        <w:rPr>
          <w:rFonts w:cs="Miriam" w:hint="cs"/>
          <w:szCs w:val="20"/>
          <w:rtl/>
        </w:rPr>
        <w:t>גיטין פסולין לכתחילה והולד כשר</w:t>
      </w:r>
      <w:r>
        <w:rPr>
          <w:rFonts w:cs="Miriam"/>
          <w:szCs w:val="20"/>
          <w:rtl/>
        </w:rPr>
        <w:t>)</w:t>
      </w:r>
      <w:r>
        <w:rPr>
          <w:rFonts w:hint="cs"/>
          <w:rtl/>
        </w:rPr>
        <w:t xml:space="preserve">? והא איכא גט ישן </w:t>
      </w:r>
      <w:r>
        <w:rPr>
          <w:rFonts w:cs="Miriam"/>
          <w:szCs w:val="20"/>
          <w:rtl/>
        </w:rPr>
        <w:t>(</w:t>
      </w:r>
      <w:r>
        <w:rPr>
          <w:rFonts w:cs="Miriam" w:hint="cs"/>
          <w:szCs w:val="20"/>
          <w:rtl/>
        </w:rPr>
        <w:t>דאמרינן לעיל בגמרא 'אם ניסת לא תצא'</w:t>
      </w:r>
      <w:r>
        <w:rPr>
          <w:rFonts w:cs="Miriam"/>
          <w:szCs w:val="20"/>
          <w:rtl/>
        </w:rPr>
        <w:t>)</w:t>
      </w:r>
      <w:r>
        <w:rPr>
          <w:rFonts w:hint="cs"/>
          <w:rtl/>
        </w:rPr>
        <w:t>?</w:t>
      </w:r>
    </w:p>
    <w:p w:rsidR="00A0436D" w:rsidRDefault="00A0436D" w:rsidP="00A0436D">
      <w:pPr>
        <w:rPr>
          <w:rFonts w:hint="cs"/>
          <w:rtl/>
        </w:rPr>
      </w:pPr>
      <w:r>
        <w:rPr>
          <w:rFonts w:hint="cs"/>
          <w:rtl/>
        </w:rPr>
        <w:t>התם לא תצא, הכא תצא.</w:t>
      </w:r>
    </w:p>
    <w:p w:rsidR="00A0436D" w:rsidRDefault="00A0436D" w:rsidP="00A0436D">
      <w:pPr>
        <w:rPr>
          <w:rFonts w:hint="cs"/>
          <w:rtl/>
        </w:rPr>
      </w:pPr>
      <w:r>
        <w:rPr>
          <w:rFonts w:hint="cs"/>
          <w:rtl/>
        </w:rPr>
        <w:t xml:space="preserve">הניחא למאן דאמר הכא 'תצא' </w:t>
      </w:r>
      <w:r>
        <w:rPr>
          <w:rFonts w:cs="Miriam"/>
          <w:szCs w:val="20"/>
          <w:rtl/>
        </w:rPr>
        <w:t>(</w:t>
      </w:r>
      <w:r>
        <w:rPr>
          <w:rFonts w:cs="Miriam" w:hint="cs"/>
          <w:szCs w:val="20"/>
          <w:rtl/>
        </w:rPr>
        <w:t>רב ולוי פליגי בה לקמן בשמעתין</w:t>
      </w:r>
      <w:r>
        <w:rPr>
          <w:rFonts w:cs="Miriam"/>
          <w:szCs w:val="20"/>
          <w:rtl/>
        </w:rPr>
        <w:t>)</w:t>
      </w:r>
      <w:r>
        <w:rPr>
          <w:rFonts w:hint="cs"/>
          <w:rtl/>
        </w:rPr>
        <w:t xml:space="preserve">, אלא למאן דאמר הכא 'לא תצא' מאי איכא למימר? </w:t>
      </w:r>
    </w:p>
    <w:p w:rsidR="00A0436D" w:rsidRDefault="00A0436D" w:rsidP="00A0436D">
      <w:pPr>
        <w:rPr>
          <w:rFonts w:hint="cs"/>
          <w:rtl/>
        </w:rPr>
      </w:pPr>
      <w:r>
        <w:rPr>
          <w:rFonts w:hint="cs"/>
          <w:rtl/>
        </w:rPr>
        <w:t xml:space="preserve">התם תינשא לכתחלה </w:t>
      </w:r>
      <w:r>
        <w:rPr>
          <w:rFonts w:cs="Miriam"/>
          <w:szCs w:val="20"/>
          <w:rtl/>
        </w:rPr>
        <w:t>(</w:t>
      </w:r>
      <w:r>
        <w:rPr>
          <w:rFonts w:cs="Miriam" w:hint="cs"/>
          <w:szCs w:val="20"/>
          <w:rtl/>
        </w:rPr>
        <w:t xml:space="preserve">אמרינן בגמרא 'אם נתגרשה - תנשא לכתחלה' בפרק 'הזורק' </w:t>
      </w:r>
      <w:r>
        <w:rPr>
          <w:rFonts w:cs="Miriam" w:hint="cs"/>
          <w:szCs w:val="16"/>
          <w:rtl/>
        </w:rPr>
        <w:t>(לעיל עט,ב)</w:t>
      </w:r>
      <w:r>
        <w:rPr>
          <w:rFonts w:cs="Miriam"/>
          <w:szCs w:val="20"/>
          <w:rtl/>
        </w:rPr>
        <w:t>)</w:t>
      </w:r>
      <w:r>
        <w:rPr>
          <w:rFonts w:hint="cs"/>
          <w:rtl/>
        </w:rPr>
        <w:t>, הכא דיעבד.</w:t>
      </w:r>
    </w:p>
    <w:p w:rsidR="00A0436D" w:rsidRDefault="00A0436D" w:rsidP="00A0436D">
      <w:pPr>
        <w:rPr>
          <w:rFonts w:hint="cs"/>
          <w:rtl/>
        </w:rPr>
      </w:pPr>
      <w:r>
        <w:rPr>
          <w:rFonts w:hint="cs"/>
          <w:rtl/>
        </w:rPr>
        <w:t>והא איכא גט קרח?</w:t>
      </w:r>
    </w:p>
    <w:p w:rsidR="00A0436D" w:rsidRDefault="00A0436D" w:rsidP="00A0436D">
      <w:pPr>
        <w:rPr>
          <w:rFonts w:hint="cs"/>
          <w:rtl/>
        </w:rPr>
      </w:pPr>
      <w:r>
        <w:rPr>
          <w:rFonts w:hint="cs"/>
          <w:rtl/>
        </w:rPr>
        <w:t xml:space="preserve">התם הוולד ממזר, הכא הולד כשר. </w:t>
      </w:r>
    </w:p>
    <w:p w:rsidR="00A0436D" w:rsidRDefault="00A0436D" w:rsidP="00A0436D">
      <w:pPr>
        <w:rPr>
          <w:rFonts w:hint="cs"/>
          <w:rtl/>
        </w:rPr>
      </w:pPr>
      <w:r>
        <w:rPr>
          <w:rFonts w:hint="cs"/>
          <w:rtl/>
        </w:rPr>
        <w:t xml:space="preserve">הניחא לרבי מאיר, </w:t>
      </w:r>
      <w:r>
        <w:rPr>
          <w:rFonts w:cs="Miriam" w:hint="cs"/>
          <w:szCs w:val="20"/>
          <w:rtl/>
        </w:rPr>
        <w:t xml:space="preserve">(דאמר 'כל המשנה ממטבע שטבעו חכמים בגיטין הולד </w:t>
      </w:r>
      <w:commentRangeStart w:id="2"/>
      <w:r>
        <w:rPr>
          <w:rFonts w:cs="Miriam" w:hint="cs"/>
          <w:szCs w:val="20"/>
          <w:rtl/>
        </w:rPr>
        <w:t>ממזר'</w:t>
      </w:r>
      <w:commentRangeEnd w:id="2"/>
      <w:r>
        <w:rPr>
          <w:rStyle w:val="ac"/>
          <w:vanish/>
          <w:rtl/>
        </w:rPr>
        <w:commentReference w:id="2"/>
      </w:r>
      <w:r>
        <w:rPr>
          <w:rFonts w:cs="Miriam" w:hint="cs"/>
          <w:szCs w:val="20"/>
          <w:rtl/>
        </w:rPr>
        <w:t>)</w:t>
      </w:r>
      <w:r>
        <w:rPr>
          <w:rFonts w:hint="cs"/>
          <w:rtl/>
        </w:rPr>
        <w:t xml:space="preserve">; אלא לרבנן מאי איכא למימר </w:t>
      </w:r>
      <w:r>
        <w:rPr>
          <w:rFonts w:cs="Miriam"/>
          <w:szCs w:val="20"/>
          <w:rtl/>
        </w:rPr>
        <w:t>(</w:t>
      </w:r>
      <w:r>
        <w:rPr>
          <w:rFonts w:cs="Miriam" w:hint="cs"/>
          <w:szCs w:val="20"/>
          <w:rtl/>
        </w:rPr>
        <w:t>אי מתניתין דהכא דרבנן היא - ניתני נמי הכא 'גט קרח'</w:t>
      </w:r>
      <w:r>
        <w:rPr>
          <w:rFonts w:cs="Miriam"/>
          <w:szCs w:val="20"/>
          <w:rtl/>
        </w:rPr>
        <w:t>)</w:t>
      </w:r>
      <w:r>
        <w:rPr>
          <w:rFonts w:hint="cs"/>
          <w:rtl/>
        </w:rPr>
        <w:t>?</w:t>
      </w:r>
    </w:p>
    <w:p w:rsidR="00A0436D" w:rsidRDefault="00A0436D" w:rsidP="00A0436D">
      <w:pPr>
        <w:rPr>
          <w:rFonts w:hint="cs"/>
          <w:rtl/>
        </w:rPr>
      </w:pPr>
      <w:r>
        <w:rPr>
          <w:rFonts w:hint="cs"/>
          <w:rtl/>
        </w:rPr>
        <w:t xml:space="preserve">התם תצא </w:t>
      </w:r>
      <w:r>
        <w:rPr>
          <w:rFonts w:cs="Courier New" w:hint="cs"/>
          <w:szCs w:val="20"/>
          <w:rtl/>
        </w:rPr>
        <w:t>[מבעלה השני]</w:t>
      </w:r>
      <w:r>
        <w:rPr>
          <w:rFonts w:hint="cs"/>
          <w:rtl/>
        </w:rPr>
        <w:t xml:space="preserve"> </w:t>
      </w:r>
      <w:r>
        <w:rPr>
          <w:rFonts w:cs="Miriam"/>
          <w:szCs w:val="20"/>
          <w:rtl/>
        </w:rPr>
        <w:t>(</w:t>
      </w:r>
      <w:r>
        <w:rPr>
          <w:rFonts w:cs="Miriam" w:hint="cs"/>
          <w:szCs w:val="20"/>
          <w:rtl/>
        </w:rPr>
        <w:t>אפילו לרבנן</w:t>
      </w:r>
      <w:r>
        <w:rPr>
          <w:rFonts w:cs="Miriam"/>
          <w:szCs w:val="20"/>
          <w:rtl/>
        </w:rPr>
        <w:t>)</w:t>
      </w:r>
      <w:r>
        <w:rPr>
          <w:rFonts w:hint="cs"/>
          <w:rtl/>
        </w:rPr>
        <w:t>,</w:t>
      </w:r>
      <w:r>
        <w:rPr>
          <w:rtl/>
        </w:rPr>
        <w:t xml:space="preserve"> </w:t>
      </w:r>
      <w:r>
        <w:rPr>
          <w:rFonts w:hint="cs"/>
          <w:rtl/>
        </w:rPr>
        <w:t>הכא לא תצא.</w:t>
      </w:r>
    </w:p>
    <w:p w:rsidR="00A0436D" w:rsidRDefault="00A0436D" w:rsidP="00A0436D">
      <w:pPr>
        <w:rPr>
          <w:rFonts w:hint="cs"/>
          <w:rtl/>
        </w:rPr>
      </w:pPr>
      <w:r>
        <w:rPr>
          <w:rFonts w:hint="cs"/>
          <w:rtl/>
        </w:rPr>
        <w:t xml:space="preserve">הניחא למאן דאמר הכא 'לא תצא'; אלא למאן דאמר הכא 'תצא' מאי איכא למימר? </w:t>
      </w:r>
    </w:p>
    <w:p w:rsidR="00A0436D" w:rsidRDefault="00A0436D" w:rsidP="00A0436D">
      <w:pPr>
        <w:rPr>
          <w:rFonts w:hint="cs"/>
          <w:rtl/>
        </w:rPr>
      </w:pPr>
      <w:commentRangeStart w:id="3"/>
      <w:r>
        <w:rPr>
          <w:rFonts w:hint="cs"/>
          <w:rtl/>
        </w:rPr>
        <w:t xml:space="preserve">במקושר </w:t>
      </w:r>
      <w:commentRangeEnd w:id="3"/>
      <w:r>
        <w:rPr>
          <w:rStyle w:val="ac"/>
          <w:vanish/>
          <w:rtl/>
        </w:rPr>
        <w:commentReference w:id="3"/>
      </w:r>
      <w:r>
        <w:rPr>
          <w:rFonts w:hint="cs"/>
          <w:rtl/>
        </w:rPr>
        <w:t>לא קא מיירי.</w:t>
      </w:r>
    </w:p>
    <w:p w:rsidR="00A0436D" w:rsidRDefault="00A0436D" w:rsidP="00A0436D">
      <w:pPr>
        <w:rPr>
          <w:rFonts w:hint="cs"/>
          <w:rtl/>
        </w:rPr>
      </w:pPr>
      <w:r>
        <w:rPr>
          <w:rFonts w:hint="cs"/>
          <w:rtl/>
        </w:rPr>
        <w:t xml:space="preserve">הא איכא 'שלום מלכות' </w:t>
      </w:r>
      <w:r>
        <w:rPr>
          <w:rFonts w:cs="Miriam"/>
          <w:szCs w:val="20"/>
          <w:rtl/>
        </w:rPr>
        <w:t>(</w:t>
      </w:r>
      <w:r>
        <w:rPr>
          <w:rFonts w:cs="Miriam" w:hint="cs"/>
          <w:szCs w:val="20"/>
          <w:rtl/>
        </w:rPr>
        <w:t>דאמרינן ב'הזורק' (עט,ב) כתב לשם מלכות כו'</w:t>
      </w:r>
      <w:r>
        <w:rPr>
          <w:rFonts w:cs="Miriam"/>
          <w:szCs w:val="20"/>
          <w:rtl/>
        </w:rPr>
        <w:t>)</w:t>
      </w:r>
      <w:r>
        <w:rPr>
          <w:rFonts w:hint="cs"/>
          <w:rtl/>
        </w:rPr>
        <w:t>?</w:t>
      </w:r>
    </w:p>
    <w:p w:rsidR="00A0436D" w:rsidRDefault="00A0436D" w:rsidP="00A0436D">
      <w:pPr>
        <w:rPr>
          <w:rFonts w:hint="cs"/>
          <w:rtl/>
        </w:rPr>
      </w:pPr>
      <w:r>
        <w:rPr>
          <w:rFonts w:hint="cs"/>
          <w:rtl/>
        </w:rPr>
        <w:t>התם תצא, הכא לא תצא.</w:t>
      </w:r>
    </w:p>
    <w:p w:rsidR="00A0436D" w:rsidRDefault="00A0436D" w:rsidP="00A0436D">
      <w:pPr>
        <w:rPr>
          <w:rFonts w:hint="cs"/>
          <w:rtl/>
        </w:rPr>
      </w:pPr>
      <w:r>
        <w:rPr>
          <w:rFonts w:hint="cs"/>
          <w:rtl/>
        </w:rPr>
        <w:t>הניחא למאן דאמר הכא 'לא תצא', אלא למאן דאמר 'תצא' מאי איכא למימר?</w:t>
      </w:r>
    </w:p>
    <w:p w:rsidR="00A0436D" w:rsidRDefault="00A0436D" w:rsidP="00A0436D">
      <w:pPr>
        <w:rPr>
          <w:rFonts w:hint="cs"/>
          <w:rtl/>
        </w:rPr>
      </w:pPr>
      <w:r>
        <w:rPr>
          <w:rFonts w:hint="cs"/>
          <w:rtl/>
        </w:rPr>
        <w:t>&lt;התם - הולד ממזר, הכא - הולד כשר; הניחא לרבי מאיר, אלא לרבנן מאי איכא למימר?&gt; מוקים לה כדרבי מאיר; והתם - הולד ממזר, הכא - הולד כשר.</w:t>
      </w:r>
    </w:p>
    <w:p w:rsidR="00A0436D" w:rsidRDefault="00A0436D" w:rsidP="00A0436D">
      <w:pPr>
        <w:rPr>
          <w:rFonts w:hint="cs"/>
          <w:rtl/>
        </w:rPr>
      </w:pPr>
    </w:p>
    <w:p w:rsidR="00A0436D" w:rsidRDefault="00A0436D" w:rsidP="00A0436D">
      <w:pPr>
        <w:rPr>
          <w:rFonts w:hint="cs"/>
          <w:rtl/>
        </w:rPr>
      </w:pPr>
      <w:r>
        <w:rPr>
          <w:rFonts w:hint="cs"/>
          <w:rtl/>
        </w:rPr>
        <w:t xml:space="preserve">מנינא דרישא </w:t>
      </w:r>
      <w:r>
        <w:rPr>
          <w:rFonts w:cs="Miriam"/>
          <w:szCs w:val="20"/>
          <w:rtl/>
        </w:rPr>
        <w:t>(</w:t>
      </w:r>
      <w:r>
        <w:rPr>
          <w:rFonts w:cs="Miriam" w:hint="cs"/>
          <w:szCs w:val="20"/>
          <w:rtl/>
        </w:rPr>
        <w:t>'</w:t>
      </w:r>
      <w:r>
        <w:rPr>
          <w:rFonts w:cs="Miriam" w:hint="cs"/>
          <w:i/>
          <w:iCs/>
          <w:szCs w:val="20"/>
          <w:rtl/>
        </w:rPr>
        <w:t>שלשה גיטין פסולין</w:t>
      </w:r>
      <w:r>
        <w:rPr>
          <w:rFonts w:cs="Miriam" w:hint="cs"/>
          <w:szCs w:val="20"/>
          <w:rtl/>
        </w:rPr>
        <w:t>'</w:t>
      </w:r>
      <w:r>
        <w:rPr>
          <w:rFonts w:cs="Miriam"/>
          <w:szCs w:val="20"/>
          <w:rtl/>
        </w:rPr>
        <w:t>)</w:t>
      </w:r>
      <w:r>
        <w:rPr>
          <w:rtl/>
        </w:rPr>
        <w:t xml:space="preserve"> </w:t>
      </w:r>
      <w:r>
        <w:rPr>
          <w:rFonts w:hint="cs"/>
          <w:rtl/>
        </w:rPr>
        <w:t xml:space="preserve">למעוטי מאי ומנינא דסיפא </w:t>
      </w:r>
      <w:r>
        <w:rPr>
          <w:rFonts w:cs="Miriam"/>
          <w:szCs w:val="20"/>
          <w:rtl/>
        </w:rPr>
        <w:t>(</w:t>
      </w:r>
      <w:r>
        <w:rPr>
          <w:rFonts w:cs="Miriam" w:hint="cs"/>
          <w:szCs w:val="20"/>
          <w:rtl/>
        </w:rPr>
        <w:t>'</w:t>
      </w:r>
      <w:r>
        <w:rPr>
          <w:rFonts w:cs="Miriam" w:hint="cs"/>
          <w:i/>
          <w:iCs/>
          <w:szCs w:val="20"/>
          <w:rtl/>
        </w:rPr>
        <w:t>הרי אלו שלשה גיטין פסולין</w:t>
      </w:r>
      <w:r>
        <w:rPr>
          <w:rFonts w:cs="Miriam" w:hint="cs"/>
          <w:szCs w:val="20"/>
          <w:rtl/>
        </w:rPr>
        <w:t>' משמע מיעוטא: הני ותו לא -</w:t>
      </w:r>
      <w:r>
        <w:rPr>
          <w:rFonts w:cs="Miriam"/>
          <w:szCs w:val="20"/>
          <w:rtl/>
        </w:rPr>
        <w:t>)</w:t>
      </w:r>
      <w:r>
        <w:rPr>
          <w:rtl/>
        </w:rPr>
        <w:t xml:space="preserve"> </w:t>
      </w:r>
      <w:r>
        <w:rPr>
          <w:rFonts w:hint="cs"/>
          <w:rtl/>
        </w:rPr>
        <w:t>למעוטי מאי?</w:t>
      </w:r>
    </w:p>
    <w:p w:rsidR="00A0436D" w:rsidRDefault="00A0436D" w:rsidP="00A0436D">
      <w:pPr>
        <w:rPr>
          <w:rFonts w:hint="cs"/>
          <w:rtl/>
        </w:rPr>
      </w:pPr>
      <w:r>
        <w:rPr>
          <w:rFonts w:hint="cs"/>
          <w:rtl/>
        </w:rPr>
        <w:t xml:space="preserve">מנינא דרישא - למעוטי הני דאמרן </w:t>
      </w:r>
      <w:r>
        <w:rPr>
          <w:rFonts w:cs="Miriam"/>
          <w:szCs w:val="20"/>
          <w:rtl/>
        </w:rPr>
        <w:t>(</w:t>
      </w:r>
      <w:r>
        <w:rPr>
          <w:rFonts w:cs="Miriam" w:hint="cs"/>
          <w:szCs w:val="20"/>
          <w:rtl/>
        </w:rPr>
        <w:t>ואשמעינן דמתניתין - רבי מאיר היא, דאמר התם הולד ממזר</w:t>
      </w:r>
      <w:r>
        <w:rPr>
          <w:rFonts w:cs="Miriam"/>
          <w:szCs w:val="20"/>
          <w:rtl/>
        </w:rPr>
        <w:t>)</w:t>
      </w:r>
      <w:r>
        <w:rPr>
          <w:rtl/>
        </w:rPr>
        <w:t xml:space="preserve"> </w:t>
      </w:r>
      <w:r>
        <w:rPr>
          <w:rFonts w:hint="cs"/>
          <w:rtl/>
        </w:rPr>
        <w:t>; מנינא דסיפא למעוטי הא: דתניא: '</w:t>
      </w:r>
      <w:r>
        <w:rPr>
          <w:rFonts w:hint="cs"/>
          <w:i/>
          <w:iCs/>
          <w:rtl/>
        </w:rPr>
        <w:t>המביא גט ממדינת הים: נתנו לה ולא אמר &lt;לה&gt; "בפני נכתב ובפני נחתם" - יוציא והולד ממזר - דברי רבי מאיר; וחכמים אומרים: אין הולד ממזר; כיצד יעשה? - יטלנו הימנה ויחזור ויתננו לה בפני שנים, ויאמר: "בפני נכתב ובפני נחתם".</w:t>
      </w:r>
      <w:r>
        <w:rPr>
          <w:rFonts w:hint="cs"/>
          <w:rtl/>
        </w:rPr>
        <w:t xml:space="preserve">' </w:t>
      </w:r>
      <w:r>
        <w:rPr>
          <w:rFonts w:cs="Miriam"/>
          <w:szCs w:val="20"/>
          <w:rtl/>
        </w:rPr>
        <w:t>(</w:t>
      </w:r>
      <w:r>
        <w:rPr>
          <w:rFonts w:cs="Miriam" w:hint="cs"/>
          <w:szCs w:val="20"/>
          <w:rtl/>
        </w:rPr>
        <w:t>דהכא הולד ממזר כרבי מאיר; ואשמועינן מתניתין דברייתא מתרצתא היא, דאפילו כהאי גוונא משוי ליה רבי מאיר ממזר.</w:t>
      </w:r>
      <w:r>
        <w:rPr>
          <w:rFonts w:cs="Miriam"/>
          <w:szCs w:val="20"/>
          <w:rtl/>
        </w:rPr>
        <w:t>)</w:t>
      </w:r>
      <w:r>
        <w:rPr>
          <w:rtl/>
        </w:rPr>
        <w:t xml:space="preserve"> </w:t>
      </w:r>
    </w:p>
    <w:p w:rsidR="00A0436D" w:rsidRDefault="00A0436D" w:rsidP="00A0436D">
      <w:pPr>
        <w:rPr>
          <w:rFonts w:hint="cs"/>
          <w:rtl/>
        </w:rPr>
      </w:pPr>
    </w:p>
    <w:p w:rsidR="00A0436D" w:rsidRDefault="00A0436D" w:rsidP="00A0436D">
      <w:pPr>
        <w:rPr>
          <w:rFonts w:hint="cs"/>
          <w:rtl/>
        </w:rPr>
      </w:pPr>
      <w:r>
        <w:rPr>
          <w:rFonts w:hint="cs"/>
          <w:rtl/>
        </w:rPr>
        <w:t xml:space="preserve">כתב בכתב ידו ואין עליו עדים:  </w:t>
      </w:r>
    </w:p>
    <w:p w:rsidR="00A0436D" w:rsidRDefault="00A0436D" w:rsidP="00A0436D">
      <w:pPr>
        <w:rPr>
          <w:rFonts w:hint="cs"/>
          <w:rtl/>
        </w:rPr>
      </w:pPr>
      <w:r>
        <w:rPr>
          <w:rFonts w:hint="cs"/>
          <w:rtl/>
        </w:rPr>
        <w:t>אמר רב: 'כתב ידו' שנינו .</w:t>
      </w:r>
    </w:p>
    <w:p w:rsidR="00A0436D" w:rsidRDefault="00A0436D" w:rsidP="00A0436D">
      <w:pPr>
        <w:rPr>
          <w:rFonts w:hint="cs"/>
          <w:rtl/>
        </w:rPr>
      </w:pPr>
      <w:r>
        <w:rPr>
          <w:rFonts w:hint="cs"/>
          <w:rtl/>
        </w:rPr>
        <w:t xml:space="preserve">אהייא? אילימא ארישא </w:t>
      </w:r>
      <w:r>
        <w:rPr>
          <w:rFonts w:cs="Miriam"/>
          <w:szCs w:val="20"/>
          <w:rtl/>
        </w:rPr>
        <w:t>(</w:t>
      </w:r>
      <w:r>
        <w:rPr>
          <w:rFonts w:cs="Miriam" w:hint="cs"/>
          <w:szCs w:val="20"/>
          <w:rtl/>
        </w:rPr>
        <w:t>דליכא שום עד</w:t>
      </w:r>
      <w:r>
        <w:rPr>
          <w:rFonts w:cs="Miriam"/>
          <w:szCs w:val="20"/>
          <w:rtl/>
        </w:rPr>
        <w:t>)</w:t>
      </w:r>
      <w:r>
        <w:rPr>
          <w:rtl/>
        </w:rPr>
        <w:t xml:space="preserve"> –</w:t>
      </w:r>
      <w:r>
        <w:rPr>
          <w:rFonts w:hint="cs"/>
          <w:rtl/>
        </w:rPr>
        <w:t xml:space="preserve"> פשיטא: 'כתב ידו' קתני! ואלא אמצעיתא </w:t>
      </w:r>
      <w:r>
        <w:rPr>
          <w:rFonts w:cs="Miriam"/>
          <w:szCs w:val="20"/>
          <w:rtl/>
        </w:rPr>
        <w:t>(</w:t>
      </w:r>
      <w:r>
        <w:rPr>
          <w:rFonts w:cs="Miriam" w:hint="cs"/>
          <w:szCs w:val="20"/>
          <w:rtl/>
        </w:rPr>
        <w:t>שפסול משום זמן</w:t>
      </w:r>
      <w:r>
        <w:rPr>
          <w:rFonts w:cs="Miriam"/>
          <w:szCs w:val="20"/>
          <w:rtl/>
        </w:rPr>
        <w:t>)</w:t>
      </w:r>
      <w:r>
        <w:rPr>
          <w:rtl/>
        </w:rPr>
        <w:t xml:space="preserve"> </w:t>
      </w:r>
      <w:r>
        <w:rPr>
          <w:rFonts w:hint="cs"/>
          <w:rtl/>
        </w:rPr>
        <w:t xml:space="preserve">- </w:t>
      </w:r>
      <w:r>
        <w:rPr>
          <w:rFonts w:cs="Miriam"/>
          <w:szCs w:val="20"/>
          <w:rtl/>
        </w:rPr>
        <w:t>(</w:t>
      </w:r>
      <w:r>
        <w:rPr>
          <w:rFonts w:cs="Miriam" w:hint="cs"/>
          <w:szCs w:val="20"/>
          <w:rtl/>
        </w:rPr>
        <w:t>מה לי כתב ידו מה לי כתב סופר</w:t>
      </w:r>
      <w:r>
        <w:rPr>
          <w:rFonts w:cs="Miriam"/>
          <w:szCs w:val="20"/>
          <w:rtl/>
        </w:rPr>
        <w:t>)</w:t>
      </w:r>
      <w:r>
        <w:rPr>
          <w:rtl/>
        </w:rPr>
        <w:t xml:space="preserve"> </w:t>
      </w:r>
      <w:r>
        <w:rPr>
          <w:rFonts w:hint="cs"/>
          <w:rtl/>
        </w:rPr>
        <w:t>הרי יש עליו עדים!?</w:t>
      </w:r>
    </w:p>
    <w:p w:rsidR="00A0436D" w:rsidRDefault="00A0436D" w:rsidP="00A0436D">
      <w:pPr>
        <w:rPr>
          <w:rFonts w:cs="Miriam" w:hint="cs"/>
          <w:szCs w:val="20"/>
        </w:rPr>
      </w:pPr>
      <w:r>
        <w:rPr>
          <w:rFonts w:hint="cs"/>
          <w:rtl/>
        </w:rPr>
        <w:t>אלא אסיפא: יש בו זמן ואין בו אלא עד אחד,</w:t>
      </w:r>
    </w:p>
    <w:p w:rsidR="00A0436D" w:rsidRDefault="00A0436D" w:rsidP="00A0436D">
      <w:pPr>
        <w:rPr>
          <w:rFonts w:hint="cs"/>
        </w:rPr>
      </w:pPr>
    </w:p>
    <w:p w:rsidR="00A0436D" w:rsidRDefault="00A0436D" w:rsidP="00A0436D">
      <w:pPr>
        <w:rPr>
          <w:rFonts w:hint="cs"/>
          <w:rtl/>
        </w:rPr>
      </w:pPr>
      <w:r>
        <w:rPr>
          <w:rtl/>
        </w:rPr>
        <w:t>(</w:t>
      </w:r>
      <w:r>
        <w:rPr>
          <w:rFonts w:hint="cs"/>
          <w:rtl/>
        </w:rPr>
        <w:t>גיטין פו,ב</w:t>
      </w:r>
      <w:r>
        <w:rPr>
          <w:rtl/>
        </w:rPr>
        <w:t>)</w:t>
      </w:r>
    </w:p>
    <w:p w:rsidR="00A0436D" w:rsidRDefault="00A0436D" w:rsidP="00A0436D">
      <w:pPr>
        <w:rPr>
          <w:rFonts w:hint="cs"/>
          <w:rtl/>
        </w:rPr>
      </w:pPr>
      <w:r>
        <w:rPr>
          <w:rFonts w:hint="cs"/>
          <w:rtl/>
        </w:rPr>
        <w:t xml:space="preserve">ודוקא כתב ידו ועד </w:t>
      </w:r>
      <w:r>
        <w:rPr>
          <w:rFonts w:cs="Miriam"/>
          <w:szCs w:val="20"/>
          <w:rtl/>
        </w:rPr>
        <w:t>(</w:t>
      </w:r>
      <w:r>
        <w:rPr>
          <w:rFonts w:cs="Miriam" w:hint="cs"/>
          <w:szCs w:val="20"/>
          <w:rtl/>
        </w:rPr>
        <w:t>הוא דאמרינן הולד כשר; וכי תימא הא מרישא שמעינן לה: דאפילו בלא שום עד הולד כשר? אי לאו סיפא - הוה אמינא היכא דאיכא עד אחד עם כתב ידו תינשא לכתחלה</w:t>
      </w:r>
      <w:r>
        <w:rPr>
          <w:rFonts w:cs="Miriam"/>
          <w:szCs w:val="20"/>
          <w:rtl/>
        </w:rPr>
        <w:t>)</w:t>
      </w:r>
      <w:r>
        <w:rPr>
          <w:rFonts w:hint="cs"/>
          <w:rtl/>
        </w:rPr>
        <w:t xml:space="preserve">, אבל כתב סופר ועד </w:t>
      </w:r>
      <w:r>
        <w:rPr>
          <w:rtl/>
        </w:rPr>
        <w:t>–</w:t>
      </w:r>
      <w:r>
        <w:rPr>
          <w:rFonts w:hint="cs"/>
          <w:rtl/>
        </w:rPr>
        <w:t xml:space="preserve"> לא;</w:t>
      </w:r>
    </w:p>
    <w:p w:rsidR="00A0436D" w:rsidRDefault="00A0436D" w:rsidP="00A0436D">
      <w:pPr>
        <w:rPr>
          <w:rFonts w:hint="cs"/>
          <w:rtl/>
        </w:rPr>
      </w:pPr>
      <w:r>
        <w:rPr>
          <w:rFonts w:hint="cs"/>
          <w:rtl/>
        </w:rPr>
        <w:t xml:space="preserve">ושמואל אמר: אפילו כתב סופר ועד, שהרי שנינו </w:t>
      </w:r>
      <w:r>
        <w:rPr>
          <w:rFonts w:cs="Miriam"/>
          <w:szCs w:val="20"/>
          <w:rtl/>
        </w:rPr>
        <w:t>(</w:t>
      </w:r>
      <w:r>
        <w:rPr>
          <w:rFonts w:cs="Miriam" w:hint="cs"/>
          <w:szCs w:val="20"/>
          <w:rtl/>
        </w:rPr>
        <w:t>לקמן בפירקין</w:t>
      </w:r>
      <w:r>
        <w:rPr>
          <w:rFonts w:cs="Miriam"/>
          <w:szCs w:val="20"/>
          <w:rtl/>
        </w:rPr>
        <w:t>)</w:t>
      </w:r>
      <w:r>
        <w:rPr>
          <w:rtl/>
        </w:rPr>
        <w:t xml:space="preserve"> </w:t>
      </w:r>
      <w:r>
        <w:rPr>
          <w:rFonts w:hint="cs"/>
          <w:rtl/>
        </w:rPr>
        <w:t>'</w:t>
      </w:r>
      <w:r>
        <w:rPr>
          <w:rFonts w:hint="cs"/>
          <w:i/>
          <w:iCs/>
          <w:rtl/>
        </w:rPr>
        <w:t xml:space="preserve">כתב סופר ועד </w:t>
      </w:r>
      <w:r>
        <w:rPr>
          <w:i/>
          <w:iCs/>
          <w:rtl/>
        </w:rPr>
        <w:t>–</w:t>
      </w:r>
      <w:r>
        <w:rPr>
          <w:rFonts w:hint="cs"/>
          <w:i/>
          <w:iCs/>
          <w:rtl/>
        </w:rPr>
        <w:t xml:space="preserve"> כשר</w:t>
      </w:r>
      <w:r>
        <w:rPr>
          <w:rFonts w:hint="cs"/>
          <w:rtl/>
        </w:rPr>
        <w:t xml:space="preserve">' </w:t>
      </w:r>
      <w:r>
        <w:rPr>
          <w:rFonts w:cs="Miriam"/>
          <w:szCs w:val="20"/>
          <w:rtl/>
        </w:rPr>
        <w:t>(</w:t>
      </w:r>
      <w:r>
        <w:rPr>
          <w:rFonts w:cs="Miriam" w:hint="cs"/>
          <w:szCs w:val="20"/>
          <w:rtl/>
        </w:rPr>
        <w:t>כלומר כתב סופר וחתם עד אחד כשר</w:t>
      </w:r>
      <w:r>
        <w:rPr>
          <w:rFonts w:cs="Miriam"/>
          <w:szCs w:val="20"/>
          <w:rtl/>
        </w:rPr>
        <w:t>)</w:t>
      </w:r>
      <w:r>
        <w:rPr>
          <w:rFonts w:hint="cs"/>
          <w:rtl/>
        </w:rPr>
        <w:t>.</w:t>
      </w:r>
    </w:p>
    <w:p w:rsidR="00A0436D" w:rsidRDefault="00A0436D" w:rsidP="00A0436D">
      <w:pPr>
        <w:rPr>
          <w:rFonts w:hint="cs"/>
          <w:rtl/>
        </w:rPr>
      </w:pPr>
      <w:r>
        <w:rPr>
          <w:rFonts w:hint="cs"/>
          <w:rtl/>
        </w:rPr>
        <w:t xml:space="preserve">ורב? </w:t>
      </w:r>
    </w:p>
    <w:p w:rsidR="00A0436D" w:rsidRDefault="00A0436D" w:rsidP="00A0436D">
      <w:pPr>
        <w:rPr>
          <w:rFonts w:hint="cs"/>
          <w:rtl/>
        </w:rPr>
      </w:pPr>
      <w:r>
        <w:rPr>
          <w:rFonts w:cs="Miriam"/>
          <w:szCs w:val="20"/>
          <w:rtl/>
        </w:rPr>
        <w:t>(</w:t>
      </w:r>
      <w:r>
        <w:rPr>
          <w:rFonts w:cs="Miriam" w:hint="cs"/>
          <w:szCs w:val="20"/>
          <w:rtl/>
        </w:rPr>
        <w:t>אמר לך:</w:t>
      </w:r>
      <w:r>
        <w:rPr>
          <w:rFonts w:cs="Miriam"/>
          <w:szCs w:val="20"/>
          <w:rtl/>
        </w:rPr>
        <w:t>)</w:t>
      </w:r>
      <w:r>
        <w:rPr>
          <w:rtl/>
        </w:rPr>
        <w:t xml:space="preserve"> </w:t>
      </w:r>
      <w:r>
        <w:rPr>
          <w:rFonts w:hint="cs"/>
          <w:rtl/>
        </w:rPr>
        <w:t xml:space="preserve">מי דמי? התם תינשא לכתחילה </w:t>
      </w:r>
      <w:r>
        <w:rPr>
          <w:rFonts w:cs="Miriam"/>
          <w:szCs w:val="20"/>
          <w:rtl/>
        </w:rPr>
        <w:t>(</w:t>
      </w:r>
      <w:r>
        <w:rPr>
          <w:rFonts w:cs="Miriam" w:hint="cs"/>
          <w:szCs w:val="20"/>
          <w:rtl/>
        </w:rPr>
        <w:t>'כשר' לכתחילה משמע, דהתם 'חתם סופר עם העד' שנינו, כדמתרץ לה רבי ירמיה לקמן</w:t>
      </w:r>
      <w:r>
        <w:rPr>
          <w:rFonts w:cs="Miriam"/>
          <w:szCs w:val="20"/>
          <w:rtl/>
        </w:rPr>
        <w:t>)</w:t>
      </w:r>
      <w:r>
        <w:rPr>
          <w:rFonts w:hint="cs"/>
          <w:rtl/>
        </w:rPr>
        <w:t xml:space="preserve">, הכא דיעבד; </w:t>
      </w:r>
    </w:p>
    <w:p w:rsidR="00A0436D" w:rsidRDefault="00A0436D" w:rsidP="00A0436D">
      <w:pPr>
        <w:rPr>
          <w:rFonts w:hint="cs"/>
          <w:rtl/>
        </w:rPr>
      </w:pPr>
      <w:r>
        <w:rPr>
          <w:rFonts w:hint="cs"/>
          <w:rtl/>
        </w:rPr>
        <w:t xml:space="preserve">ושמואל </w:t>
      </w:r>
      <w:r>
        <w:rPr>
          <w:rFonts w:cs="Miriam"/>
          <w:szCs w:val="20"/>
          <w:rtl/>
        </w:rPr>
        <w:t>(</w:t>
      </w:r>
      <w:r>
        <w:rPr>
          <w:rFonts w:cs="Miriam" w:hint="cs"/>
          <w:szCs w:val="20"/>
          <w:rtl/>
        </w:rPr>
        <w:t>לית ליה דרבי ירמיה, אלא: כתב סופר ולא חתם</w:t>
      </w:r>
      <w:r>
        <w:rPr>
          <w:rFonts w:cs="Miriam"/>
          <w:szCs w:val="20"/>
          <w:rtl/>
        </w:rPr>
        <w:t>)</w:t>
      </w:r>
      <w:r>
        <w:rPr>
          <w:rFonts w:hint="cs"/>
          <w:rtl/>
        </w:rPr>
        <w:t>?</w:t>
      </w:r>
    </w:p>
    <w:p w:rsidR="00A0436D" w:rsidRDefault="00A0436D" w:rsidP="00A0436D">
      <w:pPr>
        <w:rPr>
          <w:rFonts w:hint="cs"/>
          <w:rtl/>
        </w:rPr>
      </w:pPr>
      <w:r>
        <w:rPr>
          <w:rFonts w:hint="cs"/>
          <w:rtl/>
        </w:rPr>
        <w:t xml:space="preserve">לא קשיא: הא בספרא דמובהק </w:t>
      </w:r>
      <w:r>
        <w:rPr>
          <w:rFonts w:cs="Miriam"/>
          <w:szCs w:val="20"/>
          <w:rtl/>
        </w:rPr>
        <w:t>(</w:t>
      </w:r>
      <w:r>
        <w:rPr>
          <w:rFonts w:cs="Miriam" w:hint="cs"/>
          <w:szCs w:val="20"/>
          <w:rtl/>
        </w:rPr>
        <w:t>והיינו טעם דכשר לכתחילה: בספרא דמובהק ובקי בתורת גיטין, ולא יכתבנו אלא אם שמע מפי הבעל</w:t>
      </w:r>
      <w:r>
        <w:rPr>
          <w:rFonts w:cs="Miriam"/>
          <w:szCs w:val="20"/>
          <w:rtl/>
        </w:rPr>
        <w:t>)</w:t>
      </w:r>
      <w:r>
        <w:rPr>
          <w:rFonts w:hint="cs"/>
          <w:rtl/>
        </w:rPr>
        <w:t>, והא בספרא דלא מובהק.</w:t>
      </w:r>
    </w:p>
    <w:p w:rsidR="00A0436D" w:rsidRDefault="00A0436D" w:rsidP="00A0436D">
      <w:pPr>
        <w:rPr>
          <w:rFonts w:cs="Miriam" w:hint="cs"/>
          <w:szCs w:val="20"/>
        </w:rPr>
      </w:pPr>
    </w:p>
    <w:p w:rsidR="00A0436D" w:rsidRDefault="00A0436D" w:rsidP="00A0436D">
      <w:pPr>
        <w:rPr>
          <w:rFonts w:cs="Miriam" w:hint="cs"/>
          <w:szCs w:val="20"/>
        </w:rPr>
      </w:pPr>
    </w:p>
    <w:p w:rsidR="00A0436D" w:rsidRDefault="00A0436D" w:rsidP="00A0436D">
      <w:pPr>
        <w:rPr>
          <w:rFonts w:hint="cs"/>
          <w:rtl/>
        </w:rPr>
      </w:pPr>
      <w:r>
        <w:rPr>
          <w:rFonts w:hint="cs"/>
          <w:rtl/>
        </w:rPr>
        <w:t xml:space="preserve">וכן אמר רבי יוחנן: כתב ידו שנינו </w:t>
      </w:r>
      <w:r>
        <w:rPr>
          <w:rFonts w:cs="Miriam"/>
          <w:szCs w:val="20"/>
          <w:rtl/>
        </w:rPr>
        <w:t>(</w:t>
      </w:r>
      <w:r>
        <w:rPr>
          <w:rFonts w:cs="Miriam" w:hint="cs"/>
          <w:szCs w:val="20"/>
          <w:rtl/>
        </w:rPr>
        <w:t>כרב, דאמר 'כתב ידו שנינו', אבל כתב סופר - הולד ממזר</w:t>
      </w:r>
      <w:r>
        <w:rPr>
          <w:rFonts w:cs="Miriam"/>
          <w:szCs w:val="20"/>
          <w:rtl/>
        </w:rPr>
        <w:t>)</w:t>
      </w:r>
      <w:r>
        <w:rPr>
          <w:rFonts w:hint="cs"/>
          <w:rtl/>
        </w:rPr>
        <w:t>.</w:t>
      </w:r>
    </w:p>
    <w:p w:rsidR="00A0436D" w:rsidRDefault="00A0436D" w:rsidP="00A0436D">
      <w:pPr>
        <w:rPr>
          <w:rFonts w:hint="cs"/>
          <w:rtl/>
        </w:rPr>
      </w:pPr>
      <w:r>
        <w:rPr>
          <w:rFonts w:hint="cs"/>
          <w:rtl/>
        </w:rPr>
        <w:t xml:space="preserve">אמר ליה רבי אלעזר </w:t>
      </w:r>
      <w:r>
        <w:rPr>
          <w:rFonts w:cs="Miriam"/>
          <w:szCs w:val="20"/>
          <w:rtl/>
        </w:rPr>
        <w:t>(</w:t>
      </w:r>
      <w:r>
        <w:rPr>
          <w:rFonts w:cs="Miriam" w:hint="cs"/>
          <w:szCs w:val="20"/>
          <w:rtl/>
        </w:rPr>
        <w:t>רבי אלעזר סבר דאמצעיתא קאי</w:t>
      </w:r>
      <w:r>
        <w:rPr>
          <w:rFonts w:cs="Miriam"/>
          <w:szCs w:val="20"/>
          <w:rtl/>
        </w:rPr>
        <w:t>)</w:t>
      </w:r>
      <w:r>
        <w:rPr>
          <w:rFonts w:hint="cs"/>
          <w:rtl/>
        </w:rPr>
        <w:t xml:space="preserve">: הרי 'יש עליו עדים'! </w:t>
      </w:r>
    </w:p>
    <w:p w:rsidR="00A0436D" w:rsidRDefault="00A0436D" w:rsidP="00A0436D">
      <w:pPr>
        <w:rPr>
          <w:rFonts w:hint="cs"/>
          <w:rtl/>
        </w:rPr>
      </w:pPr>
      <w:r>
        <w:rPr>
          <w:rFonts w:hint="cs"/>
          <w:rtl/>
        </w:rPr>
        <w:t>אמר ליה: אסיפא.</w:t>
      </w:r>
    </w:p>
    <w:p w:rsidR="00A0436D" w:rsidRDefault="00A0436D" w:rsidP="00A0436D">
      <w:pPr>
        <w:rPr>
          <w:rFonts w:hint="cs"/>
          <w:rtl/>
        </w:rPr>
      </w:pPr>
    </w:p>
    <w:p w:rsidR="00A0436D" w:rsidRDefault="00A0436D" w:rsidP="00A0436D">
      <w:pPr>
        <w:rPr>
          <w:rFonts w:hint="cs"/>
          <w:rtl/>
        </w:rPr>
      </w:pPr>
      <w:r>
        <w:rPr>
          <w:rFonts w:hint="cs"/>
          <w:rtl/>
        </w:rPr>
        <w:t xml:space="preserve">זימנין אמר רב </w:t>
      </w:r>
      <w:r>
        <w:rPr>
          <w:rFonts w:cs="Miriam"/>
          <w:szCs w:val="20"/>
          <w:rtl/>
        </w:rPr>
        <w:t>(</w:t>
      </w:r>
      <w:r>
        <w:rPr>
          <w:rFonts w:cs="Miriam" w:hint="cs"/>
          <w:szCs w:val="20"/>
          <w:rtl/>
        </w:rPr>
        <w:t>בהני שלשה גיטין דמתניתין</w:t>
      </w:r>
      <w:r>
        <w:rPr>
          <w:rFonts w:cs="Miriam"/>
          <w:szCs w:val="20"/>
          <w:rtl/>
        </w:rPr>
        <w:t>)</w:t>
      </w:r>
      <w:r>
        <w:rPr>
          <w:rFonts w:hint="cs"/>
          <w:rtl/>
        </w:rPr>
        <w:t>:</w:t>
      </w:r>
      <w:r>
        <w:rPr>
          <w:rtl/>
        </w:rPr>
        <w:t xml:space="preserve"> </w:t>
      </w:r>
      <w:r>
        <w:rPr>
          <w:rFonts w:hint="cs"/>
          <w:rtl/>
        </w:rPr>
        <w:t>'</w:t>
      </w:r>
      <w:r>
        <w:rPr>
          <w:rFonts w:cs="Miriam"/>
          <w:szCs w:val="20"/>
          <w:rtl/>
        </w:rPr>
        <w:t>(</w:t>
      </w:r>
      <w:r>
        <w:rPr>
          <w:rFonts w:cs="Miriam" w:hint="cs"/>
          <w:szCs w:val="20"/>
          <w:rtl/>
        </w:rPr>
        <w:t>אם ניסת</w:t>
      </w:r>
      <w:r>
        <w:rPr>
          <w:rFonts w:cs="Miriam"/>
          <w:szCs w:val="20"/>
          <w:rtl/>
        </w:rPr>
        <w:t>)</w:t>
      </w:r>
      <w:r>
        <w:rPr>
          <w:rtl/>
        </w:rPr>
        <w:t xml:space="preserve"> </w:t>
      </w:r>
      <w:r>
        <w:rPr>
          <w:rFonts w:hint="cs"/>
          <w:rtl/>
        </w:rPr>
        <w:t>תצא',</w:t>
      </w:r>
      <w:r>
        <w:rPr>
          <w:rtl/>
        </w:rPr>
        <w:t xml:space="preserve"> </w:t>
      </w:r>
      <w:r>
        <w:rPr>
          <w:rFonts w:hint="cs"/>
          <w:rtl/>
        </w:rPr>
        <w:t xml:space="preserve">זימנין אמר רב 'לא תצא'; הא כיצד? יש לה בנים </w:t>
      </w:r>
      <w:r>
        <w:rPr>
          <w:rFonts w:cs="Miriam"/>
          <w:szCs w:val="20"/>
          <w:rtl/>
        </w:rPr>
        <w:t>(</w:t>
      </w:r>
      <w:r>
        <w:rPr>
          <w:rFonts w:cs="Miriam" w:hint="cs"/>
          <w:szCs w:val="20"/>
          <w:rtl/>
        </w:rPr>
        <w:t>קודם שנודע לנו שבגט הזה ניסת</w:t>
      </w:r>
      <w:r>
        <w:rPr>
          <w:rFonts w:cs="Miriam"/>
          <w:szCs w:val="20"/>
          <w:rtl/>
        </w:rPr>
        <w:t>)</w:t>
      </w:r>
      <w:r>
        <w:rPr>
          <w:rtl/>
        </w:rPr>
        <w:t xml:space="preserve"> </w:t>
      </w:r>
      <w:r>
        <w:rPr>
          <w:rFonts w:hint="cs"/>
          <w:rtl/>
        </w:rPr>
        <w:t xml:space="preserve">- לא תצא </w:t>
      </w:r>
      <w:r>
        <w:rPr>
          <w:rFonts w:cs="Miriam"/>
          <w:szCs w:val="20"/>
          <w:rtl/>
        </w:rPr>
        <w:t>(</w:t>
      </w:r>
      <w:r>
        <w:rPr>
          <w:rFonts w:cs="Miriam" w:hint="cs"/>
          <w:szCs w:val="20"/>
          <w:rtl/>
        </w:rPr>
        <w:t>שלא להוציא לעז ממזרות על בניה</w:t>
      </w:r>
      <w:r>
        <w:rPr>
          <w:rFonts w:cs="Miriam"/>
          <w:szCs w:val="20"/>
          <w:rtl/>
        </w:rPr>
        <w:t>)</w:t>
      </w:r>
      <w:r>
        <w:rPr>
          <w:rFonts w:hint="cs"/>
          <w:rtl/>
        </w:rPr>
        <w:t xml:space="preserve">, אין לה בנים </w:t>
      </w:r>
      <w:r>
        <w:rPr>
          <w:rtl/>
        </w:rPr>
        <w:t>–</w:t>
      </w:r>
      <w:r>
        <w:rPr>
          <w:rFonts w:hint="cs"/>
          <w:rtl/>
        </w:rPr>
        <w:t xml:space="preserve"> תצא.</w:t>
      </w:r>
    </w:p>
    <w:p w:rsidR="00A0436D" w:rsidRDefault="00A0436D" w:rsidP="00A0436D">
      <w:pPr>
        <w:rPr>
          <w:rFonts w:hint="cs"/>
          <w:rtl/>
        </w:rPr>
      </w:pPr>
    </w:p>
    <w:p w:rsidR="00A0436D" w:rsidRDefault="00A0436D" w:rsidP="00A0436D">
      <w:pPr>
        <w:rPr>
          <w:rFonts w:hint="cs"/>
          <w:rtl/>
        </w:rPr>
      </w:pPr>
      <w:r>
        <w:rPr>
          <w:rFonts w:hint="cs"/>
          <w:rtl/>
        </w:rPr>
        <w:t xml:space="preserve">מתיב מר זוטרא בר טוביה: וכולן </w:t>
      </w:r>
      <w:r>
        <w:rPr>
          <w:rFonts w:cs="Miriam"/>
          <w:szCs w:val="20"/>
          <w:rtl/>
        </w:rPr>
        <w:t>(</w:t>
      </w:r>
      <w:r>
        <w:rPr>
          <w:rFonts w:cs="Miriam" w:hint="cs"/>
          <w:szCs w:val="20"/>
          <w:rtl/>
        </w:rPr>
        <w:t xml:space="preserve">חמש עשרה עריות שאמרו שפוטרות צרותיהן מן החליצה </w:t>
      </w:r>
      <w:r>
        <w:rPr>
          <w:rFonts w:cs="Miriam" w:hint="cs"/>
          <w:szCs w:val="16"/>
          <w:rtl/>
        </w:rPr>
        <w:t>[יבמות פ"א מ"א]</w:t>
      </w:r>
      <w:r>
        <w:rPr>
          <w:rFonts w:cs="Miriam"/>
          <w:szCs w:val="20"/>
          <w:rtl/>
        </w:rPr>
        <w:t>)</w:t>
      </w:r>
      <w:r>
        <w:rPr>
          <w:rtl/>
        </w:rPr>
        <w:t xml:space="preserve"> </w:t>
      </w:r>
      <w:r>
        <w:rPr>
          <w:rFonts w:hint="cs"/>
          <w:rtl/>
        </w:rPr>
        <w:t xml:space="preserve">שהיו בהן ספק קידושין או ספק גירושין </w:t>
      </w:r>
      <w:r>
        <w:rPr>
          <w:rFonts w:cs="Miriam"/>
          <w:szCs w:val="20"/>
          <w:rtl/>
        </w:rPr>
        <w:t>(</w:t>
      </w:r>
      <w:r>
        <w:rPr>
          <w:rFonts w:cs="Miriam" w:hint="cs"/>
          <w:szCs w:val="20"/>
          <w:rtl/>
        </w:rPr>
        <w:t xml:space="preserve"> אם היו בהן לבעליהן המת קידושי ספק או שגרשן לפני מותו גירושי ספק - נמצאת צרתה ספק שהיא צרת ערוה, ופטורה, ספק שאינה צרת ערוה וזקוקה ליבם</w:t>
      </w:r>
      <w:r>
        <w:rPr>
          <w:rFonts w:cs="Miriam"/>
          <w:szCs w:val="20"/>
          <w:rtl/>
        </w:rPr>
        <w:t>)</w:t>
      </w:r>
      <w:r>
        <w:rPr>
          <w:rtl/>
        </w:rPr>
        <w:t xml:space="preserve"> </w:t>
      </w:r>
      <w:r>
        <w:rPr>
          <w:rFonts w:hint="cs"/>
          <w:rtl/>
        </w:rPr>
        <w:t xml:space="preserve">- הרי אלו </w:t>
      </w:r>
      <w:r>
        <w:rPr>
          <w:rFonts w:cs="Miriam"/>
          <w:szCs w:val="20"/>
          <w:rtl/>
        </w:rPr>
        <w:t>(</w:t>
      </w:r>
      <w:r>
        <w:rPr>
          <w:rFonts w:cs="Miriam" w:hint="cs"/>
          <w:szCs w:val="20"/>
          <w:rtl/>
        </w:rPr>
        <w:t>הצרות</w:t>
      </w:r>
      <w:r>
        <w:rPr>
          <w:rFonts w:cs="Miriam"/>
          <w:szCs w:val="20"/>
          <w:rtl/>
        </w:rPr>
        <w:t>)</w:t>
      </w:r>
      <w:r>
        <w:rPr>
          <w:rtl/>
        </w:rPr>
        <w:t xml:space="preserve"> </w:t>
      </w:r>
      <w:r>
        <w:rPr>
          <w:rFonts w:hint="cs"/>
          <w:rtl/>
        </w:rPr>
        <w:t xml:space="preserve">חולצות </w:t>
      </w:r>
      <w:r>
        <w:rPr>
          <w:rFonts w:cs="Miriam"/>
          <w:szCs w:val="20"/>
          <w:rtl/>
        </w:rPr>
        <w:t>(</w:t>
      </w:r>
      <w:r>
        <w:rPr>
          <w:rFonts w:cs="Miriam" w:hint="cs"/>
          <w:szCs w:val="20"/>
          <w:rtl/>
        </w:rPr>
        <w:t>שמא זקוקה היא</w:t>
      </w:r>
      <w:r>
        <w:rPr>
          <w:rFonts w:cs="Miriam"/>
          <w:szCs w:val="20"/>
          <w:rtl/>
        </w:rPr>
        <w:t>)</w:t>
      </w:r>
      <w:r>
        <w:rPr>
          <w:rtl/>
        </w:rPr>
        <w:t xml:space="preserve"> </w:t>
      </w:r>
      <w:r>
        <w:rPr>
          <w:rFonts w:hint="cs"/>
          <w:rtl/>
        </w:rPr>
        <w:t xml:space="preserve">ולא מתיבמות </w:t>
      </w:r>
      <w:r>
        <w:rPr>
          <w:rFonts w:cs="Miriam"/>
          <w:szCs w:val="20"/>
          <w:rtl/>
        </w:rPr>
        <w:t>(</w:t>
      </w:r>
      <w:r>
        <w:rPr>
          <w:rFonts w:cs="Miriam" w:hint="cs"/>
          <w:szCs w:val="20"/>
          <w:rtl/>
        </w:rPr>
        <w:t>שמא אינה זקוקה, ונמצא נושא אשת אח שלא במקום מצוה</w:t>
      </w:r>
      <w:r>
        <w:rPr>
          <w:rFonts w:cs="Miriam"/>
          <w:szCs w:val="20"/>
          <w:rtl/>
        </w:rPr>
        <w:t>)</w:t>
      </w:r>
      <w:r>
        <w:rPr>
          <w:rFonts w:hint="cs"/>
          <w:rtl/>
        </w:rPr>
        <w:t xml:space="preserve">; כיצד 'ספק קידושין'? - זרק לה קידושין ספק קרוב לה ספק קרוב לו - זהו ספק קידושין; 'ספק גירושין'? - כתב בכתב ידו ואין עליו עדים, יש עליו עדים ואין בו זמן, יש בו זמן ואין בו אלא עד אחד - הרי זה ספק גירושין </w:t>
      </w:r>
      <w:r>
        <w:rPr>
          <w:rFonts w:cs="Miriam"/>
          <w:szCs w:val="20"/>
          <w:rtl/>
        </w:rPr>
        <w:t>(</w:t>
      </w:r>
      <w:r>
        <w:rPr>
          <w:rFonts w:cs="Miriam" w:hint="cs"/>
          <w:szCs w:val="20"/>
          <w:rtl/>
        </w:rPr>
        <w:t>דכיון דמדאורייתא כשר זקוקה צרתה ליבם</w:t>
      </w:r>
      <w:r>
        <w:rPr>
          <w:rFonts w:cs="Miriam"/>
          <w:szCs w:val="20"/>
          <w:rtl/>
        </w:rPr>
        <w:t>)</w:t>
      </w:r>
      <w:r>
        <w:rPr>
          <w:rFonts w:hint="cs"/>
          <w:rtl/>
        </w:rPr>
        <w:t xml:space="preserve">'; - ואי אמרת 'לא תצא' </w:t>
      </w:r>
      <w:r>
        <w:rPr>
          <w:rFonts w:cs="Miriam"/>
          <w:szCs w:val="20"/>
          <w:rtl/>
        </w:rPr>
        <w:t>(</w:t>
      </w:r>
      <w:r>
        <w:rPr>
          <w:rFonts w:cs="Miriam" w:hint="cs"/>
          <w:szCs w:val="20"/>
          <w:rtl/>
        </w:rPr>
        <w:t>אם ניסת בגט זה</w:t>
      </w:r>
      <w:r>
        <w:rPr>
          <w:rFonts w:cs="Miriam"/>
          <w:szCs w:val="20"/>
          <w:rtl/>
        </w:rPr>
        <w:t>)</w:t>
      </w:r>
      <w:r>
        <w:rPr>
          <w:rtl/>
        </w:rPr>
        <w:t xml:space="preserve"> </w:t>
      </w:r>
      <w:r>
        <w:rPr>
          <w:rFonts w:hint="cs"/>
          <w:rtl/>
        </w:rPr>
        <w:t xml:space="preserve">- צרתה אתיא ליבומי </w:t>
      </w:r>
      <w:r>
        <w:rPr>
          <w:rFonts w:cs="Miriam"/>
          <w:szCs w:val="20"/>
          <w:rtl/>
        </w:rPr>
        <w:t>(</w:t>
      </w:r>
      <w:r>
        <w:rPr>
          <w:rFonts w:cs="Miriam" w:hint="cs"/>
          <w:szCs w:val="20"/>
          <w:rtl/>
        </w:rPr>
        <w:t>אתי למימר גט זה מעליא, וצרתה - לאו צרת ערוה היא ואתי ליבומה</w:t>
      </w:r>
      <w:r>
        <w:rPr>
          <w:rFonts w:cs="Miriam"/>
          <w:szCs w:val="20"/>
          <w:rtl/>
        </w:rPr>
        <w:t>)</w:t>
      </w:r>
      <w:r>
        <w:rPr>
          <w:rFonts w:hint="cs"/>
          <w:rtl/>
        </w:rPr>
        <w:t>?</w:t>
      </w:r>
    </w:p>
    <w:p w:rsidR="00A0436D" w:rsidRDefault="00A0436D" w:rsidP="00A0436D">
      <w:pPr>
        <w:rPr>
          <w:rFonts w:hint="cs"/>
          <w:rtl/>
        </w:rPr>
      </w:pPr>
      <w:r>
        <w:rPr>
          <w:rFonts w:cs="Miriam"/>
          <w:szCs w:val="20"/>
          <w:rtl/>
        </w:rPr>
        <w:t>(</w:t>
      </w:r>
      <w:r>
        <w:rPr>
          <w:rFonts w:cs="Miriam" w:hint="cs"/>
          <w:szCs w:val="20"/>
          <w:rtl/>
        </w:rPr>
        <w:t>ומשנינן:</w:t>
      </w:r>
      <w:r>
        <w:rPr>
          <w:rFonts w:cs="Miriam"/>
          <w:szCs w:val="20"/>
          <w:rtl/>
        </w:rPr>
        <w:t>)</w:t>
      </w:r>
      <w:r>
        <w:rPr>
          <w:rtl/>
        </w:rPr>
        <w:t xml:space="preserve"> </w:t>
      </w:r>
      <w:r>
        <w:rPr>
          <w:rFonts w:hint="cs"/>
          <w:rtl/>
        </w:rPr>
        <w:t xml:space="preserve">תתיבם ואין בכך כלום </w:t>
      </w:r>
      <w:r>
        <w:rPr>
          <w:rFonts w:cs="Miriam"/>
          <w:szCs w:val="20"/>
          <w:rtl/>
        </w:rPr>
        <w:t>(</w:t>
      </w:r>
      <w:r>
        <w:rPr>
          <w:rFonts w:cs="Miriam" w:hint="cs"/>
          <w:szCs w:val="20"/>
          <w:rtl/>
        </w:rPr>
        <w:t>כלומר: אי אתי ליבומה - לא איכפת לן כולי האי דנגזור הא אטו הא</w:t>
      </w:r>
      <w:r>
        <w:rPr>
          <w:rFonts w:cs="Miriam"/>
          <w:szCs w:val="20"/>
          <w:rtl/>
        </w:rPr>
        <w:t>)</w:t>
      </w:r>
      <w:r>
        <w:rPr>
          <w:rFonts w:hint="cs"/>
          <w:rtl/>
        </w:rPr>
        <w:t xml:space="preserve">, </w:t>
      </w:r>
      <w:r>
        <w:rPr>
          <w:rFonts w:cs="Miriam"/>
          <w:szCs w:val="20"/>
          <w:rtl/>
        </w:rPr>
        <w:t>(</w:t>
      </w:r>
      <w:r>
        <w:rPr>
          <w:rFonts w:cs="Miriam" w:hint="cs"/>
          <w:szCs w:val="20"/>
          <w:rtl/>
        </w:rPr>
        <w:t>דכיון דכשר מדאורייתא -</w:t>
      </w:r>
      <w:r>
        <w:rPr>
          <w:rFonts w:cs="Miriam"/>
          <w:szCs w:val="20"/>
          <w:rtl/>
        </w:rPr>
        <w:t>)</w:t>
      </w:r>
      <w:r>
        <w:rPr>
          <w:rtl/>
        </w:rPr>
        <w:t xml:space="preserve"> </w:t>
      </w:r>
      <w:r>
        <w:rPr>
          <w:rFonts w:hint="cs"/>
          <w:rtl/>
        </w:rPr>
        <w:t xml:space="preserve">חששא דרבנן </w:t>
      </w:r>
      <w:r>
        <w:rPr>
          <w:rFonts w:cs="Miriam"/>
          <w:szCs w:val="20"/>
          <w:rtl/>
        </w:rPr>
        <w:t>(</w:t>
      </w:r>
      <w:r>
        <w:rPr>
          <w:rFonts w:cs="Miriam" w:hint="cs"/>
          <w:szCs w:val="20"/>
          <w:rtl/>
        </w:rPr>
        <w:t>בעלמא</w:t>
      </w:r>
      <w:r>
        <w:rPr>
          <w:rFonts w:cs="Miriam"/>
          <w:szCs w:val="20"/>
          <w:rtl/>
        </w:rPr>
        <w:t>)</w:t>
      </w:r>
      <w:r>
        <w:rPr>
          <w:rtl/>
        </w:rPr>
        <w:t xml:space="preserve"> </w:t>
      </w:r>
      <w:r>
        <w:rPr>
          <w:rFonts w:hint="cs"/>
          <w:rtl/>
        </w:rPr>
        <w:t xml:space="preserve">היא </w:t>
      </w:r>
      <w:r>
        <w:rPr>
          <w:rFonts w:cs="Miriam"/>
          <w:szCs w:val="20"/>
          <w:rtl/>
        </w:rPr>
        <w:t>(</w:t>
      </w:r>
      <w:r>
        <w:rPr>
          <w:rFonts w:cs="Miriam" w:hint="cs"/>
          <w:szCs w:val="20"/>
          <w:rtl/>
        </w:rPr>
        <w:t>ולאו צרת ערוה היא</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 xml:space="preserve">לוי אמר: לעולם לא תצא </w:t>
      </w:r>
      <w:r>
        <w:rPr>
          <w:rFonts w:cs="Miriam"/>
          <w:szCs w:val="20"/>
          <w:rtl/>
        </w:rPr>
        <w:t>(</w:t>
      </w:r>
      <w:r>
        <w:rPr>
          <w:rFonts w:cs="Miriam" w:hint="cs"/>
          <w:szCs w:val="20"/>
          <w:rtl/>
        </w:rPr>
        <w:t>ואפילו אין לה בנים</w:t>
      </w:r>
      <w:r>
        <w:rPr>
          <w:rFonts w:cs="Miriam"/>
          <w:szCs w:val="20"/>
          <w:rtl/>
        </w:rPr>
        <w:t>)</w:t>
      </w:r>
      <w:r>
        <w:rPr>
          <w:rFonts w:hint="cs"/>
          <w:rtl/>
        </w:rPr>
        <w:t xml:space="preserve">; וכן אמר רבי יוחנן: לעולם לא תצא; וכן אמר להו רבי יוחנן לבני רבי חלפתא דמן הונא: הכי אמר אבוכון: 'לעולם לא תצא'; </w:t>
      </w:r>
      <w:r>
        <w:rPr>
          <w:rFonts w:cs="Miriam"/>
          <w:szCs w:val="20"/>
          <w:rtl/>
        </w:rPr>
        <w:t>(</w:t>
      </w:r>
      <w:r>
        <w:rPr>
          <w:rFonts w:cs="Miriam" w:hint="cs"/>
          <w:szCs w:val="20"/>
          <w:rtl/>
        </w:rPr>
        <w:t>ועוד שמועה זו אמר אביכם:</w:t>
      </w:r>
      <w:r>
        <w:rPr>
          <w:rFonts w:cs="Miriam"/>
          <w:szCs w:val="20"/>
          <w:rtl/>
        </w:rPr>
        <w:t>)</w:t>
      </w:r>
      <w:r>
        <w:rPr>
          <w:rtl/>
        </w:rPr>
        <w:t xml:space="preserve"> </w:t>
      </w:r>
      <w:r>
        <w:rPr>
          <w:rFonts w:hint="cs"/>
          <w:rtl/>
        </w:rPr>
        <w:t xml:space="preserve">ו'קרצית שבעמיר </w:t>
      </w:r>
      <w:r>
        <w:rPr>
          <w:rFonts w:cs="Miriam"/>
          <w:szCs w:val="20"/>
          <w:rtl/>
        </w:rPr>
        <w:t>(</w:t>
      </w:r>
      <w:r>
        <w:rPr>
          <w:rFonts w:cs="Miriam" w:hint="cs"/>
          <w:szCs w:val="20"/>
          <w:rtl/>
        </w:rPr>
        <w:t>דקרצית הנמצאת בעמרים</w:t>
      </w:r>
      <w:r>
        <w:rPr>
          <w:rFonts w:cs="Miriam"/>
          <w:szCs w:val="20"/>
          <w:rtl/>
        </w:rPr>
        <w:t>)</w:t>
      </w:r>
      <w:r>
        <w:rPr>
          <w:rtl/>
        </w:rPr>
        <w:t xml:space="preserve"> </w:t>
      </w:r>
      <w:r>
        <w:rPr>
          <w:rFonts w:hint="cs"/>
          <w:rtl/>
        </w:rPr>
        <w:t xml:space="preserve">אינה פוסלת במי חטאת </w:t>
      </w:r>
      <w:r>
        <w:rPr>
          <w:rFonts w:cs="Miriam"/>
          <w:szCs w:val="20"/>
          <w:rtl/>
        </w:rPr>
        <w:t>(</w:t>
      </w:r>
      <w:r>
        <w:rPr>
          <w:rFonts w:cs="Miriam" w:hint="cs"/>
          <w:szCs w:val="20"/>
          <w:rtl/>
        </w:rPr>
        <w:t>אם שתת מהן</w:t>
      </w:r>
      <w:r>
        <w:rPr>
          <w:rFonts w:cs="Miriam"/>
          <w:szCs w:val="20"/>
          <w:rtl/>
        </w:rPr>
        <w:t>)</w:t>
      </w:r>
      <w:r>
        <w:rPr>
          <w:rFonts w:hint="cs"/>
          <w:rtl/>
        </w:rPr>
        <w:t xml:space="preserve">'. </w:t>
      </w:r>
    </w:p>
    <w:p w:rsidR="00A0436D" w:rsidRDefault="00A0436D" w:rsidP="00A0436D">
      <w:pPr>
        <w:ind w:left="720"/>
        <w:rPr>
          <w:rFonts w:hint="cs"/>
          <w:rtl/>
        </w:rPr>
      </w:pPr>
      <w:r>
        <w:rPr>
          <w:rFonts w:hint="cs"/>
          <w:rtl/>
        </w:rPr>
        <w:t>מאי 'קרצית'?</w:t>
      </w:r>
    </w:p>
    <w:p w:rsidR="00A0436D" w:rsidRDefault="00A0436D" w:rsidP="00A0436D">
      <w:pPr>
        <w:ind w:left="720"/>
        <w:rPr>
          <w:rFonts w:hint="cs"/>
          <w:rtl/>
        </w:rPr>
      </w:pPr>
      <w:r>
        <w:rPr>
          <w:rFonts w:hint="cs"/>
          <w:rtl/>
        </w:rPr>
        <w:t>אמר אביי: דידבתא דביני כיפי.</w:t>
      </w:r>
    </w:p>
    <w:p w:rsidR="00A0436D" w:rsidRDefault="00A0436D" w:rsidP="00A0436D">
      <w:pPr>
        <w:ind w:left="720"/>
        <w:rPr>
          <w:rFonts w:hint="cs"/>
          <w:rtl/>
        </w:rPr>
      </w:pPr>
      <w:r>
        <w:rPr>
          <w:rFonts w:hint="cs"/>
          <w:rtl/>
        </w:rPr>
        <w:t xml:space="preserve">מתיב רב דניאל בר רב קטינא: כל העופות פוסלין במי חטאת חוץ מן היונה, מפני שמוצצת </w:t>
      </w:r>
      <w:r>
        <w:rPr>
          <w:rFonts w:cs="Miriam"/>
          <w:szCs w:val="20"/>
          <w:rtl/>
        </w:rPr>
        <w:t>(</w:t>
      </w:r>
      <w:r>
        <w:rPr>
          <w:rFonts w:cs="Miriam" w:hint="cs"/>
          <w:szCs w:val="20"/>
          <w:rtl/>
        </w:rPr>
        <w:t xml:space="preserve">ואינה מחזרת ממים שבפיה לחזור ולטפטף בתוך הכלי; דתנן התם 'שתתה מהן בהמה חיה ועוף </w:t>
      </w:r>
      <w:r>
        <w:rPr>
          <w:rFonts w:cs="Miriam"/>
          <w:szCs w:val="20"/>
          <w:rtl/>
        </w:rPr>
        <w:t>–</w:t>
      </w:r>
      <w:r>
        <w:rPr>
          <w:rFonts w:cs="Miriam" w:hint="cs"/>
          <w:szCs w:val="20"/>
          <w:rtl/>
        </w:rPr>
        <w:t xml:space="preserve"> פסולין, מפני שמקיאים מפיהם לתוכן, וכבר בטלו בפיהן מתורת מי חטאת</w:t>
      </w:r>
      <w:r>
        <w:rPr>
          <w:rFonts w:cs="Miriam"/>
          <w:szCs w:val="20"/>
          <w:rtl/>
        </w:rPr>
        <w:t>)</w:t>
      </w:r>
      <w:r>
        <w:rPr>
          <w:rFonts w:hint="cs"/>
          <w:rtl/>
        </w:rPr>
        <w:t>; ואם איתא - ניתני 'חוץ מיונה וקרצית'?</w:t>
      </w:r>
    </w:p>
    <w:p w:rsidR="00A0436D" w:rsidRDefault="00A0436D" w:rsidP="00A0436D">
      <w:pPr>
        <w:ind w:left="720"/>
        <w:rPr>
          <w:rFonts w:hint="cs"/>
          <w:rtl/>
        </w:rPr>
      </w:pPr>
      <w:r>
        <w:rPr>
          <w:rFonts w:hint="cs"/>
          <w:rtl/>
        </w:rPr>
        <w:t xml:space="preserve">לא פסיקא ליה, דגדולה </w:t>
      </w:r>
      <w:r>
        <w:rPr>
          <w:rFonts w:cs="Miriam"/>
          <w:szCs w:val="20"/>
          <w:rtl/>
        </w:rPr>
        <w:t>(</w:t>
      </w:r>
      <w:r>
        <w:rPr>
          <w:rFonts w:cs="Miriam" w:hint="cs"/>
          <w:szCs w:val="20"/>
          <w:rtl/>
        </w:rPr>
        <w:t>דידבתא: זבוב גדול כמין חגב</w:t>
      </w:r>
      <w:r>
        <w:rPr>
          <w:rFonts w:cs="Miriam"/>
          <w:szCs w:val="20"/>
          <w:rtl/>
        </w:rPr>
        <w:t>)</w:t>
      </w:r>
      <w:r>
        <w:rPr>
          <w:rtl/>
        </w:rPr>
        <w:t xml:space="preserve"> </w:t>
      </w:r>
      <w:r>
        <w:rPr>
          <w:rFonts w:hint="cs"/>
          <w:rtl/>
        </w:rPr>
        <w:t xml:space="preserve">לא פסלה, וקטנה </w:t>
      </w:r>
      <w:r>
        <w:rPr>
          <w:rFonts w:cs="Miriam"/>
          <w:szCs w:val="20"/>
          <w:rtl/>
        </w:rPr>
        <w:t>(</w:t>
      </w:r>
      <w:r>
        <w:rPr>
          <w:rFonts w:cs="Miriam" w:hint="cs"/>
          <w:szCs w:val="20"/>
          <w:rtl/>
        </w:rPr>
        <w:t>דביני כיפי, הנמצא בין העמרים</w:t>
      </w:r>
      <w:r>
        <w:rPr>
          <w:rFonts w:cs="Miriam"/>
          <w:szCs w:val="20"/>
          <w:rtl/>
        </w:rPr>
        <w:t>)</w:t>
      </w:r>
      <w:r>
        <w:rPr>
          <w:rtl/>
        </w:rPr>
        <w:t xml:space="preserve"> </w:t>
      </w:r>
      <w:r>
        <w:rPr>
          <w:rFonts w:hint="cs"/>
          <w:rtl/>
        </w:rPr>
        <w:t>פסלה.</w:t>
      </w:r>
    </w:p>
    <w:p w:rsidR="00A0436D" w:rsidRDefault="00A0436D" w:rsidP="00A0436D">
      <w:pPr>
        <w:ind w:left="720"/>
        <w:rPr>
          <w:rFonts w:hint="cs"/>
          <w:rtl/>
        </w:rPr>
      </w:pPr>
      <w:r>
        <w:rPr>
          <w:rFonts w:hint="cs"/>
          <w:rtl/>
        </w:rPr>
        <w:t xml:space="preserve">ועד כמה </w:t>
      </w:r>
      <w:r>
        <w:rPr>
          <w:rFonts w:cs="Miriam"/>
          <w:szCs w:val="20"/>
          <w:rtl/>
        </w:rPr>
        <w:t>(</w:t>
      </w:r>
      <w:r>
        <w:rPr>
          <w:rFonts w:cs="Miriam" w:hint="cs"/>
          <w:szCs w:val="20"/>
          <w:rtl/>
        </w:rPr>
        <w:t>הויא קטנה ופסלה</w:t>
      </w:r>
      <w:r>
        <w:rPr>
          <w:rFonts w:cs="Miriam"/>
          <w:szCs w:val="20"/>
          <w:rtl/>
        </w:rPr>
        <w:t>)</w:t>
      </w:r>
      <w:r>
        <w:rPr>
          <w:rFonts w:hint="cs"/>
          <w:rtl/>
        </w:rPr>
        <w:t>?</w:t>
      </w:r>
    </w:p>
    <w:p w:rsidR="00A0436D" w:rsidRDefault="00A0436D" w:rsidP="00A0436D">
      <w:pPr>
        <w:ind w:left="720"/>
        <w:rPr>
          <w:rFonts w:hint="cs"/>
          <w:rtl/>
        </w:rPr>
      </w:pPr>
      <w:r>
        <w:rPr>
          <w:rFonts w:hint="cs"/>
          <w:rtl/>
        </w:rPr>
        <w:t xml:space="preserve">אמר רבי ירמיה ואיתימא רבי אמי: עד כזית </w:t>
      </w:r>
      <w:r>
        <w:rPr>
          <w:rFonts w:cs="Miriam"/>
          <w:szCs w:val="20"/>
          <w:rtl/>
        </w:rPr>
        <w:t>(</w:t>
      </w:r>
      <w:r>
        <w:rPr>
          <w:rFonts w:cs="Miriam" w:hint="cs"/>
          <w:szCs w:val="20"/>
          <w:rtl/>
        </w:rPr>
        <w:t>ומכזית ומעלה הויא גדולה ולא פסלה</w:t>
      </w:r>
      <w:r>
        <w:rPr>
          <w:rFonts w:cs="Miriam"/>
          <w:szCs w:val="20"/>
          <w:rtl/>
        </w:rPr>
        <w:t>)</w:t>
      </w:r>
      <w:r>
        <w:rPr>
          <w:rFonts w:hint="cs"/>
          <w:rtl/>
        </w:rPr>
        <w:t xml:space="preserve">.  </w:t>
      </w:r>
    </w:p>
    <w:p w:rsidR="00A0436D" w:rsidRDefault="00A0436D" w:rsidP="00A0436D">
      <w:pPr>
        <w:rPr>
          <w:rFonts w:cs="Miriam" w:hint="cs"/>
          <w:szCs w:val="20"/>
        </w:rPr>
      </w:pPr>
    </w:p>
    <w:p w:rsidR="00A0436D" w:rsidRDefault="00A0436D" w:rsidP="00A0436D">
      <w:pPr>
        <w:rPr>
          <w:rFonts w:hint="cs"/>
          <w:rtl/>
        </w:rPr>
      </w:pPr>
      <w:r>
        <w:rPr>
          <w:rFonts w:cs="Miriam" w:hint="cs"/>
          <w:szCs w:val="20"/>
          <w:rtl/>
        </w:rPr>
        <w:t xml:space="preserve"> </w:t>
      </w:r>
      <w:r>
        <w:rPr>
          <w:rFonts w:hint="cs"/>
          <w:rtl/>
        </w:rPr>
        <w:t xml:space="preserve">רבי אלעזר אומר: אף על פי </w:t>
      </w:r>
      <w:r>
        <w:rPr>
          <w:rFonts w:hint="cs"/>
          <w:szCs w:val="20"/>
          <w:rtl/>
        </w:rPr>
        <w:t>[</w:t>
      </w:r>
      <w:r>
        <w:rPr>
          <w:rFonts w:hint="cs"/>
          <w:sz w:val="20"/>
          <w:szCs w:val="20"/>
          <w:rtl/>
        </w:rPr>
        <w:t xml:space="preserve">שאין עליו עדים, אלא שנתנו לה בפני עדים </w:t>
      </w:r>
      <w:r>
        <w:rPr>
          <w:sz w:val="20"/>
          <w:szCs w:val="20"/>
          <w:rtl/>
        </w:rPr>
        <w:t>–</w:t>
      </w:r>
      <w:r>
        <w:rPr>
          <w:rFonts w:hint="cs"/>
          <w:sz w:val="20"/>
          <w:szCs w:val="20"/>
          <w:rtl/>
        </w:rPr>
        <w:t xml:space="preserve"> כשר, וגובה מנכסים משועבדים, שאין העדים חותמים על הגט אלא מפני תיקון העולם</w:t>
      </w:r>
      <w:r>
        <w:rPr>
          <w:rFonts w:hint="cs"/>
          <w:szCs w:val="20"/>
          <w:rtl/>
        </w:rPr>
        <w:t>]</w:t>
      </w:r>
      <w:r>
        <w:rPr>
          <w:rFonts w:hint="cs"/>
          <w:rtl/>
        </w:rPr>
        <w:t xml:space="preserve">:  </w:t>
      </w:r>
    </w:p>
    <w:p w:rsidR="00A0436D" w:rsidRDefault="00A0436D" w:rsidP="00A0436D">
      <w:pPr>
        <w:rPr>
          <w:rFonts w:hint="cs"/>
          <w:rtl/>
        </w:rPr>
      </w:pPr>
      <w:r>
        <w:rPr>
          <w:rFonts w:hint="cs"/>
          <w:rtl/>
        </w:rPr>
        <w:t xml:space="preserve">אמר רב יהודה אמר רב: הלכה כרבי אלעזר בגיטין </w:t>
      </w:r>
      <w:r>
        <w:rPr>
          <w:rFonts w:cs="Miriam"/>
          <w:szCs w:val="20"/>
          <w:rtl/>
        </w:rPr>
        <w:t>(</w:t>
      </w:r>
      <w:r>
        <w:rPr>
          <w:rFonts w:cs="Miriam" w:hint="cs"/>
          <w:szCs w:val="20"/>
          <w:rtl/>
        </w:rPr>
        <w:t>דעדי מסירה כרתי, ואפילו פסולא דרבנן ליכא, אבל לא בשטרות, דכתיב בהן '</w:t>
      </w:r>
      <w:r>
        <w:rPr>
          <w:rFonts w:cs="Narkisim" w:hint="cs"/>
          <w:szCs w:val="20"/>
          <w:rtl/>
        </w:rPr>
        <w:t>וכתוב בספר וחתום</w:t>
      </w:r>
      <w:r>
        <w:rPr>
          <w:rFonts w:cs="Miriam" w:hint="cs"/>
          <w:szCs w:val="20"/>
          <w:rtl/>
        </w:rPr>
        <w:t xml:space="preserve">' בירמיה </w:t>
      </w:r>
      <w:r>
        <w:rPr>
          <w:rFonts w:cs="Miriam" w:hint="cs"/>
          <w:szCs w:val="16"/>
          <w:rtl/>
        </w:rPr>
        <w:t>(לב,מד)</w:t>
      </w:r>
      <w:r>
        <w:rPr>
          <w:rFonts w:cs="Miriam" w:hint="cs"/>
          <w:szCs w:val="20"/>
          <w:rtl/>
        </w:rPr>
        <w:t xml:space="preserve"> בספר המקנה</w:t>
      </w:r>
      <w:r>
        <w:rPr>
          <w:rFonts w:cs="Miriam"/>
          <w:szCs w:val="20"/>
          <w:rtl/>
        </w:rPr>
        <w:t>)</w:t>
      </w:r>
      <w:r>
        <w:rPr>
          <w:rFonts w:hint="cs"/>
          <w:rtl/>
        </w:rPr>
        <w:t xml:space="preserve">; כי אמריתה קמיה דשמואל </w:t>
      </w:r>
      <w:r>
        <w:rPr>
          <w:rtl/>
        </w:rPr>
        <w:t>–</w:t>
      </w:r>
      <w:r>
        <w:rPr>
          <w:rFonts w:hint="cs"/>
          <w:rtl/>
        </w:rPr>
        <w:t xml:space="preserve"> אמר: אף בשטרות </w:t>
      </w:r>
      <w:r>
        <w:rPr>
          <w:rFonts w:cs="Miriam"/>
          <w:szCs w:val="20"/>
          <w:rtl/>
        </w:rPr>
        <w:t>(</w:t>
      </w:r>
      <w:r>
        <w:rPr>
          <w:rFonts w:cs="Miriam" w:hint="cs"/>
          <w:szCs w:val="20"/>
          <w:rtl/>
        </w:rPr>
        <w:t>דהתם - עצה טובה קא משמע לן, מפני תיקון העולם</w:t>
      </w:r>
      <w:r>
        <w:rPr>
          <w:rFonts w:cs="Miriam"/>
          <w:szCs w:val="20"/>
          <w:rtl/>
        </w:rPr>
        <w:t>)</w:t>
      </w:r>
      <w:r>
        <w:rPr>
          <w:rFonts w:hint="cs"/>
          <w:rtl/>
        </w:rPr>
        <w:t>.</w:t>
      </w:r>
    </w:p>
    <w:p w:rsidR="00A0436D" w:rsidRDefault="00A0436D" w:rsidP="00A0436D">
      <w:pPr>
        <w:rPr>
          <w:rFonts w:hint="cs"/>
          <w:rtl/>
        </w:rPr>
      </w:pPr>
      <w:r>
        <w:rPr>
          <w:rFonts w:hint="cs"/>
          <w:rtl/>
        </w:rPr>
        <w:t xml:space="preserve">'ורב סבר: בשטרות לא'? הא קתני </w:t>
      </w:r>
      <w:r>
        <w:rPr>
          <w:rFonts w:cs="Miriam"/>
          <w:szCs w:val="20"/>
          <w:rtl/>
        </w:rPr>
        <w:t>(</w:t>
      </w:r>
      <w:r>
        <w:rPr>
          <w:rFonts w:cs="Miriam" w:hint="cs"/>
          <w:szCs w:val="20"/>
          <w:rtl/>
        </w:rPr>
        <w:t>מתניתין</w:t>
      </w:r>
      <w:r>
        <w:rPr>
          <w:rFonts w:cs="Miriam"/>
          <w:szCs w:val="20"/>
          <w:rtl/>
        </w:rPr>
        <w:t>)</w:t>
      </w:r>
      <w:r>
        <w:rPr>
          <w:rtl/>
        </w:rPr>
        <w:t xml:space="preserve"> </w:t>
      </w:r>
      <w:r>
        <w:rPr>
          <w:rFonts w:hint="cs"/>
          <w:rtl/>
        </w:rPr>
        <w:t>'</w:t>
      </w:r>
      <w:r>
        <w:rPr>
          <w:rFonts w:hint="cs"/>
          <w:i/>
          <w:iCs/>
          <w:rtl/>
        </w:rPr>
        <w:t>וגובה מנכסים משועבדים</w:t>
      </w:r>
      <w:r>
        <w:rPr>
          <w:rFonts w:hint="cs"/>
          <w:rtl/>
        </w:rPr>
        <w:t xml:space="preserve">' </w:t>
      </w:r>
      <w:r>
        <w:rPr>
          <w:rFonts w:cs="Miriam"/>
          <w:szCs w:val="20"/>
          <w:rtl/>
        </w:rPr>
        <w:t>(</w:t>
      </w:r>
      <w:r>
        <w:rPr>
          <w:rFonts w:cs="Miriam" w:hint="cs"/>
          <w:szCs w:val="20"/>
          <w:rtl/>
        </w:rPr>
        <w:t xml:space="preserve">אם שטר הוא או גט זה - גובה כתובה מנכסים משועבדים, דתנן בכתובות </w:t>
      </w:r>
      <w:r>
        <w:rPr>
          <w:rFonts w:cs="Miriam" w:hint="cs"/>
          <w:szCs w:val="16"/>
          <w:rtl/>
        </w:rPr>
        <w:t>(פ"ט מ"ט; דף פט,א)</w:t>
      </w:r>
      <w:r>
        <w:rPr>
          <w:rFonts w:cs="Miriam" w:hint="cs"/>
          <w:szCs w:val="20"/>
          <w:rtl/>
        </w:rPr>
        <w:t xml:space="preserve"> '</w:t>
      </w:r>
      <w:r>
        <w:rPr>
          <w:rFonts w:cs="Miriam" w:hint="cs"/>
          <w:i/>
          <w:iCs/>
          <w:szCs w:val="20"/>
          <w:rtl/>
        </w:rPr>
        <w:t>הוציאה גט ואין עמו כתובה - גובה כתובתה</w:t>
      </w:r>
      <w:r>
        <w:rPr>
          <w:rFonts w:cs="Miriam" w:hint="cs"/>
          <w:szCs w:val="20"/>
          <w:rtl/>
        </w:rPr>
        <w:t>'</w:t>
      </w:r>
      <w:r>
        <w:rPr>
          <w:rFonts w:cs="Miriam"/>
          <w:szCs w:val="20"/>
          <w:rtl/>
        </w:rPr>
        <w:t>)</w:t>
      </w:r>
      <w:r>
        <w:rPr>
          <w:rFonts w:hint="cs"/>
          <w:rtl/>
        </w:rPr>
        <w:t>?</w:t>
      </w:r>
    </w:p>
    <w:p w:rsidR="00A0436D" w:rsidRDefault="00A0436D" w:rsidP="00A0436D">
      <w:pPr>
        <w:rPr>
          <w:rFonts w:hint="cs"/>
          <w:rtl/>
        </w:rPr>
      </w:pPr>
      <w:r>
        <w:rPr>
          <w:rFonts w:hint="cs"/>
          <w:rtl/>
        </w:rPr>
        <w:t xml:space="preserve">רבי אלעזר - תרתי </w:t>
      </w:r>
      <w:r>
        <w:rPr>
          <w:rFonts w:cs="Miriam"/>
          <w:szCs w:val="20"/>
          <w:rtl/>
        </w:rPr>
        <w:t>(</w:t>
      </w:r>
      <w:r>
        <w:rPr>
          <w:rFonts w:cs="Miriam" w:hint="cs"/>
          <w:szCs w:val="20"/>
          <w:rtl/>
        </w:rPr>
        <w:t>בגיטין ושטרות</w:t>
      </w:r>
      <w:r>
        <w:rPr>
          <w:rFonts w:cs="Miriam"/>
          <w:szCs w:val="20"/>
          <w:rtl/>
        </w:rPr>
        <w:t>)</w:t>
      </w:r>
      <w:r>
        <w:rPr>
          <w:rtl/>
        </w:rPr>
        <w:t xml:space="preserve"> </w:t>
      </w:r>
      <w:r>
        <w:rPr>
          <w:rFonts w:hint="cs"/>
          <w:rtl/>
        </w:rPr>
        <w:t>אמר, ורב סבר כוותיה בחדא ופליג עליה בחדא. וכן אמר רבי יעקב בר אידי אמר רבי יהושע בן לוי: הלכה כרבי אלעזר בגיטין;</w:t>
      </w:r>
    </w:p>
    <w:p w:rsidR="00A0436D" w:rsidRDefault="00A0436D" w:rsidP="00A0436D">
      <w:pPr>
        <w:rPr>
          <w:rFonts w:hint="cs"/>
          <w:rtl/>
        </w:rPr>
      </w:pPr>
    </w:p>
    <w:p w:rsidR="00A0436D" w:rsidRDefault="00A0436D" w:rsidP="00A0436D">
      <w:pPr>
        <w:rPr>
          <w:rFonts w:hint="cs"/>
          <w:rtl/>
        </w:rPr>
      </w:pPr>
      <w:r>
        <w:rPr>
          <w:rFonts w:hint="cs"/>
          <w:rtl/>
        </w:rPr>
        <w:t xml:space="preserve">ורבי ינאי אמר: אפילו ריח הגט </w:t>
      </w:r>
      <w:r>
        <w:rPr>
          <w:rFonts w:cs="Miriam"/>
          <w:szCs w:val="20"/>
          <w:rtl/>
        </w:rPr>
        <w:t>(</w:t>
      </w:r>
      <w:r>
        <w:rPr>
          <w:rFonts w:cs="Miriam" w:hint="cs"/>
          <w:szCs w:val="20"/>
          <w:rtl/>
        </w:rPr>
        <w:t>ליפסל בכהונה להחמיר, וכל שכן להתיר</w:t>
      </w:r>
      <w:r>
        <w:rPr>
          <w:rFonts w:cs="Miriam"/>
          <w:szCs w:val="20"/>
          <w:rtl/>
        </w:rPr>
        <w:t>)</w:t>
      </w:r>
      <w:r>
        <w:rPr>
          <w:rtl/>
        </w:rPr>
        <w:t xml:space="preserve"> </w:t>
      </w:r>
      <w:r>
        <w:rPr>
          <w:rFonts w:hint="cs"/>
          <w:rtl/>
        </w:rPr>
        <w:t>אין בו.</w:t>
      </w:r>
    </w:p>
    <w:p w:rsidR="00A0436D" w:rsidRDefault="00A0436D" w:rsidP="00A0436D">
      <w:pPr>
        <w:rPr>
          <w:rFonts w:hint="cs"/>
          <w:rtl/>
        </w:rPr>
      </w:pPr>
      <w:r>
        <w:rPr>
          <w:rFonts w:hint="cs"/>
          <w:rtl/>
        </w:rPr>
        <w:t>ורבי ינאי - לית ליה דרבי אלעזר?</w:t>
      </w:r>
    </w:p>
    <w:p w:rsidR="00A0436D" w:rsidRDefault="00A0436D" w:rsidP="00A0436D">
      <w:pPr>
        <w:rPr>
          <w:rFonts w:hint="cs"/>
          <w:rtl/>
        </w:rPr>
      </w:pPr>
      <w:r>
        <w:rPr>
          <w:rFonts w:hint="cs"/>
          <w:rtl/>
        </w:rPr>
        <w:t xml:space="preserve">הכי קאמר: </w:t>
      </w:r>
      <w:r>
        <w:rPr>
          <w:rFonts w:hint="cs"/>
          <w:u w:val="single"/>
          <w:rtl/>
        </w:rPr>
        <w:t>לרבנן</w:t>
      </w:r>
      <w:r>
        <w:rPr>
          <w:rFonts w:hint="cs"/>
          <w:rtl/>
        </w:rPr>
        <w:t xml:space="preserve"> אפילו ריח הגט אין בו.</w:t>
      </w:r>
    </w:p>
    <w:p w:rsidR="00A0436D" w:rsidRDefault="00A0436D" w:rsidP="00A0436D">
      <w:pPr>
        <w:rPr>
          <w:rFonts w:cs="Miriam" w:hint="cs"/>
          <w:szCs w:val="20"/>
        </w:rPr>
      </w:pPr>
      <w:r>
        <w:rPr>
          <w:rFonts w:hint="cs"/>
          <w:rtl/>
        </w:rPr>
        <w:lastRenderedPageBreak/>
        <w:t>וכן אמר רבי יוסי ברבי חנינא אמר ריש לקיש: הלכה כרבי אלעזר בגיטין, ורבי יוחנן אמר: אפילו ריח הגט אין בו.</w:t>
      </w:r>
    </w:p>
    <w:p w:rsidR="00A0436D" w:rsidRDefault="00A0436D" w:rsidP="00A0436D">
      <w:pPr>
        <w:rPr>
          <w:rFonts w:hint="cs"/>
          <w:rtl/>
        </w:rPr>
      </w:pPr>
      <w:r>
        <w:rPr>
          <w:rFonts w:hint="cs"/>
          <w:rtl/>
        </w:rPr>
        <w:t xml:space="preserve">לימא רבי יוחנן לית ליה דרבי אלעזר? </w:t>
      </w:r>
    </w:p>
    <w:p w:rsidR="00A0436D" w:rsidRDefault="00A0436D" w:rsidP="00A0436D">
      <w:pPr>
        <w:rPr>
          <w:rFonts w:cs="Miriam" w:hint="cs"/>
          <w:szCs w:val="20"/>
        </w:rPr>
      </w:pPr>
      <w:r>
        <w:rPr>
          <w:rFonts w:hint="cs"/>
          <w:rtl/>
        </w:rPr>
        <w:t xml:space="preserve">הכי קאמר: </w:t>
      </w:r>
      <w:r>
        <w:rPr>
          <w:rFonts w:hint="cs"/>
          <w:u w:val="single"/>
          <w:rtl/>
        </w:rPr>
        <w:t>לרבנן</w:t>
      </w:r>
      <w:r>
        <w:rPr>
          <w:rFonts w:hint="cs"/>
          <w:rtl/>
        </w:rPr>
        <w:t xml:space="preserve"> אפילו ריח הגט אין בו.</w:t>
      </w:r>
      <w:r>
        <w:rPr>
          <w:rFonts w:cs="Miriam" w:hint="cs"/>
          <w:szCs w:val="20"/>
          <w:rtl/>
        </w:rPr>
        <w:t xml:space="preserve"> </w:t>
      </w:r>
    </w:p>
    <w:p w:rsidR="00A0436D" w:rsidRDefault="00A0436D" w:rsidP="00A0436D">
      <w:pPr>
        <w:rPr>
          <w:rFonts w:cs="Miriam" w:hint="cs"/>
          <w:szCs w:val="20"/>
          <w:rtl/>
        </w:rPr>
      </w:pPr>
    </w:p>
    <w:p w:rsidR="00A0436D" w:rsidRDefault="00A0436D" w:rsidP="00A0436D">
      <w:pPr>
        <w:rPr>
          <w:rFonts w:hint="cs"/>
          <w:rtl/>
        </w:rPr>
      </w:pPr>
      <w:r>
        <w:rPr>
          <w:rFonts w:hint="cs"/>
          <w:rtl/>
        </w:rPr>
        <w:t>שלח ליה רבי אבא בר זבדא למרי בר מר: בעי מיניה מרב הונא: הלכה כרבי אלעזר בגיטין או אין הלכה?</w:t>
      </w:r>
    </w:p>
    <w:p w:rsidR="00A0436D" w:rsidRDefault="00A0436D" w:rsidP="00A0436D">
      <w:pPr>
        <w:rPr>
          <w:rFonts w:hint="cs"/>
          <w:rtl/>
        </w:rPr>
      </w:pPr>
      <w:r>
        <w:rPr>
          <w:rFonts w:hint="cs"/>
          <w:rtl/>
        </w:rPr>
        <w:t>אדהכי נח נפשיה דרב הונא.</w:t>
      </w:r>
    </w:p>
    <w:p w:rsidR="00A0436D" w:rsidRDefault="00A0436D" w:rsidP="00A0436D">
      <w:pPr>
        <w:rPr>
          <w:rFonts w:hint="cs"/>
          <w:rtl/>
        </w:rPr>
      </w:pPr>
      <w:r>
        <w:rPr>
          <w:rFonts w:hint="cs"/>
          <w:rtl/>
        </w:rPr>
        <w:t>אמר ליה רבה בריה: הכי אמר אבא משמיה דרב</w:t>
      </w:r>
      <w:r>
        <w:rPr>
          <w:rFonts w:hint="cs"/>
          <w:strike/>
          <w:szCs w:val="16"/>
          <w:rtl/>
        </w:rPr>
        <w:t>[א]</w:t>
      </w:r>
      <w:r>
        <w:rPr>
          <w:rFonts w:hint="cs"/>
          <w:rtl/>
        </w:rPr>
        <w:t xml:space="preserve">: הלכה כרבי אלעזר בגיטין; ורבותינו הבקיאין בדבר הלכה </w:t>
      </w:r>
      <w:r>
        <w:rPr>
          <w:rFonts w:cs="Miriam"/>
          <w:szCs w:val="20"/>
          <w:rtl/>
        </w:rPr>
        <w:t>(</w:t>
      </w:r>
      <w:r>
        <w:rPr>
          <w:rFonts w:cs="Miriam" w:hint="cs"/>
          <w:szCs w:val="20"/>
          <w:rtl/>
        </w:rPr>
        <w:t>הנך דמפרש ואזיל: רב חמא בר גוריא</w:t>
      </w:r>
      <w:r>
        <w:rPr>
          <w:rFonts w:cs="Miriam"/>
          <w:szCs w:val="20"/>
          <w:rtl/>
        </w:rPr>
        <w:t>)</w:t>
      </w:r>
      <w:r>
        <w:rPr>
          <w:rtl/>
        </w:rPr>
        <w:t xml:space="preserve"> </w:t>
      </w:r>
      <w:r>
        <w:rPr>
          <w:rFonts w:hint="cs"/>
          <w:rtl/>
        </w:rPr>
        <w:t xml:space="preserve">משום רבינו </w:t>
      </w:r>
      <w:r>
        <w:rPr>
          <w:rFonts w:cs="Miriam"/>
          <w:szCs w:val="20"/>
          <w:rtl/>
        </w:rPr>
        <w:t>(</w:t>
      </w:r>
      <w:r>
        <w:rPr>
          <w:rFonts w:cs="Miriam" w:hint="cs"/>
          <w:szCs w:val="20"/>
          <w:rtl/>
        </w:rPr>
        <w:t>רב</w:t>
      </w:r>
      <w:r>
        <w:rPr>
          <w:rFonts w:cs="Miriam"/>
          <w:szCs w:val="20"/>
          <w:rtl/>
        </w:rPr>
        <w:t>)</w:t>
      </w:r>
      <w:r>
        <w:rPr>
          <w:rtl/>
        </w:rPr>
        <w:t xml:space="preserve"> </w:t>
      </w:r>
      <w:r>
        <w:rPr>
          <w:rFonts w:hint="cs"/>
          <w:rtl/>
        </w:rPr>
        <w:t>אמרו: הלכה כרבי אלעזר בגיטין, דאמר רב חמא בר גוריא אמר רב: הלכה כרבי אלעזר בגיטין.</w:t>
      </w:r>
    </w:p>
    <w:p w:rsidR="00A0436D" w:rsidRDefault="00A0436D" w:rsidP="00A0436D">
      <w:pPr>
        <w:rPr>
          <w:rFonts w:hint="cs"/>
          <w:rtl/>
        </w:rPr>
      </w:pPr>
      <w:r>
        <w:rPr>
          <w:rFonts w:hint="cs"/>
          <w:rtl/>
        </w:rPr>
        <w:t xml:space="preserve">איכא דאמרי </w:t>
      </w:r>
      <w:r>
        <w:rPr>
          <w:rFonts w:hint="cs"/>
          <w:u w:val="single"/>
          <w:rtl/>
        </w:rPr>
        <w:t>וחבר</w:t>
      </w:r>
      <w:r>
        <w:rPr>
          <w:rFonts w:hint="cs"/>
          <w:strike/>
          <w:u w:val="single"/>
          <w:rtl/>
        </w:rPr>
        <w:t>י</w:t>
      </w:r>
      <w:r>
        <w:rPr>
          <w:rFonts w:hint="cs"/>
          <w:u w:val="single"/>
          <w:rtl/>
        </w:rPr>
        <w:t>נו</w:t>
      </w:r>
      <w:r>
        <w:rPr>
          <w:rFonts w:hint="cs"/>
          <w:rtl/>
        </w:rPr>
        <w:t xml:space="preserve"> הבקיאין בדבר הלכה </w:t>
      </w:r>
      <w:r>
        <w:rPr>
          <w:rFonts w:cs="Miriam"/>
          <w:szCs w:val="20"/>
          <w:rtl/>
        </w:rPr>
        <w:t>(</w:t>
      </w:r>
      <w:r>
        <w:rPr>
          <w:rFonts w:cs="Miriam" w:hint="cs"/>
          <w:szCs w:val="20"/>
          <w:rtl/>
        </w:rPr>
        <w:t>רב חסדא</w:t>
      </w:r>
      <w:r>
        <w:rPr>
          <w:rFonts w:cs="Miriam"/>
          <w:szCs w:val="20"/>
          <w:rtl/>
        </w:rPr>
        <w:t>)</w:t>
      </w:r>
      <w:r>
        <w:rPr>
          <w:rFonts w:hint="cs"/>
          <w:rtl/>
        </w:rPr>
        <w:t>, ותלמידי רבינו משום רבינו אמרו: הלכה כרבי אלעזר בגיטין, דאמר רב חסדא אמר רב חמא בר גוריא אמר רב: הלכה כרבי אלעזר בגיטין;</w:t>
      </w:r>
    </w:p>
    <w:p w:rsidR="00A0436D" w:rsidRDefault="00A0436D" w:rsidP="00A0436D">
      <w:pPr>
        <w:rPr>
          <w:rFonts w:hint="cs"/>
        </w:rPr>
      </w:pPr>
      <w:r>
        <w:rPr>
          <w:rFonts w:hint="cs"/>
          <w:rtl/>
        </w:rPr>
        <w:t>וכן כי אתא רבין אמר רבי אלעזר אמר רב: הלכה כרבי אלעזר בגיטין.</w:t>
      </w:r>
    </w:p>
    <w:p w:rsidR="00A0436D" w:rsidRDefault="00A0436D" w:rsidP="00A0436D">
      <w:pPr>
        <w:rPr>
          <w:rFonts w:hint="cs"/>
          <w:rtl/>
        </w:rPr>
      </w:pPr>
    </w:p>
    <w:p w:rsidR="00A0436D" w:rsidRDefault="00A0436D" w:rsidP="00A0436D">
      <w:pPr>
        <w:rPr>
          <w:rFonts w:hint="cs"/>
        </w:rPr>
      </w:pPr>
    </w:p>
    <w:p w:rsidR="00A0436D" w:rsidRDefault="00A0436D" w:rsidP="00A0436D">
      <w:pPr>
        <w:rPr>
          <w:rFonts w:hint="cs"/>
          <w:rtl/>
        </w:rPr>
      </w:pPr>
      <w:r>
        <w:rPr>
          <w:rFonts w:hint="cs"/>
          <w:rtl/>
        </w:rPr>
        <w:t>משנה:</w:t>
      </w:r>
    </w:p>
    <w:p w:rsidR="00A0436D" w:rsidRDefault="00A0436D" w:rsidP="00A0436D">
      <w:pPr>
        <w:rPr>
          <w:rFonts w:hint="cs"/>
          <w:rtl/>
        </w:rPr>
      </w:pPr>
      <w:r>
        <w:rPr>
          <w:rFonts w:hint="cs"/>
          <w:rtl/>
        </w:rPr>
        <w:t xml:space="preserve">שנים ששלחו שני גיטין שוין </w:t>
      </w:r>
      <w:r>
        <w:rPr>
          <w:rFonts w:cs="Miriam"/>
          <w:szCs w:val="20"/>
          <w:rtl/>
        </w:rPr>
        <w:t>(</w:t>
      </w:r>
      <w:r>
        <w:rPr>
          <w:rFonts w:cs="Miriam" w:hint="cs"/>
          <w:szCs w:val="20"/>
          <w:rtl/>
        </w:rPr>
        <w:t>בשמותיהן</w:t>
      </w:r>
      <w:r>
        <w:rPr>
          <w:rFonts w:cs="Miriam"/>
          <w:szCs w:val="20"/>
          <w:rtl/>
        </w:rPr>
        <w:t>)</w:t>
      </w:r>
      <w:r>
        <w:rPr>
          <w:rtl/>
        </w:rPr>
        <w:t xml:space="preserve"> </w:t>
      </w:r>
      <w:r>
        <w:rPr>
          <w:rFonts w:hint="cs"/>
          <w:rtl/>
        </w:rPr>
        <w:t>ונתערבו:</w:t>
      </w:r>
    </w:p>
    <w:p w:rsidR="00A0436D" w:rsidRDefault="00A0436D" w:rsidP="00A0436D">
      <w:pPr>
        <w:rPr>
          <w:rFonts w:hint="cs"/>
          <w:rtl/>
        </w:rPr>
      </w:pPr>
      <w:r>
        <w:rPr>
          <w:rFonts w:hint="cs"/>
          <w:rtl/>
        </w:rPr>
        <w:t xml:space="preserve">נותן שניהם לזו ושניהם לזו; </w:t>
      </w:r>
    </w:p>
    <w:p w:rsidR="00A0436D" w:rsidRDefault="00A0436D" w:rsidP="00A0436D">
      <w:pPr>
        <w:rPr>
          <w:rFonts w:hint="cs"/>
          <w:rtl/>
        </w:rPr>
      </w:pPr>
      <w:r>
        <w:rPr>
          <w:rFonts w:hint="cs"/>
          <w:rtl/>
        </w:rPr>
        <w:t xml:space="preserve">לפיכך אבד אחד מהן - הרי השני בטל </w:t>
      </w:r>
      <w:r>
        <w:rPr>
          <w:rFonts w:cs="Miriam"/>
          <w:szCs w:val="20"/>
          <w:rtl/>
        </w:rPr>
        <w:t>(</w:t>
      </w:r>
      <w:r>
        <w:rPr>
          <w:rFonts w:cs="Miriam" w:hint="cs"/>
          <w:szCs w:val="20"/>
          <w:rtl/>
        </w:rPr>
        <w:t>דלא ידעינן דמאן ניהו</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חמשה שכתבו כלל בתוך הגט 'איש פלוני מגרש פלונית', ו'פלוני - פלונית' והעדים מלמטה - כולן כשרין, וינתן לכל אחת ואחת.</w:t>
      </w:r>
    </w:p>
    <w:p w:rsidR="00A0436D" w:rsidRDefault="00A0436D" w:rsidP="00A0436D">
      <w:pPr>
        <w:rPr>
          <w:rFonts w:hint="cs"/>
          <w:rtl/>
        </w:rPr>
      </w:pPr>
    </w:p>
    <w:p w:rsidR="00A0436D" w:rsidRDefault="00A0436D" w:rsidP="00A0436D">
      <w:pPr>
        <w:rPr>
          <w:rFonts w:cs="Miriam" w:hint="cs"/>
          <w:szCs w:val="20"/>
        </w:rPr>
      </w:pPr>
      <w:r>
        <w:rPr>
          <w:rFonts w:hint="cs"/>
          <w:rtl/>
        </w:rPr>
        <w:t xml:space="preserve">היה כותב טופס לכל אחד ואחד </w:t>
      </w:r>
      <w:r>
        <w:rPr>
          <w:rFonts w:cs="Miriam"/>
          <w:szCs w:val="20"/>
          <w:rtl/>
        </w:rPr>
        <w:t>(</w:t>
      </w:r>
      <w:r>
        <w:rPr>
          <w:rFonts w:cs="Miriam" w:hint="cs"/>
          <w:szCs w:val="20"/>
          <w:rtl/>
        </w:rPr>
        <w:t>בגמרא מפרש לה</w:t>
      </w:r>
      <w:r>
        <w:rPr>
          <w:rFonts w:cs="Miriam"/>
          <w:szCs w:val="20"/>
          <w:rtl/>
        </w:rPr>
        <w:t>)</w:t>
      </w:r>
      <w:r>
        <w:rPr>
          <w:rtl/>
        </w:rPr>
        <w:t xml:space="preserve"> </w:t>
      </w:r>
      <w:r>
        <w:rPr>
          <w:rFonts w:hint="cs"/>
          <w:rtl/>
        </w:rPr>
        <w:t xml:space="preserve">והעדים מלמטה: את שהעדים ניקרין עמו </w:t>
      </w:r>
      <w:r>
        <w:rPr>
          <w:rFonts w:cs="Miriam"/>
          <w:szCs w:val="20"/>
          <w:rtl/>
        </w:rPr>
        <w:t>(</w:t>
      </w:r>
      <w:r>
        <w:rPr>
          <w:rFonts w:cs="Miriam" w:hint="cs"/>
          <w:szCs w:val="20"/>
          <w:rtl/>
        </w:rPr>
        <w:t>היינו תחתון, אבל עליונים פסולים, שמא לא העידו אלא על האחרון</w:t>
      </w:r>
      <w:r>
        <w:rPr>
          <w:rFonts w:cs="Miriam"/>
          <w:szCs w:val="20"/>
          <w:rtl/>
        </w:rPr>
        <w:t>)</w:t>
      </w:r>
      <w:r>
        <w:rPr>
          <w:rtl/>
        </w:rPr>
        <w:t xml:space="preserve"> </w:t>
      </w:r>
      <w:r>
        <w:rPr>
          <w:rFonts w:hint="cs"/>
          <w:rtl/>
        </w:rPr>
        <w:t>- כשר.</w:t>
      </w:r>
    </w:p>
    <w:p w:rsidR="00A0436D" w:rsidRDefault="00A0436D" w:rsidP="00A0436D">
      <w:pPr>
        <w:rPr>
          <w:rFonts w:hint="cs"/>
        </w:rPr>
      </w:pPr>
    </w:p>
    <w:p w:rsidR="00A0436D" w:rsidRDefault="00A0436D" w:rsidP="00A0436D">
      <w:pPr>
        <w:rPr>
          <w:rFonts w:hint="cs"/>
          <w:rtl/>
        </w:rPr>
      </w:pPr>
      <w:r>
        <w:rPr>
          <w:rFonts w:hint="cs"/>
          <w:rtl/>
        </w:rPr>
        <w:t>גמרא:</w:t>
      </w:r>
    </w:p>
    <w:p w:rsidR="00A0436D" w:rsidRDefault="00A0436D" w:rsidP="00A0436D">
      <w:pPr>
        <w:rPr>
          <w:rFonts w:hint="cs"/>
          <w:rtl/>
        </w:rPr>
      </w:pPr>
      <w:r>
        <w:rPr>
          <w:rFonts w:hint="cs"/>
          <w:rtl/>
        </w:rPr>
        <w:t xml:space="preserve">מאן תנא </w:t>
      </w:r>
      <w:r>
        <w:rPr>
          <w:rFonts w:cs="Miriam"/>
          <w:szCs w:val="20"/>
          <w:rtl/>
        </w:rPr>
        <w:t>(</w:t>
      </w:r>
      <w:r>
        <w:rPr>
          <w:rFonts w:cs="Miriam" w:hint="cs"/>
          <w:szCs w:val="20"/>
          <w:rtl/>
        </w:rPr>
        <w:t>דקתני דאיכא תקנתא בנותן שניהם לזו ושניהם לזו</w:t>
      </w:r>
      <w:r>
        <w:rPr>
          <w:rFonts w:cs="Miriam"/>
          <w:szCs w:val="20"/>
          <w:rtl/>
        </w:rPr>
        <w:t>)</w:t>
      </w:r>
      <w:r>
        <w:rPr>
          <w:rFonts w:hint="cs"/>
          <w:rtl/>
        </w:rPr>
        <w:t>?</w:t>
      </w:r>
    </w:p>
    <w:p w:rsidR="00A0436D" w:rsidRDefault="00A0436D" w:rsidP="00A0436D">
      <w:pPr>
        <w:rPr>
          <w:rFonts w:hint="cs"/>
          <w:rtl/>
        </w:rPr>
      </w:pPr>
      <w:r>
        <w:rPr>
          <w:rFonts w:hint="cs"/>
          <w:rtl/>
        </w:rPr>
        <w:t xml:space="preserve">אמר רבי ירמיה: דלא כרבי אלעזר </w:t>
      </w:r>
      <w:r>
        <w:rPr>
          <w:rFonts w:cs="Miriam"/>
          <w:szCs w:val="20"/>
          <w:rtl/>
        </w:rPr>
        <w:t>(</w:t>
      </w:r>
      <w:r>
        <w:rPr>
          <w:rFonts w:cs="Miriam" w:hint="cs"/>
          <w:szCs w:val="20"/>
          <w:rtl/>
        </w:rPr>
        <w:t>אלא כרבי מאיר; הלכך כל אחת מהן מתגרשת בשלה, שהרי בא לידה, ועדיו חתומים בו; ורבי מאיר - כיון דלא בעי עדי מסירה - שפיר דמי, דהא כל גיטין נמי משחתמו העדים אינן יודעין למי ינתן</w:t>
      </w:r>
      <w:r>
        <w:rPr>
          <w:rFonts w:cs="Miriam"/>
          <w:szCs w:val="20"/>
          <w:rtl/>
        </w:rPr>
        <w:t>)</w:t>
      </w:r>
      <w:r>
        <w:rPr>
          <w:rFonts w:hint="cs"/>
          <w:rtl/>
        </w:rPr>
        <w:t xml:space="preserve">, דאי רבי אלעזר - כיון דאמר 'עדי מסירה כרתי' - הא לא ידעי </w:t>
      </w:r>
      <w:r>
        <w:rPr>
          <w:rFonts w:cs="Miriam"/>
          <w:szCs w:val="20"/>
          <w:rtl/>
        </w:rPr>
        <w:t>(</w:t>
      </w:r>
      <w:r>
        <w:rPr>
          <w:rFonts w:cs="Miriam" w:hint="cs"/>
          <w:szCs w:val="20"/>
          <w:rtl/>
        </w:rPr>
        <w:t>עדי מסירה</w:t>
      </w:r>
      <w:r>
        <w:rPr>
          <w:rFonts w:cs="Miriam"/>
          <w:szCs w:val="20"/>
          <w:rtl/>
        </w:rPr>
        <w:t>)</w:t>
      </w:r>
      <w:r>
        <w:rPr>
          <w:rtl/>
        </w:rPr>
        <w:t xml:space="preserve"> </w:t>
      </w:r>
      <w:r>
        <w:rPr>
          <w:rFonts w:hint="cs"/>
          <w:rtl/>
        </w:rPr>
        <w:t xml:space="preserve">בהי מינייהו קא מגרשה </w:t>
      </w:r>
      <w:r>
        <w:rPr>
          <w:rFonts w:cs="Miriam"/>
          <w:szCs w:val="20"/>
          <w:rtl/>
        </w:rPr>
        <w:t>(</w:t>
      </w:r>
      <w:r>
        <w:rPr>
          <w:rFonts w:cs="Miriam" w:hint="cs"/>
          <w:szCs w:val="20"/>
          <w:rtl/>
        </w:rPr>
        <w:t xml:space="preserve">ואין זו נתינה לשמה, מבוררת ! ורבי אלעזר - כיון  דחתימה לשמה לא בעי - על כרחיך 'לשמה' דכתיב בקרא </w:t>
      </w:r>
      <w:r>
        <w:rPr>
          <w:rFonts w:cs="Miriam"/>
          <w:szCs w:val="20"/>
          <w:rtl/>
        </w:rPr>
        <w:t>–</w:t>
      </w:r>
      <w:r>
        <w:rPr>
          <w:rFonts w:cs="Miriam" w:hint="cs"/>
          <w:szCs w:val="20"/>
          <w:rtl/>
        </w:rPr>
        <w:t xml:space="preserve"> א'</w:t>
      </w:r>
      <w:r>
        <w:rPr>
          <w:rFonts w:cs="Narkisim" w:hint="cs"/>
          <w:szCs w:val="20"/>
          <w:rtl/>
        </w:rPr>
        <w:t>כתב</w:t>
      </w:r>
      <w:r>
        <w:rPr>
          <w:rFonts w:cs="Miriam" w:hint="cs"/>
          <w:szCs w:val="20"/>
          <w:rtl/>
        </w:rPr>
        <w:t>' '</w:t>
      </w:r>
      <w:r>
        <w:rPr>
          <w:rFonts w:cs="Narkisim" w:hint="cs"/>
          <w:szCs w:val="20"/>
          <w:rtl/>
        </w:rPr>
        <w:t>ונתן</w:t>
      </w:r>
      <w:r>
        <w:rPr>
          <w:rFonts w:cs="Miriam" w:hint="cs"/>
          <w:szCs w:val="20"/>
          <w:rtl/>
        </w:rPr>
        <w:t>' קאי</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אביי אמר: אפילו תימא רבי אלעזר: אימא דבעי רבי אלעזר כתיבה לשמה, נתינה לשמה מי בעי?</w:t>
      </w:r>
    </w:p>
    <w:p w:rsidR="00A0436D" w:rsidRDefault="00A0436D" w:rsidP="00A0436D">
      <w:pPr>
        <w:rPr>
          <w:rFonts w:hint="cs"/>
          <w:rtl/>
        </w:rPr>
      </w:pPr>
    </w:p>
    <w:p w:rsidR="00A0436D" w:rsidRDefault="00A0436D" w:rsidP="00A0436D">
      <w:pPr>
        <w:rPr>
          <w:rFonts w:hint="cs"/>
          <w:rtl/>
        </w:rPr>
      </w:pPr>
      <w:r>
        <w:rPr>
          <w:rFonts w:hint="cs"/>
          <w:rtl/>
        </w:rPr>
        <w:t xml:space="preserve">חמשה שכתבו כלל </w:t>
      </w:r>
      <w:r>
        <w:rPr>
          <w:rFonts w:hint="cs"/>
          <w:szCs w:val="20"/>
          <w:rtl/>
        </w:rPr>
        <w:t>[</w:t>
      </w:r>
      <w:r>
        <w:rPr>
          <w:rFonts w:hint="cs"/>
          <w:sz w:val="20"/>
          <w:szCs w:val="20"/>
          <w:rtl/>
        </w:rPr>
        <w:t>בתוך הגט 'איש פלוני מגרש פלונית', ו'פלוני - פלונית' והעדים מלמטה - כולן כשרין, וינתן לכל אחת ואחת. היה כותב טופס לכל אחד ואחד והעדים מלמטה: את שהעדים ניקרין עמו</w:t>
      </w:r>
      <w:r>
        <w:rPr>
          <w:sz w:val="20"/>
          <w:szCs w:val="20"/>
          <w:rtl/>
        </w:rPr>
        <w:t xml:space="preserve"> </w:t>
      </w:r>
      <w:r>
        <w:rPr>
          <w:rFonts w:hint="cs"/>
          <w:sz w:val="20"/>
          <w:szCs w:val="20"/>
          <w:rtl/>
        </w:rPr>
        <w:t>- כשר.</w:t>
      </w:r>
      <w:r>
        <w:rPr>
          <w:rFonts w:hint="cs"/>
          <w:szCs w:val="20"/>
          <w:rtl/>
        </w:rPr>
        <w:t>]</w:t>
      </w:r>
      <w:r>
        <w:rPr>
          <w:rFonts w:hint="cs"/>
          <w:rtl/>
        </w:rPr>
        <w:t xml:space="preserve">:  </w:t>
      </w:r>
    </w:p>
    <w:p w:rsidR="00A0436D" w:rsidRDefault="00A0436D" w:rsidP="00A0436D">
      <w:pPr>
        <w:rPr>
          <w:rFonts w:hint="cs"/>
          <w:rtl/>
        </w:rPr>
      </w:pPr>
      <w:r>
        <w:rPr>
          <w:rFonts w:hint="cs"/>
          <w:rtl/>
        </w:rPr>
        <w:t>היכי דמי 'כלל' היכי דמי 'טופס'?</w:t>
      </w:r>
    </w:p>
    <w:p w:rsidR="00A0436D" w:rsidRDefault="00A0436D" w:rsidP="00A0436D">
      <w:pPr>
        <w:rPr>
          <w:rFonts w:hint="cs"/>
          <w:rtl/>
        </w:rPr>
      </w:pPr>
      <w:r>
        <w:rPr>
          <w:rFonts w:hint="cs"/>
          <w:rtl/>
        </w:rPr>
        <w:t>אמר רבי יוחנן: זמן אחד לכולן - זהו 'כלל'; זמן לכל אחד ואחד - זהו 'טופס';</w:t>
      </w:r>
    </w:p>
    <w:p w:rsidR="00A0436D" w:rsidRDefault="00A0436D" w:rsidP="00A0436D">
      <w:pPr>
        <w:rPr>
          <w:rFonts w:hint="cs"/>
        </w:rPr>
      </w:pPr>
      <w:r>
        <w:rPr>
          <w:rFonts w:hint="cs"/>
          <w:rtl/>
        </w:rPr>
        <w:t>וריש לקיש אמר:</w:t>
      </w:r>
    </w:p>
    <w:p w:rsidR="00A0436D" w:rsidRDefault="00A0436D" w:rsidP="00A0436D">
      <w:pPr>
        <w:rPr>
          <w:rFonts w:hint="cs"/>
        </w:rPr>
      </w:pPr>
    </w:p>
    <w:p w:rsidR="00A0436D" w:rsidRDefault="00A0436D" w:rsidP="00A0436D">
      <w:pPr>
        <w:rPr>
          <w:rFonts w:hint="cs"/>
          <w:rtl/>
        </w:rPr>
      </w:pPr>
      <w:r>
        <w:rPr>
          <w:rtl/>
        </w:rPr>
        <w:t>(</w:t>
      </w:r>
      <w:r>
        <w:rPr>
          <w:rFonts w:hint="cs"/>
          <w:rtl/>
        </w:rPr>
        <w:t>גיטין פז,א</w:t>
      </w:r>
      <w:r>
        <w:rPr>
          <w:rtl/>
        </w:rPr>
        <w:t>)</w:t>
      </w:r>
    </w:p>
    <w:p w:rsidR="00A0436D" w:rsidRDefault="00A0436D" w:rsidP="00A0436D">
      <w:pPr>
        <w:rPr>
          <w:rFonts w:hint="cs"/>
          <w:rtl/>
        </w:rPr>
      </w:pPr>
      <w:r>
        <w:rPr>
          <w:rFonts w:hint="cs"/>
          <w:rtl/>
        </w:rPr>
        <w:t xml:space="preserve">אפילו זמן אחד לכולן - נמי הוי 'טופס' </w:t>
      </w:r>
      <w:r>
        <w:rPr>
          <w:rFonts w:cs="Miriam"/>
          <w:szCs w:val="20"/>
          <w:rtl/>
        </w:rPr>
        <w:t>(</w:t>
      </w:r>
      <w:r>
        <w:rPr>
          <w:rFonts w:cs="Miriam" w:hint="cs"/>
          <w:szCs w:val="20"/>
          <w:rtl/>
        </w:rPr>
        <w:t>לכל אחד ואחד, לפסול העליונים (אם כן כי כתבו 'איש פלוני מגרש פלונית, ופלוני פלונית') - הואיל והזכיר שם איש ואשה יחד לכל אחד ואחד - הוי כל חד גט לעצמו, ונמצא אחרון מפסיק בעדות, ואין עדים מעידים אלא עליו</w:t>
      </w:r>
      <w:r>
        <w:rPr>
          <w:rFonts w:cs="Miriam"/>
          <w:szCs w:val="20"/>
          <w:rtl/>
        </w:rPr>
        <w:t>)</w:t>
      </w:r>
      <w:r>
        <w:rPr>
          <w:rFonts w:hint="cs"/>
          <w:rtl/>
        </w:rPr>
        <w:t>, אלא היכי דמי 'כלל'? - דכתב 'אנו פלוני ופלוני גירשנו נשותינו פלונית ופלונית'.</w:t>
      </w:r>
    </w:p>
    <w:p w:rsidR="00A0436D" w:rsidRDefault="00A0436D" w:rsidP="00A0436D">
      <w:pPr>
        <w:rPr>
          <w:rFonts w:hint="cs"/>
          <w:rtl/>
        </w:rPr>
      </w:pPr>
      <w:r>
        <w:rPr>
          <w:rFonts w:hint="cs"/>
          <w:rtl/>
        </w:rPr>
        <w:lastRenderedPageBreak/>
        <w:t xml:space="preserve">מתקיף לה רבי אבא: לרבי יוחנן, דאמר 'זמן אחד לכולן זהו כלל' - ליחוש דלמא כי חתמו סהדי - אבתרא הוא דחתימי </w:t>
      </w:r>
      <w:r>
        <w:rPr>
          <w:rFonts w:cs="Miriam"/>
          <w:szCs w:val="20"/>
          <w:rtl/>
        </w:rPr>
        <w:t>(</w:t>
      </w:r>
      <w:r>
        <w:rPr>
          <w:rFonts w:cs="Miriam" w:hint="cs"/>
          <w:szCs w:val="20"/>
          <w:rtl/>
        </w:rPr>
        <w:t>הואיל וכל איש ואשה נכתבים לבד לבד - אמאי כולן כשרים</w:t>
      </w:r>
      <w:r>
        <w:rPr>
          <w:rFonts w:cs="Miriam"/>
          <w:szCs w:val="20"/>
          <w:rtl/>
        </w:rPr>
        <w:t>)</w:t>
      </w:r>
      <w:r>
        <w:rPr>
          <w:rFonts w:hint="cs"/>
          <w:rtl/>
        </w:rPr>
        <w:t>? מי לא תניא</w:t>
      </w:r>
      <w:r>
        <w:rPr>
          <w:rtl/>
        </w:rPr>
        <w:t xml:space="preserve"> </w:t>
      </w:r>
      <w:r>
        <w:rPr>
          <w:rFonts w:cs="Miriam"/>
          <w:szCs w:val="16"/>
          <w:rtl/>
        </w:rPr>
        <w:t>[</w:t>
      </w:r>
      <w:r>
        <w:rPr>
          <w:rFonts w:cs="Miriam" w:hint="cs"/>
          <w:szCs w:val="16"/>
          <w:rtl/>
        </w:rPr>
        <w:t>תוספתא גיטין</w:t>
      </w:r>
      <w:r>
        <w:rPr>
          <w:rFonts w:cs="Miriam"/>
          <w:szCs w:val="16"/>
          <w:rtl/>
        </w:rPr>
        <w:t xml:space="preserve"> פ"</w:t>
      </w:r>
      <w:r>
        <w:rPr>
          <w:rFonts w:cs="Miriam" w:hint="cs"/>
          <w:szCs w:val="16"/>
          <w:rtl/>
        </w:rPr>
        <w:t>ז</w:t>
      </w:r>
      <w:r>
        <w:rPr>
          <w:rFonts w:cs="Miriam"/>
          <w:szCs w:val="16"/>
          <w:rtl/>
        </w:rPr>
        <w:t xml:space="preserve"> ה"</w:t>
      </w:r>
      <w:r>
        <w:rPr>
          <w:rFonts w:cs="Miriam" w:hint="cs"/>
          <w:szCs w:val="16"/>
          <w:rtl/>
        </w:rPr>
        <w:t>ט, וכן תוספתא בבא בתרא פ"יא ה"י [ליברמן]</w:t>
      </w:r>
      <w:r>
        <w:rPr>
          <w:rFonts w:cs="Miriam"/>
          <w:szCs w:val="16"/>
          <w:rtl/>
        </w:rPr>
        <w:t>]</w:t>
      </w:r>
      <w:r>
        <w:rPr>
          <w:rFonts w:hint="cs"/>
          <w:rtl/>
        </w:rPr>
        <w:t xml:space="preserve"> '</w:t>
      </w:r>
      <w:r>
        <w:rPr>
          <w:rFonts w:hint="cs"/>
          <w:i/>
          <w:iCs/>
          <w:rtl/>
        </w:rPr>
        <w:t xml:space="preserve">עדים חתומין על שאילת שלום בגט פסול חיישינן שמא על שאילת שלום חתמו </w:t>
      </w:r>
      <w:r>
        <w:rPr>
          <w:rFonts w:cs="Miriam"/>
          <w:szCs w:val="20"/>
          <w:rtl/>
        </w:rPr>
        <w:t>(</w:t>
      </w:r>
      <w:r>
        <w:rPr>
          <w:rFonts w:cs="Miriam" w:hint="cs"/>
          <w:szCs w:val="20"/>
          <w:rtl/>
        </w:rPr>
        <w:t>ולא על הגט</w:t>
      </w:r>
      <w:r>
        <w:rPr>
          <w:rFonts w:cs="Miriam"/>
          <w:szCs w:val="20"/>
          <w:rtl/>
        </w:rPr>
        <w:t>)</w:t>
      </w:r>
      <w:r>
        <w:rPr>
          <w:rFonts w:hint="cs"/>
          <w:rtl/>
        </w:rPr>
        <w:t>'?</w:t>
      </w:r>
    </w:p>
    <w:p w:rsidR="00A0436D" w:rsidRDefault="00A0436D" w:rsidP="00A0436D">
      <w:pPr>
        <w:rPr>
          <w:rFonts w:hint="cs"/>
          <w:rtl/>
        </w:rPr>
      </w:pPr>
      <w:r>
        <w:rPr>
          <w:rFonts w:hint="cs"/>
          <w:rtl/>
        </w:rPr>
        <w:t xml:space="preserve">לאו איתמר עלה אמר רבי אבהו: לדידי מפרשא לי מיניה דרבי יוחנן: 'שאלו' </w:t>
      </w:r>
      <w:r>
        <w:rPr>
          <w:rFonts w:cs="Miriam"/>
          <w:szCs w:val="20"/>
          <w:rtl/>
        </w:rPr>
        <w:t>(</w:t>
      </w:r>
      <w:r>
        <w:rPr>
          <w:rFonts w:cs="Miriam" w:hint="cs"/>
          <w:szCs w:val="20"/>
          <w:rtl/>
        </w:rPr>
        <w:t>בשלומו</w:t>
      </w:r>
      <w:r>
        <w:rPr>
          <w:rFonts w:cs="Miriam"/>
          <w:szCs w:val="20"/>
          <w:rtl/>
        </w:rPr>
        <w:t>)</w:t>
      </w:r>
      <w:r>
        <w:rPr>
          <w:rtl/>
        </w:rPr>
        <w:t xml:space="preserve"> –</w:t>
      </w:r>
      <w:r>
        <w:rPr>
          <w:rFonts w:hint="cs"/>
          <w:rtl/>
        </w:rPr>
        <w:t xml:space="preserve"> פסול </w:t>
      </w:r>
      <w:r>
        <w:rPr>
          <w:rFonts w:cs="Miriam"/>
          <w:szCs w:val="20"/>
          <w:rtl/>
        </w:rPr>
        <w:t>(</w:t>
      </w:r>
      <w:r>
        <w:rPr>
          <w:rFonts w:cs="Miriam" w:hint="cs"/>
          <w:szCs w:val="20"/>
          <w:rtl/>
        </w:rPr>
        <w:t>דהוי מלתא באפי נפשיה ומפסקת</w:t>
      </w:r>
      <w:r>
        <w:rPr>
          <w:rFonts w:cs="Miriam"/>
          <w:szCs w:val="20"/>
          <w:rtl/>
        </w:rPr>
        <w:t>)</w:t>
      </w:r>
      <w:r>
        <w:rPr>
          <w:rFonts w:hint="cs"/>
          <w:rtl/>
        </w:rPr>
        <w:t xml:space="preserve">, 'ושאלו' </w:t>
      </w:r>
      <w:r>
        <w:rPr>
          <w:rtl/>
        </w:rPr>
        <w:t>–</w:t>
      </w:r>
      <w:r>
        <w:rPr>
          <w:rFonts w:hint="cs"/>
          <w:rtl/>
        </w:rPr>
        <w:t xml:space="preserve"> כשר; הכא נמי:  דכתיב ביה 'פלוני ופלוני ופלוני'; </w:t>
      </w:r>
    </w:p>
    <w:p w:rsidR="00A0436D" w:rsidRDefault="00A0436D" w:rsidP="00A0436D">
      <w:pPr>
        <w:rPr>
          <w:rFonts w:cs="Miriam" w:hint="cs"/>
          <w:szCs w:val="20"/>
          <w:rtl/>
        </w:rPr>
      </w:pPr>
      <w:r>
        <w:rPr>
          <w:rFonts w:hint="cs"/>
          <w:rtl/>
        </w:rPr>
        <w:t xml:space="preserve">ותו: לרבי יוחנן, דאמר 'זמן לכל אחד </w:t>
      </w:r>
      <w:r>
        <w:rPr>
          <w:rFonts w:cs="Miriam"/>
          <w:szCs w:val="20"/>
          <w:rtl/>
        </w:rPr>
        <w:t>(</w:t>
      </w:r>
      <w:r>
        <w:rPr>
          <w:rFonts w:cs="Miriam" w:hint="cs"/>
          <w:szCs w:val="20"/>
          <w:rtl/>
        </w:rPr>
        <w:t>קא סלקא דעתין ביום שנכתב זה לא נכתב זה</w:t>
      </w:r>
      <w:r>
        <w:rPr>
          <w:rFonts w:cs="Miriam"/>
          <w:szCs w:val="20"/>
          <w:rtl/>
        </w:rPr>
        <w:t>)</w:t>
      </w:r>
      <w:r>
        <w:rPr>
          <w:rtl/>
        </w:rPr>
        <w:t xml:space="preserve"> </w:t>
      </w:r>
      <w:r>
        <w:rPr>
          <w:rFonts w:hint="cs"/>
          <w:rtl/>
        </w:rPr>
        <w:t xml:space="preserve">זהו טופס' - מאי איריא </w:t>
      </w:r>
      <w:r>
        <w:rPr>
          <w:rFonts w:cs="Miriam"/>
          <w:szCs w:val="20"/>
          <w:rtl/>
        </w:rPr>
        <w:t>(</w:t>
      </w:r>
      <w:r>
        <w:rPr>
          <w:rFonts w:cs="Miriam" w:hint="cs"/>
          <w:szCs w:val="20"/>
          <w:rtl/>
        </w:rPr>
        <w:t>דמפסלי עליונים</w:t>
      </w:r>
      <w:r>
        <w:rPr>
          <w:rFonts w:cs="Miriam"/>
          <w:szCs w:val="20"/>
          <w:rtl/>
        </w:rPr>
        <w:t>)</w:t>
      </w:r>
      <w:r>
        <w:rPr>
          <w:rtl/>
        </w:rPr>
        <w:t xml:space="preserve"> </w:t>
      </w:r>
      <w:r>
        <w:rPr>
          <w:rFonts w:hint="cs"/>
          <w:rtl/>
        </w:rPr>
        <w:t xml:space="preserve">'משום טופס </w:t>
      </w:r>
      <w:r>
        <w:rPr>
          <w:rFonts w:cs="Miriam"/>
          <w:szCs w:val="20"/>
          <w:rtl/>
        </w:rPr>
        <w:t>(</w:t>
      </w:r>
      <w:r>
        <w:rPr>
          <w:rFonts w:cs="Miriam" w:hint="cs"/>
          <w:szCs w:val="20"/>
          <w:rtl/>
        </w:rPr>
        <w:t>משום דאין העדים נקראים עמם</w:t>
      </w:r>
      <w:r>
        <w:rPr>
          <w:rFonts w:cs="Miriam"/>
          <w:szCs w:val="20"/>
          <w:rtl/>
        </w:rPr>
        <w:t>)</w:t>
      </w:r>
      <w:r>
        <w:rPr>
          <w:rFonts w:hint="cs"/>
          <w:rtl/>
        </w:rPr>
        <w:t xml:space="preserve">'? ותיפוק ליה דהוה ליה 'נכתב ביום ונחתם בלילה' </w:t>
      </w:r>
      <w:r>
        <w:rPr>
          <w:rFonts w:cs="Miriam"/>
          <w:szCs w:val="20"/>
          <w:rtl/>
        </w:rPr>
        <w:t>(</w:t>
      </w:r>
      <w:r>
        <w:rPr>
          <w:rFonts w:cs="Miriam" w:hint="cs"/>
          <w:szCs w:val="20"/>
          <w:rtl/>
        </w:rPr>
        <w:t xml:space="preserve">דהוו כולהו - בר מבתרא </w:t>
      </w:r>
      <w:r>
        <w:rPr>
          <w:rFonts w:cs="Miriam"/>
          <w:szCs w:val="20"/>
          <w:rtl/>
        </w:rPr>
        <w:t>–</w:t>
      </w:r>
      <w:r>
        <w:rPr>
          <w:rFonts w:cs="Miriam" w:hint="cs"/>
          <w:szCs w:val="20"/>
          <w:rtl/>
        </w:rPr>
        <w:t xml:space="preserve"> 'נכתבו היום ונחתמו לאחר זמן', שהרי לא חתמו העדים עד שנכתב האחרון; </w:t>
      </w:r>
    </w:p>
    <w:p w:rsidR="00A0436D" w:rsidRDefault="00A0436D" w:rsidP="00A0436D">
      <w:pPr>
        <w:rPr>
          <w:rFonts w:hint="cs"/>
          <w:rtl/>
        </w:rPr>
      </w:pPr>
      <w:r>
        <w:rPr>
          <w:rFonts w:cs="Miriam" w:hint="cs"/>
          <w:szCs w:val="20"/>
          <w:rtl/>
        </w:rPr>
        <w:t xml:space="preserve">'נחתם בלילה' לאו דוקא, אלא משום לישנא דמתניתין נקט ליה, דתנן בפרק שני </w:t>
      </w:r>
      <w:r>
        <w:rPr>
          <w:rFonts w:cs="Miriam" w:hint="cs"/>
          <w:szCs w:val="16"/>
          <w:rtl/>
        </w:rPr>
        <w:t>(מ"ב; דף יז,א)</w:t>
      </w:r>
      <w:r>
        <w:rPr>
          <w:rFonts w:cs="Miriam" w:hint="cs"/>
          <w:szCs w:val="20"/>
          <w:rtl/>
        </w:rPr>
        <w:t xml:space="preserve"> '</w:t>
      </w:r>
      <w:r>
        <w:rPr>
          <w:rFonts w:cs="Miriam" w:hint="cs"/>
          <w:i/>
          <w:iCs/>
          <w:szCs w:val="20"/>
          <w:rtl/>
        </w:rPr>
        <w:t>נכתב ביום ונחתם בלילה פסול</w:t>
      </w:r>
      <w:r>
        <w:rPr>
          <w:rFonts w:cs="Miriam" w:hint="cs"/>
          <w:szCs w:val="20"/>
          <w:rtl/>
        </w:rPr>
        <w:t>'; וכל שכן למחר או ליומא אוחרא</w:t>
      </w:r>
      <w:r>
        <w:rPr>
          <w:rFonts w:cs="Miriam"/>
          <w:szCs w:val="20"/>
          <w:rtl/>
        </w:rPr>
        <w:t>)</w:t>
      </w:r>
      <w:r>
        <w:rPr>
          <w:rFonts w:hint="cs"/>
          <w:rtl/>
        </w:rPr>
        <w:t>!?</w:t>
      </w:r>
    </w:p>
    <w:p w:rsidR="00A0436D" w:rsidRDefault="00A0436D" w:rsidP="00A0436D">
      <w:pPr>
        <w:rPr>
          <w:rFonts w:hint="cs"/>
          <w:rtl/>
        </w:rPr>
      </w:pPr>
      <w:r>
        <w:rPr>
          <w:rFonts w:hint="cs"/>
          <w:rtl/>
        </w:rPr>
        <w:t xml:space="preserve">אמר ליה מר קשישא בריה דרב חסדא לרב אשי: הכי אמרינן משמיה דרבי יוחנן: דכתיב בהו 'בחד בשבא' </w:t>
      </w:r>
      <w:r>
        <w:rPr>
          <w:rFonts w:cs="Miriam"/>
          <w:szCs w:val="20"/>
          <w:rtl/>
        </w:rPr>
        <w:t>(</w:t>
      </w:r>
      <w:r>
        <w:rPr>
          <w:rFonts w:cs="Miriam" w:hint="cs"/>
          <w:szCs w:val="20"/>
          <w:rtl/>
        </w:rPr>
        <w:t>גירש פלוני פלונית, והדר כתב</w:t>
      </w:r>
      <w:r>
        <w:rPr>
          <w:rFonts w:cs="Miriam"/>
          <w:szCs w:val="20"/>
          <w:rtl/>
        </w:rPr>
        <w:t>)</w:t>
      </w:r>
      <w:r>
        <w:rPr>
          <w:rtl/>
        </w:rPr>
        <w:t xml:space="preserve"> </w:t>
      </w:r>
      <w:r>
        <w:rPr>
          <w:rFonts w:hint="cs"/>
          <w:rtl/>
        </w:rPr>
        <w:t xml:space="preserve">'בחד בשבא </w:t>
      </w:r>
      <w:r>
        <w:rPr>
          <w:rFonts w:cs="Miriam"/>
          <w:szCs w:val="20"/>
          <w:rtl/>
        </w:rPr>
        <w:t>(</w:t>
      </w:r>
      <w:r>
        <w:rPr>
          <w:rFonts w:cs="Miriam" w:hint="cs"/>
          <w:szCs w:val="20"/>
          <w:rtl/>
        </w:rPr>
        <w:t>בחד בשבא גופיה גירש פלוני פלונית</w:t>
      </w:r>
      <w:r>
        <w:rPr>
          <w:rFonts w:cs="Miriam"/>
          <w:szCs w:val="20"/>
          <w:rtl/>
        </w:rPr>
        <w:t>)</w:t>
      </w:r>
      <w:r>
        <w:rPr>
          <w:rFonts w:hint="cs"/>
          <w:rtl/>
        </w:rPr>
        <w:t>'</w:t>
      </w:r>
      <w:r>
        <w:rPr>
          <w:rtl/>
        </w:rPr>
        <w:t xml:space="preserve"> </w:t>
      </w:r>
      <w:r>
        <w:rPr>
          <w:rFonts w:cs="Miriam"/>
          <w:szCs w:val="20"/>
          <w:rtl/>
        </w:rPr>
        <w:t>(</w:t>
      </w:r>
      <w:r>
        <w:rPr>
          <w:rFonts w:cs="Miriam" w:hint="cs"/>
          <w:szCs w:val="20"/>
          <w:rtl/>
        </w:rPr>
        <w:t>דהשתא לא מיפסלי קמאי אלא משום הפסקה</w:t>
      </w:r>
      <w:r>
        <w:rPr>
          <w:rFonts w:cs="Miriam"/>
          <w:szCs w:val="20"/>
          <w:rtl/>
        </w:rPr>
        <w:t>)</w:t>
      </w:r>
      <w:r>
        <w:rPr>
          <w:rFonts w:hint="cs"/>
          <w:rtl/>
        </w:rPr>
        <w:t>.</w:t>
      </w:r>
      <w:r>
        <w:rPr>
          <w:rtl/>
        </w:rPr>
        <w:t xml:space="preserve"> </w:t>
      </w:r>
    </w:p>
    <w:p w:rsidR="00A0436D" w:rsidRDefault="00A0436D" w:rsidP="00A0436D">
      <w:pPr>
        <w:rPr>
          <w:rFonts w:hint="cs"/>
          <w:rtl/>
        </w:rPr>
      </w:pPr>
    </w:p>
    <w:p w:rsidR="00A0436D" w:rsidRDefault="00A0436D" w:rsidP="00A0436D">
      <w:pPr>
        <w:rPr>
          <w:rFonts w:hint="cs"/>
          <w:rtl/>
        </w:rPr>
      </w:pPr>
      <w:r>
        <w:rPr>
          <w:rFonts w:hint="cs"/>
          <w:rtl/>
        </w:rPr>
        <w:t>אמר ליה רבינא לרב אשי: לריש לקיש, דאמר: זמן אחד לכולן נמי 'טופס' הוי, והיכי דמי 'כלל'? - דכתיב ביה הכי: 'אנו פלוני ופלוני גירשנו נשותינו פלונית ופלונית' - נמצאו שתי נשים מתגרשות בגט אחד, והתורה אמרה '</w:t>
      </w:r>
      <w:r>
        <w:rPr>
          <w:rFonts w:cs="Narkisim" w:hint="cs"/>
          <w:rtl/>
        </w:rPr>
        <w:t>וכתב לה</w:t>
      </w:r>
      <w:r>
        <w:rPr>
          <w:rFonts w:hint="cs"/>
          <w:rtl/>
        </w:rPr>
        <w:t>' - ולא לה ולחברתה?</w:t>
      </w:r>
    </w:p>
    <w:p w:rsidR="00A0436D" w:rsidRDefault="00A0436D" w:rsidP="00A0436D">
      <w:pPr>
        <w:rPr>
          <w:rFonts w:hint="cs"/>
          <w:rtl/>
        </w:rPr>
      </w:pPr>
      <w:r>
        <w:rPr>
          <w:rFonts w:hint="cs"/>
          <w:rtl/>
        </w:rPr>
        <w:t xml:space="preserve">דהדר כתב 'פלוני גירש פלונית, ופלוני גירש פלונית' </w:t>
      </w:r>
      <w:r>
        <w:rPr>
          <w:rFonts w:cs="Miriam"/>
          <w:szCs w:val="20"/>
          <w:rtl/>
        </w:rPr>
        <w:t>(</w:t>
      </w:r>
      <w:r>
        <w:rPr>
          <w:rFonts w:cs="Miriam" w:hint="cs"/>
          <w:szCs w:val="20"/>
          <w:rtl/>
        </w:rPr>
        <w:t>דהוו להו כל חד באפי נפשיה; ומיהו אהני לישני קמאי לאשמועינן שהעדים ידעו בכל הגיטין הללו</w:t>
      </w:r>
      <w:r>
        <w:rPr>
          <w:rFonts w:cs="Miriam"/>
          <w:szCs w:val="20"/>
          <w:rtl/>
        </w:rPr>
        <w:t>)</w:t>
      </w:r>
      <w:r>
        <w:rPr>
          <w:rFonts w:hint="cs"/>
          <w:rtl/>
        </w:rPr>
        <w:t>.</w:t>
      </w:r>
    </w:p>
    <w:p w:rsidR="00A0436D" w:rsidRDefault="00A0436D" w:rsidP="00A0436D">
      <w:pPr>
        <w:rPr>
          <w:rFonts w:hint="cs"/>
          <w:rtl/>
        </w:rPr>
      </w:pPr>
      <w:r>
        <w:rPr>
          <w:rFonts w:hint="cs"/>
          <w:rtl/>
        </w:rPr>
        <w:t>אמר ליה רבינא לרב אשי: ומאי שנא מהא דתניא: '</w:t>
      </w:r>
      <w:r>
        <w:rPr>
          <w:rFonts w:hint="cs"/>
          <w:i/>
          <w:iCs/>
          <w:rtl/>
        </w:rPr>
        <w:t xml:space="preserve">הכותב כל נכסיו לשני עבדיו </w:t>
      </w:r>
      <w:r>
        <w:rPr>
          <w:i/>
          <w:iCs/>
          <w:rtl/>
        </w:rPr>
        <w:t>–</w:t>
      </w:r>
      <w:r>
        <w:rPr>
          <w:rFonts w:hint="cs"/>
          <w:i/>
          <w:iCs/>
          <w:rtl/>
        </w:rPr>
        <w:t xml:space="preserve"> קנו, ומשחררין זה את זה</w:t>
      </w:r>
      <w:r>
        <w:rPr>
          <w:rFonts w:hint="cs"/>
          <w:rtl/>
        </w:rPr>
        <w:t xml:space="preserve">' </w:t>
      </w:r>
      <w:r>
        <w:rPr>
          <w:rFonts w:cs="Miriam"/>
          <w:szCs w:val="20"/>
          <w:rtl/>
        </w:rPr>
        <w:t>(</w:t>
      </w:r>
      <w:r>
        <w:rPr>
          <w:rFonts w:cs="Miriam" w:hint="cs"/>
          <w:szCs w:val="20"/>
          <w:rtl/>
        </w:rPr>
        <w:t>ועבד גמר לה לה מאשה; ולא פסלינן להו משום 'ולא לה ולחברתה', ששחרר שניהם בבת אחת, ודמי לקמייתא דריש לקיש 'אנו פלוני ופלוני גירשנו נשינו פלונית ופלונית', ואמאי בעי למיהדר ומכתב 'פלוני גירש פלונית ופלוני פלונית'? הא הכא: כתב 'כל נכסי לפלוני ופלוני עבדי' וקתני 'קנו כל הנכסים ונמצא כל אחד חציו בן חורין וחציו עבד לחברו ומשחררים זה את זה (חצאיהן)'</w:t>
      </w:r>
      <w:r>
        <w:rPr>
          <w:rFonts w:cs="Miriam"/>
          <w:szCs w:val="20"/>
          <w:rtl/>
        </w:rPr>
        <w:t>)</w:t>
      </w:r>
      <w:r>
        <w:rPr>
          <w:rtl/>
        </w:rPr>
        <w:t xml:space="preserve"> </w:t>
      </w:r>
    </w:p>
    <w:p w:rsidR="00A0436D" w:rsidRDefault="00A0436D" w:rsidP="00A0436D">
      <w:pPr>
        <w:rPr>
          <w:rFonts w:hint="cs"/>
          <w:rtl/>
        </w:rPr>
      </w:pPr>
      <w:r>
        <w:rPr>
          <w:rFonts w:hint="cs"/>
          <w:rtl/>
        </w:rPr>
        <w:t xml:space="preserve">ולאו אוקימנא </w:t>
      </w:r>
      <w:r>
        <w:rPr>
          <w:rFonts w:cs="Miriam"/>
          <w:szCs w:val="20"/>
          <w:rtl/>
        </w:rPr>
        <w:t>(</w:t>
      </w:r>
      <w:r>
        <w:rPr>
          <w:rFonts w:cs="Miriam" w:hint="cs"/>
          <w:szCs w:val="20"/>
          <w:rtl/>
        </w:rPr>
        <w:t>בפרק 'השולח גט'</w:t>
      </w:r>
      <w:r>
        <w:rPr>
          <w:rFonts w:cs="Miriam"/>
          <w:szCs w:val="20"/>
          <w:rtl/>
        </w:rPr>
        <w:t>)</w:t>
      </w:r>
      <w:r>
        <w:rPr>
          <w:rtl/>
        </w:rPr>
        <w:t xml:space="preserve"> </w:t>
      </w:r>
      <w:r>
        <w:rPr>
          <w:rFonts w:hint="cs"/>
          <w:rtl/>
        </w:rPr>
        <w:t xml:space="preserve">'בשני שטרות' </w:t>
      </w:r>
      <w:r>
        <w:rPr>
          <w:rFonts w:cs="Miriam"/>
          <w:szCs w:val="20"/>
          <w:rtl/>
        </w:rPr>
        <w:t>(</w:t>
      </w:r>
      <w:r>
        <w:rPr>
          <w:rFonts w:cs="Miriam" w:hint="cs"/>
          <w:szCs w:val="20"/>
          <w:rtl/>
        </w:rPr>
        <w:t>שכתב בשטר 'כל נכסי לפלוני עבדי' ובשטר השני 'כל נכסי נתונים לפלוני עבדי' ומסרן להן בבת אחת, שלא קדם זה לזה - הלכך קנו שניהם, דהאי אמר 'כולהו דידי' והאי אמר 'כולהו דידי'</w:t>
      </w:r>
      <w:r>
        <w:rPr>
          <w:rFonts w:cs="Miriam"/>
          <w:szCs w:val="20"/>
          <w:rtl/>
        </w:rPr>
        <w:t>)</w:t>
      </w:r>
      <w:r>
        <w:rPr>
          <w:rFonts w:hint="cs"/>
          <w:rtl/>
        </w:rPr>
        <w:t xml:space="preserve">? </w:t>
      </w:r>
    </w:p>
    <w:p w:rsidR="00A0436D" w:rsidRDefault="00A0436D" w:rsidP="00A0436D">
      <w:pPr>
        <w:rPr>
          <w:rFonts w:hint="cs"/>
          <w:rtl/>
        </w:rPr>
      </w:pPr>
    </w:p>
    <w:p w:rsidR="00A0436D" w:rsidRDefault="00A0436D" w:rsidP="00A0436D">
      <w:pPr>
        <w:rPr>
          <w:rFonts w:hint="cs"/>
          <w:rtl/>
        </w:rPr>
      </w:pPr>
      <w:r>
        <w:rPr>
          <w:rFonts w:hint="cs"/>
          <w:rtl/>
        </w:rPr>
        <w:t>תניא כוותיה דרבי יוחנן, תניא כוותיה דריש לקיש:</w:t>
      </w:r>
    </w:p>
    <w:p w:rsidR="00A0436D" w:rsidRDefault="00A0436D" w:rsidP="00A0436D">
      <w:pPr>
        <w:rPr>
          <w:rFonts w:hint="cs"/>
          <w:rtl/>
        </w:rPr>
      </w:pPr>
      <w:r>
        <w:rPr>
          <w:rFonts w:hint="cs"/>
          <w:rtl/>
        </w:rPr>
        <w:t>תניא כוותיה דרבי יוחנן: '</w:t>
      </w:r>
      <w:r>
        <w:rPr>
          <w:rFonts w:hint="cs"/>
          <w:i/>
          <w:iCs/>
          <w:rtl/>
        </w:rPr>
        <w:t>חמשה שכתבו בתוך הגט: "איש פלוני</w:t>
      </w:r>
      <w:r>
        <w:rPr>
          <w:rFonts w:hint="cs"/>
          <w:rtl/>
        </w:rPr>
        <w:t xml:space="preserve"> </w:t>
      </w:r>
      <w:r>
        <w:rPr>
          <w:rFonts w:cs="Miriam"/>
          <w:szCs w:val="20"/>
          <w:rtl/>
        </w:rPr>
        <w:t>(</w:t>
      </w:r>
      <w:r>
        <w:rPr>
          <w:rFonts w:cs="Miriam" w:hint="cs"/>
          <w:szCs w:val="20"/>
          <w:rtl/>
        </w:rPr>
        <w:t>היינו כרבי יוחנן דלא קתני 'אנו פלוני ופלוני גירשנו כו'</w:t>
      </w:r>
      <w:r>
        <w:rPr>
          <w:rFonts w:cs="Miriam"/>
          <w:szCs w:val="20"/>
          <w:rtl/>
        </w:rPr>
        <w:t>)</w:t>
      </w:r>
      <w:r>
        <w:rPr>
          <w:rFonts w:hint="cs"/>
          <w:i/>
          <w:iCs/>
          <w:rtl/>
        </w:rPr>
        <w:t xml:space="preserve"> מגרש פלונית, ופלוני </w:t>
      </w:r>
      <w:r>
        <w:rPr>
          <w:i/>
          <w:iCs/>
          <w:rtl/>
        </w:rPr>
        <w:t>–</w:t>
      </w:r>
      <w:r>
        <w:rPr>
          <w:rFonts w:hint="cs"/>
          <w:i/>
          <w:iCs/>
          <w:rtl/>
        </w:rPr>
        <w:t xml:space="preserve"> פלונית, ופלוני </w:t>
      </w:r>
      <w:r>
        <w:rPr>
          <w:i/>
          <w:iCs/>
          <w:rtl/>
        </w:rPr>
        <w:t>–</w:t>
      </w:r>
      <w:r>
        <w:rPr>
          <w:rFonts w:hint="cs"/>
          <w:i/>
          <w:iCs/>
          <w:rtl/>
        </w:rPr>
        <w:t xml:space="preserve"> פלונית", וזמן אחד לכולן, והעדים מלמטה - כולן כשרים, ותנתן לכל אחת ואחת; זמן לכל אחד ואחד, והעדים מלמטה: את שהעדים נקראים עמו - כשר; רבי יהודה בן בתירא אומר: אם יש ריוח ביניהן </w:t>
      </w:r>
      <w:r>
        <w:rPr>
          <w:i/>
          <w:iCs/>
          <w:rtl/>
        </w:rPr>
        <w:t>–</w:t>
      </w:r>
      <w:r>
        <w:rPr>
          <w:rFonts w:hint="cs"/>
          <w:i/>
          <w:iCs/>
          <w:rtl/>
        </w:rPr>
        <w:t xml:space="preserve"> פסול, ואם לאו </w:t>
      </w:r>
      <w:r>
        <w:rPr>
          <w:i/>
          <w:iCs/>
          <w:rtl/>
        </w:rPr>
        <w:t>–</w:t>
      </w:r>
      <w:r>
        <w:rPr>
          <w:rFonts w:hint="cs"/>
          <w:i/>
          <w:iCs/>
          <w:rtl/>
        </w:rPr>
        <w:t xml:space="preserve"> כשר, שאין זמן מפסיקן.'</w:t>
      </w:r>
    </w:p>
    <w:p w:rsidR="00A0436D" w:rsidRDefault="00A0436D" w:rsidP="00A0436D">
      <w:pPr>
        <w:rPr>
          <w:rFonts w:cs="Miriam" w:hint="cs"/>
          <w:szCs w:val="20"/>
        </w:rPr>
      </w:pPr>
      <w:r>
        <w:rPr>
          <w:rFonts w:hint="cs"/>
          <w:rtl/>
        </w:rPr>
        <w:t>תניא כוותיה דריש לקיש: '</w:t>
      </w:r>
      <w:r>
        <w:rPr>
          <w:rFonts w:hint="cs"/>
          <w:i/>
          <w:iCs/>
          <w:rtl/>
        </w:rPr>
        <w:t xml:space="preserve">חמשה שכתבו כלל בתוך הגט: "אנו פלוני ופלוני גירשנו נשותינו פלונית ופלונית: פלוני גירש פלונית ופלוני גירש פלונית" וזמן אחד לכולן, והעדים מלמטה - כולן כשרין, ותנתן לכל אחת ואחת; זמן לכל אחד ואחד, וריוח לכל אחד ואחד, והעדים מלמטה: את שהעדים נקראין עמו </w:t>
      </w:r>
      <w:r>
        <w:rPr>
          <w:i/>
          <w:iCs/>
          <w:rtl/>
        </w:rPr>
        <w:t>–</w:t>
      </w:r>
      <w:r>
        <w:rPr>
          <w:rFonts w:hint="cs"/>
          <w:i/>
          <w:iCs/>
          <w:rtl/>
        </w:rPr>
        <w:t xml:space="preserve"> כשר. רבי מאיר אומר: אף על פי שאין ריוח ביניהם </w:t>
      </w:r>
      <w:r>
        <w:rPr>
          <w:i/>
          <w:iCs/>
          <w:rtl/>
        </w:rPr>
        <w:t>–</w:t>
      </w:r>
      <w:r>
        <w:rPr>
          <w:rFonts w:hint="cs"/>
          <w:i/>
          <w:iCs/>
          <w:rtl/>
        </w:rPr>
        <w:t xml:space="preserve"> פסול, שהזמן מפסיקן.</w:t>
      </w:r>
      <w:r>
        <w:rPr>
          <w:rFonts w:cs="Miriam" w:hint="cs"/>
          <w:szCs w:val="20"/>
          <w:rtl/>
        </w:rPr>
        <w:t>'</w:t>
      </w:r>
    </w:p>
    <w:p w:rsidR="00A0436D" w:rsidRDefault="00A0436D" w:rsidP="00A0436D">
      <w:pPr>
        <w:rPr>
          <w:rFonts w:hint="cs"/>
          <w:rtl/>
        </w:rPr>
      </w:pPr>
      <w:r>
        <w:rPr>
          <w:rFonts w:hint="cs"/>
          <w:rtl/>
        </w:rPr>
        <w:t xml:space="preserve">וריש לקיש - מאי איריא 'זמן לכל אחד ואחד' </w:t>
      </w:r>
      <w:r>
        <w:rPr>
          <w:rFonts w:cs="Miriam"/>
          <w:szCs w:val="20"/>
          <w:rtl/>
        </w:rPr>
        <w:t>(</w:t>
      </w:r>
      <w:r>
        <w:rPr>
          <w:rFonts w:cs="Miriam" w:hint="cs"/>
          <w:szCs w:val="20"/>
          <w:rtl/>
        </w:rPr>
        <w:t xml:space="preserve">אמאי קתני בהך דמסייעא ליה 'זמן לכל אחד ואחד כו' את שהעדים נקראין עמו כשר'? </w:t>
      </w:r>
      <w:r>
        <w:rPr>
          <w:rFonts w:cs="Miriam"/>
          <w:szCs w:val="20"/>
          <w:rtl/>
        </w:rPr>
        <w:t>)</w:t>
      </w:r>
      <w:r>
        <w:rPr>
          <w:rFonts w:hint="cs"/>
          <w:rtl/>
        </w:rPr>
        <w:t xml:space="preserve">? הא אמר 'זמן אחד לכולן - נמי טופס הוי' </w:t>
      </w:r>
      <w:r>
        <w:rPr>
          <w:rFonts w:cs="Miriam"/>
          <w:szCs w:val="20"/>
          <w:rtl/>
        </w:rPr>
        <w:t>(</w:t>
      </w:r>
      <w:r>
        <w:rPr>
          <w:rFonts w:cs="Miriam" w:hint="cs"/>
          <w:szCs w:val="20"/>
          <w:rtl/>
        </w:rPr>
        <w:t>בלאו זמן לכל אחד ואחד נמי פסילי עליונים</w:t>
      </w:r>
      <w:r>
        <w:rPr>
          <w:rFonts w:cs="Miriam"/>
          <w:szCs w:val="20"/>
          <w:rtl/>
        </w:rPr>
        <w:t>)</w:t>
      </w:r>
      <w:r>
        <w:rPr>
          <w:rFonts w:hint="cs"/>
          <w:rtl/>
        </w:rPr>
        <w:t>?</w:t>
      </w:r>
    </w:p>
    <w:p w:rsidR="00A0436D" w:rsidRDefault="00A0436D" w:rsidP="00A0436D">
      <w:pPr>
        <w:rPr>
          <w:rFonts w:hint="cs"/>
        </w:rPr>
      </w:pPr>
      <w:r>
        <w:rPr>
          <w:rFonts w:hint="cs"/>
          <w:rtl/>
        </w:rPr>
        <w:t xml:space="preserve">הני מילי היכא דלא ערבינהו מעיקרא, אבל הכא דערבינהו מעיקרא </w:t>
      </w:r>
      <w:r>
        <w:rPr>
          <w:rFonts w:cs="Miriam"/>
          <w:szCs w:val="20"/>
          <w:rtl/>
        </w:rPr>
        <w:t>(</w:t>
      </w:r>
      <w:r>
        <w:rPr>
          <w:rFonts w:cs="Miriam" w:hint="cs"/>
          <w:szCs w:val="20"/>
          <w:rtl/>
        </w:rPr>
        <w:t>דהא דקתני 'זמן לכל אחד ואחד' - כגון דכתב הכי, כדקתני רישא: 'אנו פלוני ופלוני גירשנו נשינו פלונית ופלונית: פלוני גירש פלונית באחד בשבת ופלוני גירש פלונית באחד בשבת')</w:t>
      </w:r>
      <w:r>
        <w:rPr>
          <w:rFonts w:hint="cs"/>
          <w:rtl/>
        </w:rPr>
        <w:t xml:space="preserve"> -  אי פליג להו זמן </w:t>
      </w:r>
      <w:r>
        <w:rPr>
          <w:rtl/>
        </w:rPr>
        <w:t>–</w:t>
      </w:r>
      <w:r>
        <w:rPr>
          <w:rFonts w:hint="cs"/>
          <w:rtl/>
        </w:rPr>
        <w:t xml:space="preserve"> אִין, אי לא </w:t>
      </w:r>
      <w:r>
        <w:rPr>
          <w:rtl/>
        </w:rPr>
        <w:t>–</w:t>
      </w:r>
      <w:r>
        <w:rPr>
          <w:rFonts w:hint="cs"/>
          <w:rtl/>
        </w:rPr>
        <w:t xml:space="preserve"> לא </w:t>
      </w:r>
      <w:r>
        <w:rPr>
          <w:rFonts w:cs="Miriam" w:hint="cs"/>
          <w:szCs w:val="20"/>
          <w:rtl/>
        </w:rPr>
        <w:t>(דכיון דערבינהו מעיקרא - אי לא הדר אפסקינהו בזמן לא מיפסקי</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Pr>
      </w:pPr>
    </w:p>
    <w:p w:rsidR="00A0436D" w:rsidRDefault="00A0436D" w:rsidP="00A0436D">
      <w:pPr>
        <w:rPr>
          <w:rFonts w:hint="cs"/>
          <w:rtl/>
        </w:rPr>
      </w:pPr>
      <w:r>
        <w:rPr>
          <w:rFonts w:hint="cs"/>
          <w:rtl/>
        </w:rPr>
        <w:t>משנה:</w:t>
      </w:r>
    </w:p>
    <w:p w:rsidR="00A0436D" w:rsidRDefault="00A0436D" w:rsidP="00A0436D">
      <w:pPr>
        <w:rPr>
          <w:rFonts w:hint="cs"/>
        </w:rPr>
      </w:pPr>
      <w:r>
        <w:rPr>
          <w:rFonts w:hint="cs"/>
          <w:rtl/>
        </w:rPr>
        <w:t xml:space="preserve">שני גיטין שכתבן זה בצד זה </w:t>
      </w:r>
      <w:r>
        <w:rPr>
          <w:rFonts w:cs="Miriam"/>
          <w:szCs w:val="20"/>
          <w:rtl/>
        </w:rPr>
        <w:t>(</w:t>
      </w:r>
      <w:r>
        <w:rPr>
          <w:rFonts w:cs="Miriam" w:hint="cs"/>
          <w:szCs w:val="20"/>
          <w:rtl/>
        </w:rPr>
        <w:t>ברוחב המגילה</w:t>
      </w:r>
      <w:r>
        <w:rPr>
          <w:rFonts w:cs="Miriam"/>
          <w:szCs w:val="20"/>
          <w:rtl/>
        </w:rPr>
        <w:t>)</w:t>
      </w:r>
      <w:r>
        <w:rPr>
          <w:rFonts w:hint="cs"/>
          <w:rtl/>
        </w:rPr>
        <w:t>'</w:t>
      </w:r>
      <w:r>
        <w:rPr>
          <w:rtl/>
        </w:rPr>
        <w:t xml:space="preserve"> </w:t>
      </w:r>
      <w:r>
        <w:rPr>
          <w:rFonts w:cs="Miriam"/>
          <w:szCs w:val="20"/>
          <w:rtl/>
        </w:rPr>
        <w:t>(</w:t>
      </w:r>
      <w:r>
        <w:rPr>
          <w:rFonts w:cs="Miriam" w:hint="cs"/>
          <w:szCs w:val="20"/>
          <w:rtl/>
        </w:rPr>
        <w:t>וחזרו וחתמו תחתיהן</w:t>
      </w:r>
      <w:r>
        <w:rPr>
          <w:rFonts w:cs="Miriam"/>
          <w:szCs w:val="20"/>
          <w:rtl/>
        </w:rPr>
        <w:t>)</w:t>
      </w:r>
      <w:r>
        <w:rPr>
          <w:rtl/>
        </w:rPr>
        <w:t xml:space="preserve"> </w:t>
      </w:r>
      <w:r>
        <w:rPr>
          <w:rFonts w:hint="cs"/>
          <w:rtl/>
        </w:rPr>
        <w:t xml:space="preserve">ושנים עדים עִבְרִים באים מתחת: זה לתחת זה </w:t>
      </w:r>
      <w:r>
        <w:rPr>
          <w:rFonts w:cs="Miriam"/>
          <w:szCs w:val="20"/>
          <w:rtl/>
        </w:rPr>
        <w:t>(</w:t>
      </w:r>
      <w:r>
        <w:rPr>
          <w:rFonts w:cs="Miriam" w:hint="cs"/>
          <w:szCs w:val="20"/>
          <w:rtl/>
        </w:rPr>
        <w:t>הראשון לתחת השני: שם העד תחת הראשון, ושם אביו תחת השני, וכן עד שני תחתיו</w:t>
      </w:r>
      <w:r>
        <w:rPr>
          <w:rFonts w:cs="Miriam"/>
          <w:szCs w:val="20"/>
          <w:rtl/>
        </w:rPr>
        <w:t>)</w:t>
      </w:r>
      <w:r>
        <w:rPr>
          <w:rFonts w:hint="cs"/>
          <w:rtl/>
        </w:rPr>
        <w:t xml:space="preserve">,ושנים עדים יְוָנִים </w:t>
      </w:r>
      <w:r>
        <w:rPr>
          <w:rFonts w:cs="Miriam"/>
          <w:szCs w:val="20"/>
          <w:rtl/>
        </w:rPr>
        <w:t>(</w:t>
      </w:r>
      <w:r>
        <w:rPr>
          <w:rFonts w:cs="Miriam" w:hint="cs"/>
          <w:szCs w:val="20"/>
          <w:rtl/>
        </w:rPr>
        <w:t>שני ישראלים יונים הדרים בארץ יון</w:t>
      </w:r>
      <w:r>
        <w:rPr>
          <w:rFonts w:cs="Miriam"/>
          <w:szCs w:val="20"/>
          <w:rtl/>
        </w:rPr>
        <w:t>)</w:t>
      </w:r>
      <w:r>
        <w:rPr>
          <w:rtl/>
        </w:rPr>
        <w:t xml:space="preserve"> </w:t>
      </w:r>
      <w:r>
        <w:rPr>
          <w:rFonts w:hint="cs"/>
          <w:rtl/>
        </w:rPr>
        <w:t xml:space="preserve">באים מתחת: זה לתחת זה </w:t>
      </w:r>
      <w:r>
        <w:rPr>
          <w:rFonts w:cs="Miriam"/>
          <w:szCs w:val="20"/>
          <w:rtl/>
        </w:rPr>
        <w:t>(</w:t>
      </w:r>
      <w:r>
        <w:rPr>
          <w:rFonts w:cs="Miriam" w:hint="cs"/>
          <w:szCs w:val="20"/>
          <w:rtl/>
        </w:rPr>
        <w:t xml:space="preserve"> ובלשון יונית כדרך הזו; אבל חתימת היונים אינה נקראת כחתימת העברים: שכשהיוני חותם 'יוסף בן שמעון' - בידוע ששמו שמעון בן יוסף, שכך מתפרשת חתימתן: 'יוסף בן שמעון' כלומר 'בנו של יוסף </w:t>
      </w:r>
      <w:r>
        <w:rPr>
          <w:rFonts w:cs="Miriam"/>
          <w:szCs w:val="20"/>
          <w:rtl/>
        </w:rPr>
        <w:t>–</w:t>
      </w:r>
      <w:r>
        <w:rPr>
          <w:rFonts w:cs="Miriam" w:hint="cs"/>
          <w:szCs w:val="20"/>
          <w:rtl/>
        </w:rPr>
        <w:t xml:space="preserve"> שמעון' ונמצא שם העד חתום על גט שני ושם אביו חתום על הראשון! הלכך על כרחיך היונים תחת השני חתמו, כזה:</w:t>
      </w:r>
      <w:r>
        <w:rPr>
          <w:rtl/>
        </w:rPr>
        <w:t xml:space="preserve"> </w:t>
      </w:r>
    </w:p>
    <w:p w:rsidR="00A0436D" w:rsidRDefault="00A0436D" w:rsidP="00A0436D">
      <w:pPr>
        <w:rPr>
          <w:rFonts w:cs="Miriam"/>
          <w:szCs w:val="20"/>
          <w:rtl/>
        </w:rPr>
      </w:pPr>
      <w:r>
        <w:rPr>
          <w:rFonts w:cs="Miriam" w:hint="cs"/>
          <w:szCs w:val="20"/>
          <w:rtl/>
        </w:rPr>
        <w:t xml:space="preserve"> </w:t>
      </w:r>
    </w:p>
    <w:tbl>
      <w:tblPr>
        <w:tblW w:w="0" w:type="auto"/>
        <w:jc w:val="right"/>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tblGrid>
      <w:tr w:rsidR="00A0436D" w:rsidTr="001C536D">
        <w:tblPrEx>
          <w:tblCellMar>
            <w:top w:w="0" w:type="dxa"/>
            <w:bottom w:w="0" w:type="dxa"/>
          </w:tblCellMar>
        </w:tblPrEx>
        <w:trPr>
          <w:jc w:val="right"/>
        </w:trPr>
        <w:tc>
          <w:tcPr>
            <w:tcW w:w="3016" w:type="dxa"/>
          </w:tcPr>
          <w:p w:rsidR="00A0436D" w:rsidRDefault="00A0436D" w:rsidP="001C536D">
            <w:pPr>
              <w:rPr>
                <w:rFonts w:cs="Miriam" w:hint="cs"/>
                <w:szCs w:val="20"/>
                <w:rtl/>
              </w:rPr>
            </w:pPr>
            <w:r>
              <w:rPr>
                <w:rFonts w:cs="Miriam" w:hint="cs"/>
                <w:szCs w:val="20"/>
                <w:rtl/>
              </w:rPr>
              <w:t>בכך לירח          בכך לירח</w:t>
            </w:r>
          </w:p>
          <w:p w:rsidR="00A0436D" w:rsidRDefault="00A0436D" w:rsidP="001C536D">
            <w:pPr>
              <w:rPr>
                <w:rFonts w:cs="Miriam" w:hint="cs"/>
                <w:szCs w:val="20"/>
                <w:rtl/>
              </w:rPr>
            </w:pPr>
            <w:r>
              <w:rPr>
                <w:rFonts w:cs="Miriam" w:hint="cs"/>
                <w:szCs w:val="20"/>
                <w:rtl/>
              </w:rPr>
              <w:t xml:space="preserve">ראובן בן           יעקב    [עברי]           </w:t>
            </w:r>
          </w:p>
          <w:p w:rsidR="00A0436D" w:rsidRDefault="00A0436D" w:rsidP="001C536D">
            <w:pPr>
              <w:rPr>
                <w:rFonts w:cs="Miriam" w:hint="cs"/>
                <w:szCs w:val="20"/>
                <w:rtl/>
              </w:rPr>
            </w:pPr>
            <w:r>
              <w:rPr>
                <w:rFonts w:cs="Miriam" w:hint="cs"/>
                <w:szCs w:val="20"/>
                <w:rtl/>
              </w:rPr>
              <w:t xml:space="preserve">                       יוסף     [יוני]</w:t>
            </w:r>
          </w:p>
          <w:p w:rsidR="00A0436D" w:rsidRDefault="00A0436D" w:rsidP="001C536D">
            <w:pPr>
              <w:rPr>
                <w:rFonts w:cs="Miriam" w:hint="cs"/>
                <w:szCs w:val="20"/>
                <w:rtl/>
              </w:rPr>
            </w:pPr>
            <w:r>
              <w:rPr>
                <w:rFonts w:cs="Miriam" w:hint="cs"/>
                <w:szCs w:val="20"/>
                <w:rtl/>
              </w:rPr>
              <w:t>בן שמעון          קהת     [עברי]</w:t>
            </w:r>
          </w:p>
          <w:p w:rsidR="00A0436D" w:rsidRDefault="00A0436D" w:rsidP="001C536D">
            <w:pPr>
              <w:rPr>
                <w:rFonts w:cs="Miriam" w:hint="cs"/>
                <w:szCs w:val="20"/>
                <w:rtl/>
              </w:rPr>
            </w:pPr>
            <w:r>
              <w:rPr>
                <w:rFonts w:cs="Miriam" w:hint="cs"/>
                <w:szCs w:val="20"/>
                <w:rtl/>
              </w:rPr>
              <w:t>בן לוי</w:t>
            </w:r>
          </w:p>
          <w:p w:rsidR="00A0436D" w:rsidRDefault="00A0436D" w:rsidP="001C536D">
            <w:pPr>
              <w:rPr>
                <w:rFonts w:cs="Miriam" w:hint="cs"/>
                <w:szCs w:val="20"/>
              </w:rPr>
            </w:pPr>
            <w:r>
              <w:rPr>
                <w:rFonts w:cs="Miriam" w:hint="cs"/>
                <w:szCs w:val="20"/>
                <w:rtl/>
              </w:rPr>
              <w:t xml:space="preserve">יחצאל בן          נפתלי  [יוני] </w:t>
            </w:r>
          </w:p>
        </w:tc>
      </w:tr>
    </w:tbl>
    <w:p w:rsidR="00A0436D" w:rsidRDefault="00A0436D" w:rsidP="00A0436D">
      <w:pPr>
        <w:rPr>
          <w:rFonts w:hint="cs"/>
          <w:rtl/>
        </w:rPr>
      </w:pPr>
      <w:r>
        <w:rPr>
          <w:rFonts w:hint="cs"/>
          <w:rtl/>
        </w:rPr>
        <w:t xml:space="preserve">את שהעדים הראשונים נקראין עמו כשר </w:t>
      </w:r>
      <w:r>
        <w:rPr>
          <w:rFonts w:cs="Miriam"/>
          <w:szCs w:val="20"/>
          <w:rtl/>
        </w:rPr>
        <w:t>(</w:t>
      </w:r>
      <w:r>
        <w:rPr>
          <w:rFonts w:cs="Miriam" w:hint="cs"/>
          <w:szCs w:val="20"/>
          <w:rtl/>
        </w:rPr>
        <w:t xml:space="preserve">אם העבריים חתומים למעלה </w:t>
      </w:r>
      <w:r>
        <w:rPr>
          <w:rFonts w:cs="Miriam"/>
          <w:szCs w:val="20"/>
          <w:rtl/>
        </w:rPr>
        <w:t>–</w:t>
      </w:r>
      <w:r>
        <w:rPr>
          <w:rFonts w:cs="Miriam" w:hint="cs"/>
          <w:szCs w:val="20"/>
          <w:rtl/>
        </w:rPr>
        <w:t xml:space="preserve"> </w:t>
      </w:r>
      <w:r>
        <w:rPr>
          <w:rFonts w:cs="Courier New" w:hint="cs"/>
          <w:szCs w:val="16"/>
          <w:rtl/>
        </w:rPr>
        <w:t>[</w:t>
      </w:r>
      <w:r>
        <w:rPr>
          <w:rFonts w:ascii="Courier New" w:hAnsi="Courier New" w:cs="Courier New" w:hint="cs"/>
          <w:sz w:val="18"/>
          <w:szCs w:val="16"/>
          <w:rtl/>
        </w:rPr>
        <w:t>הגט</w:t>
      </w:r>
      <w:r>
        <w:rPr>
          <w:rFonts w:cs="Courier New" w:hint="cs"/>
          <w:szCs w:val="16"/>
          <w:rtl/>
        </w:rPr>
        <w:t>]</w:t>
      </w:r>
      <w:r>
        <w:rPr>
          <w:rFonts w:cs="Miriam" w:hint="cs"/>
          <w:szCs w:val="20"/>
          <w:rtl/>
        </w:rPr>
        <w:t xml:space="preserve"> הימיני כשר, ואם היונים חתומים למעלה - השמאלי כשר; ובגמרא פריך: אידך אמאי מיפסל</w:t>
      </w:r>
      <w:r>
        <w:rPr>
          <w:rFonts w:cs="Miriam"/>
          <w:szCs w:val="20"/>
          <w:rtl/>
        </w:rPr>
        <w:t>)</w:t>
      </w:r>
      <w:r>
        <w:rPr>
          <w:rFonts w:hint="cs"/>
          <w:rtl/>
        </w:rPr>
        <w:t>;</w:t>
      </w:r>
    </w:p>
    <w:p w:rsidR="00A0436D" w:rsidRDefault="00A0436D" w:rsidP="00A0436D">
      <w:pPr>
        <w:rPr>
          <w:rFonts w:cs="Miriam" w:hint="cs"/>
          <w:szCs w:val="20"/>
        </w:rPr>
      </w:pPr>
    </w:p>
    <w:p w:rsidR="00A0436D" w:rsidRDefault="00A0436D" w:rsidP="00A0436D">
      <w:pPr>
        <w:rPr>
          <w:rFonts w:cs="Miriam" w:hint="cs"/>
          <w:szCs w:val="20"/>
        </w:rPr>
      </w:pPr>
      <w:r>
        <w:rPr>
          <w:rFonts w:hint="cs"/>
          <w:rtl/>
        </w:rPr>
        <w:t xml:space="preserve">עד אחד עברי ועד אחד יוני, ועד אחד עברי ועד אחד יוני באין מתחת זה לתחת זה </w:t>
      </w:r>
      <w:r>
        <w:rPr>
          <w:rFonts w:cs="Miriam"/>
          <w:szCs w:val="20"/>
          <w:rtl/>
        </w:rPr>
        <w:t>(</w:t>
      </w:r>
      <w:r>
        <w:rPr>
          <w:rFonts w:cs="Miriam" w:hint="cs"/>
          <w:szCs w:val="20"/>
          <w:rtl/>
        </w:rPr>
        <w:t xml:space="preserve">עד עברי ועד יוני באים מתחת גט הימין לתחת גט השמאל, ועד עברי ועד יוני עוד תחתיהן באין מתחת השמאל לתחת גט הימין, כגון שהיוני הראשון חתם תחת השמאלי 'יוסף בן' בסוף </w:t>
      </w:r>
      <w:r>
        <w:rPr>
          <w:rFonts w:cs="Miriam" w:hint="cs"/>
          <w:szCs w:val="16"/>
          <w:rtl/>
        </w:rPr>
        <w:t>[ס"א בראש]</w:t>
      </w:r>
      <w:r>
        <w:rPr>
          <w:rFonts w:cs="Miriam" w:hint="cs"/>
          <w:szCs w:val="20"/>
          <w:rtl/>
        </w:rPr>
        <w:t xml:space="preserve"> שיטה, וחזר וחתם 'שמעון' בראש שיטה שניה, תחת הימיני - נמצא שמו תחת הימיני, דהכי מיפרשה חתימה דידהו: בנו של יוסף </w:t>
      </w:r>
      <w:r>
        <w:rPr>
          <w:rFonts w:cs="Miriam"/>
          <w:szCs w:val="20"/>
          <w:rtl/>
        </w:rPr>
        <w:t>–</w:t>
      </w:r>
      <w:r>
        <w:rPr>
          <w:rFonts w:cs="Miriam" w:hint="cs"/>
          <w:szCs w:val="20"/>
          <w:rtl/>
        </w:rPr>
        <w:t xml:space="preserve"> שמעון; נמצא שמתחת גט הימין בא לתחת גט השמאל: שם אביו על השמאל ושמו על הימין, והעברי השני חתם שמו תחת גט השמאלי בסוף שיטה, ושם אביו תחת הימיני בראש שיטה שתחתיה [שלא כדרכו], נמצא בא מתחת גט שני לתחת גט ראשון, והיוָני השני חתם תחתיו כדרכו בשיטה אחת: 'יחצאל בן' תחת הראשון, ו'נפתלי' תחת השני - נמצא שמו חתום על השני</w:t>
      </w:r>
      <w:r>
        <w:rPr>
          <w:rFonts w:cs="Miriam"/>
          <w:szCs w:val="20"/>
          <w:rtl/>
        </w:rPr>
        <w:t>)</w:t>
      </w:r>
      <w:r>
        <w:rPr>
          <w:rtl/>
        </w:rPr>
        <w:t xml:space="preserve"> </w:t>
      </w:r>
      <w:r>
        <w:rPr>
          <w:rFonts w:hint="cs"/>
          <w:rtl/>
        </w:rPr>
        <w:t xml:space="preserve">- שניהם פסולין </w:t>
      </w:r>
      <w:r>
        <w:rPr>
          <w:rFonts w:cs="Miriam"/>
          <w:szCs w:val="20"/>
          <w:rtl/>
        </w:rPr>
        <w:t>(</w:t>
      </w:r>
      <w:r>
        <w:rPr>
          <w:rFonts w:cs="Miriam" w:hint="cs"/>
          <w:szCs w:val="20"/>
          <w:rtl/>
        </w:rPr>
        <w:t>ובגמרא מפרש טעמא</w:t>
      </w:r>
      <w:r>
        <w:rPr>
          <w:rFonts w:cs="Miriam"/>
          <w:szCs w:val="20"/>
          <w:rtl/>
        </w:rPr>
        <w:t>)</w:t>
      </w:r>
      <w:r>
        <w:rPr>
          <w:rFonts w:hint="cs"/>
          <w:rtl/>
        </w:rPr>
        <w:t>.</w:t>
      </w:r>
    </w:p>
    <w:p w:rsidR="00A0436D" w:rsidRDefault="00A0436D" w:rsidP="00A0436D">
      <w:pPr>
        <w:rPr>
          <w:rFonts w:hint="cs"/>
        </w:rPr>
      </w:pPr>
      <w:r>
        <w:rPr>
          <w:rFonts w:cs="Miriam" w:hint="cs"/>
          <w:szCs w:val="20"/>
          <w:rtl/>
        </w:rPr>
        <w:t xml:space="preserve"> </w:t>
      </w:r>
    </w:p>
    <w:p w:rsidR="00A0436D" w:rsidRDefault="00A0436D" w:rsidP="00A0436D">
      <w:pPr>
        <w:rPr>
          <w:rFonts w:hint="cs"/>
          <w:rtl/>
        </w:rPr>
      </w:pPr>
      <w:r>
        <w:rPr>
          <w:rFonts w:hint="cs"/>
          <w:rtl/>
        </w:rPr>
        <w:t>גמרא:</w:t>
      </w:r>
    </w:p>
    <w:p w:rsidR="00A0436D" w:rsidRDefault="00A0436D" w:rsidP="00A0436D">
      <w:pPr>
        <w:rPr>
          <w:rFonts w:hint="cs"/>
          <w:rtl/>
        </w:rPr>
      </w:pPr>
      <w:r>
        <w:rPr>
          <w:rFonts w:hint="cs"/>
          <w:rtl/>
        </w:rPr>
        <w:t xml:space="preserve">וליתכשר האי </w:t>
      </w:r>
      <w:r>
        <w:rPr>
          <w:rFonts w:cs="Miriam"/>
          <w:szCs w:val="20"/>
          <w:rtl/>
        </w:rPr>
        <w:t>(</w:t>
      </w:r>
      <w:r>
        <w:rPr>
          <w:rFonts w:cs="Miriam" w:hint="cs"/>
          <w:szCs w:val="20"/>
          <w:rtl/>
        </w:rPr>
        <w:t>קמא</w:t>
      </w:r>
      <w:r>
        <w:rPr>
          <w:rFonts w:cs="Miriam"/>
          <w:szCs w:val="20"/>
          <w:rtl/>
        </w:rPr>
        <w:t>)</w:t>
      </w:r>
      <w:r>
        <w:rPr>
          <w:rtl/>
        </w:rPr>
        <w:t xml:space="preserve"> </w:t>
      </w:r>
      <w:r>
        <w:rPr>
          <w:rFonts w:hint="cs"/>
          <w:rtl/>
        </w:rPr>
        <w:t xml:space="preserve">ב'ראובן' והאי </w:t>
      </w:r>
      <w:r>
        <w:rPr>
          <w:rFonts w:cs="Miriam"/>
          <w:szCs w:val="20"/>
          <w:rtl/>
        </w:rPr>
        <w:t>(</w:t>
      </w:r>
      <w:r>
        <w:rPr>
          <w:rFonts w:cs="Miriam" w:hint="cs"/>
          <w:szCs w:val="20"/>
          <w:rtl/>
        </w:rPr>
        <w:t>ובתרא</w:t>
      </w:r>
      <w:r>
        <w:rPr>
          <w:rFonts w:cs="Miriam"/>
          <w:szCs w:val="20"/>
          <w:rtl/>
        </w:rPr>
        <w:t>)</w:t>
      </w:r>
      <w:r>
        <w:rPr>
          <w:rtl/>
        </w:rPr>
        <w:t xml:space="preserve"> </w:t>
      </w:r>
      <w:r>
        <w:rPr>
          <w:rFonts w:hint="cs"/>
          <w:rtl/>
        </w:rPr>
        <w:t xml:space="preserve">ב'בן יעקב, עֵד' </w:t>
      </w:r>
      <w:r>
        <w:rPr>
          <w:rFonts w:cs="Miriam"/>
          <w:szCs w:val="20"/>
          <w:rtl/>
        </w:rPr>
        <w:t>(</w:t>
      </w:r>
      <w:r>
        <w:rPr>
          <w:rFonts w:cs="Miriam" w:hint="cs"/>
          <w:szCs w:val="20"/>
          <w:rtl/>
        </w:rPr>
        <w:t>ויוכשרו שניהם על ידי שני עדים ראשונים</w:t>
      </w:r>
      <w:r>
        <w:rPr>
          <w:rFonts w:cs="Miriam"/>
          <w:szCs w:val="20"/>
          <w:rtl/>
        </w:rPr>
        <w:t>)</w:t>
      </w:r>
      <w:r>
        <w:rPr>
          <w:rFonts w:hint="cs"/>
          <w:rtl/>
        </w:rPr>
        <w:t>,</w:t>
      </w:r>
      <w:r>
        <w:rPr>
          <w:rtl/>
        </w:rPr>
        <w:t xml:space="preserve"> </w:t>
      </w:r>
      <w:r>
        <w:rPr>
          <w:rFonts w:hint="cs"/>
          <w:rtl/>
        </w:rPr>
        <w:t xml:space="preserve">דהא תנן </w:t>
      </w:r>
      <w:r>
        <w:rPr>
          <w:rFonts w:cs="Miriam"/>
          <w:szCs w:val="20"/>
          <w:rtl/>
        </w:rPr>
        <w:t>(</w:t>
      </w:r>
      <w:r>
        <w:rPr>
          <w:rFonts w:cs="Miriam" w:hint="cs"/>
          <w:szCs w:val="20"/>
          <w:rtl/>
        </w:rPr>
        <w:t>במתניתין בפירקין</w:t>
      </w:r>
      <w:r>
        <w:rPr>
          <w:rFonts w:cs="Miriam"/>
          <w:szCs w:val="20"/>
          <w:rtl/>
        </w:rPr>
        <w:t>)</w:t>
      </w:r>
      <w:r>
        <w:rPr>
          <w:rFonts w:hint="cs"/>
          <w:rtl/>
        </w:rPr>
        <w:t>: '"</w:t>
      </w:r>
      <w:r>
        <w:rPr>
          <w:rFonts w:hint="cs"/>
          <w:i/>
          <w:iCs/>
          <w:rtl/>
        </w:rPr>
        <w:t xml:space="preserve">בן איש פלוני עֵד" </w:t>
      </w:r>
      <w:r>
        <w:rPr>
          <w:i/>
          <w:iCs/>
          <w:rtl/>
        </w:rPr>
        <w:t>–</w:t>
      </w:r>
      <w:r>
        <w:rPr>
          <w:rFonts w:hint="cs"/>
          <w:i/>
          <w:iCs/>
          <w:rtl/>
        </w:rPr>
        <w:t xml:space="preserve"> כשר</w:t>
      </w:r>
      <w:r>
        <w:rPr>
          <w:rFonts w:hint="cs"/>
          <w:rtl/>
        </w:rPr>
        <w:t>'!?</w:t>
      </w:r>
    </w:p>
    <w:p w:rsidR="00A0436D" w:rsidRDefault="00A0436D" w:rsidP="00A0436D">
      <w:pPr>
        <w:rPr>
          <w:rFonts w:hint="cs"/>
          <w:rtl/>
        </w:rPr>
      </w:pPr>
      <w:r>
        <w:rPr>
          <w:rFonts w:hint="cs"/>
          <w:rtl/>
        </w:rPr>
        <w:t>דכתב 'ראובן בן' אקמא, ו'יעקב עד' אבתרא.</w:t>
      </w:r>
    </w:p>
    <w:p w:rsidR="00A0436D" w:rsidRDefault="00A0436D" w:rsidP="00A0436D">
      <w:pPr>
        <w:rPr>
          <w:rFonts w:hint="cs"/>
          <w:rtl/>
        </w:rPr>
      </w:pPr>
      <w:r>
        <w:rPr>
          <w:rFonts w:hint="cs"/>
          <w:rtl/>
        </w:rPr>
        <w:t xml:space="preserve">וליתכשר האי ב'ראובן בן' </w:t>
      </w:r>
      <w:r>
        <w:rPr>
          <w:rFonts w:cs="Miriam"/>
          <w:szCs w:val="20"/>
          <w:rtl/>
        </w:rPr>
        <w:t>(</w:t>
      </w:r>
      <w:r>
        <w:rPr>
          <w:rFonts w:cs="Miriam" w:hint="cs"/>
          <w:szCs w:val="20"/>
          <w:rtl/>
        </w:rPr>
        <w:t>דמשמע: 'אני בנו של ראובן' כדרך פירוש חתימת היונים, וזה שחתם תחת השני - איש אחר היה ושמו יעקב</w:t>
      </w:r>
      <w:r>
        <w:rPr>
          <w:rFonts w:cs="Miriam"/>
          <w:szCs w:val="20"/>
          <w:rtl/>
        </w:rPr>
        <w:t>)</w:t>
      </w:r>
      <w:r>
        <w:rPr>
          <w:rFonts w:hint="cs"/>
          <w:rtl/>
        </w:rPr>
        <w:t>, וליתכשר האי ב'יעקב עד', דהא תנן '</w:t>
      </w:r>
      <w:r>
        <w:rPr>
          <w:rFonts w:hint="cs"/>
          <w:i/>
          <w:iCs/>
          <w:rtl/>
        </w:rPr>
        <w:t xml:space="preserve">"איש פלוני עד" </w:t>
      </w:r>
      <w:r>
        <w:rPr>
          <w:i/>
          <w:iCs/>
          <w:rtl/>
        </w:rPr>
        <w:t>–</w:t>
      </w:r>
      <w:r>
        <w:rPr>
          <w:rFonts w:hint="cs"/>
          <w:i/>
          <w:iCs/>
          <w:rtl/>
        </w:rPr>
        <w:t xml:space="preserve"> כשר</w:t>
      </w:r>
      <w:r>
        <w:rPr>
          <w:rFonts w:hint="cs"/>
          <w:rtl/>
        </w:rPr>
        <w:t>'!?</w:t>
      </w:r>
    </w:p>
    <w:p w:rsidR="00A0436D" w:rsidRDefault="00A0436D" w:rsidP="00A0436D">
      <w:pPr>
        <w:rPr>
          <w:rFonts w:hint="cs"/>
          <w:rtl/>
        </w:rPr>
      </w:pPr>
      <w:r>
        <w:rPr>
          <w:rFonts w:hint="cs"/>
          <w:rtl/>
        </w:rPr>
        <w:t xml:space="preserve">דלא כתב 'עֵד' </w:t>
      </w:r>
      <w:r>
        <w:rPr>
          <w:rFonts w:cs="Miriam"/>
          <w:szCs w:val="20"/>
          <w:rtl/>
        </w:rPr>
        <w:t>(</w:t>
      </w:r>
      <w:r>
        <w:rPr>
          <w:rFonts w:cs="Miriam" w:hint="cs"/>
          <w:szCs w:val="20"/>
          <w:rtl/>
        </w:rPr>
        <w:t>ומתניתין דוקא נקט: 'איש פלוני עֵד' דהיכא דלא חתם 'פלוני בן פלוני' בעינן 'עֵד'</w:t>
      </w:r>
      <w:r>
        <w:rPr>
          <w:rFonts w:cs="Miriam"/>
          <w:szCs w:val="20"/>
          <w:rtl/>
        </w:rPr>
        <w:t>)</w:t>
      </w:r>
      <w:r>
        <w:rPr>
          <w:rtl/>
        </w:rPr>
        <w:t xml:space="preserve"> </w:t>
      </w:r>
    </w:p>
    <w:p w:rsidR="00A0436D" w:rsidRDefault="00A0436D" w:rsidP="00A0436D">
      <w:pPr>
        <w:rPr>
          <w:rFonts w:hint="cs"/>
        </w:rPr>
      </w:pPr>
      <w:r>
        <w:rPr>
          <w:rFonts w:hint="cs"/>
          <w:rtl/>
        </w:rPr>
        <w:t xml:space="preserve">ואיבעית אימא: לעולם דכתב 'עד', ודידעינן בהא חתימה דלאו דיעקב הוא </w:t>
      </w:r>
      <w:r>
        <w:rPr>
          <w:rFonts w:cs="Miriam" w:hint="cs"/>
          <w:szCs w:val="20"/>
          <w:rtl/>
        </w:rPr>
        <w:t>(אלא של זה בנו היה)</w:t>
      </w:r>
      <w:r>
        <w:rPr>
          <w:rFonts w:hint="cs"/>
          <w:rtl/>
        </w:rPr>
        <w:t>.</w:t>
      </w:r>
    </w:p>
    <w:p w:rsidR="00A0436D" w:rsidRDefault="00A0436D" w:rsidP="00A0436D">
      <w:pPr>
        <w:rPr>
          <w:rFonts w:hint="cs"/>
        </w:rPr>
      </w:pPr>
    </w:p>
    <w:p w:rsidR="00A0436D" w:rsidRDefault="00A0436D" w:rsidP="00A0436D">
      <w:pPr>
        <w:rPr>
          <w:rFonts w:hint="cs"/>
          <w:rtl/>
        </w:rPr>
      </w:pPr>
      <w:r>
        <w:rPr>
          <w:rtl/>
        </w:rPr>
        <w:t>(</w:t>
      </w:r>
      <w:r>
        <w:rPr>
          <w:rFonts w:hint="cs"/>
          <w:rtl/>
        </w:rPr>
        <w:t>גיטין פז,ב</w:t>
      </w:r>
      <w:r>
        <w:rPr>
          <w:rtl/>
        </w:rPr>
        <w:t>)</w:t>
      </w:r>
    </w:p>
    <w:p w:rsidR="00A0436D" w:rsidRDefault="00A0436D" w:rsidP="00A0436D">
      <w:pPr>
        <w:rPr>
          <w:rFonts w:hint="cs"/>
          <w:rtl/>
        </w:rPr>
      </w:pPr>
      <w:r>
        <w:rPr>
          <w:rFonts w:hint="cs"/>
          <w:rtl/>
        </w:rPr>
        <w:t xml:space="preserve">ודלמא בשמא דאבוה חתים </w:t>
      </w:r>
      <w:r>
        <w:rPr>
          <w:rFonts w:cs="Miriam"/>
          <w:szCs w:val="20"/>
          <w:rtl/>
        </w:rPr>
        <w:t>(</w:t>
      </w:r>
      <w:r>
        <w:rPr>
          <w:rFonts w:cs="Miriam" w:hint="cs"/>
          <w:szCs w:val="20"/>
          <w:rtl/>
        </w:rPr>
        <w:t>על השני ועל שניהם חתם</w:t>
      </w:r>
      <w:r>
        <w:rPr>
          <w:rFonts w:cs="Miriam"/>
          <w:szCs w:val="20"/>
          <w:rtl/>
        </w:rPr>
        <w:t>)</w:t>
      </w:r>
      <w:r>
        <w:rPr>
          <w:rFonts w:hint="cs"/>
          <w:rtl/>
        </w:rPr>
        <w:t>?</w:t>
      </w:r>
    </w:p>
    <w:p w:rsidR="00A0436D" w:rsidRDefault="00A0436D" w:rsidP="00A0436D">
      <w:pPr>
        <w:rPr>
          <w:rFonts w:hint="cs"/>
          <w:rtl/>
        </w:rPr>
      </w:pPr>
      <w:r>
        <w:rPr>
          <w:rFonts w:hint="cs"/>
          <w:rtl/>
        </w:rPr>
        <w:t>לא שביק איניש שמיה וחתים שמא דאבוה.</w:t>
      </w:r>
    </w:p>
    <w:p w:rsidR="00A0436D" w:rsidRDefault="00A0436D" w:rsidP="00A0436D">
      <w:pPr>
        <w:rPr>
          <w:rFonts w:hint="cs"/>
          <w:rtl/>
        </w:rPr>
      </w:pPr>
      <w:r>
        <w:rPr>
          <w:rFonts w:hint="cs"/>
          <w:rtl/>
        </w:rPr>
        <w:t xml:space="preserve">ודילמא סימנא שוייה </w:t>
      </w:r>
      <w:r>
        <w:rPr>
          <w:rFonts w:cs="Courier New" w:hint="cs"/>
          <w:szCs w:val="20"/>
          <w:rtl/>
        </w:rPr>
        <w:t>[</w:t>
      </w:r>
      <w:r>
        <w:rPr>
          <w:rFonts w:ascii="Courier New" w:hAnsi="Courier New" w:cs="Courier New" w:hint="cs"/>
          <w:sz w:val="16"/>
          <w:szCs w:val="20"/>
          <w:rtl/>
        </w:rPr>
        <w:t>כתב שם אביו כסימן לשמו</w:t>
      </w:r>
      <w:r>
        <w:rPr>
          <w:rFonts w:cs="Courier New" w:hint="cs"/>
          <w:szCs w:val="20"/>
          <w:rtl/>
        </w:rPr>
        <w:t>]</w:t>
      </w:r>
      <w:r>
        <w:rPr>
          <w:rFonts w:hint="cs"/>
          <w:rtl/>
        </w:rPr>
        <w:t xml:space="preserve">, דהא רב צייר כוורא </w:t>
      </w:r>
      <w:r>
        <w:rPr>
          <w:rFonts w:cs="Miriam"/>
          <w:szCs w:val="20"/>
          <w:rtl/>
        </w:rPr>
        <w:t>(</w:t>
      </w:r>
      <w:r>
        <w:rPr>
          <w:rFonts w:cs="Miriam" w:hint="cs"/>
          <w:szCs w:val="20"/>
          <w:rtl/>
        </w:rPr>
        <w:t>בחתימת ידו, ולא היה כותב שמו</w:t>
      </w:r>
      <w:r>
        <w:rPr>
          <w:rFonts w:cs="Miriam"/>
          <w:szCs w:val="20"/>
          <w:rtl/>
        </w:rPr>
        <w:t>)</w:t>
      </w:r>
      <w:r>
        <w:rPr>
          <w:rFonts w:hint="cs"/>
          <w:rtl/>
        </w:rPr>
        <w:t>,</w:t>
      </w:r>
      <w:r>
        <w:rPr>
          <w:rtl/>
        </w:rPr>
        <w:t xml:space="preserve"> </w:t>
      </w:r>
      <w:r>
        <w:rPr>
          <w:rFonts w:hint="cs"/>
          <w:rtl/>
        </w:rPr>
        <w:t xml:space="preserve">רבי חנינא - חרותא </w:t>
      </w:r>
      <w:r>
        <w:rPr>
          <w:rFonts w:cs="Miriam"/>
          <w:szCs w:val="20"/>
          <w:rtl/>
        </w:rPr>
        <w:t>(</w:t>
      </w:r>
      <w:r>
        <w:rPr>
          <w:rFonts w:cs="Miriam" w:hint="cs"/>
          <w:szCs w:val="20"/>
          <w:rtl/>
        </w:rPr>
        <w:t>ענף של דקל</w:t>
      </w:r>
      <w:r>
        <w:rPr>
          <w:rFonts w:cs="Miriam"/>
          <w:szCs w:val="20"/>
          <w:rtl/>
        </w:rPr>
        <w:t>)</w:t>
      </w:r>
      <w:r>
        <w:rPr>
          <w:rFonts w:hint="cs"/>
          <w:rtl/>
        </w:rPr>
        <w:t>,</w:t>
      </w:r>
      <w:r>
        <w:rPr>
          <w:rtl/>
        </w:rPr>
        <w:t xml:space="preserve"> </w:t>
      </w:r>
      <w:r>
        <w:rPr>
          <w:rFonts w:hint="cs"/>
          <w:rtl/>
        </w:rPr>
        <w:t xml:space="preserve">רב חסדא - סמ"ך, רב הושעיא - עי"ן, רבה בר רב הונא צייר מכותא </w:t>
      </w:r>
      <w:r>
        <w:rPr>
          <w:rFonts w:cs="Miriam"/>
          <w:szCs w:val="20"/>
          <w:rtl/>
        </w:rPr>
        <w:t>(</w:t>
      </w:r>
      <w:r>
        <w:rPr>
          <w:rFonts w:cs="Miriam" w:hint="cs"/>
          <w:szCs w:val="20"/>
          <w:rtl/>
        </w:rPr>
        <w:t>נס שפורשין עליו וילון של ספינה</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לא חציף איניש לשויי לשמא דאבוה סימנא.</w:t>
      </w:r>
    </w:p>
    <w:p w:rsidR="00A0436D" w:rsidRDefault="00A0436D" w:rsidP="00A0436D">
      <w:pPr>
        <w:rPr>
          <w:rFonts w:hint="cs"/>
          <w:rtl/>
        </w:rPr>
      </w:pPr>
      <w:r>
        <w:rPr>
          <w:rFonts w:hint="cs"/>
          <w:rtl/>
        </w:rPr>
        <w:t>וליתכשר האי בשני עדים עברים, וליתכשר האי בשני עדים יונים, דתנן: '</w:t>
      </w:r>
      <w:r>
        <w:rPr>
          <w:rFonts w:hint="cs"/>
          <w:i/>
          <w:iCs/>
          <w:rtl/>
        </w:rPr>
        <w:t xml:space="preserve">גט שכתבו </w:t>
      </w:r>
      <w:r>
        <w:rPr>
          <w:rFonts w:cs="Miriam"/>
          <w:szCs w:val="20"/>
          <w:rtl/>
        </w:rPr>
        <w:t>(</w:t>
      </w:r>
      <w:r>
        <w:rPr>
          <w:rFonts w:cs="Miriam" w:hint="cs"/>
          <w:szCs w:val="20"/>
          <w:rtl/>
        </w:rPr>
        <w:t>כתב שלו</w:t>
      </w:r>
      <w:r>
        <w:rPr>
          <w:rFonts w:cs="Miriam"/>
          <w:szCs w:val="20"/>
          <w:rtl/>
        </w:rPr>
        <w:t>)</w:t>
      </w:r>
      <w:r>
        <w:rPr>
          <w:i/>
          <w:iCs/>
          <w:rtl/>
        </w:rPr>
        <w:t xml:space="preserve"> </w:t>
      </w:r>
      <w:r>
        <w:rPr>
          <w:rFonts w:hint="cs"/>
          <w:i/>
          <w:iCs/>
          <w:rtl/>
        </w:rPr>
        <w:t xml:space="preserve">עברית ועדיו יונית, יונית ועדיו עברית </w:t>
      </w:r>
      <w:r>
        <w:rPr>
          <w:i/>
          <w:iCs/>
          <w:rtl/>
        </w:rPr>
        <w:t>–</w:t>
      </w:r>
      <w:r>
        <w:rPr>
          <w:rFonts w:hint="cs"/>
          <w:i/>
          <w:iCs/>
          <w:rtl/>
        </w:rPr>
        <w:t xml:space="preserve"> כשר</w:t>
      </w:r>
      <w:r>
        <w:rPr>
          <w:rFonts w:hint="cs"/>
          <w:rtl/>
        </w:rPr>
        <w:t xml:space="preserve">', וכי תימא: כיון דמופלג </w:t>
      </w:r>
      <w:r>
        <w:rPr>
          <w:rFonts w:cs="Miriam"/>
          <w:szCs w:val="20"/>
          <w:rtl/>
        </w:rPr>
        <w:t>(</w:t>
      </w:r>
      <w:r>
        <w:rPr>
          <w:rFonts w:cs="Miriam" w:hint="cs"/>
          <w:szCs w:val="20"/>
          <w:rtl/>
        </w:rPr>
        <w:t>חתימת עדיו</w:t>
      </w:r>
      <w:r>
        <w:rPr>
          <w:rFonts w:cs="Miriam"/>
          <w:szCs w:val="20"/>
          <w:rtl/>
        </w:rPr>
        <w:t>)</w:t>
      </w:r>
      <w:r>
        <w:rPr>
          <w:rtl/>
        </w:rPr>
        <w:t xml:space="preserve"> </w:t>
      </w:r>
      <w:r>
        <w:rPr>
          <w:rFonts w:hint="cs"/>
          <w:rtl/>
        </w:rPr>
        <w:t xml:space="preserve">בשני שיטין </w:t>
      </w:r>
      <w:r>
        <w:rPr>
          <w:rFonts w:cs="Miriam"/>
          <w:szCs w:val="20"/>
          <w:rtl/>
        </w:rPr>
        <w:t>(</w:t>
      </w:r>
      <w:r>
        <w:rPr>
          <w:rFonts w:cs="Miriam" w:hint="cs"/>
          <w:szCs w:val="20"/>
          <w:rtl/>
        </w:rPr>
        <w:t>מכתבו: אותן שיטין שחתמו בהן הבאין מתחת הראשון שמות אבותיהן - תו לא מיתכשר, דתניא ב'גט פשוט': הרחיק את העדים מן הכתב שני שיטין - פסול</w:t>
      </w:r>
      <w:r>
        <w:rPr>
          <w:rFonts w:cs="Miriam"/>
          <w:szCs w:val="20"/>
          <w:rtl/>
        </w:rPr>
        <w:t>)</w:t>
      </w:r>
      <w:r>
        <w:rPr>
          <w:rtl/>
        </w:rPr>
        <w:t xml:space="preserve"> –</w:t>
      </w:r>
      <w:r>
        <w:rPr>
          <w:rFonts w:hint="cs"/>
          <w:rtl/>
        </w:rPr>
        <w:t xml:space="preserve"> לא, והאמר חזקיה </w:t>
      </w:r>
      <w:r>
        <w:rPr>
          <w:rFonts w:cs="Miriam"/>
          <w:szCs w:val="20"/>
          <w:rtl/>
        </w:rPr>
        <w:t>(</w:t>
      </w:r>
      <w:r>
        <w:rPr>
          <w:rFonts w:cs="Miriam" w:hint="cs"/>
          <w:szCs w:val="20"/>
          <w:rtl/>
        </w:rPr>
        <w:t>התם</w:t>
      </w:r>
      <w:r>
        <w:rPr>
          <w:rFonts w:cs="Miriam"/>
          <w:szCs w:val="20"/>
          <w:rtl/>
        </w:rPr>
        <w:t>)</w:t>
      </w:r>
      <w:r>
        <w:rPr>
          <w:rFonts w:hint="cs"/>
          <w:rtl/>
        </w:rPr>
        <w:t xml:space="preserve">: 'מלאהו </w:t>
      </w:r>
      <w:r>
        <w:rPr>
          <w:rFonts w:cs="Miriam"/>
          <w:szCs w:val="20"/>
          <w:rtl/>
        </w:rPr>
        <w:t>(</w:t>
      </w:r>
      <w:r>
        <w:rPr>
          <w:rFonts w:cs="Miriam" w:hint="cs"/>
          <w:szCs w:val="20"/>
          <w:rtl/>
        </w:rPr>
        <w:t>לאותו אויר</w:t>
      </w:r>
      <w:r>
        <w:rPr>
          <w:rFonts w:cs="Miriam"/>
          <w:szCs w:val="20"/>
          <w:rtl/>
        </w:rPr>
        <w:t>)</w:t>
      </w:r>
      <w:r>
        <w:rPr>
          <w:rtl/>
        </w:rPr>
        <w:t xml:space="preserve"> </w:t>
      </w:r>
      <w:r>
        <w:rPr>
          <w:rFonts w:hint="cs"/>
          <w:rtl/>
        </w:rPr>
        <w:t xml:space="preserve">בקרובים כשר' </w:t>
      </w:r>
      <w:r>
        <w:rPr>
          <w:rFonts w:cs="Miriam"/>
          <w:szCs w:val="20"/>
          <w:rtl/>
        </w:rPr>
        <w:t>(</w:t>
      </w:r>
      <w:r>
        <w:rPr>
          <w:rFonts w:cs="Miriam" w:hint="cs"/>
          <w:szCs w:val="20"/>
          <w:rtl/>
        </w:rPr>
        <w:t>דלא קפדינן אלא אאוירא; ואל תתמה, שהרי אויר פוסל בשלשה בסוכה, סכך פסול פוסל בארבעה</w:t>
      </w:r>
      <w:r>
        <w:rPr>
          <w:rFonts w:cs="Miriam"/>
          <w:szCs w:val="20"/>
          <w:rtl/>
        </w:rPr>
        <w:t>)</w:t>
      </w:r>
      <w:r>
        <w:rPr>
          <w:rFonts w:hint="cs"/>
          <w:rtl/>
        </w:rPr>
        <w:t>?!</w:t>
      </w:r>
    </w:p>
    <w:p w:rsidR="00A0436D" w:rsidRDefault="00A0436D" w:rsidP="00A0436D">
      <w:pPr>
        <w:rPr>
          <w:rFonts w:hint="cs"/>
          <w:rtl/>
        </w:rPr>
      </w:pPr>
      <w:r>
        <w:rPr>
          <w:rFonts w:hint="cs"/>
          <w:rtl/>
        </w:rPr>
        <w:t xml:space="preserve">הא תני זעירי </w:t>
      </w:r>
      <w:r>
        <w:rPr>
          <w:rFonts w:cs="Miriam"/>
          <w:szCs w:val="20"/>
          <w:rtl/>
        </w:rPr>
        <w:t>(</w:t>
      </w:r>
      <w:r>
        <w:rPr>
          <w:rFonts w:cs="Miriam" w:hint="cs"/>
          <w:szCs w:val="20"/>
          <w:rtl/>
        </w:rPr>
        <w:t>בהנך תרי גיטי דמתניתין</w:t>
      </w:r>
      <w:r>
        <w:rPr>
          <w:rFonts w:cs="Miriam"/>
          <w:szCs w:val="20"/>
          <w:rtl/>
        </w:rPr>
        <w:t>)</w:t>
      </w:r>
      <w:r>
        <w:rPr>
          <w:rFonts w:hint="cs"/>
          <w:rtl/>
        </w:rPr>
        <w:t xml:space="preserve">: שניהן כשרין. </w:t>
      </w:r>
    </w:p>
    <w:p w:rsidR="00A0436D" w:rsidRDefault="00A0436D" w:rsidP="00A0436D">
      <w:pPr>
        <w:rPr>
          <w:rFonts w:hint="cs"/>
          <w:rtl/>
        </w:rPr>
      </w:pPr>
      <w:r>
        <w:rPr>
          <w:rFonts w:hint="cs"/>
          <w:rtl/>
        </w:rPr>
        <w:t xml:space="preserve">ותנא דידן </w:t>
      </w:r>
      <w:r>
        <w:rPr>
          <w:rFonts w:cs="Miriam"/>
          <w:szCs w:val="20"/>
          <w:rtl/>
        </w:rPr>
        <w:t>(</w:t>
      </w:r>
      <w:r>
        <w:rPr>
          <w:rFonts w:cs="Miriam" w:hint="cs"/>
          <w:szCs w:val="20"/>
          <w:rtl/>
        </w:rPr>
        <w:t>דפסל אחרון</w:t>
      </w:r>
      <w:r>
        <w:rPr>
          <w:rFonts w:cs="Miriam"/>
          <w:szCs w:val="20"/>
          <w:rtl/>
        </w:rPr>
        <w:t>)</w:t>
      </w:r>
      <w:r>
        <w:rPr>
          <w:rtl/>
        </w:rPr>
        <w:t xml:space="preserve"> </w:t>
      </w:r>
      <w:r>
        <w:rPr>
          <w:rFonts w:hint="cs"/>
          <w:rtl/>
        </w:rPr>
        <w:t xml:space="preserve">- </w:t>
      </w:r>
      <w:r>
        <w:rPr>
          <w:rFonts w:cs="Miriam"/>
          <w:szCs w:val="20"/>
          <w:rtl/>
        </w:rPr>
        <w:t>(</w:t>
      </w:r>
      <w:r>
        <w:rPr>
          <w:rFonts w:cs="Miriam" w:hint="cs"/>
          <w:szCs w:val="20"/>
          <w:rtl/>
        </w:rPr>
        <w:t>קסבר:</w:t>
      </w:r>
      <w:r>
        <w:rPr>
          <w:rFonts w:cs="Miriam"/>
          <w:szCs w:val="20"/>
          <w:rtl/>
        </w:rPr>
        <w:t>)</w:t>
      </w:r>
      <w:r>
        <w:rPr>
          <w:rtl/>
        </w:rPr>
        <w:t xml:space="preserve"> </w:t>
      </w:r>
      <w:r>
        <w:rPr>
          <w:rFonts w:hint="cs"/>
          <w:rtl/>
        </w:rPr>
        <w:t xml:space="preserve">דלמא </w:t>
      </w:r>
      <w:r>
        <w:rPr>
          <w:rFonts w:cs="Miriam"/>
          <w:szCs w:val="20"/>
          <w:rtl/>
        </w:rPr>
        <w:t>(</w:t>
      </w:r>
      <w:r>
        <w:rPr>
          <w:rFonts w:cs="Miriam" w:hint="cs"/>
          <w:szCs w:val="20"/>
          <w:rtl/>
        </w:rPr>
        <w:t>היוונים</w:t>
      </w:r>
      <w:r>
        <w:rPr>
          <w:rFonts w:cs="Miriam"/>
          <w:szCs w:val="20"/>
          <w:rtl/>
        </w:rPr>
        <w:t>)</w:t>
      </w:r>
      <w:r>
        <w:rPr>
          <w:rtl/>
        </w:rPr>
        <w:t xml:space="preserve"> </w:t>
      </w:r>
      <w:r>
        <w:rPr>
          <w:rFonts w:hint="cs"/>
          <w:rtl/>
        </w:rPr>
        <w:t xml:space="preserve">גונדלית חתים </w:t>
      </w:r>
      <w:r>
        <w:rPr>
          <w:rFonts w:cs="Miriam"/>
          <w:szCs w:val="20"/>
          <w:rtl/>
        </w:rPr>
        <w:t>(</w:t>
      </w:r>
      <w:r>
        <w:rPr>
          <w:rFonts w:cs="Miriam" w:hint="cs"/>
          <w:szCs w:val="20"/>
          <w:rtl/>
        </w:rPr>
        <w:t>כלומר: שלא כמנהגם, אלא כדרך העברים חתמו</w:t>
      </w:r>
      <w:r>
        <w:rPr>
          <w:rFonts w:cs="Miriam"/>
          <w:szCs w:val="20"/>
          <w:rtl/>
        </w:rPr>
        <w:t>)</w:t>
      </w:r>
      <w:r>
        <w:rPr>
          <w:rFonts w:hint="cs"/>
          <w:rtl/>
        </w:rPr>
        <w:t xml:space="preserve">, וכולהו </w:t>
      </w:r>
      <w:r>
        <w:rPr>
          <w:rFonts w:cs="Miriam"/>
          <w:szCs w:val="20"/>
          <w:rtl/>
        </w:rPr>
        <w:t>(</w:t>
      </w:r>
      <w:r>
        <w:rPr>
          <w:rFonts w:cs="Miriam" w:hint="cs"/>
          <w:szCs w:val="20"/>
          <w:rtl/>
        </w:rPr>
        <w:t>כולן</w:t>
      </w:r>
      <w:r>
        <w:rPr>
          <w:rFonts w:cs="Miriam"/>
          <w:szCs w:val="20"/>
          <w:rtl/>
        </w:rPr>
        <w:t>)</w:t>
      </w:r>
      <w:r>
        <w:rPr>
          <w:rtl/>
        </w:rPr>
        <w:t xml:space="preserve"> </w:t>
      </w:r>
      <w:r>
        <w:rPr>
          <w:rFonts w:hint="cs"/>
          <w:rtl/>
        </w:rPr>
        <w:t xml:space="preserve">- אחד </w:t>
      </w:r>
      <w:r>
        <w:rPr>
          <w:rFonts w:cs="Miriam"/>
          <w:szCs w:val="20"/>
          <w:rtl/>
        </w:rPr>
        <w:t>(</w:t>
      </w:r>
      <w:r>
        <w:rPr>
          <w:rFonts w:cs="Miriam" w:hint="cs"/>
          <w:szCs w:val="20"/>
          <w:rtl/>
        </w:rPr>
        <w:t>על ראשון</w:t>
      </w:r>
      <w:r>
        <w:rPr>
          <w:rFonts w:cs="Miriam"/>
          <w:szCs w:val="20"/>
          <w:rtl/>
        </w:rPr>
        <w:t>)</w:t>
      </w:r>
      <w:r>
        <w:rPr>
          <w:rtl/>
        </w:rPr>
        <w:t xml:space="preserve"> </w:t>
      </w:r>
      <w:r>
        <w:rPr>
          <w:rFonts w:hint="cs"/>
          <w:rtl/>
        </w:rPr>
        <w:t xml:space="preserve">הוא דחתימי </w:t>
      </w:r>
      <w:r>
        <w:rPr>
          <w:rFonts w:cs="Miriam"/>
          <w:szCs w:val="20"/>
          <w:rtl/>
        </w:rPr>
        <w:t>(</w:t>
      </w:r>
      <w:r>
        <w:rPr>
          <w:rFonts w:cs="Miriam" w:hint="cs"/>
          <w:szCs w:val="20"/>
          <w:rtl/>
        </w:rPr>
        <w:t>כל שלא כמנהגן קרי 'גונדלית'; וראיתי בתשובת הגאונים: אדם המשתמש ביד השמאלית קורין לו במקומנו גונדליא לפי שמשנה מסדר המשתמשין</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 xml:space="preserve">עד אחד עברי ועד אחד יוני:  </w:t>
      </w:r>
    </w:p>
    <w:p w:rsidR="00A0436D" w:rsidRDefault="00A0436D" w:rsidP="00A0436D">
      <w:pPr>
        <w:rPr>
          <w:rFonts w:hint="cs"/>
          <w:rtl/>
        </w:rPr>
      </w:pPr>
      <w:r>
        <w:rPr>
          <w:rFonts w:hint="cs"/>
          <w:rtl/>
        </w:rPr>
        <w:t>וליתכשר האי בעד אחד עברי ועד אחד יוני, והאי בעד אחד עברי ועד אחד יוני, דהא תנן '</w:t>
      </w:r>
      <w:r>
        <w:rPr>
          <w:rFonts w:hint="cs"/>
          <w:i/>
          <w:iCs/>
          <w:rtl/>
        </w:rPr>
        <w:t>עד אחד עברי ועד אחד יוני כשר</w:t>
      </w:r>
      <w:r>
        <w:rPr>
          <w:rFonts w:hint="cs"/>
          <w:rtl/>
        </w:rPr>
        <w:t>'?</w:t>
      </w:r>
    </w:p>
    <w:p w:rsidR="00A0436D" w:rsidRDefault="00A0436D" w:rsidP="00A0436D">
      <w:pPr>
        <w:rPr>
          <w:rFonts w:hint="cs"/>
          <w:rtl/>
        </w:rPr>
      </w:pPr>
      <w:r>
        <w:rPr>
          <w:rFonts w:hint="cs"/>
          <w:rtl/>
        </w:rPr>
        <w:t>הא תני זעירי: שניהם כשרים.</w:t>
      </w:r>
    </w:p>
    <w:p w:rsidR="00A0436D" w:rsidRDefault="00A0436D" w:rsidP="00A0436D">
      <w:pPr>
        <w:rPr>
          <w:rFonts w:hint="cs"/>
          <w:rtl/>
        </w:rPr>
      </w:pPr>
      <w:r>
        <w:rPr>
          <w:rFonts w:hint="cs"/>
          <w:rtl/>
        </w:rPr>
        <w:t>ותנא דידן?</w:t>
      </w:r>
    </w:p>
    <w:p w:rsidR="00A0436D" w:rsidRDefault="00A0436D" w:rsidP="00A0436D">
      <w:pPr>
        <w:rPr>
          <w:rFonts w:cs="Miriam" w:hint="cs"/>
          <w:szCs w:val="20"/>
          <w:rtl/>
        </w:rPr>
      </w:pPr>
      <w:r>
        <w:rPr>
          <w:rFonts w:cs="Miriam"/>
          <w:szCs w:val="20"/>
          <w:rtl/>
        </w:rPr>
        <w:t>(</w:t>
      </w:r>
      <w:r>
        <w:rPr>
          <w:rFonts w:cs="Miriam" w:hint="cs"/>
          <w:szCs w:val="20"/>
          <w:rtl/>
        </w:rPr>
        <w:t>בהני יוונים חיישינן</w:t>
      </w:r>
      <w:r>
        <w:rPr>
          <w:rFonts w:cs="Miriam"/>
          <w:szCs w:val="20"/>
          <w:rtl/>
        </w:rPr>
        <w:t>)</w:t>
      </w:r>
      <w:r>
        <w:rPr>
          <w:rtl/>
        </w:rPr>
        <w:t xml:space="preserve"> </w:t>
      </w:r>
      <w:r>
        <w:rPr>
          <w:rFonts w:hint="cs"/>
          <w:rtl/>
        </w:rPr>
        <w:t xml:space="preserve">דלמא גונדלית חתים </w:t>
      </w:r>
      <w:r>
        <w:rPr>
          <w:rFonts w:cs="Miriam"/>
          <w:szCs w:val="20"/>
          <w:rtl/>
        </w:rPr>
        <w:t>(</w:t>
      </w:r>
      <w:r>
        <w:rPr>
          <w:rFonts w:cs="Miriam" w:hint="cs"/>
          <w:szCs w:val="20"/>
          <w:rtl/>
        </w:rPr>
        <w:t>חד מינייהו: שמא יוני הראשון חתם כסדר העברי שחתם למעלה הימנו: שמו תחילה ואחר כך שם אביו, ונמצא שעל השני הוא חתום, ועברי שני רואין שעל השני חתום, ויון- אחרון - חתם כמנהגו)</w:t>
      </w:r>
      <w:r>
        <w:rPr>
          <w:rFonts w:hint="cs"/>
          <w:rtl/>
        </w:rPr>
        <w:t xml:space="preserve">, ותלתא אחד וחד אחד </w:t>
      </w:r>
      <w:r>
        <w:rPr>
          <w:rFonts w:cs="Miriam" w:hint="cs"/>
          <w:szCs w:val="20"/>
          <w:rtl/>
        </w:rPr>
        <w:t>(ונמצא: שלשה על השני ואין על הראשון אלא אחד; או שמא יון ראשון כדרכו חתם, ויון שני אחרון חתם גונדלית, כמה שראה עברים חותמים, ונמצאו שני היוונים ועברי ראשון חתומין על הראשון, ואין על גט שני אלא אחד; הלכך שניהם פסולין.</w:t>
      </w:r>
    </w:p>
    <w:p w:rsidR="00A0436D" w:rsidRDefault="00A0436D" w:rsidP="00A0436D">
      <w:pPr>
        <w:rPr>
          <w:rFonts w:hint="cs"/>
        </w:rPr>
      </w:pPr>
      <w:r>
        <w:rPr>
          <w:rFonts w:cs="Miriam" w:hint="cs"/>
          <w:szCs w:val="20"/>
          <w:rtl/>
        </w:rPr>
        <w:t>הכל פותרין אותה בשיטה אחרת: שכל העדים חתמו כל אחד שמו ושם אביו בשיטה אחת מתחת ראשון לשני, כמו שפירשתי שני עדים עברים ושני עדים יוונים השנויים ראשונה במשנה. ואי אפשר ליישבה כלל. ומתניתין לא דייקא הכי, דאם כן לא משכחת עברי חתום על השני, ומתניתין מיפלג פלגינהו: עברי ויוני לזה ועברי ויוני לזה; ובגמרא נמי פריך 'וליתכשר האי בעד אחד עברי ועד אחד יווני והאי בעד אחד עברי ועד אחד יווני' - אלמא כל כמה דלא אמרינן 'גונדלית חתים' הויא חתימה דידהו עברי ויווני על זה ועברי ויווני על זה</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Pr>
      </w:pPr>
    </w:p>
    <w:p w:rsidR="00A0436D" w:rsidRDefault="00A0436D" w:rsidP="00A0436D">
      <w:pPr>
        <w:rPr>
          <w:rFonts w:hint="cs"/>
          <w:rtl/>
        </w:rPr>
      </w:pPr>
      <w:r>
        <w:rPr>
          <w:rFonts w:hint="cs"/>
          <w:rtl/>
        </w:rPr>
        <w:t>משנה:</w:t>
      </w:r>
    </w:p>
    <w:p w:rsidR="00A0436D" w:rsidRDefault="00A0436D" w:rsidP="00A0436D">
      <w:pPr>
        <w:rPr>
          <w:rFonts w:hint="cs"/>
          <w:rtl/>
        </w:rPr>
      </w:pPr>
      <w:r>
        <w:rPr>
          <w:rFonts w:hint="cs"/>
          <w:rtl/>
        </w:rPr>
        <w:t xml:space="preserve">שייר מקצת הגט וכתבו בדף השני </w:t>
      </w:r>
      <w:r>
        <w:rPr>
          <w:rFonts w:cs="Miriam"/>
          <w:szCs w:val="20"/>
          <w:rtl/>
        </w:rPr>
        <w:t>(</w:t>
      </w:r>
      <w:r>
        <w:rPr>
          <w:rFonts w:cs="Miriam" w:hint="cs"/>
          <w:szCs w:val="20"/>
          <w:rtl/>
        </w:rPr>
        <w:t xml:space="preserve">שאצלו, ברוחב המגילה, שקורין בלשוננו קולומי"ל </w:t>
      </w:r>
      <w:r>
        <w:rPr>
          <w:rFonts w:cs="Courier New" w:hint="cs"/>
          <w:szCs w:val="16"/>
          <w:rtl/>
        </w:rPr>
        <w:t>[טור שני באותו עמוד]</w:t>
      </w:r>
      <w:r>
        <w:rPr>
          <w:rFonts w:cs="Miriam"/>
          <w:szCs w:val="20"/>
          <w:rtl/>
        </w:rPr>
        <w:t>)</w:t>
      </w:r>
      <w:r>
        <w:rPr>
          <w:rFonts w:hint="cs"/>
          <w:rtl/>
        </w:rPr>
        <w:t>,</w:t>
      </w:r>
      <w:r>
        <w:rPr>
          <w:rtl/>
        </w:rPr>
        <w:t xml:space="preserve"> </w:t>
      </w:r>
      <w:r>
        <w:rPr>
          <w:rFonts w:hint="cs"/>
          <w:rtl/>
        </w:rPr>
        <w:t xml:space="preserve">והעדים מלמטה </w:t>
      </w:r>
      <w:r>
        <w:rPr>
          <w:rtl/>
        </w:rPr>
        <w:t>–</w:t>
      </w:r>
      <w:r>
        <w:rPr>
          <w:rFonts w:hint="cs"/>
          <w:rtl/>
        </w:rPr>
        <w:t xml:space="preserve"> כשר.</w:t>
      </w:r>
    </w:p>
    <w:p w:rsidR="00A0436D" w:rsidRDefault="00A0436D" w:rsidP="00A0436D">
      <w:pPr>
        <w:rPr>
          <w:rFonts w:hint="cs"/>
          <w:rtl/>
        </w:rPr>
      </w:pPr>
      <w:r>
        <w:rPr>
          <w:rFonts w:hint="cs"/>
          <w:rtl/>
        </w:rPr>
        <w:t xml:space="preserve">חתמו עדים בראש הדף, מן הצד </w:t>
      </w:r>
      <w:r>
        <w:rPr>
          <w:rFonts w:cs="Miriam"/>
          <w:szCs w:val="20"/>
          <w:rtl/>
        </w:rPr>
        <w:t>(</w:t>
      </w:r>
      <w:r>
        <w:rPr>
          <w:rFonts w:cs="Miriam" w:hint="cs"/>
          <w:szCs w:val="20"/>
          <w:rtl/>
        </w:rPr>
        <w:t>בגליון של ימין הגט או בגליון השמאלי</w:t>
      </w:r>
      <w:r>
        <w:rPr>
          <w:rFonts w:cs="Miriam"/>
          <w:szCs w:val="20"/>
          <w:rtl/>
        </w:rPr>
        <w:t>)</w:t>
      </w:r>
      <w:r>
        <w:rPr>
          <w:rtl/>
        </w:rPr>
        <w:t xml:space="preserve"> </w:t>
      </w:r>
      <w:r>
        <w:rPr>
          <w:rFonts w:hint="cs"/>
          <w:rtl/>
        </w:rPr>
        <w:t xml:space="preserve">או מאחריו בגט פשוט </w:t>
      </w:r>
      <w:r>
        <w:rPr>
          <w:rFonts w:cs="Miriam"/>
          <w:szCs w:val="20"/>
          <w:rtl/>
        </w:rPr>
        <w:t>(</w:t>
      </w:r>
      <w:r>
        <w:rPr>
          <w:rFonts w:cs="Miriam" w:hint="cs"/>
          <w:szCs w:val="20"/>
          <w:rtl/>
        </w:rPr>
        <w:t>שתקנו עדיו להיות בתוכו</w:t>
      </w:r>
      <w:r>
        <w:rPr>
          <w:rFonts w:cs="Miriam"/>
          <w:szCs w:val="20"/>
          <w:rtl/>
        </w:rPr>
        <w:t>)</w:t>
      </w:r>
      <w:r>
        <w:rPr>
          <w:rtl/>
        </w:rPr>
        <w:t xml:space="preserve"> –</w:t>
      </w:r>
      <w:r>
        <w:rPr>
          <w:rFonts w:hint="cs"/>
          <w:rtl/>
        </w:rPr>
        <w:t xml:space="preserve"> פסול.</w:t>
      </w:r>
    </w:p>
    <w:p w:rsidR="00A0436D" w:rsidRDefault="00A0436D" w:rsidP="00A0436D">
      <w:pPr>
        <w:rPr>
          <w:rFonts w:hint="cs"/>
          <w:rtl/>
        </w:rPr>
      </w:pPr>
      <w:r>
        <w:rPr>
          <w:rFonts w:hint="cs"/>
          <w:rtl/>
        </w:rPr>
        <w:t xml:space="preserve">הקיף ראשו של זה בצד ראשו של זה </w:t>
      </w:r>
      <w:r>
        <w:rPr>
          <w:rFonts w:cs="Miriam"/>
          <w:szCs w:val="20"/>
          <w:rtl/>
        </w:rPr>
        <w:t>(</w:t>
      </w:r>
      <w:r>
        <w:rPr>
          <w:rFonts w:cs="Miriam" w:hint="cs"/>
          <w:szCs w:val="20"/>
          <w:rtl/>
        </w:rPr>
        <w:t xml:space="preserve">חיבר זה אצל זה; כמו 'אין מקיפין שתי חביות' </w:t>
      </w:r>
      <w:r>
        <w:rPr>
          <w:rFonts w:cs="Miriam" w:hint="cs"/>
          <w:szCs w:val="16"/>
          <w:rtl/>
        </w:rPr>
        <w:t>(ביצה לב,ב)</w:t>
      </w:r>
      <w:r>
        <w:rPr>
          <w:rFonts w:cs="Miriam"/>
          <w:szCs w:val="20"/>
          <w:rtl/>
        </w:rPr>
        <w:t>)</w:t>
      </w:r>
      <w:r>
        <w:rPr>
          <w:rtl/>
        </w:rPr>
        <w:t xml:space="preserve"> </w:t>
      </w:r>
      <w:r>
        <w:rPr>
          <w:rFonts w:hint="cs"/>
          <w:rtl/>
        </w:rPr>
        <w:t xml:space="preserve">והעדים באמצע - שניהם פסולין </w:t>
      </w:r>
      <w:r>
        <w:rPr>
          <w:rFonts w:cs="Miriam"/>
          <w:szCs w:val="20"/>
          <w:rtl/>
        </w:rPr>
        <w:t>(</w:t>
      </w:r>
      <w:r>
        <w:rPr>
          <w:rFonts w:cs="Miriam" w:hint="cs"/>
          <w:szCs w:val="20"/>
          <w:rtl/>
        </w:rPr>
        <w:t>שאין נקרים החתימה לא עם זה ולא עם זה</w:t>
      </w:r>
      <w:r>
        <w:rPr>
          <w:rFonts w:cs="Miriam"/>
          <w:szCs w:val="20"/>
          <w:rtl/>
        </w:rPr>
        <w:t>)</w:t>
      </w:r>
      <w:r>
        <w:rPr>
          <w:rFonts w:hint="cs"/>
          <w:rtl/>
        </w:rPr>
        <w:t>;</w:t>
      </w:r>
    </w:p>
    <w:p w:rsidR="00A0436D" w:rsidRDefault="00A0436D" w:rsidP="00A0436D">
      <w:pPr>
        <w:rPr>
          <w:rFonts w:hint="cs"/>
          <w:rtl/>
        </w:rPr>
      </w:pPr>
      <w:r>
        <w:rPr>
          <w:rFonts w:hint="cs"/>
          <w:rtl/>
        </w:rPr>
        <w:t xml:space="preserve">סופו של זה בצד סופו של זה והעדים באמצע: את שהעדים נקרין עמו </w:t>
      </w:r>
      <w:r>
        <w:rPr>
          <w:rFonts w:cs="Miriam"/>
          <w:szCs w:val="20"/>
          <w:rtl/>
        </w:rPr>
        <w:t>(</w:t>
      </w:r>
      <w:r>
        <w:rPr>
          <w:rFonts w:cs="Miriam" w:hint="cs"/>
          <w:szCs w:val="20"/>
          <w:rtl/>
        </w:rPr>
        <w:t xml:space="preserve">שגג חתימת העדים כלפיו כדרך החותמין </w:t>
      </w:r>
      <w:r>
        <w:rPr>
          <w:rFonts w:cs="Miriam"/>
          <w:szCs w:val="20"/>
          <w:rtl/>
        </w:rPr>
        <w:t>)</w:t>
      </w:r>
      <w:r>
        <w:rPr>
          <w:rtl/>
        </w:rPr>
        <w:t xml:space="preserve"> </w:t>
      </w:r>
      <w:r>
        <w:rPr>
          <w:rFonts w:hint="cs"/>
          <w:rtl/>
        </w:rPr>
        <w:t>- כשר.</w:t>
      </w:r>
    </w:p>
    <w:p w:rsidR="00A0436D" w:rsidRDefault="00A0436D" w:rsidP="00A0436D">
      <w:pPr>
        <w:rPr>
          <w:rFonts w:hint="cs"/>
          <w:rtl/>
        </w:rPr>
      </w:pPr>
      <w:r>
        <w:rPr>
          <w:rFonts w:hint="cs"/>
          <w:rtl/>
        </w:rPr>
        <w:t xml:space="preserve">ראשו של זה בצד סופו של זה, והעדים באמצע: את שהעדים נקרין בסופו </w:t>
      </w:r>
      <w:r>
        <w:rPr>
          <w:rFonts w:cs="Miriam"/>
          <w:szCs w:val="20"/>
          <w:rtl/>
        </w:rPr>
        <w:t>(</w:t>
      </w:r>
      <w:r>
        <w:rPr>
          <w:rFonts w:cs="Miriam" w:hint="cs"/>
          <w:szCs w:val="20"/>
          <w:rtl/>
        </w:rPr>
        <w:t>שגג חתימה כלפי סופו, ולא שרגלי חתימה כלפי ראשו</w:t>
      </w:r>
      <w:r>
        <w:rPr>
          <w:rFonts w:cs="Miriam"/>
          <w:szCs w:val="20"/>
          <w:rtl/>
        </w:rPr>
        <w:t>)</w:t>
      </w:r>
      <w:r>
        <w:rPr>
          <w:rtl/>
        </w:rPr>
        <w:t xml:space="preserve"> –</w:t>
      </w:r>
      <w:r>
        <w:rPr>
          <w:rFonts w:hint="cs"/>
          <w:rtl/>
        </w:rPr>
        <w:t xml:space="preserve"> כשר.</w:t>
      </w:r>
    </w:p>
    <w:p w:rsidR="00A0436D" w:rsidRDefault="00A0436D" w:rsidP="00A0436D">
      <w:pPr>
        <w:rPr>
          <w:rFonts w:hint="cs"/>
          <w:rtl/>
        </w:rPr>
      </w:pPr>
      <w:r>
        <w:rPr>
          <w:rFonts w:hint="cs"/>
          <w:rtl/>
        </w:rPr>
        <w:t xml:space="preserve">גט שכתבו עברית ועדיו יוונית יוונית ועדיו עברית; עד אחד עברי ועד אחד יווני; כתב סופר ועד - כשר; </w:t>
      </w:r>
    </w:p>
    <w:p w:rsidR="00A0436D" w:rsidRDefault="00A0436D" w:rsidP="00A0436D">
      <w:pPr>
        <w:rPr>
          <w:rFonts w:hint="cs"/>
          <w:rtl/>
        </w:rPr>
      </w:pPr>
      <w:r>
        <w:rPr>
          <w:rFonts w:hint="cs"/>
          <w:rtl/>
        </w:rPr>
        <w:t xml:space="preserve">'איש פלוני עֵד' </w:t>
      </w:r>
      <w:r>
        <w:rPr>
          <w:rtl/>
        </w:rPr>
        <w:t>–</w:t>
      </w:r>
      <w:r>
        <w:rPr>
          <w:rFonts w:hint="cs"/>
          <w:rtl/>
        </w:rPr>
        <w:t xml:space="preserve"> כשר;</w:t>
      </w:r>
    </w:p>
    <w:p w:rsidR="00A0436D" w:rsidRDefault="00A0436D" w:rsidP="00A0436D">
      <w:pPr>
        <w:rPr>
          <w:rFonts w:hint="cs"/>
          <w:rtl/>
        </w:rPr>
      </w:pPr>
      <w:r>
        <w:rPr>
          <w:rFonts w:hint="cs"/>
          <w:rtl/>
        </w:rPr>
        <w:t xml:space="preserve">בן איש פלוני עֵד כשר, איש פלוני בן איש פלוני ולא כתב 'עֵד' </w:t>
      </w:r>
      <w:r>
        <w:rPr>
          <w:rtl/>
        </w:rPr>
        <w:t>–</w:t>
      </w:r>
      <w:r>
        <w:rPr>
          <w:rFonts w:hint="cs"/>
          <w:rtl/>
        </w:rPr>
        <w:t xml:space="preserve"> כשר; וכך היו נקיי הדעת שבירושלים עושין </w:t>
      </w:r>
      <w:r>
        <w:rPr>
          <w:rFonts w:cs="Miriam"/>
          <w:szCs w:val="20"/>
          <w:rtl/>
        </w:rPr>
        <w:t>(</w:t>
      </w:r>
      <w:r>
        <w:rPr>
          <w:rFonts w:cs="Miriam" w:hint="cs"/>
          <w:szCs w:val="20"/>
          <w:rtl/>
        </w:rPr>
        <w:t>נוהגין שלשונן קצרה לא היו חותמין עד אלא פלוני בן פלוני</w:t>
      </w:r>
      <w:r>
        <w:rPr>
          <w:rFonts w:cs="Miriam"/>
          <w:szCs w:val="20"/>
          <w:rtl/>
        </w:rPr>
        <w:t>)</w:t>
      </w:r>
      <w:r>
        <w:rPr>
          <w:rFonts w:hint="cs"/>
          <w:rtl/>
        </w:rPr>
        <w:t>.</w:t>
      </w:r>
    </w:p>
    <w:p w:rsidR="00A0436D" w:rsidRDefault="00A0436D" w:rsidP="00A0436D">
      <w:pPr>
        <w:rPr>
          <w:rFonts w:hint="cs"/>
        </w:rPr>
      </w:pPr>
      <w:r>
        <w:rPr>
          <w:rFonts w:hint="cs"/>
          <w:rtl/>
        </w:rPr>
        <w:t xml:space="preserve">כתב חניכתו וחניכתה </w:t>
      </w:r>
      <w:r>
        <w:rPr>
          <w:rFonts w:cs="Miriam"/>
          <w:szCs w:val="20"/>
          <w:rtl/>
        </w:rPr>
        <w:t>(</w:t>
      </w:r>
      <w:r>
        <w:rPr>
          <w:rFonts w:cs="Miriam" w:hint="cs"/>
          <w:szCs w:val="20"/>
          <w:rtl/>
        </w:rPr>
        <w:t>שם לווי של משפחה כולה</w:t>
      </w:r>
      <w:r>
        <w:rPr>
          <w:rFonts w:cs="Miriam"/>
          <w:szCs w:val="20"/>
          <w:rtl/>
        </w:rPr>
        <w:t>)</w:t>
      </w:r>
      <w:r>
        <w:rPr>
          <w:rtl/>
        </w:rPr>
        <w:t xml:space="preserve"> </w:t>
      </w:r>
      <w:r>
        <w:rPr>
          <w:rFonts w:hint="cs"/>
          <w:rtl/>
        </w:rPr>
        <w:t>- כשר.</w:t>
      </w:r>
    </w:p>
    <w:p w:rsidR="00A0436D" w:rsidRDefault="00A0436D" w:rsidP="00A0436D">
      <w:pPr>
        <w:rPr>
          <w:rFonts w:cs="Miriam"/>
          <w:szCs w:val="20"/>
          <w:rtl/>
        </w:rPr>
      </w:pPr>
      <w:r>
        <w:rPr>
          <w:rFonts w:cs="Miriam" w:hint="cs"/>
          <w:szCs w:val="20"/>
          <w:rtl/>
        </w:rPr>
        <w:t xml:space="preserve"> </w:t>
      </w:r>
    </w:p>
    <w:p w:rsidR="00A0436D" w:rsidRDefault="00A0436D" w:rsidP="00A0436D">
      <w:pPr>
        <w:rPr>
          <w:rFonts w:hint="cs"/>
          <w:rtl/>
        </w:rPr>
      </w:pPr>
      <w:r>
        <w:rPr>
          <w:rFonts w:hint="cs"/>
          <w:rtl/>
        </w:rPr>
        <w:t>גמרא:</w:t>
      </w:r>
    </w:p>
    <w:p w:rsidR="00A0436D" w:rsidRDefault="00A0436D" w:rsidP="00A0436D">
      <w:pPr>
        <w:rPr>
          <w:rFonts w:hint="cs"/>
          <w:rtl/>
        </w:rPr>
      </w:pPr>
      <w:r>
        <w:rPr>
          <w:rFonts w:hint="cs"/>
          <w:rtl/>
        </w:rPr>
        <w:t xml:space="preserve">וליחוש </w:t>
      </w:r>
      <w:r>
        <w:rPr>
          <w:rFonts w:cs="Miriam"/>
          <w:szCs w:val="20"/>
          <w:rtl/>
        </w:rPr>
        <w:t>(</w:t>
      </w:r>
      <w:r>
        <w:rPr>
          <w:rFonts w:cs="Miriam" w:hint="cs"/>
          <w:szCs w:val="20"/>
          <w:rtl/>
        </w:rPr>
        <w:t>אשייר מקצת הגט וכתבו בדף השני קאי:</w:t>
      </w:r>
      <w:r>
        <w:rPr>
          <w:rFonts w:cs="Miriam"/>
          <w:szCs w:val="20"/>
          <w:rtl/>
        </w:rPr>
        <w:t>)</w:t>
      </w:r>
      <w:r>
        <w:rPr>
          <w:rtl/>
        </w:rPr>
        <w:t xml:space="preserve"> </w:t>
      </w:r>
      <w:r>
        <w:rPr>
          <w:rFonts w:hint="cs"/>
          <w:rtl/>
        </w:rPr>
        <w:t xml:space="preserve">דלמא הני תרי גיטי </w:t>
      </w:r>
      <w:r>
        <w:rPr>
          <w:rFonts w:cs="Miriam"/>
          <w:szCs w:val="20"/>
          <w:rtl/>
        </w:rPr>
        <w:t>(</w:t>
      </w:r>
      <w:r>
        <w:rPr>
          <w:rFonts w:cs="Miriam" w:hint="cs"/>
          <w:szCs w:val="20"/>
          <w:rtl/>
        </w:rPr>
        <w:t>שלמים</w:t>
      </w:r>
      <w:r>
        <w:rPr>
          <w:rFonts w:cs="Miriam"/>
          <w:szCs w:val="20"/>
          <w:rtl/>
        </w:rPr>
        <w:t>)</w:t>
      </w:r>
      <w:r>
        <w:rPr>
          <w:rtl/>
        </w:rPr>
        <w:t xml:space="preserve"> </w:t>
      </w:r>
      <w:r>
        <w:rPr>
          <w:rFonts w:hint="cs"/>
          <w:rtl/>
        </w:rPr>
        <w:t xml:space="preserve">הוו </w:t>
      </w:r>
      <w:r>
        <w:rPr>
          <w:rFonts w:cs="Miriam"/>
          <w:szCs w:val="20"/>
          <w:rtl/>
        </w:rPr>
        <w:t>(</w:t>
      </w:r>
      <w:r>
        <w:rPr>
          <w:rFonts w:cs="Miriam" w:hint="cs"/>
          <w:szCs w:val="20"/>
          <w:rtl/>
        </w:rPr>
        <w:t>והשמאלי נכתב בגובהה של מגילה יותר מן הימיני עד דיתרמו עדים דידיה -  כלומר: גמרו של שני [היינו שורה אחרונה] כנגד התחלתו של ראשון</w:t>
      </w:r>
      <w:r>
        <w:rPr>
          <w:rFonts w:cs="Miriam"/>
          <w:szCs w:val="20"/>
          <w:rtl/>
        </w:rPr>
        <w:t>)</w:t>
      </w:r>
      <w:r>
        <w:rPr>
          <w:rFonts w:hint="cs"/>
          <w:rtl/>
        </w:rPr>
        <w:t xml:space="preserve">, ואיתרמי ליה זמן דקמא </w:t>
      </w:r>
      <w:r>
        <w:rPr>
          <w:rFonts w:cs="Miriam"/>
          <w:szCs w:val="20"/>
          <w:rtl/>
        </w:rPr>
        <w:t>(</w:t>
      </w:r>
      <w:r>
        <w:rPr>
          <w:rFonts w:cs="Miriam" w:hint="cs"/>
          <w:szCs w:val="20"/>
          <w:rtl/>
        </w:rPr>
        <w:t>היינו התחלתו</w:t>
      </w:r>
      <w:r>
        <w:rPr>
          <w:rFonts w:cs="Miriam"/>
          <w:szCs w:val="20"/>
          <w:rtl/>
        </w:rPr>
        <w:t>)</w:t>
      </w:r>
      <w:r>
        <w:rPr>
          <w:rtl/>
        </w:rPr>
        <w:t xml:space="preserve"> </w:t>
      </w:r>
      <w:r>
        <w:rPr>
          <w:rFonts w:hint="cs"/>
          <w:rtl/>
        </w:rPr>
        <w:t xml:space="preserve">ועדים דבתרא </w:t>
      </w:r>
      <w:r>
        <w:rPr>
          <w:rFonts w:cs="Miriam"/>
          <w:szCs w:val="20"/>
          <w:rtl/>
        </w:rPr>
        <w:t>(</w:t>
      </w:r>
      <w:r>
        <w:rPr>
          <w:rFonts w:cs="Miriam" w:hint="cs"/>
          <w:szCs w:val="20"/>
          <w:rtl/>
        </w:rPr>
        <w:t>היינו סופו; כלומר: שיטות אחרונות שהעדים חתומין תחתיהן</w:t>
      </w:r>
      <w:r>
        <w:rPr>
          <w:rFonts w:cs="Miriam"/>
          <w:szCs w:val="20"/>
          <w:rtl/>
        </w:rPr>
        <w:t>)</w:t>
      </w:r>
      <w:r>
        <w:rPr>
          <w:rtl/>
        </w:rPr>
        <w:t xml:space="preserve"> </w:t>
      </w:r>
      <w:r>
        <w:rPr>
          <w:rFonts w:hint="cs"/>
          <w:rtl/>
        </w:rPr>
        <w:t xml:space="preserve">וגזייה לזמן דבתרא ועדים דקמא </w:t>
      </w:r>
      <w:r>
        <w:rPr>
          <w:rFonts w:cs="Miriam"/>
          <w:szCs w:val="20"/>
          <w:rtl/>
        </w:rPr>
        <w:t>(</w:t>
      </w:r>
      <w:r>
        <w:rPr>
          <w:rFonts w:cs="Miriam" w:hint="cs"/>
          <w:szCs w:val="20"/>
          <w:rtl/>
        </w:rPr>
        <w:t>חתך סופו של ראשון - שהיה שלו - מפני תנאי שהיה בו, וחתך ראשו של שני, והשווהו לתחלתו של ראשון, וכוון חתיכת סופו של ראשון - תיבה אצל תיבה של שיור השני, ומגרשה בשני חצאי גיטין, והעדים לא על שלו חתמו</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 xml:space="preserve">א"ר אבא אמר רב: כשיש ריוח </w:t>
      </w:r>
      <w:r>
        <w:rPr>
          <w:rFonts w:cs="Miriam"/>
          <w:szCs w:val="20"/>
          <w:rtl/>
        </w:rPr>
        <w:t>(</w:t>
      </w:r>
      <w:r>
        <w:rPr>
          <w:rFonts w:cs="Miriam" w:hint="cs"/>
          <w:szCs w:val="20"/>
          <w:rtl/>
        </w:rPr>
        <w:t>גליון</w:t>
      </w:r>
      <w:r>
        <w:rPr>
          <w:rFonts w:cs="Miriam"/>
          <w:szCs w:val="20"/>
          <w:rtl/>
        </w:rPr>
        <w:t>)</w:t>
      </w:r>
      <w:r>
        <w:rPr>
          <w:rtl/>
        </w:rPr>
        <w:t xml:space="preserve"> </w:t>
      </w:r>
      <w:r>
        <w:rPr>
          <w:rFonts w:hint="cs"/>
          <w:rtl/>
        </w:rPr>
        <w:t xml:space="preserve">מלמטה </w:t>
      </w:r>
      <w:r>
        <w:rPr>
          <w:rFonts w:cs="Miriam"/>
          <w:szCs w:val="20"/>
          <w:rtl/>
        </w:rPr>
        <w:t>(</w:t>
      </w:r>
      <w:r>
        <w:rPr>
          <w:rFonts w:cs="Miriam" w:hint="cs"/>
          <w:szCs w:val="20"/>
          <w:rtl/>
        </w:rPr>
        <w:t>תחת הראשון, דודאי לא נחתך ממנו כלום, דלא נכתב בו יותר</w:t>
      </w:r>
      <w:r>
        <w:rPr>
          <w:rFonts w:cs="Miriam"/>
          <w:szCs w:val="20"/>
          <w:rtl/>
        </w:rPr>
        <w:t>)</w:t>
      </w:r>
      <w:r>
        <w:rPr>
          <w:rFonts w:hint="cs"/>
          <w:rtl/>
        </w:rPr>
        <w:t>.</w:t>
      </w:r>
    </w:p>
    <w:p w:rsidR="00A0436D" w:rsidRDefault="00A0436D" w:rsidP="00A0436D">
      <w:pPr>
        <w:rPr>
          <w:rFonts w:hint="cs"/>
          <w:rtl/>
        </w:rPr>
      </w:pPr>
      <w:r>
        <w:rPr>
          <w:rFonts w:hint="cs"/>
          <w:rtl/>
        </w:rPr>
        <w:t xml:space="preserve">ודלמא זמן דבתרא מיגז גזייה </w:t>
      </w:r>
      <w:r>
        <w:rPr>
          <w:rFonts w:cs="Miriam"/>
          <w:szCs w:val="20"/>
          <w:rtl/>
        </w:rPr>
        <w:t>(</w:t>
      </w:r>
      <w:r>
        <w:rPr>
          <w:rFonts w:cs="Miriam" w:hint="cs"/>
          <w:szCs w:val="20"/>
          <w:rtl/>
        </w:rPr>
        <w:t>שמא הגט שלו - נמלך מלגמרו, ולמעלה הימנו בצדו היה גט אחר כתוב וחתום, וכשחזר ונמלך לגרשה חתך עליונו של שני וכוון תיבה אצל תיבה לגמור גט שלו</w:t>
      </w:r>
      <w:r>
        <w:rPr>
          <w:rFonts w:cs="Miriam"/>
          <w:szCs w:val="20"/>
          <w:rtl/>
        </w:rPr>
        <w:t>)</w:t>
      </w:r>
      <w:r>
        <w:rPr>
          <w:rFonts w:hint="cs"/>
          <w:rtl/>
        </w:rPr>
        <w:t>?</w:t>
      </w:r>
    </w:p>
    <w:p w:rsidR="00A0436D" w:rsidRDefault="00A0436D" w:rsidP="00A0436D">
      <w:pPr>
        <w:rPr>
          <w:rFonts w:hint="cs"/>
        </w:rPr>
      </w:pPr>
      <w:r>
        <w:rPr>
          <w:rFonts w:hint="cs"/>
          <w:rtl/>
        </w:rPr>
        <w:t>כדא"ר אבא אמר רב: כשיש ריוח מלמטה -</w:t>
      </w:r>
    </w:p>
    <w:p w:rsidR="00A0436D" w:rsidRDefault="00A0436D" w:rsidP="00A0436D">
      <w:pPr>
        <w:rPr>
          <w:rFonts w:hint="cs"/>
        </w:rPr>
      </w:pPr>
    </w:p>
    <w:p w:rsidR="00A0436D" w:rsidRDefault="00A0436D" w:rsidP="00A0436D">
      <w:pPr>
        <w:rPr>
          <w:rFonts w:hint="cs"/>
          <w:rtl/>
        </w:rPr>
      </w:pPr>
      <w:r>
        <w:rPr>
          <w:rtl/>
        </w:rPr>
        <w:t>(</w:t>
      </w:r>
      <w:r>
        <w:rPr>
          <w:rFonts w:hint="cs"/>
          <w:rtl/>
        </w:rPr>
        <w:t>גיטין פח,א</w:t>
      </w:r>
      <w:r>
        <w:rPr>
          <w:rtl/>
        </w:rPr>
        <w:t>)</w:t>
      </w:r>
    </w:p>
    <w:p w:rsidR="00A0436D" w:rsidRDefault="00A0436D" w:rsidP="00A0436D">
      <w:pPr>
        <w:rPr>
          <w:rFonts w:hint="cs"/>
          <w:rtl/>
        </w:rPr>
      </w:pPr>
      <w:r>
        <w:rPr>
          <w:rFonts w:hint="cs"/>
          <w:rtl/>
        </w:rPr>
        <w:t xml:space="preserve">הכא נמי כשיש ריוח מלמעלה </w:t>
      </w:r>
      <w:r>
        <w:rPr>
          <w:rFonts w:cs="Miriam"/>
          <w:szCs w:val="20"/>
          <w:rtl/>
        </w:rPr>
        <w:t>(</w:t>
      </w:r>
      <w:r>
        <w:rPr>
          <w:rFonts w:cs="Miriam" w:hint="cs"/>
          <w:szCs w:val="20"/>
          <w:rtl/>
        </w:rPr>
        <w:t>דודאי לא נכתב בו יותר</w:t>
      </w:r>
      <w:r>
        <w:rPr>
          <w:rFonts w:cs="Miriam"/>
          <w:szCs w:val="20"/>
          <w:rtl/>
        </w:rPr>
        <w:t>)</w:t>
      </w:r>
      <w:r>
        <w:rPr>
          <w:rFonts w:hint="cs"/>
          <w:rtl/>
        </w:rPr>
        <w:t>.</w:t>
      </w:r>
    </w:p>
    <w:p w:rsidR="00A0436D" w:rsidRDefault="00A0436D" w:rsidP="00A0436D">
      <w:pPr>
        <w:rPr>
          <w:rFonts w:hint="cs"/>
          <w:rtl/>
        </w:rPr>
      </w:pPr>
      <w:r>
        <w:rPr>
          <w:rFonts w:hint="cs"/>
          <w:rtl/>
        </w:rPr>
        <w:t xml:space="preserve">ודלמא אימלוכי אימליך </w:t>
      </w:r>
      <w:r>
        <w:rPr>
          <w:rFonts w:cs="Miriam"/>
          <w:szCs w:val="20"/>
          <w:rtl/>
        </w:rPr>
        <w:t>(</w:t>
      </w:r>
      <w:r>
        <w:rPr>
          <w:rFonts w:cs="Miriam" w:hint="cs"/>
          <w:szCs w:val="20"/>
          <w:rtl/>
        </w:rPr>
        <w:t xml:space="preserve">מתחילה שלא לגרשה, והדר אימליך לאחר זמן לחזור ולגומרו) </w:t>
      </w:r>
      <w:r>
        <w:rPr>
          <w:rFonts w:hint="cs"/>
          <w:rtl/>
        </w:rPr>
        <w:t xml:space="preserve">וכתב </w:t>
      </w:r>
      <w:r>
        <w:rPr>
          <w:rFonts w:cs="Miriam" w:hint="cs"/>
          <w:szCs w:val="20"/>
          <w:rtl/>
        </w:rPr>
        <w:t>(ונמצא הראשון בטל? אי נמי הוה ליה 'נכתב ביום ונחתם לאחר זמן', דהואיל ויש ריוח מלמטה נראין כן הדברים</w:t>
      </w:r>
      <w:r>
        <w:rPr>
          <w:rFonts w:cs="Miriam"/>
          <w:szCs w:val="20"/>
          <w:rtl/>
        </w:rPr>
        <w:t>)</w:t>
      </w:r>
      <w:r>
        <w:rPr>
          <w:rFonts w:hint="cs"/>
          <w:rtl/>
        </w:rPr>
        <w:t>?</w:t>
      </w:r>
    </w:p>
    <w:p w:rsidR="00A0436D" w:rsidRDefault="00A0436D" w:rsidP="00A0436D">
      <w:pPr>
        <w:rPr>
          <w:rFonts w:hint="cs"/>
          <w:rtl/>
        </w:rPr>
      </w:pPr>
      <w:r>
        <w:rPr>
          <w:rFonts w:hint="cs"/>
          <w:rtl/>
        </w:rPr>
        <w:lastRenderedPageBreak/>
        <w:t xml:space="preserve">דכתב 'הרי את' מלמטה 'ומותרת' מלמעלה </w:t>
      </w:r>
      <w:r>
        <w:rPr>
          <w:rFonts w:cs="Miriam"/>
          <w:szCs w:val="20"/>
          <w:rtl/>
        </w:rPr>
        <w:t>(</w:t>
      </w:r>
      <w:r>
        <w:rPr>
          <w:rFonts w:cs="Miriam" w:hint="cs"/>
          <w:szCs w:val="20"/>
          <w:rtl/>
        </w:rPr>
        <w:t>דבתוך כדי גמר דבור ליכא למימר דמימליך, אלא גומר עד 'לכל אדם' - ונמלך</w:t>
      </w:r>
      <w:r>
        <w:rPr>
          <w:rFonts w:cs="Miriam"/>
          <w:szCs w:val="20"/>
          <w:rtl/>
        </w:rPr>
        <w:t>)</w:t>
      </w:r>
      <w:r>
        <w:rPr>
          <w:rFonts w:hint="cs"/>
          <w:rtl/>
        </w:rPr>
        <w:t>.</w:t>
      </w:r>
    </w:p>
    <w:p w:rsidR="00A0436D" w:rsidRDefault="00A0436D" w:rsidP="00A0436D">
      <w:pPr>
        <w:rPr>
          <w:rFonts w:hint="cs"/>
          <w:rtl/>
        </w:rPr>
      </w:pPr>
      <w:r>
        <w:rPr>
          <w:rFonts w:hint="cs"/>
          <w:rtl/>
        </w:rPr>
        <w:t xml:space="preserve">ודלמא </w:t>
      </w:r>
      <w:r>
        <w:rPr>
          <w:rFonts w:cs="Miriam"/>
          <w:szCs w:val="20"/>
          <w:rtl/>
        </w:rPr>
        <w:t>(</w:t>
      </w:r>
      <w:r>
        <w:rPr>
          <w:rFonts w:cs="Miriam" w:hint="cs"/>
          <w:szCs w:val="20"/>
          <w:rtl/>
        </w:rPr>
        <w:t>הכי</w:t>
      </w:r>
      <w:r>
        <w:rPr>
          <w:rFonts w:cs="Miriam"/>
          <w:szCs w:val="20"/>
          <w:rtl/>
        </w:rPr>
        <w:t>)</w:t>
      </w:r>
      <w:r>
        <w:rPr>
          <w:rtl/>
        </w:rPr>
        <w:t xml:space="preserve"> </w:t>
      </w:r>
      <w:r>
        <w:rPr>
          <w:rFonts w:hint="cs"/>
          <w:rtl/>
        </w:rPr>
        <w:t xml:space="preserve">איתרמי ליה </w:t>
      </w:r>
      <w:r>
        <w:rPr>
          <w:rFonts w:cs="Miriam"/>
          <w:szCs w:val="20"/>
          <w:rtl/>
        </w:rPr>
        <w:t>(</w:t>
      </w:r>
      <w:r>
        <w:rPr>
          <w:rFonts w:cs="Miriam" w:hint="cs"/>
          <w:szCs w:val="20"/>
          <w:rtl/>
        </w:rPr>
        <w:t>שבתוך כדי גמר דבור חזר בו</w:t>
      </w:r>
      <w:r>
        <w:rPr>
          <w:rFonts w:cs="Miriam"/>
          <w:szCs w:val="20"/>
          <w:rtl/>
        </w:rPr>
        <w:t>)</w:t>
      </w:r>
      <w:r>
        <w:rPr>
          <w:rFonts w:hint="cs"/>
          <w:rtl/>
        </w:rPr>
        <w:t>?</w:t>
      </w:r>
    </w:p>
    <w:p w:rsidR="00A0436D" w:rsidRDefault="00A0436D" w:rsidP="00A0436D">
      <w:pPr>
        <w:rPr>
          <w:rFonts w:hint="cs"/>
          <w:rtl/>
        </w:rPr>
      </w:pPr>
      <w:r>
        <w:rPr>
          <w:rFonts w:hint="cs"/>
          <w:rtl/>
        </w:rPr>
        <w:t>כולי האי לא חיישינן.</w:t>
      </w:r>
    </w:p>
    <w:p w:rsidR="00A0436D" w:rsidRDefault="00A0436D" w:rsidP="00A0436D">
      <w:pPr>
        <w:rPr>
          <w:rFonts w:hint="cs"/>
        </w:rPr>
      </w:pPr>
      <w:r>
        <w:rPr>
          <w:rFonts w:hint="cs"/>
          <w:rtl/>
        </w:rPr>
        <w:t xml:space="preserve">רב אשי אמר </w:t>
      </w:r>
      <w:r>
        <w:rPr>
          <w:rFonts w:cs="Miriam"/>
          <w:szCs w:val="20"/>
          <w:rtl/>
        </w:rPr>
        <w:t>(</w:t>
      </w:r>
      <w:r>
        <w:rPr>
          <w:rFonts w:cs="Miriam" w:hint="cs"/>
          <w:szCs w:val="20"/>
          <w:rtl/>
        </w:rPr>
        <w:t>כולהו קשייתא בהכי מיתרצן</w:t>
      </w:r>
      <w:r>
        <w:rPr>
          <w:rFonts w:cs="Miriam"/>
          <w:szCs w:val="20"/>
          <w:rtl/>
        </w:rPr>
        <w:t>)</w:t>
      </w:r>
      <w:r>
        <w:rPr>
          <w:rFonts w:hint="cs"/>
          <w:rtl/>
        </w:rPr>
        <w:t xml:space="preserve">: </w:t>
      </w:r>
      <w:r>
        <w:rPr>
          <w:rFonts w:cs="Miriam"/>
          <w:szCs w:val="20"/>
          <w:rtl/>
        </w:rPr>
        <w:t>(</w:t>
      </w:r>
      <w:r>
        <w:rPr>
          <w:rFonts w:cs="Miriam" w:hint="cs"/>
          <w:szCs w:val="20"/>
          <w:rtl/>
        </w:rPr>
        <w:t>כגון</w:t>
      </w:r>
      <w:r>
        <w:rPr>
          <w:rFonts w:cs="Miriam"/>
          <w:szCs w:val="20"/>
          <w:rtl/>
        </w:rPr>
        <w:t>)</w:t>
      </w:r>
      <w:r>
        <w:rPr>
          <w:rtl/>
        </w:rPr>
        <w:t xml:space="preserve"> </w:t>
      </w:r>
      <w:r>
        <w:rPr>
          <w:rFonts w:hint="cs"/>
          <w:rtl/>
        </w:rPr>
        <w:t xml:space="preserve">דידיעה ביה מתחתא דמגילתא </w:t>
      </w:r>
      <w:r>
        <w:rPr>
          <w:rFonts w:cs="Miriam"/>
          <w:szCs w:val="20"/>
          <w:rtl/>
        </w:rPr>
        <w:t>(</w:t>
      </w:r>
      <w:r>
        <w:rPr>
          <w:rFonts w:cs="Miriam" w:hint="cs"/>
          <w:szCs w:val="20"/>
          <w:rtl/>
        </w:rPr>
        <w:t>שניכר ביה מתיחת הקלף סביב סביב כל הגט, שלא היה בו קלף אלא זה, לא למעלה ולא למטה; שניכר סביבות הקלף שחור ועב, שלא נגע שם תער הגלבים; שדרך עושי קלפים שקושרים אבנים סביב למתוח הקלף, ומתחילין לתקנו בסמוך; וכש</w:t>
      </w:r>
      <w:r>
        <w:rPr>
          <w:rFonts w:cs="Miriam" w:hint="cs"/>
          <w:szCs w:val="20"/>
          <w:u w:val="single"/>
          <w:rtl/>
        </w:rPr>
        <w:t>אין</w:t>
      </w:r>
      <w:r>
        <w:rPr>
          <w:rFonts w:cs="Miriam" w:hint="cs"/>
          <w:szCs w:val="20"/>
          <w:rtl/>
        </w:rPr>
        <w:t xml:space="preserve"> ריוח מלמטה עסקינן, דליכא למיפרך אימלוכי אימליך</w:t>
      </w:r>
      <w:r>
        <w:rPr>
          <w:rFonts w:cs="Miriam"/>
          <w:szCs w:val="20"/>
          <w:rtl/>
        </w:rPr>
        <w:t>)</w:t>
      </w:r>
      <w:r>
        <w:rPr>
          <w:rFonts w:hint="cs"/>
          <w:rtl/>
        </w:rPr>
        <w:t>.</w:t>
      </w:r>
    </w:p>
    <w:p w:rsidR="00A0436D" w:rsidRDefault="00A0436D" w:rsidP="00A0436D">
      <w:pPr>
        <w:rPr>
          <w:rFonts w:cs="Miriam" w:hint="cs"/>
          <w:szCs w:val="20"/>
        </w:rPr>
      </w:pPr>
    </w:p>
    <w:p w:rsidR="00A0436D" w:rsidRDefault="00A0436D" w:rsidP="00A0436D">
      <w:pPr>
        <w:rPr>
          <w:rFonts w:hint="cs"/>
          <w:rtl/>
        </w:rPr>
      </w:pPr>
      <w:r>
        <w:rPr>
          <w:rFonts w:hint="cs"/>
          <w:rtl/>
        </w:rPr>
        <w:t xml:space="preserve">חתמו עדים בראש הדף </w:t>
      </w:r>
      <w:r>
        <w:rPr>
          <w:rFonts w:hint="cs"/>
          <w:szCs w:val="20"/>
          <w:rtl/>
        </w:rPr>
        <w:t>[</w:t>
      </w:r>
      <w:r>
        <w:rPr>
          <w:rFonts w:hint="cs"/>
          <w:sz w:val="20"/>
          <w:szCs w:val="20"/>
          <w:rtl/>
        </w:rPr>
        <w:t xml:space="preserve">מן הצד או מאחריו בגט פשוט </w:t>
      </w:r>
      <w:r>
        <w:rPr>
          <w:sz w:val="20"/>
          <w:szCs w:val="20"/>
          <w:rtl/>
        </w:rPr>
        <w:t>–</w:t>
      </w:r>
      <w:r>
        <w:rPr>
          <w:rFonts w:hint="cs"/>
          <w:sz w:val="20"/>
          <w:szCs w:val="20"/>
          <w:rtl/>
        </w:rPr>
        <w:t xml:space="preserve"> פסול</w:t>
      </w:r>
      <w:r>
        <w:rPr>
          <w:rFonts w:hint="cs"/>
          <w:szCs w:val="20"/>
          <w:rtl/>
        </w:rPr>
        <w:t>]</w:t>
      </w:r>
      <w:r>
        <w:rPr>
          <w:rFonts w:hint="cs"/>
          <w:rtl/>
        </w:rPr>
        <w:t xml:space="preserve">:  </w:t>
      </w:r>
    </w:p>
    <w:p w:rsidR="00A0436D" w:rsidRDefault="00A0436D" w:rsidP="00A0436D">
      <w:pPr>
        <w:rPr>
          <w:rFonts w:hint="cs"/>
          <w:rtl/>
        </w:rPr>
      </w:pPr>
      <w:r>
        <w:rPr>
          <w:rFonts w:hint="cs"/>
          <w:rtl/>
        </w:rPr>
        <w:t>איני! והא רב חתים מן הצד?</w:t>
      </w:r>
    </w:p>
    <w:p w:rsidR="00A0436D" w:rsidRDefault="00A0436D" w:rsidP="00A0436D">
      <w:pPr>
        <w:rPr>
          <w:rFonts w:hint="cs"/>
          <w:rtl/>
        </w:rPr>
      </w:pPr>
      <w:r>
        <w:rPr>
          <w:rFonts w:hint="cs"/>
          <w:rtl/>
        </w:rPr>
        <w:t xml:space="preserve">התם - בשגגו </w:t>
      </w:r>
      <w:r>
        <w:rPr>
          <w:rFonts w:cs="Miriam"/>
          <w:szCs w:val="20"/>
          <w:rtl/>
        </w:rPr>
        <w:t>(</w:t>
      </w:r>
      <w:r>
        <w:rPr>
          <w:rFonts w:cs="Miriam" w:hint="cs"/>
          <w:szCs w:val="20"/>
          <w:rtl/>
        </w:rPr>
        <w:t>של חתימה</w:t>
      </w:r>
      <w:r>
        <w:rPr>
          <w:rFonts w:cs="Miriam"/>
          <w:szCs w:val="20"/>
          <w:rtl/>
        </w:rPr>
        <w:t>)</w:t>
      </w:r>
      <w:r>
        <w:rPr>
          <w:rtl/>
        </w:rPr>
        <w:t xml:space="preserve"> </w:t>
      </w:r>
      <w:r>
        <w:rPr>
          <w:rFonts w:hint="cs"/>
          <w:rtl/>
        </w:rPr>
        <w:t xml:space="preserve">כלפי כתב </w:t>
      </w:r>
      <w:r>
        <w:rPr>
          <w:rFonts w:cs="Miriam"/>
          <w:szCs w:val="20"/>
          <w:rtl/>
        </w:rPr>
        <w:t>(</w:t>
      </w:r>
      <w:r>
        <w:rPr>
          <w:rFonts w:cs="Miriam" w:hint="cs"/>
          <w:szCs w:val="20"/>
          <w:rtl/>
        </w:rPr>
        <w:t>כלפי כתב הגט; דהאי ודאי על גט זה חתם; ומתניתין בשרגלי החתימה כלפי כתב הגט, דאיכא למימר שמא למעלה מאותה חתימה היה כתוב שטר ועליו חתמו העדים</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אלא הא דקתני '</w:t>
      </w:r>
      <w:r>
        <w:rPr>
          <w:rFonts w:hint="cs"/>
          <w:i/>
          <w:iCs/>
          <w:rtl/>
        </w:rPr>
        <w:t>הקיף ראשו של זה בצד ראשו של זה והעדים באמצע - שניהם פסולין</w:t>
      </w:r>
      <w:r>
        <w:rPr>
          <w:rFonts w:hint="cs"/>
          <w:rtl/>
        </w:rPr>
        <w:t xml:space="preserve">' וליחזי הי מינייהו </w:t>
      </w:r>
      <w:r>
        <w:rPr>
          <w:rFonts w:cs="Miriam"/>
          <w:szCs w:val="20"/>
          <w:rtl/>
        </w:rPr>
        <w:t>(</w:t>
      </w:r>
      <w:r>
        <w:rPr>
          <w:rFonts w:cs="Miriam" w:hint="cs"/>
          <w:szCs w:val="20"/>
          <w:rtl/>
        </w:rPr>
        <w:t>גגו</w:t>
      </w:r>
      <w:r>
        <w:rPr>
          <w:rFonts w:cs="Miriam"/>
          <w:szCs w:val="20"/>
          <w:rtl/>
        </w:rPr>
        <w:t>)</w:t>
      </w:r>
      <w:r>
        <w:rPr>
          <w:rtl/>
        </w:rPr>
        <w:t xml:space="preserve"> </w:t>
      </w:r>
      <w:r>
        <w:rPr>
          <w:rFonts w:hint="cs"/>
          <w:rtl/>
        </w:rPr>
        <w:t xml:space="preserve">כלפי כתב וליתכשר </w:t>
      </w:r>
      <w:r>
        <w:rPr>
          <w:rFonts w:cs="Miriam"/>
          <w:szCs w:val="20"/>
          <w:rtl/>
        </w:rPr>
        <w:t>(</w:t>
      </w:r>
      <w:r>
        <w:rPr>
          <w:rFonts w:cs="Miriam" w:hint="cs"/>
          <w:szCs w:val="20"/>
          <w:rtl/>
        </w:rPr>
        <w:t>דודאי עליו חתמו</w:t>
      </w:r>
      <w:r>
        <w:rPr>
          <w:rFonts w:cs="Miriam"/>
          <w:szCs w:val="20"/>
          <w:rtl/>
        </w:rPr>
        <w:t>)</w:t>
      </w:r>
      <w:r>
        <w:rPr>
          <w:rFonts w:hint="cs"/>
          <w:rtl/>
        </w:rPr>
        <w:t xml:space="preserve">? </w:t>
      </w:r>
      <w:r>
        <w:rPr>
          <w:rFonts w:cs="Miriam"/>
          <w:szCs w:val="20"/>
          <w:rtl/>
        </w:rPr>
        <w:t>(</w:t>
      </w:r>
      <w:r>
        <w:rPr>
          <w:rFonts w:cs="Miriam" w:hint="cs"/>
          <w:szCs w:val="20"/>
          <w:rtl/>
        </w:rPr>
        <w:t>דקא סלקא דעתא שהעדים חותמין ברוחב הקלף כסדר כתב הגיטין.</w:t>
      </w:r>
      <w:r>
        <w:rPr>
          <w:rFonts w:cs="Miriam"/>
          <w:szCs w:val="20"/>
          <w:rtl/>
        </w:rPr>
        <w:t>)</w:t>
      </w:r>
      <w:r>
        <w:rPr>
          <w:rtl/>
        </w:rPr>
        <w:t xml:space="preserve"> </w:t>
      </w:r>
      <w:r>
        <w:rPr>
          <w:rFonts w:hint="cs"/>
          <w:rtl/>
        </w:rPr>
        <w:t xml:space="preserve"> </w:t>
      </w:r>
    </w:p>
    <w:p w:rsidR="00A0436D" w:rsidRDefault="00A0436D" w:rsidP="00A0436D">
      <w:pPr>
        <w:rPr>
          <w:rFonts w:hint="cs"/>
          <w:rtl/>
        </w:rPr>
      </w:pPr>
      <w:r>
        <w:rPr>
          <w:rFonts w:hint="cs"/>
          <w:rtl/>
        </w:rPr>
        <w:t xml:space="preserve">התם - דרמי ליה כעיברא </w:t>
      </w:r>
      <w:r>
        <w:rPr>
          <w:rFonts w:cs="Miriam"/>
          <w:szCs w:val="20"/>
          <w:rtl/>
        </w:rPr>
        <w:t>(</w:t>
      </w:r>
      <w:r>
        <w:rPr>
          <w:rFonts w:cs="Miriam" w:hint="cs"/>
          <w:szCs w:val="20"/>
          <w:rtl/>
        </w:rPr>
        <w:t>העדים מוטלין בין שני הגיטין כבריח: ראשי שיטות של חתימה מחברין הגיטין כבריח הדלת שנמשכת באויר הפתח - כך הן נמשכין בין אויר שני הגיטין</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אי הכי - סיפא, דקתני '</w:t>
      </w:r>
      <w:r>
        <w:rPr>
          <w:rFonts w:hint="cs"/>
          <w:i/>
          <w:iCs/>
          <w:rtl/>
        </w:rPr>
        <w:t>ראשו של זה בצד סופו של זה והעדים באמצע: את שהעדים ניקרין בסופו - כשר</w:t>
      </w:r>
      <w:r>
        <w:rPr>
          <w:rFonts w:hint="cs"/>
          <w:rtl/>
        </w:rPr>
        <w:t>' ואי דרמי כעיברא לאו בהדי האי מיקרי ולאו בהדי האי מיקרי?</w:t>
      </w:r>
    </w:p>
    <w:p w:rsidR="00A0436D" w:rsidRDefault="00A0436D" w:rsidP="00A0436D">
      <w:pPr>
        <w:rPr>
          <w:rFonts w:cs="Miriam" w:hint="cs"/>
          <w:szCs w:val="20"/>
        </w:rPr>
      </w:pPr>
      <w:r>
        <w:rPr>
          <w:rFonts w:hint="cs"/>
          <w:rtl/>
        </w:rPr>
        <w:t xml:space="preserve">אלא רב </w:t>
      </w:r>
      <w:r>
        <w:rPr>
          <w:rFonts w:cs="Miriam"/>
          <w:szCs w:val="20"/>
          <w:rtl/>
        </w:rPr>
        <w:t>(</w:t>
      </w:r>
      <w:r>
        <w:rPr>
          <w:rFonts w:cs="Miriam" w:hint="cs"/>
          <w:szCs w:val="20"/>
          <w:rtl/>
        </w:rPr>
        <w:t>כי חתים מן הצד - לא בגיטין ולא בשטרות אלא</w:t>
      </w:r>
      <w:r>
        <w:rPr>
          <w:rFonts w:cs="Miriam"/>
          <w:szCs w:val="20"/>
          <w:rtl/>
        </w:rPr>
        <w:t>)</w:t>
      </w:r>
      <w:r>
        <w:rPr>
          <w:rtl/>
        </w:rPr>
        <w:t xml:space="preserve"> </w:t>
      </w:r>
      <w:r>
        <w:rPr>
          <w:rFonts w:hint="cs"/>
          <w:rtl/>
        </w:rPr>
        <w:t xml:space="preserve">בדיסקי </w:t>
      </w:r>
      <w:r>
        <w:rPr>
          <w:rFonts w:cs="Miriam"/>
          <w:szCs w:val="20"/>
          <w:rtl/>
        </w:rPr>
        <w:t>(</w:t>
      </w:r>
      <w:r>
        <w:rPr>
          <w:rFonts w:cs="Miriam" w:hint="cs"/>
          <w:szCs w:val="20"/>
          <w:rtl/>
        </w:rPr>
        <w:t xml:space="preserve">כשהיה מזמין אנשים לדין לפניו והסופר כותב להם איגרת הזמנה בשמו והוא חותם </w:t>
      </w:r>
      <w:r>
        <w:rPr>
          <w:rFonts w:cs="Miriam"/>
          <w:szCs w:val="20"/>
          <w:rtl/>
        </w:rPr>
        <w:t>)</w:t>
      </w:r>
      <w:r>
        <w:rPr>
          <w:rtl/>
        </w:rPr>
        <w:t xml:space="preserve"> </w:t>
      </w:r>
      <w:r>
        <w:rPr>
          <w:rFonts w:hint="cs"/>
          <w:rtl/>
        </w:rPr>
        <w:t xml:space="preserve">הוה חתים </w:t>
      </w:r>
      <w:r>
        <w:rPr>
          <w:rFonts w:cs="Miriam"/>
          <w:szCs w:val="20"/>
          <w:rtl/>
        </w:rPr>
        <w:t>(</w:t>
      </w:r>
      <w:r>
        <w:rPr>
          <w:rFonts w:cs="Miriam" w:hint="cs"/>
          <w:szCs w:val="20"/>
          <w:rtl/>
        </w:rPr>
        <w:t>פעמים מן הצד, ואין הקפדה בכך</w:t>
      </w:r>
      <w:r>
        <w:rPr>
          <w:rFonts w:cs="Miriam"/>
          <w:szCs w:val="20"/>
          <w:rtl/>
        </w:rPr>
        <w:t>)</w:t>
      </w:r>
      <w:r>
        <w:rPr>
          <w:rFonts w:hint="cs"/>
          <w:rtl/>
        </w:rPr>
        <w:t>.</w:t>
      </w:r>
    </w:p>
    <w:p w:rsidR="00A0436D" w:rsidRDefault="00A0436D" w:rsidP="00A0436D">
      <w:pPr>
        <w:rPr>
          <w:rFonts w:cs="Miriam" w:hint="cs"/>
          <w:szCs w:val="20"/>
        </w:rPr>
      </w:pPr>
    </w:p>
    <w:p w:rsidR="00A0436D" w:rsidRDefault="00A0436D" w:rsidP="00A0436D">
      <w:pPr>
        <w:rPr>
          <w:rFonts w:hint="cs"/>
          <w:rtl/>
        </w:rPr>
      </w:pPr>
      <w:r>
        <w:rPr>
          <w:rFonts w:hint="cs"/>
          <w:rtl/>
        </w:rPr>
        <w:t xml:space="preserve">גט שכתבו עברית </w:t>
      </w:r>
      <w:r>
        <w:rPr>
          <w:rFonts w:hint="cs"/>
          <w:szCs w:val="20"/>
          <w:rtl/>
        </w:rPr>
        <w:t>[ועדיו יוונית, יוונית ועדיו עברית; עד אחד עברי ועד אחד יווני]</w:t>
      </w:r>
      <w:r>
        <w:rPr>
          <w:rFonts w:hint="cs"/>
          <w:rtl/>
        </w:rPr>
        <w:t xml:space="preserve"> כתב סופר ועד כשר:  </w:t>
      </w:r>
    </w:p>
    <w:p w:rsidR="00A0436D" w:rsidRDefault="00A0436D" w:rsidP="00A0436D">
      <w:pPr>
        <w:rPr>
          <w:rFonts w:hint="cs"/>
          <w:rtl/>
        </w:rPr>
      </w:pPr>
      <w:r>
        <w:rPr>
          <w:rFonts w:hint="cs"/>
          <w:rtl/>
        </w:rPr>
        <w:t>אמר רבי ירמיה: '</w:t>
      </w:r>
      <w:r>
        <w:rPr>
          <w:rFonts w:hint="cs"/>
          <w:i/>
          <w:iCs/>
          <w:rtl/>
        </w:rPr>
        <w:t>חתם סופר</w:t>
      </w:r>
      <w:r>
        <w:rPr>
          <w:rFonts w:hint="cs"/>
          <w:rtl/>
        </w:rPr>
        <w:t xml:space="preserve">' </w:t>
      </w:r>
      <w:r>
        <w:rPr>
          <w:rFonts w:cs="Courier New" w:hint="cs"/>
          <w:szCs w:val="20"/>
          <w:rtl/>
        </w:rPr>
        <w:t>[ולא '</w:t>
      </w:r>
      <w:r>
        <w:rPr>
          <w:rFonts w:cs="Courier New" w:hint="cs"/>
          <w:b/>
          <w:bCs/>
          <w:szCs w:val="20"/>
          <w:rtl/>
        </w:rPr>
        <w:t>כתב</w:t>
      </w:r>
      <w:r>
        <w:rPr>
          <w:rFonts w:cs="Courier New" w:hint="cs"/>
          <w:szCs w:val="20"/>
          <w:rtl/>
        </w:rPr>
        <w:t xml:space="preserve"> סופר']</w:t>
      </w:r>
      <w:r>
        <w:rPr>
          <w:rFonts w:hint="cs"/>
          <w:rtl/>
        </w:rPr>
        <w:t xml:space="preserve"> </w:t>
      </w:r>
      <w:r>
        <w:rPr>
          <w:rFonts w:cs="Miriam"/>
          <w:szCs w:val="20"/>
          <w:rtl/>
        </w:rPr>
        <w:t>(</w:t>
      </w:r>
      <w:r>
        <w:rPr>
          <w:rFonts w:cs="Miriam" w:hint="cs"/>
          <w:szCs w:val="20"/>
          <w:rtl/>
        </w:rPr>
        <w:t>עם עד אחד</w:t>
      </w:r>
      <w:r>
        <w:rPr>
          <w:rFonts w:cs="Miriam"/>
          <w:szCs w:val="20"/>
          <w:rtl/>
        </w:rPr>
        <w:t>)</w:t>
      </w:r>
      <w:r>
        <w:rPr>
          <w:rtl/>
        </w:rPr>
        <w:t xml:space="preserve"> </w:t>
      </w:r>
      <w:r>
        <w:rPr>
          <w:rFonts w:hint="cs"/>
          <w:rtl/>
        </w:rPr>
        <w:t xml:space="preserve">שנינו </w:t>
      </w:r>
      <w:r>
        <w:rPr>
          <w:rFonts w:cs="Miriam"/>
          <w:szCs w:val="20"/>
          <w:rtl/>
        </w:rPr>
        <w:t>(</w:t>
      </w:r>
      <w:r>
        <w:rPr>
          <w:rFonts w:cs="Miriam" w:hint="cs"/>
          <w:szCs w:val="20"/>
          <w:rtl/>
        </w:rPr>
        <w:t xml:space="preserve">במשנתנו, דכשר, דהוה להו שני עדים, ואשמועינן מתניתין דלא חיישינן למימר 'הבעל לא צוה שיחתום הסופר, אלא אמר לשנים "אמרו לסופר פלוני ויכתוב, ולפלוני ופלוני ויחתומו", וחשו הנך שלוחין לכיסופא דספרא ואחתמוהו - להא לא חיישינן כדאוקמינן בפרק 'מי שאחזו' </w:t>
      </w:r>
      <w:r>
        <w:rPr>
          <w:rFonts w:cs="Miriam" w:hint="cs"/>
          <w:szCs w:val="16"/>
          <w:rtl/>
        </w:rPr>
        <w:t>(דף עב,א)</w:t>
      </w:r>
      <w:r>
        <w:rPr>
          <w:rFonts w:cs="Miriam"/>
          <w:szCs w:val="20"/>
          <w:rtl/>
        </w:rPr>
        <w:t>)</w:t>
      </w:r>
      <w:r>
        <w:rPr>
          <w:rFonts w:hint="cs"/>
          <w:rtl/>
        </w:rPr>
        <w:t>.</w:t>
      </w:r>
    </w:p>
    <w:p w:rsidR="00A0436D" w:rsidRDefault="00A0436D" w:rsidP="00A0436D">
      <w:pPr>
        <w:rPr>
          <w:rFonts w:hint="cs"/>
          <w:rtl/>
        </w:rPr>
      </w:pPr>
      <w:r>
        <w:rPr>
          <w:rFonts w:hint="cs"/>
          <w:rtl/>
        </w:rPr>
        <w:t xml:space="preserve">אמר רב חסדא: הא מני? - רבי יוסי היא </w:t>
      </w:r>
      <w:r>
        <w:rPr>
          <w:rFonts w:cs="Miriam"/>
          <w:szCs w:val="20"/>
          <w:rtl/>
        </w:rPr>
        <w:t>(</w:t>
      </w:r>
      <w:r>
        <w:rPr>
          <w:rFonts w:cs="Miriam" w:hint="cs"/>
          <w:szCs w:val="20"/>
          <w:rtl/>
        </w:rPr>
        <w:t>דאמר מילי לא מימסרן לשליח</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cs="Miriam" w:hint="cs"/>
          <w:szCs w:val="20"/>
        </w:rPr>
      </w:pPr>
      <w:r>
        <w:rPr>
          <w:rFonts w:hint="cs"/>
          <w:rtl/>
        </w:rPr>
        <w:t xml:space="preserve">ההיא כתובת חתנים דאתיא לקמיה דרבי אבהו, דהוו ידעי ליה לטופסא </w:t>
      </w:r>
      <w:r>
        <w:rPr>
          <w:rFonts w:cs="Miriam"/>
          <w:szCs w:val="20"/>
          <w:rtl/>
        </w:rPr>
        <w:t>(</w:t>
      </w:r>
      <w:r>
        <w:rPr>
          <w:rFonts w:cs="Miriam" w:hint="cs"/>
          <w:szCs w:val="20"/>
          <w:rtl/>
        </w:rPr>
        <w:t>דשטרא: שהיו מכירין כתיבת הסופר</w:t>
      </w:r>
      <w:r>
        <w:rPr>
          <w:rFonts w:cs="Miriam"/>
          <w:szCs w:val="20"/>
          <w:rtl/>
        </w:rPr>
        <w:t>)</w:t>
      </w:r>
      <w:r>
        <w:rPr>
          <w:rtl/>
        </w:rPr>
        <w:t xml:space="preserve"> </w:t>
      </w:r>
      <w:r>
        <w:rPr>
          <w:rFonts w:hint="cs"/>
          <w:rtl/>
        </w:rPr>
        <w:t xml:space="preserve">ולחתימת ידא דחד סהדא </w:t>
      </w:r>
      <w:r>
        <w:rPr>
          <w:rFonts w:cs="Miriam"/>
          <w:szCs w:val="20"/>
          <w:rtl/>
        </w:rPr>
        <w:t>(</w:t>
      </w:r>
      <w:r>
        <w:rPr>
          <w:rFonts w:cs="Miriam" w:hint="cs"/>
          <w:szCs w:val="20"/>
          <w:rtl/>
        </w:rPr>
        <w:t>ולא היו מכירין חתימת השני</w:t>
      </w:r>
      <w:r>
        <w:rPr>
          <w:rFonts w:cs="Miriam"/>
          <w:szCs w:val="20"/>
          <w:rtl/>
        </w:rPr>
        <w:t>)</w:t>
      </w:r>
      <w:r>
        <w:rPr>
          <w:rFonts w:hint="cs"/>
          <w:rtl/>
        </w:rPr>
        <w:t xml:space="preserve">; סבר לאכשורה. אמר ליה רבי ירמיה: </w:t>
      </w:r>
      <w:r>
        <w:rPr>
          <w:rFonts w:hint="cs"/>
          <w:u w:val="single"/>
          <w:rtl/>
        </w:rPr>
        <w:t>חתם</w:t>
      </w:r>
      <w:r>
        <w:rPr>
          <w:rFonts w:hint="cs"/>
          <w:rtl/>
        </w:rPr>
        <w:t xml:space="preserve"> סופר שנינו.</w:t>
      </w:r>
    </w:p>
    <w:p w:rsidR="00A0436D" w:rsidRDefault="00A0436D" w:rsidP="00A0436D">
      <w:pPr>
        <w:rPr>
          <w:rFonts w:cs="Miriam" w:hint="cs"/>
          <w:szCs w:val="20"/>
          <w:rtl/>
        </w:rPr>
      </w:pPr>
    </w:p>
    <w:p w:rsidR="00A0436D" w:rsidRDefault="00A0436D" w:rsidP="00A0436D">
      <w:pPr>
        <w:rPr>
          <w:rFonts w:hint="cs"/>
          <w:rtl/>
        </w:rPr>
      </w:pPr>
      <w:r>
        <w:rPr>
          <w:rFonts w:hint="cs"/>
          <w:rtl/>
        </w:rPr>
        <w:t xml:space="preserve">כתב חניכתו וחניכתה כשר:  </w:t>
      </w:r>
    </w:p>
    <w:p w:rsidR="00A0436D" w:rsidRDefault="00A0436D" w:rsidP="00A0436D">
      <w:pPr>
        <w:rPr>
          <w:rFonts w:hint="cs"/>
          <w:i/>
          <w:iCs/>
          <w:rtl/>
        </w:rPr>
      </w:pPr>
      <w:r>
        <w:rPr>
          <w:rFonts w:hint="cs"/>
          <w:rtl/>
        </w:rPr>
        <w:t>תנו רבנן: '</w:t>
      </w:r>
      <w:r>
        <w:rPr>
          <w:rFonts w:hint="cs"/>
          <w:i/>
          <w:iCs/>
          <w:rtl/>
        </w:rPr>
        <w:t xml:space="preserve">חניכת אבות בגיטין - עד עשרה דורות </w:t>
      </w:r>
      <w:r>
        <w:rPr>
          <w:rFonts w:cs="Miriam"/>
          <w:szCs w:val="20"/>
          <w:rtl/>
        </w:rPr>
        <w:t>(</w:t>
      </w:r>
      <w:r>
        <w:rPr>
          <w:rFonts w:cs="Miriam" w:hint="cs"/>
          <w:szCs w:val="20"/>
          <w:rtl/>
        </w:rPr>
        <w:t>הויא חניכה, שאם כתבה בגט - לא מפסלא, למיהוי כשִינה שמו ושמה</w:t>
      </w:r>
      <w:r>
        <w:rPr>
          <w:rFonts w:cs="Miriam"/>
          <w:szCs w:val="20"/>
          <w:rtl/>
        </w:rPr>
        <w:t>)</w:t>
      </w:r>
      <w:r>
        <w:rPr>
          <w:rFonts w:hint="cs"/>
          <w:i/>
          <w:iCs/>
          <w:rtl/>
        </w:rPr>
        <w:t>;</w:t>
      </w:r>
    </w:p>
    <w:p w:rsidR="00A0436D" w:rsidRDefault="00A0436D" w:rsidP="00A0436D">
      <w:pPr>
        <w:rPr>
          <w:rFonts w:hint="cs"/>
          <w:rtl/>
        </w:rPr>
      </w:pPr>
      <w:r>
        <w:rPr>
          <w:rFonts w:hint="cs"/>
          <w:i/>
          <w:iCs/>
          <w:rtl/>
        </w:rPr>
        <w:t>רבי שמעון בן אלעזר אומר: שלשה דורות כשר, מכאן ואילך פסול.</w:t>
      </w:r>
      <w:r>
        <w:rPr>
          <w:rFonts w:hint="cs"/>
          <w:rtl/>
        </w:rPr>
        <w:t>'</w:t>
      </w:r>
    </w:p>
    <w:p w:rsidR="00A0436D" w:rsidRDefault="00A0436D" w:rsidP="00A0436D">
      <w:pPr>
        <w:rPr>
          <w:rFonts w:hint="cs"/>
          <w:rtl/>
        </w:rPr>
      </w:pPr>
      <w:r>
        <w:rPr>
          <w:rFonts w:hint="cs"/>
          <w:rtl/>
        </w:rPr>
        <w:t>כמאן אזלא הא דאמר רבי חנינא:  '</w:t>
      </w:r>
      <w:r>
        <w:rPr>
          <w:rFonts w:hint="cs"/>
          <w:i/>
          <w:iCs/>
          <w:rtl/>
        </w:rPr>
        <w:t>כתב חניכת אבות בגיטין - עד שלשה דורות</w:t>
      </w:r>
      <w:r>
        <w:rPr>
          <w:rFonts w:hint="cs"/>
          <w:rtl/>
        </w:rPr>
        <w:t xml:space="preserve">'? </w:t>
      </w:r>
    </w:p>
    <w:p w:rsidR="00A0436D" w:rsidRDefault="00A0436D" w:rsidP="00A0436D">
      <w:pPr>
        <w:rPr>
          <w:rFonts w:hint="cs"/>
          <w:rtl/>
        </w:rPr>
      </w:pPr>
      <w:r>
        <w:rPr>
          <w:rFonts w:hint="cs"/>
          <w:rtl/>
        </w:rPr>
        <w:t xml:space="preserve">כמאן? כרבי שמעון בן אלעזר. </w:t>
      </w:r>
    </w:p>
    <w:p w:rsidR="00A0436D" w:rsidRDefault="00A0436D" w:rsidP="00A0436D">
      <w:pPr>
        <w:rPr>
          <w:rFonts w:hint="cs"/>
          <w:rtl/>
        </w:rPr>
      </w:pPr>
    </w:p>
    <w:p w:rsidR="00A0436D" w:rsidRDefault="00A0436D" w:rsidP="00A0436D">
      <w:pPr>
        <w:rPr>
          <w:rFonts w:cs="Miriam" w:hint="cs"/>
          <w:szCs w:val="20"/>
        </w:rPr>
      </w:pPr>
      <w:r>
        <w:rPr>
          <w:rFonts w:hint="cs"/>
          <w:rtl/>
        </w:rPr>
        <w:t xml:space="preserve">אמר רב הונא: מאי קראה </w:t>
      </w:r>
      <w:r>
        <w:rPr>
          <w:rFonts w:cs="Miriam" w:hint="cs"/>
          <w:szCs w:val="16"/>
          <w:rtl/>
        </w:rPr>
        <w:t>(דברים ד,כה)</w:t>
      </w:r>
      <w:r>
        <w:rPr>
          <w:rFonts w:cs="Narkisim" w:hint="cs"/>
          <w:rtl/>
        </w:rPr>
        <w:t xml:space="preserve"> כי תוליד בנים </w:t>
      </w:r>
      <w:r>
        <w:rPr>
          <w:rFonts w:cs="Miriam"/>
          <w:szCs w:val="20"/>
          <w:rtl/>
        </w:rPr>
        <w:t>(</w:t>
      </w:r>
      <w:r>
        <w:rPr>
          <w:rFonts w:cs="Miriam" w:hint="cs"/>
          <w:szCs w:val="20"/>
          <w:rtl/>
        </w:rPr>
        <w:t>היינו דור שני</w:t>
      </w:r>
      <w:r>
        <w:rPr>
          <w:rFonts w:cs="Miriam"/>
          <w:szCs w:val="20"/>
          <w:rtl/>
        </w:rPr>
        <w:t>)</w:t>
      </w:r>
      <w:r>
        <w:rPr>
          <w:rFonts w:cs="Narkisim"/>
          <w:rtl/>
        </w:rPr>
        <w:t xml:space="preserve"> </w:t>
      </w:r>
      <w:r>
        <w:rPr>
          <w:rFonts w:cs="Narkisim" w:hint="cs"/>
          <w:rtl/>
        </w:rPr>
        <w:t xml:space="preserve">ובני בנים </w:t>
      </w:r>
      <w:r>
        <w:rPr>
          <w:rFonts w:cs="Miriam"/>
          <w:szCs w:val="20"/>
          <w:rtl/>
        </w:rPr>
        <w:t>(</w:t>
      </w:r>
      <w:r>
        <w:rPr>
          <w:rFonts w:cs="Miriam" w:hint="cs"/>
          <w:szCs w:val="20"/>
          <w:rtl/>
        </w:rPr>
        <w:t>היינו דור שלישי</w:t>
      </w:r>
      <w:r>
        <w:rPr>
          <w:rFonts w:cs="Miriam"/>
          <w:szCs w:val="20"/>
          <w:rtl/>
        </w:rPr>
        <w:t>)</w:t>
      </w:r>
      <w:r>
        <w:rPr>
          <w:rFonts w:cs="Narkisim"/>
          <w:rtl/>
        </w:rPr>
        <w:t xml:space="preserve"> </w:t>
      </w:r>
      <w:r>
        <w:rPr>
          <w:rFonts w:cs="Narkisim" w:hint="cs"/>
          <w:rtl/>
        </w:rPr>
        <w:t xml:space="preserve">ונושנתם </w:t>
      </w:r>
      <w:r>
        <w:rPr>
          <w:rFonts w:cs="Miriam"/>
          <w:szCs w:val="20"/>
          <w:rtl/>
        </w:rPr>
        <w:t>(</w:t>
      </w:r>
      <w:r>
        <w:rPr>
          <w:rFonts w:cs="Miriam" w:hint="cs"/>
          <w:szCs w:val="20"/>
          <w:rtl/>
        </w:rPr>
        <w:t>ומכאן ואילך קרי ליה '</w:t>
      </w:r>
      <w:r>
        <w:rPr>
          <w:rFonts w:cs="Narkisim" w:hint="cs"/>
          <w:szCs w:val="20"/>
          <w:rtl/>
        </w:rPr>
        <w:t>ונושנתם</w:t>
      </w:r>
      <w:r>
        <w:rPr>
          <w:rFonts w:cs="Miriam" w:hint="cs"/>
          <w:szCs w:val="20"/>
          <w:rtl/>
        </w:rPr>
        <w:t>'</w:t>
      </w:r>
      <w:r>
        <w:rPr>
          <w:rFonts w:cs="Miriam"/>
          <w:szCs w:val="20"/>
          <w:rtl/>
        </w:rPr>
        <w:t>)</w:t>
      </w:r>
      <w:r>
        <w:rPr>
          <w:rFonts w:cs="Narkisim"/>
          <w:szCs w:val="20"/>
          <w:rtl/>
        </w:rPr>
        <w:t xml:space="preserve"> [</w:t>
      </w:r>
      <w:r>
        <w:rPr>
          <w:rFonts w:cs="Narkisim" w:hint="cs"/>
          <w:szCs w:val="20"/>
          <w:rtl/>
        </w:rPr>
        <w:t>בארץ והשחתם ועשיתם פסל תמונת כל ועשיתם הרע בעיני ה' אלקיך להכעיסו</w:t>
      </w:r>
      <w:r>
        <w:rPr>
          <w:rFonts w:cs="Narkisim"/>
          <w:szCs w:val="20"/>
          <w:rtl/>
        </w:rPr>
        <w:t>]</w:t>
      </w:r>
      <w:r>
        <w:rPr>
          <w:rFonts w:hint="cs"/>
          <w:rtl/>
        </w:rPr>
        <w:t xml:space="preserve"> </w:t>
      </w:r>
    </w:p>
    <w:p w:rsidR="00A0436D" w:rsidRDefault="00A0436D" w:rsidP="00A0436D">
      <w:pPr>
        <w:rPr>
          <w:rFonts w:cs="Miriam" w:hint="cs"/>
          <w:szCs w:val="20"/>
          <w:rtl/>
        </w:rPr>
      </w:pPr>
      <w:r>
        <w:rPr>
          <w:rFonts w:hint="cs"/>
          <w:rtl/>
        </w:rPr>
        <w:t xml:space="preserve">אמר רבי יהושע בן לוי: לא חרבה ארץ ישראל עד שעבדו בה שבעה בתי דינים </w:t>
      </w:r>
      <w:r>
        <w:rPr>
          <w:rFonts w:cs="Miriam"/>
          <w:szCs w:val="20"/>
          <w:rtl/>
        </w:rPr>
        <w:t>(</w:t>
      </w:r>
      <w:r>
        <w:rPr>
          <w:rFonts w:cs="Miriam" w:hint="cs"/>
          <w:szCs w:val="20"/>
          <w:rtl/>
        </w:rPr>
        <w:t>שבעה משפחות של מלכים ממלכי ישראל</w:t>
      </w:r>
      <w:r>
        <w:rPr>
          <w:rFonts w:cs="Miriam"/>
          <w:szCs w:val="20"/>
          <w:rtl/>
        </w:rPr>
        <w:t>)</w:t>
      </w:r>
      <w:r>
        <w:rPr>
          <w:rtl/>
        </w:rPr>
        <w:t xml:space="preserve"> </w:t>
      </w:r>
      <w:r>
        <w:rPr>
          <w:rFonts w:hint="cs"/>
          <w:rtl/>
        </w:rPr>
        <w:t xml:space="preserve">עבודה זרה, ואלו הן: ירבעם בן נבט, ובעשא בן אחיה, ואחאב בן עמרי, ויהוא בן נמשי, ופקח בן רמליהו, ומנחם בן גדי, והושע בן אלה, שנאמר </w:t>
      </w:r>
      <w:r>
        <w:rPr>
          <w:rFonts w:cs="Miriam" w:hint="cs"/>
          <w:szCs w:val="16"/>
          <w:rtl/>
        </w:rPr>
        <w:t>(ירמיהו טו,ט)</w:t>
      </w:r>
      <w:r>
        <w:rPr>
          <w:rFonts w:cs="Narkisim" w:hint="cs"/>
          <w:rtl/>
        </w:rPr>
        <w:t xml:space="preserve"> אומללה יולדת </w:t>
      </w:r>
      <w:r>
        <w:rPr>
          <w:rFonts w:cs="Narkisim" w:hint="cs"/>
          <w:u w:val="single"/>
          <w:rtl/>
        </w:rPr>
        <w:t>השבעה,</w:t>
      </w:r>
      <w:r>
        <w:rPr>
          <w:rFonts w:cs="Narkisim" w:hint="cs"/>
          <w:rtl/>
        </w:rPr>
        <w:t xml:space="preserve"> נפחה נפשה באה שמשה, בעוד יומם בושה וחפרה</w:t>
      </w:r>
      <w:r>
        <w:rPr>
          <w:rFonts w:cs="Narkisim"/>
          <w:rtl/>
        </w:rPr>
        <w:t xml:space="preserve"> </w:t>
      </w:r>
      <w:r>
        <w:rPr>
          <w:rFonts w:cs="Narkisim"/>
          <w:szCs w:val="20"/>
          <w:rtl/>
        </w:rPr>
        <w:t>[</w:t>
      </w:r>
      <w:r>
        <w:rPr>
          <w:rFonts w:cs="Narkisim" w:hint="cs"/>
          <w:szCs w:val="20"/>
          <w:rtl/>
        </w:rPr>
        <w:t>ושאריתם לחרב אתן לפני איביהם נאם ה'</w:t>
      </w:r>
      <w:r>
        <w:rPr>
          <w:rFonts w:cs="Narkisim"/>
          <w:szCs w:val="20"/>
          <w:rtl/>
        </w:rPr>
        <w:t>]</w:t>
      </w:r>
      <w:r>
        <w:rPr>
          <w:rFonts w:hint="cs"/>
          <w:rtl/>
        </w:rPr>
        <w:t xml:space="preserve"> </w:t>
      </w:r>
      <w:r>
        <w:rPr>
          <w:rFonts w:cs="Miriam"/>
          <w:szCs w:val="20"/>
          <w:rtl/>
        </w:rPr>
        <w:t>(</w:t>
      </w:r>
      <w:r>
        <w:rPr>
          <w:rFonts w:cs="Miriam" w:hint="cs"/>
          <w:szCs w:val="20"/>
          <w:rtl/>
        </w:rPr>
        <w:t>והנך דמלכי יהודה לא חשיב, שהיו בימיהם של אלו, והוי כבית דין אחד: המלך ובנו ובן בנו - וכל מלכים שקמו מזרעו אחריו קרי 'חד בית דין'. שלום בן יבש וזכריה לא קחשיב, לפי שלא מלכו שנה שלמה; וכן זמרי; אבל עמרי - אביו של אחאב - על שם בית דינו של אחאב נקרא, ומפני שאחאב הרשיע לעשות יותר נקרא הקלקול על שמו.</w:t>
      </w:r>
    </w:p>
    <w:p w:rsidR="00A0436D" w:rsidRDefault="00A0436D" w:rsidP="00A0436D">
      <w:pPr>
        <w:rPr>
          <w:rFonts w:hint="cs"/>
          <w:rtl/>
        </w:rPr>
      </w:pPr>
      <w:r>
        <w:rPr>
          <w:rFonts w:cs="Miriam" w:hint="cs"/>
          <w:szCs w:val="20"/>
          <w:rtl/>
        </w:rPr>
        <w:lastRenderedPageBreak/>
        <w:t>בימי הושע בן אלה גלו עשרת השבטים, ומההיא שעתא קרי לה 'חורבן' דהיינו 'אומללה יולדת השבעה' שילדה שבע משפחות לעבודה זרה</w:t>
      </w:r>
      <w:r>
        <w:rPr>
          <w:rFonts w:cs="Miriam"/>
          <w:szCs w:val="20"/>
          <w:rtl/>
        </w:rPr>
        <w:t>)</w:t>
      </w:r>
      <w:r>
        <w:rPr>
          <w:rFonts w:hint="cs"/>
          <w:rtl/>
        </w:rPr>
        <w:t>.</w:t>
      </w:r>
    </w:p>
    <w:p w:rsidR="00A0436D" w:rsidRDefault="00A0436D" w:rsidP="00A0436D">
      <w:pPr>
        <w:rPr>
          <w:rFonts w:hint="cs"/>
          <w:rtl/>
        </w:rPr>
      </w:pPr>
      <w:r>
        <w:rPr>
          <w:rFonts w:hint="cs"/>
          <w:rtl/>
        </w:rPr>
        <w:t xml:space="preserve">אמר רב אמי: מאי קראה? - </w:t>
      </w:r>
      <w:r>
        <w:rPr>
          <w:rFonts w:cs="Narkisim" w:hint="cs"/>
          <w:rtl/>
        </w:rPr>
        <w:t>כי תוליד בנים ובני בנים</w:t>
      </w:r>
      <w:r>
        <w:rPr>
          <w:rFonts w:hint="cs"/>
          <w:rtl/>
        </w:rPr>
        <w:t>.</w:t>
      </w:r>
    </w:p>
    <w:p w:rsidR="00A0436D" w:rsidRDefault="00A0436D" w:rsidP="00A0436D">
      <w:pPr>
        <w:rPr>
          <w:rFonts w:hint="cs"/>
          <w:rtl/>
        </w:rPr>
      </w:pPr>
      <w:r>
        <w:rPr>
          <w:rFonts w:hint="cs"/>
          <w:rtl/>
        </w:rPr>
        <w:t xml:space="preserve">אמר ליה רב כהנא ורב אסי לרב: כתיב ביה, בהושע בן אלה </w:t>
      </w:r>
      <w:r>
        <w:rPr>
          <w:rFonts w:cs="Miriam" w:hint="cs"/>
          <w:szCs w:val="16"/>
          <w:rtl/>
        </w:rPr>
        <w:t>(מלכים ב יז,ב)</w:t>
      </w:r>
      <w:r>
        <w:rPr>
          <w:rFonts w:cs="Narkisim" w:hint="cs"/>
          <w:rtl/>
        </w:rPr>
        <w:t xml:space="preserve"> ויעש הרע בעיני ה' רק לא כמלכי ישראל</w:t>
      </w:r>
      <w:r>
        <w:rPr>
          <w:rFonts w:cs="Narkisim"/>
          <w:rtl/>
        </w:rPr>
        <w:t xml:space="preserve"> </w:t>
      </w:r>
      <w:r>
        <w:rPr>
          <w:rFonts w:cs="Narkisim"/>
          <w:szCs w:val="20"/>
          <w:rtl/>
        </w:rPr>
        <w:t>[</w:t>
      </w:r>
      <w:r>
        <w:rPr>
          <w:rFonts w:cs="Narkisim" w:hint="cs"/>
          <w:szCs w:val="20"/>
          <w:rtl/>
        </w:rPr>
        <w:t>אשר היו לפניו</w:t>
      </w:r>
      <w:r>
        <w:rPr>
          <w:rFonts w:cs="Narkisim"/>
          <w:szCs w:val="20"/>
          <w:rtl/>
        </w:rPr>
        <w:t>]</w:t>
      </w:r>
      <w:r>
        <w:rPr>
          <w:rFonts w:hint="cs"/>
          <w:rtl/>
        </w:rPr>
        <w:t xml:space="preserve">, וכתיב </w:t>
      </w:r>
      <w:r>
        <w:rPr>
          <w:rFonts w:cs="Miriam" w:hint="cs"/>
          <w:szCs w:val="16"/>
          <w:rtl/>
        </w:rPr>
        <w:t>(מלכים ב יז,ג)</w:t>
      </w:r>
      <w:r>
        <w:rPr>
          <w:rFonts w:cs="Narkisim" w:hint="cs"/>
          <w:rtl/>
        </w:rPr>
        <w:t xml:space="preserve"> עליו עלה</w:t>
      </w:r>
      <w:r>
        <w:rPr>
          <w:rFonts w:cs="Narkisim"/>
          <w:rtl/>
        </w:rPr>
        <w:t xml:space="preserve"> </w:t>
      </w:r>
      <w:r>
        <w:rPr>
          <w:rFonts w:cs="Narkisim" w:hint="cs"/>
          <w:rtl/>
        </w:rPr>
        <w:t xml:space="preserve">שלמנאסר </w:t>
      </w:r>
      <w:r>
        <w:rPr>
          <w:rFonts w:cs="Narkisim"/>
          <w:szCs w:val="20"/>
          <w:rtl/>
        </w:rPr>
        <w:t>[</w:t>
      </w:r>
      <w:r>
        <w:rPr>
          <w:rFonts w:cs="Narkisim" w:hint="cs"/>
          <w:szCs w:val="20"/>
          <w:rtl/>
        </w:rPr>
        <w:t>מלך אשור ויהי לו הושע עבד וישב לו מנחה</w:t>
      </w:r>
      <w:r>
        <w:rPr>
          <w:rFonts w:cs="Narkisim"/>
          <w:szCs w:val="20"/>
          <w:rtl/>
        </w:rPr>
        <w:t>]</w:t>
      </w:r>
      <w:r>
        <w:rPr>
          <w:rFonts w:hint="cs"/>
          <w:rtl/>
        </w:rPr>
        <w:t xml:space="preserve"> </w:t>
      </w:r>
      <w:r>
        <w:rPr>
          <w:rFonts w:cs="Miriam"/>
          <w:szCs w:val="20"/>
          <w:rtl/>
        </w:rPr>
        <w:t>(</w:t>
      </w:r>
      <w:r>
        <w:rPr>
          <w:rFonts w:cs="Miriam" w:hint="cs"/>
          <w:szCs w:val="20"/>
          <w:rtl/>
        </w:rPr>
        <w:t>מפני שלא הרשיע כשאר המלכים בא הפורעניות בימיו - בתמיה</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 xml:space="preserve">אמר להו: אותן פרדסיאות שהושיב ירבעם על הדרכים כדי שלא יעלו ישראל לרגל - בא הושע וביטלן, ואף על פי כן לא עלו ישראל לרגל; אמר הקב"ה: אותן שנים שלא עלו ישראל לרגל </w:t>
      </w:r>
      <w:r>
        <w:rPr>
          <w:rFonts w:cs="Miriam"/>
          <w:szCs w:val="20"/>
          <w:rtl/>
        </w:rPr>
        <w:t>(</w:t>
      </w:r>
      <w:r>
        <w:rPr>
          <w:rFonts w:cs="Miriam" w:hint="cs"/>
          <w:szCs w:val="20"/>
          <w:rtl/>
        </w:rPr>
        <w:t>הואיל שאין מוחה בידם והן לא עלו</w:t>
      </w:r>
      <w:r>
        <w:rPr>
          <w:rFonts w:cs="Miriam"/>
          <w:szCs w:val="20"/>
          <w:rtl/>
        </w:rPr>
        <w:t>)</w:t>
      </w:r>
      <w:r>
        <w:rPr>
          <w:rtl/>
        </w:rPr>
        <w:t xml:space="preserve"> </w:t>
      </w:r>
      <w:r>
        <w:rPr>
          <w:rFonts w:hint="cs"/>
          <w:rtl/>
        </w:rPr>
        <w:t xml:space="preserve">- </w:t>
      </w:r>
      <w:r>
        <w:rPr>
          <w:rFonts w:cs="Miriam"/>
          <w:szCs w:val="20"/>
          <w:rtl/>
        </w:rPr>
        <w:t>(</w:t>
      </w:r>
      <w:r>
        <w:rPr>
          <w:rFonts w:cs="Miriam" w:hint="cs"/>
          <w:szCs w:val="20"/>
          <w:rtl/>
        </w:rPr>
        <w:t>יגלו ו</w:t>
      </w:r>
      <w:r>
        <w:rPr>
          <w:rFonts w:cs="Miriam"/>
          <w:szCs w:val="20"/>
          <w:rtl/>
        </w:rPr>
        <w:t>)</w:t>
      </w:r>
      <w:r>
        <w:rPr>
          <w:rFonts w:hint="cs"/>
          <w:rtl/>
        </w:rPr>
        <w:t>ילכו בשבי.</w:t>
      </w:r>
    </w:p>
    <w:p w:rsidR="00A0436D" w:rsidRDefault="00A0436D" w:rsidP="00A0436D">
      <w:pPr>
        <w:rPr>
          <w:rFonts w:hint="cs"/>
          <w:rtl/>
        </w:rPr>
      </w:pPr>
    </w:p>
    <w:p w:rsidR="00A0436D" w:rsidRDefault="00A0436D" w:rsidP="00A0436D">
      <w:pPr>
        <w:rPr>
          <w:rFonts w:hint="cs"/>
          <w:rtl/>
        </w:rPr>
      </w:pPr>
      <w:r>
        <w:rPr>
          <w:rFonts w:hint="cs"/>
          <w:rtl/>
        </w:rPr>
        <w:t xml:space="preserve">אמר רב חסדא אמר מר עוקבא ואמרי לה אמר רב חסדא [אמר רבי ירמיה] דרש מרימר: מאי דכתיב </w:t>
      </w:r>
      <w:r>
        <w:rPr>
          <w:rFonts w:cs="Miriam" w:hint="cs"/>
          <w:szCs w:val="16"/>
          <w:rtl/>
        </w:rPr>
        <w:t>(דניאל ט,יד)</w:t>
      </w:r>
      <w:r>
        <w:rPr>
          <w:rFonts w:cs="Narkisim" w:hint="cs"/>
          <w:rtl/>
        </w:rPr>
        <w:t xml:space="preserve"> וישקוד </w:t>
      </w:r>
      <w:r>
        <w:rPr>
          <w:rFonts w:cs="Miriam"/>
          <w:szCs w:val="20"/>
          <w:rtl/>
        </w:rPr>
        <w:t>(</w:t>
      </w:r>
      <w:r>
        <w:rPr>
          <w:rFonts w:cs="Miriam" w:hint="cs"/>
          <w:szCs w:val="20"/>
          <w:rtl/>
        </w:rPr>
        <w:t>וימהר, כמו '</w:t>
      </w:r>
      <w:r>
        <w:rPr>
          <w:rFonts w:cs="Narkisim" w:hint="cs"/>
          <w:szCs w:val="20"/>
          <w:rtl/>
        </w:rPr>
        <w:t>כי שוקד אני על דברי</w:t>
      </w:r>
      <w:r>
        <w:rPr>
          <w:rFonts w:cs="Miriam" w:hint="cs"/>
          <w:szCs w:val="20"/>
          <w:rtl/>
        </w:rPr>
        <w:t xml:space="preserve">' - מתרגמינן 'מוחי אנא' </w:t>
      </w:r>
      <w:r>
        <w:rPr>
          <w:rFonts w:cs="Miriam" w:hint="cs"/>
          <w:szCs w:val="16"/>
          <w:rtl/>
        </w:rPr>
        <w:t>(ירמיה א</w:t>
      </w:r>
      <w:r>
        <w:rPr>
          <w:rFonts w:cs="Miriam"/>
          <w:szCs w:val="16"/>
          <w:rtl/>
        </w:rPr>
        <w:t>,</w:t>
      </w:r>
      <w:r>
        <w:rPr>
          <w:rFonts w:cs="Miriam" w:hint="cs"/>
          <w:szCs w:val="16"/>
          <w:rtl/>
        </w:rPr>
        <w:t>יב)</w:t>
      </w:r>
      <w:r>
        <w:rPr>
          <w:rFonts w:cs="Miriam"/>
          <w:szCs w:val="20"/>
          <w:rtl/>
        </w:rPr>
        <w:t>)</w:t>
      </w:r>
      <w:r>
        <w:rPr>
          <w:rFonts w:cs="Narkisim"/>
          <w:rtl/>
        </w:rPr>
        <w:t xml:space="preserve"> </w:t>
      </w:r>
      <w:r>
        <w:rPr>
          <w:rFonts w:cs="Narkisim" w:hint="cs"/>
          <w:rtl/>
        </w:rPr>
        <w:t>ה' על הרעה ויביאה עלינו כי צדיק ה' אלהינו</w:t>
      </w:r>
      <w:r>
        <w:rPr>
          <w:rFonts w:cs="Narkisim"/>
          <w:rtl/>
        </w:rPr>
        <w:t xml:space="preserve"> </w:t>
      </w:r>
      <w:r>
        <w:rPr>
          <w:rFonts w:cs="Narkisim"/>
          <w:szCs w:val="20"/>
          <w:rtl/>
        </w:rPr>
        <w:t>[</w:t>
      </w:r>
      <w:r>
        <w:rPr>
          <w:rFonts w:cs="Narkisim" w:hint="cs"/>
          <w:szCs w:val="20"/>
          <w:rtl/>
        </w:rPr>
        <w:t>על כל מעשיו אשר עשה ולא שמענו בקלו</w:t>
      </w:r>
      <w:r>
        <w:rPr>
          <w:rFonts w:cs="Narkisim"/>
          <w:szCs w:val="20"/>
          <w:rtl/>
        </w:rPr>
        <w:t>]</w:t>
      </w:r>
      <w:r>
        <w:rPr>
          <w:rFonts w:hint="cs"/>
          <w:rtl/>
        </w:rPr>
        <w:t xml:space="preserve">; </w:t>
      </w:r>
      <w:r>
        <w:rPr>
          <w:rFonts w:hint="cs"/>
          <w:u w:val="single"/>
          <w:rtl/>
        </w:rPr>
        <w:t>משום דצדיק ה' אלהינו</w:t>
      </w:r>
      <w:r>
        <w:rPr>
          <w:rFonts w:hint="cs"/>
          <w:rtl/>
        </w:rPr>
        <w:t xml:space="preserve"> וישקוד ה' על הרעה ויביאה עלינו? אלא צדקה עשה הקדוש ברוך הוא עם ישראל שהגלה גלות צדקיהו </w:t>
      </w:r>
      <w:r>
        <w:rPr>
          <w:rFonts w:cs="Miriam"/>
          <w:szCs w:val="20"/>
          <w:rtl/>
        </w:rPr>
        <w:t>(</w:t>
      </w:r>
      <w:r>
        <w:rPr>
          <w:rFonts w:cs="Miriam" w:hint="cs"/>
          <w:szCs w:val="20"/>
          <w:rtl/>
        </w:rPr>
        <w:t>חרבות ירושלים שגלו כולם</w:t>
      </w:r>
      <w:r>
        <w:rPr>
          <w:rFonts w:cs="Miriam"/>
          <w:szCs w:val="20"/>
          <w:rtl/>
        </w:rPr>
        <w:t>)</w:t>
      </w:r>
      <w:r>
        <w:rPr>
          <w:rtl/>
        </w:rPr>
        <w:t xml:space="preserve"> </w:t>
      </w:r>
      <w:r>
        <w:rPr>
          <w:rFonts w:hint="cs"/>
          <w:rtl/>
        </w:rPr>
        <w:t xml:space="preserve">ועדיין גלות יכניה קיימת </w:t>
      </w:r>
      <w:r>
        <w:rPr>
          <w:rFonts w:cs="Miriam"/>
          <w:szCs w:val="20"/>
          <w:rtl/>
        </w:rPr>
        <w:t>(</w:t>
      </w:r>
      <w:r>
        <w:rPr>
          <w:rFonts w:cs="Miriam" w:hint="cs"/>
          <w:szCs w:val="20"/>
          <w:rtl/>
        </w:rPr>
        <w:t>גלות יכניה - הוא יהויכין - קדמה לגלות צדקיהו אחת עשרה שנה, וזו היא צדקה: שמיהר והחריב ביתו כדי להגלות דורו של צדקיה לבבל בעוד שחכמי גלות יכניה קיימין: שילמדו תורה לאלו הגולים אחריהם, לפי שרוב חכמי התורה גלו עם יכניה</w:t>
      </w:r>
      <w:r>
        <w:rPr>
          <w:rFonts w:cs="Miriam"/>
          <w:szCs w:val="20"/>
          <w:rtl/>
        </w:rPr>
        <w:t>)</w:t>
      </w:r>
      <w:r>
        <w:rPr>
          <w:rFonts w:hint="cs"/>
          <w:rtl/>
        </w:rPr>
        <w:t>,</w:t>
      </w:r>
      <w:r>
        <w:rPr>
          <w:rtl/>
        </w:rPr>
        <w:t xml:space="preserve"> </w:t>
      </w:r>
      <w:r>
        <w:rPr>
          <w:rFonts w:hint="cs"/>
          <w:rtl/>
        </w:rPr>
        <w:t xml:space="preserve">דכתיב ביה בגלות יכניה: </w:t>
      </w:r>
      <w:r>
        <w:rPr>
          <w:rFonts w:cs="Miriam" w:hint="cs"/>
          <w:szCs w:val="16"/>
          <w:rtl/>
        </w:rPr>
        <w:t>[מלכים ב כד,טז:</w:t>
      </w:r>
      <w:r>
        <w:rPr>
          <w:rFonts w:cs="Narkisim" w:hint="cs"/>
          <w:szCs w:val="20"/>
          <w:rtl/>
        </w:rPr>
        <w:t xml:space="preserve"> ואת כל אנשי החיל שבעת אלפים, ו]</w:t>
      </w:r>
      <w:r>
        <w:rPr>
          <w:rFonts w:cs="Narkisim" w:hint="cs"/>
          <w:rtl/>
        </w:rPr>
        <w:t xml:space="preserve">החרש והמסגר אלף </w:t>
      </w:r>
      <w:r>
        <w:rPr>
          <w:rFonts w:cs="Narkisim" w:hint="cs"/>
          <w:szCs w:val="20"/>
          <w:rtl/>
        </w:rPr>
        <w:t>[הכל גבורים עשי מלחמה; ויביאם מלך בבל גולה בבלה</w:t>
      </w:r>
      <w:r>
        <w:rPr>
          <w:rFonts w:cs="Narkisim"/>
          <w:szCs w:val="20"/>
          <w:rtl/>
        </w:rPr>
        <w:t>]</w:t>
      </w:r>
      <w:r>
        <w:rPr>
          <w:rFonts w:hint="cs"/>
          <w:rtl/>
        </w:rPr>
        <w:t>: '</w:t>
      </w:r>
      <w:r>
        <w:rPr>
          <w:rFonts w:cs="Narkisim" w:hint="cs"/>
          <w:rtl/>
        </w:rPr>
        <w:t>חרש</w:t>
      </w:r>
      <w:r>
        <w:rPr>
          <w:rFonts w:hint="cs"/>
          <w:rtl/>
        </w:rPr>
        <w:t>': שבשעה שפותחין - נעשו הכל כחרשין; '</w:t>
      </w:r>
      <w:r>
        <w:rPr>
          <w:rFonts w:cs="Narkisim" w:hint="cs"/>
          <w:rtl/>
        </w:rPr>
        <w:t>מסגר</w:t>
      </w:r>
      <w:r>
        <w:rPr>
          <w:rFonts w:hint="cs"/>
          <w:rtl/>
        </w:rPr>
        <w:t xml:space="preserve">': כיון שסוגרין - שוב אינן פותחין </w:t>
      </w:r>
      <w:r>
        <w:rPr>
          <w:rFonts w:cs="Miriam"/>
          <w:szCs w:val="20"/>
          <w:rtl/>
        </w:rPr>
        <w:t>(</w:t>
      </w:r>
      <w:r>
        <w:rPr>
          <w:rFonts w:cs="Miriam" w:hint="cs"/>
          <w:szCs w:val="20"/>
          <w:rtl/>
        </w:rPr>
        <w:t>הלכה שהם סגורים בה - שאינם יודעים להשיב לשואליהם - שוב אין לה פותחין אחרים</w:t>
      </w:r>
      <w:r>
        <w:rPr>
          <w:rFonts w:cs="Miriam"/>
          <w:szCs w:val="20"/>
          <w:rtl/>
        </w:rPr>
        <w:t>)</w:t>
      </w:r>
      <w:r>
        <w:rPr>
          <w:rFonts w:hint="cs"/>
          <w:rtl/>
        </w:rPr>
        <w:t>; וכמה? '</w:t>
      </w:r>
      <w:r>
        <w:rPr>
          <w:rFonts w:cs="Narkisim" w:hint="cs"/>
          <w:rtl/>
        </w:rPr>
        <w:t>אלף</w:t>
      </w:r>
      <w:r>
        <w:rPr>
          <w:rFonts w:hint="cs"/>
          <w:rtl/>
        </w:rPr>
        <w:t>'.</w:t>
      </w:r>
    </w:p>
    <w:p w:rsidR="00A0436D" w:rsidRDefault="00A0436D" w:rsidP="00A0436D">
      <w:pPr>
        <w:rPr>
          <w:rFonts w:hint="cs"/>
        </w:rPr>
      </w:pPr>
      <w:r>
        <w:rPr>
          <w:rFonts w:hint="cs"/>
          <w:rtl/>
        </w:rPr>
        <w:t xml:space="preserve">עולא אמר: </w:t>
      </w:r>
      <w:r>
        <w:rPr>
          <w:rFonts w:cs="Miriam"/>
          <w:szCs w:val="20"/>
          <w:rtl/>
        </w:rPr>
        <w:t>(</w:t>
      </w:r>
      <w:r>
        <w:rPr>
          <w:rFonts w:cs="Miriam" w:hint="cs"/>
          <w:szCs w:val="20"/>
          <w:rtl/>
        </w:rPr>
        <w:t>היינו צדקה:</w:t>
      </w:r>
      <w:r>
        <w:rPr>
          <w:rFonts w:cs="Miriam"/>
          <w:szCs w:val="20"/>
          <w:rtl/>
        </w:rPr>
        <w:t>)</w:t>
      </w:r>
      <w:r>
        <w:rPr>
          <w:rtl/>
        </w:rPr>
        <w:t xml:space="preserve"> </w:t>
      </w:r>
      <w:r>
        <w:rPr>
          <w:rFonts w:hint="cs"/>
          <w:rtl/>
        </w:rPr>
        <w:t>שהקדים שתי שנים ל-</w:t>
      </w:r>
      <w:r>
        <w:rPr>
          <w:rFonts w:cs="Narkisim" w:hint="cs"/>
          <w:rtl/>
        </w:rPr>
        <w:t>ונושנתם</w:t>
      </w:r>
      <w:r>
        <w:rPr>
          <w:rFonts w:hint="cs"/>
          <w:rtl/>
        </w:rPr>
        <w:t xml:space="preserve"> </w:t>
      </w:r>
      <w:r>
        <w:rPr>
          <w:rFonts w:cs="Miriam" w:hint="cs"/>
          <w:szCs w:val="16"/>
          <w:rtl/>
        </w:rPr>
        <w:t>[דברים ד,כה:</w:t>
      </w:r>
      <w:r>
        <w:rPr>
          <w:rFonts w:cs="Narkisim" w:hint="cs"/>
          <w:szCs w:val="20"/>
          <w:rtl/>
        </w:rPr>
        <w:t xml:space="preserve"> </w:t>
      </w:r>
      <w:r>
        <w:rPr>
          <w:rFonts w:cs="Narkisim"/>
          <w:szCs w:val="20"/>
          <w:rtl/>
        </w:rPr>
        <w:t xml:space="preserve">כִּי תוֹלִיד בָּנִים וּבְנֵי בָנִים וְנוֹשַׁנְתֶּם בָּאָרֶץ וְהִשְׁחַתֶּם וַעֲשִׂיתֶם פֶּסֶל תְּמוּנַת כֹּל וַעֲשִׂיתֶם הָרַע בְּעֵינֵי </w:t>
      </w:r>
      <w:r>
        <w:rPr>
          <w:rFonts w:cs="Narkisim" w:hint="cs"/>
          <w:szCs w:val="20"/>
          <w:rtl/>
        </w:rPr>
        <w:t>ה'</w:t>
      </w:r>
      <w:r>
        <w:rPr>
          <w:rFonts w:cs="Narkisim"/>
          <w:szCs w:val="20"/>
          <w:rtl/>
        </w:rPr>
        <w:t xml:space="preserve"> אֱלֹהֶיךָ לְהַכְעִיסוֹ</w:t>
      </w:r>
      <w:r>
        <w:rPr>
          <w:rFonts w:cs="Narkisim" w:hint="cs"/>
          <w:szCs w:val="20"/>
          <w:rtl/>
        </w:rPr>
        <w:t>]</w:t>
      </w:r>
      <w:r>
        <w:rPr>
          <w:rFonts w:hint="cs"/>
          <w:rtl/>
        </w:rPr>
        <w:t xml:space="preserve"> </w:t>
      </w:r>
      <w:r>
        <w:rPr>
          <w:rFonts w:cs="Miriam"/>
          <w:szCs w:val="20"/>
          <w:rtl/>
        </w:rPr>
        <w:t>(</w:t>
      </w:r>
      <w:r>
        <w:rPr>
          <w:rFonts w:cs="Miriam" w:hint="cs"/>
          <w:szCs w:val="20"/>
          <w:rtl/>
        </w:rPr>
        <w:t>שמיהר להביא הרעה לסוף שמונה מאות וחמשים, דהיינו שתי שנים קודם 'ונושנתם', דהיא בגימטריא שמונה מאות וחמשים ושתים; ואם שהו עד '</w:t>
      </w:r>
      <w:r>
        <w:rPr>
          <w:rFonts w:cs="Narkisim" w:hint="cs"/>
          <w:szCs w:val="20"/>
          <w:rtl/>
        </w:rPr>
        <w:t>ונושנתם</w:t>
      </w:r>
      <w:r>
        <w:rPr>
          <w:rFonts w:cs="Miriam" w:hint="cs"/>
          <w:szCs w:val="20"/>
          <w:rtl/>
        </w:rPr>
        <w:t>' - היה מתקיים בהן '</w:t>
      </w:r>
      <w:r>
        <w:rPr>
          <w:rFonts w:cs="Narkisim" w:hint="cs"/>
          <w:szCs w:val="20"/>
          <w:rtl/>
        </w:rPr>
        <w:t>כי אבד תאבדון</w:t>
      </w:r>
      <w:r>
        <w:rPr>
          <w:rFonts w:cs="Miriam" w:hint="cs"/>
          <w:szCs w:val="20"/>
          <w:rtl/>
        </w:rPr>
        <w:t>'</w:t>
      </w:r>
      <w:r>
        <w:rPr>
          <w:rFonts w:cs="Miriam"/>
          <w:szCs w:val="20"/>
          <w:rtl/>
        </w:rPr>
        <w:t>)</w:t>
      </w:r>
      <w:r>
        <w:rPr>
          <w:rFonts w:hint="cs"/>
          <w:rtl/>
        </w:rPr>
        <w:t>.</w:t>
      </w:r>
    </w:p>
    <w:p w:rsidR="00A0436D" w:rsidRDefault="00A0436D" w:rsidP="00A0436D">
      <w:pPr>
        <w:rPr>
          <w:rFonts w:hint="cs"/>
        </w:rPr>
      </w:pPr>
    </w:p>
    <w:p w:rsidR="00A0436D" w:rsidRDefault="00A0436D" w:rsidP="00A0436D">
      <w:pPr>
        <w:rPr>
          <w:rFonts w:hint="cs"/>
          <w:rtl/>
        </w:rPr>
      </w:pPr>
      <w:r>
        <w:rPr>
          <w:rtl/>
        </w:rPr>
        <w:t>(</w:t>
      </w:r>
      <w:r>
        <w:rPr>
          <w:rFonts w:hint="cs"/>
          <w:rtl/>
        </w:rPr>
        <w:t>גיטין פח,ב</w:t>
      </w:r>
      <w:r>
        <w:rPr>
          <w:rtl/>
        </w:rPr>
        <w:t>)</w:t>
      </w:r>
    </w:p>
    <w:p w:rsidR="00A0436D" w:rsidRDefault="00A0436D" w:rsidP="00A0436D">
      <w:pPr>
        <w:rPr>
          <w:rFonts w:hint="cs"/>
        </w:rPr>
      </w:pPr>
      <w:r>
        <w:rPr>
          <w:rFonts w:hint="cs"/>
          <w:rtl/>
        </w:rPr>
        <w:t xml:space="preserve">אמר רב אחא בר יעקב: שמע מינה: 'מהרה' דמרי עלמא - תמני מאה וחמשין ותרתי הוא </w:t>
      </w:r>
      <w:r>
        <w:rPr>
          <w:rFonts w:cs="Miriam"/>
          <w:szCs w:val="20"/>
          <w:rtl/>
        </w:rPr>
        <w:t>(</w:t>
      </w:r>
      <w:r>
        <w:rPr>
          <w:rFonts w:cs="Miriam" w:hint="cs"/>
          <w:szCs w:val="20"/>
          <w:rtl/>
        </w:rPr>
        <w:t>כמנין 'ונושנתם' דהא כתיב: '</w:t>
      </w:r>
      <w:r>
        <w:rPr>
          <w:rFonts w:cs="Narkisim" w:hint="cs"/>
          <w:szCs w:val="20"/>
          <w:rtl/>
        </w:rPr>
        <w:t xml:space="preserve">כי אבד תאבדון </w:t>
      </w:r>
      <w:r>
        <w:rPr>
          <w:rFonts w:cs="Narkisim" w:hint="cs"/>
          <w:szCs w:val="20"/>
          <w:u w:val="single"/>
          <w:rtl/>
        </w:rPr>
        <w:t>מהר</w:t>
      </w:r>
      <w:r>
        <w:rPr>
          <w:rFonts w:cs="Miriam" w:hint="cs"/>
          <w:szCs w:val="20"/>
          <w:u w:val="single"/>
          <w:rtl/>
        </w:rPr>
        <w:t>'</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Pr>
      </w:pPr>
    </w:p>
    <w:p w:rsidR="00A0436D" w:rsidRDefault="00A0436D" w:rsidP="00A0436D">
      <w:pPr>
        <w:rPr>
          <w:rFonts w:hint="cs"/>
          <w:rtl/>
        </w:rPr>
      </w:pPr>
      <w:r>
        <w:rPr>
          <w:rFonts w:hint="cs"/>
          <w:rtl/>
        </w:rPr>
        <w:t>משנה:</w:t>
      </w:r>
    </w:p>
    <w:p w:rsidR="00A0436D" w:rsidRDefault="00A0436D" w:rsidP="00A0436D">
      <w:pPr>
        <w:rPr>
          <w:rFonts w:hint="cs"/>
          <w:rtl/>
        </w:rPr>
      </w:pPr>
      <w:r>
        <w:rPr>
          <w:rFonts w:hint="cs"/>
          <w:rtl/>
        </w:rPr>
        <w:t xml:space="preserve">גט מעושה </w:t>
      </w:r>
      <w:r>
        <w:rPr>
          <w:rFonts w:cs="Miriam"/>
          <w:szCs w:val="20"/>
          <w:rtl/>
        </w:rPr>
        <w:t>(</w:t>
      </w:r>
      <w:r>
        <w:rPr>
          <w:rFonts w:cs="Miriam" w:hint="cs"/>
          <w:szCs w:val="20"/>
          <w:rtl/>
        </w:rPr>
        <w:t>בחזקה</w:t>
      </w:r>
      <w:r>
        <w:rPr>
          <w:rFonts w:cs="Miriam"/>
          <w:szCs w:val="20"/>
          <w:rtl/>
        </w:rPr>
        <w:t>)</w:t>
      </w:r>
      <w:r>
        <w:rPr>
          <w:rFonts w:hint="cs"/>
          <w:rtl/>
        </w:rPr>
        <w:t>:</w:t>
      </w:r>
      <w:r>
        <w:rPr>
          <w:rtl/>
        </w:rPr>
        <w:t xml:space="preserve"> </w:t>
      </w:r>
      <w:r>
        <w:rPr>
          <w:rFonts w:hint="cs"/>
          <w:rtl/>
        </w:rPr>
        <w:t xml:space="preserve">בישראל כשר, ובעובדי כוכבים פסול; </w:t>
      </w:r>
    </w:p>
    <w:p w:rsidR="00A0436D" w:rsidRDefault="00A0436D" w:rsidP="00A0436D">
      <w:pPr>
        <w:rPr>
          <w:rFonts w:hint="cs"/>
        </w:rPr>
      </w:pPr>
      <w:r>
        <w:rPr>
          <w:rFonts w:hint="cs"/>
          <w:rtl/>
        </w:rPr>
        <w:t>ובעובדי כוכבים -  חובטין אותו ואומרים לו "עשה מה שישראל אומרים לך" - וכשר.</w:t>
      </w:r>
    </w:p>
    <w:p w:rsidR="00A0436D" w:rsidRDefault="00A0436D" w:rsidP="00A0436D">
      <w:pPr>
        <w:rPr>
          <w:rFonts w:hint="cs"/>
          <w:rtl/>
        </w:rPr>
      </w:pPr>
    </w:p>
    <w:p w:rsidR="00A0436D" w:rsidRDefault="00A0436D" w:rsidP="00A0436D">
      <w:pPr>
        <w:rPr>
          <w:rFonts w:hint="cs"/>
          <w:rtl/>
        </w:rPr>
      </w:pPr>
      <w:r>
        <w:rPr>
          <w:rFonts w:hint="cs"/>
          <w:rtl/>
        </w:rPr>
        <w:t>גמרא:</w:t>
      </w:r>
    </w:p>
    <w:p w:rsidR="00A0436D" w:rsidRDefault="00A0436D" w:rsidP="00A0436D">
      <w:pPr>
        <w:rPr>
          <w:rFonts w:hint="cs"/>
          <w:rtl/>
        </w:rPr>
      </w:pPr>
      <w:r>
        <w:rPr>
          <w:rFonts w:hint="cs"/>
          <w:rtl/>
        </w:rPr>
        <w:t xml:space="preserve">אמר רב נחמן אמר שמואל: גט המעושה בישראל: כדין </w:t>
      </w:r>
      <w:r>
        <w:rPr>
          <w:rFonts w:cs="Miriam"/>
          <w:szCs w:val="20"/>
          <w:rtl/>
        </w:rPr>
        <w:t>(</w:t>
      </w:r>
      <w:r>
        <w:rPr>
          <w:rFonts w:cs="Miriam" w:hint="cs"/>
          <w:szCs w:val="20"/>
          <w:rtl/>
        </w:rPr>
        <w:t>כגון הנך דאמרינן בהו 'יוציא ויתן כתובה' או שהיתה אסורה לו</w:t>
      </w:r>
      <w:r>
        <w:rPr>
          <w:rFonts w:cs="Miriam"/>
          <w:szCs w:val="20"/>
          <w:rtl/>
        </w:rPr>
        <w:t>)</w:t>
      </w:r>
      <w:r>
        <w:rPr>
          <w:rtl/>
        </w:rPr>
        <w:t xml:space="preserve"> –</w:t>
      </w:r>
      <w:r>
        <w:rPr>
          <w:rFonts w:hint="cs"/>
          <w:rtl/>
        </w:rPr>
        <w:t xml:space="preserve"> כשר, שלא כדין - פסול </w:t>
      </w:r>
      <w:r>
        <w:rPr>
          <w:rFonts w:cs="Miriam"/>
          <w:szCs w:val="20"/>
          <w:rtl/>
        </w:rPr>
        <w:t>(</w:t>
      </w:r>
      <w:r>
        <w:rPr>
          <w:rFonts w:cs="Miriam" w:hint="cs"/>
          <w:szCs w:val="20"/>
          <w:rtl/>
        </w:rPr>
        <w:t>להתירה לינשא</w:t>
      </w:r>
      <w:r>
        <w:rPr>
          <w:rFonts w:cs="Miriam"/>
          <w:szCs w:val="20"/>
          <w:rtl/>
        </w:rPr>
        <w:t>)</w:t>
      </w:r>
      <w:r>
        <w:rPr>
          <w:rtl/>
        </w:rPr>
        <w:t xml:space="preserve"> </w:t>
      </w:r>
      <w:r>
        <w:rPr>
          <w:rFonts w:hint="cs"/>
          <w:rtl/>
        </w:rPr>
        <w:t xml:space="preserve">ופוסל </w:t>
      </w:r>
      <w:r>
        <w:rPr>
          <w:rFonts w:cs="Miriam"/>
          <w:szCs w:val="20"/>
          <w:rtl/>
        </w:rPr>
        <w:t>(</w:t>
      </w:r>
      <w:r>
        <w:rPr>
          <w:rFonts w:cs="Miriam" w:hint="cs"/>
          <w:szCs w:val="20"/>
          <w:rtl/>
        </w:rPr>
        <w:t>מן הכהונה משום ריח הגט</w:t>
      </w:r>
      <w:r>
        <w:rPr>
          <w:rFonts w:cs="Miriam"/>
          <w:szCs w:val="20"/>
          <w:rtl/>
        </w:rPr>
        <w:t>)</w:t>
      </w:r>
      <w:r>
        <w:rPr>
          <w:rFonts w:hint="cs"/>
          <w:rtl/>
        </w:rPr>
        <w:t>,</w:t>
      </w:r>
      <w:r>
        <w:rPr>
          <w:rtl/>
        </w:rPr>
        <w:t xml:space="preserve"> </w:t>
      </w:r>
      <w:r>
        <w:rPr>
          <w:rFonts w:hint="cs"/>
          <w:rtl/>
        </w:rPr>
        <w:t>ובעובדי כוכבים: כדין פסול ופוסל, שלא כדין - אפילו ריח הגט אין בו.</w:t>
      </w:r>
    </w:p>
    <w:p w:rsidR="00A0436D" w:rsidRDefault="00A0436D" w:rsidP="00A0436D">
      <w:pPr>
        <w:rPr>
          <w:rFonts w:hint="cs"/>
          <w:rtl/>
        </w:rPr>
      </w:pPr>
      <w:r>
        <w:rPr>
          <w:rFonts w:hint="cs"/>
          <w:rtl/>
        </w:rPr>
        <w:t xml:space="preserve">מה נפשך </w:t>
      </w:r>
      <w:r>
        <w:rPr>
          <w:rFonts w:cs="Miriam"/>
          <w:szCs w:val="20"/>
          <w:rtl/>
        </w:rPr>
        <w:t>(</w:t>
      </w:r>
      <w:r>
        <w:rPr>
          <w:rFonts w:cs="Miriam" w:hint="cs"/>
          <w:szCs w:val="20"/>
          <w:rtl/>
        </w:rPr>
        <w:t>דאמרת 'בעובדי כוכבים בדין פסול ופוסל'</w:t>
      </w:r>
      <w:r>
        <w:rPr>
          <w:rFonts w:cs="Miriam"/>
          <w:szCs w:val="20"/>
          <w:rtl/>
        </w:rPr>
        <w:t>)</w:t>
      </w:r>
      <w:r>
        <w:rPr>
          <w:rFonts w:hint="cs"/>
          <w:rtl/>
        </w:rPr>
        <w:t>?</w:t>
      </w:r>
      <w:r>
        <w:rPr>
          <w:rtl/>
        </w:rPr>
        <w:t xml:space="preserve"> </w:t>
      </w:r>
      <w:r>
        <w:rPr>
          <w:rFonts w:hint="cs"/>
          <w:rtl/>
        </w:rPr>
        <w:t xml:space="preserve">אי עובדי כוכבים בני עשויי נינהו </w:t>
      </w:r>
      <w:r>
        <w:rPr>
          <w:rFonts w:cs="Miriam"/>
          <w:szCs w:val="20"/>
          <w:rtl/>
        </w:rPr>
        <w:t>(</w:t>
      </w:r>
      <w:r>
        <w:rPr>
          <w:rFonts w:cs="Miriam" w:hint="cs"/>
          <w:szCs w:val="20"/>
          <w:rtl/>
        </w:rPr>
        <w:t>דדין תורה נינהו לכוף את ישראל בדין</w:t>
      </w:r>
      <w:r>
        <w:rPr>
          <w:rFonts w:cs="Miriam"/>
          <w:szCs w:val="20"/>
          <w:rtl/>
        </w:rPr>
        <w:t>)</w:t>
      </w:r>
      <w:r>
        <w:rPr>
          <w:rtl/>
        </w:rPr>
        <w:t xml:space="preserve"> </w:t>
      </w:r>
      <w:r>
        <w:rPr>
          <w:rFonts w:hint="cs"/>
          <w:rtl/>
        </w:rPr>
        <w:t>- איתכשורי נמי ליתכשר; אי לאו בני עשויי נינהו - מיפסל לא ליפסל?!</w:t>
      </w:r>
    </w:p>
    <w:p w:rsidR="00A0436D" w:rsidRDefault="00A0436D" w:rsidP="00A0436D">
      <w:pPr>
        <w:rPr>
          <w:rFonts w:hint="cs"/>
          <w:rtl/>
        </w:rPr>
      </w:pPr>
      <w:r>
        <w:rPr>
          <w:rFonts w:hint="cs"/>
          <w:rtl/>
        </w:rPr>
        <w:t xml:space="preserve">אמר רב משרשיא: דבר תורה גט מעושה בעובדי כוכבי </w:t>
      </w:r>
      <w:r>
        <w:rPr>
          <w:rtl/>
        </w:rPr>
        <w:t>–</w:t>
      </w:r>
      <w:r>
        <w:rPr>
          <w:rFonts w:hint="cs"/>
          <w:rtl/>
        </w:rPr>
        <w:t xml:space="preserve"> כשר, ומה טעם אמרו 'פסול'? שלא תהא כל אחת ואחת הולכת ותולה עצמה בעובד כוכבים </w:t>
      </w:r>
      <w:r>
        <w:rPr>
          <w:rFonts w:cs="Miriam"/>
          <w:szCs w:val="20"/>
          <w:rtl/>
        </w:rPr>
        <w:t>(</w:t>
      </w:r>
      <w:r>
        <w:rPr>
          <w:rFonts w:cs="Miriam" w:hint="cs"/>
          <w:szCs w:val="20"/>
          <w:rtl/>
        </w:rPr>
        <w:t>שוכרת עובד כוכבים אנס לכוף בעלה לגרשה, ובאה עליו בעקיפין</w:t>
      </w:r>
      <w:r>
        <w:rPr>
          <w:rFonts w:cs="Miriam"/>
          <w:szCs w:val="20"/>
          <w:rtl/>
        </w:rPr>
        <w:t>)</w:t>
      </w:r>
      <w:r>
        <w:rPr>
          <w:rtl/>
        </w:rPr>
        <w:t xml:space="preserve"> </w:t>
      </w:r>
      <w:r>
        <w:rPr>
          <w:rFonts w:hint="cs"/>
          <w:rtl/>
        </w:rPr>
        <w:t>ומפקעת עצמה מיד בעלה.</w:t>
      </w:r>
    </w:p>
    <w:p w:rsidR="00A0436D" w:rsidRDefault="00A0436D" w:rsidP="00A0436D">
      <w:pPr>
        <w:rPr>
          <w:rFonts w:hint="cs"/>
          <w:rtl/>
        </w:rPr>
      </w:pPr>
      <w:r>
        <w:rPr>
          <w:rFonts w:hint="cs"/>
          <w:rtl/>
        </w:rPr>
        <w:t xml:space="preserve">אי הכי </w:t>
      </w:r>
      <w:r>
        <w:rPr>
          <w:rtl/>
        </w:rPr>
        <w:t>–</w:t>
      </w:r>
      <w:r>
        <w:rPr>
          <w:rFonts w:hint="cs"/>
          <w:rtl/>
        </w:rPr>
        <w:t xml:space="preserve"> '</w:t>
      </w:r>
      <w:r>
        <w:rPr>
          <w:rFonts w:hint="cs"/>
          <w:i/>
          <w:iCs/>
          <w:rtl/>
        </w:rPr>
        <w:t>שלא כדין אפילו ריח הגט אין בו</w:t>
      </w:r>
      <w:r>
        <w:rPr>
          <w:rFonts w:hint="cs"/>
          <w:rtl/>
        </w:rPr>
        <w:t xml:space="preserve">'? ונהוי שלא כדין כישראל, ומפסיל נמי לפסול </w:t>
      </w:r>
      <w:r>
        <w:rPr>
          <w:rFonts w:cs="Miriam"/>
          <w:szCs w:val="20"/>
          <w:rtl/>
        </w:rPr>
        <w:t>(</w:t>
      </w:r>
      <w:r>
        <w:rPr>
          <w:rFonts w:cs="Miriam" w:hint="cs"/>
          <w:szCs w:val="20"/>
          <w:rtl/>
        </w:rPr>
        <w:t>כשלא כדין? דישראל - הואיל ומדאורייתא בני עשויי נינהו, כישראל, והא גבי ישראל אמרת 'שלא כדין פסול ופוסל'</w:t>
      </w:r>
      <w:r>
        <w:rPr>
          <w:rFonts w:cs="Miriam"/>
          <w:szCs w:val="20"/>
          <w:rtl/>
        </w:rPr>
        <w:t>)</w:t>
      </w:r>
      <w:r>
        <w:rPr>
          <w:rFonts w:hint="cs"/>
          <w:rtl/>
        </w:rPr>
        <w:t>?</w:t>
      </w:r>
    </w:p>
    <w:p w:rsidR="00A0436D" w:rsidRDefault="00A0436D" w:rsidP="00A0436D">
      <w:pPr>
        <w:rPr>
          <w:rFonts w:hint="cs"/>
          <w:rtl/>
        </w:rPr>
      </w:pPr>
      <w:r>
        <w:rPr>
          <w:rFonts w:hint="cs"/>
          <w:rtl/>
        </w:rPr>
        <w:lastRenderedPageBreak/>
        <w:t>אלא הא דרב משרשיא - בדותא היא</w:t>
      </w:r>
      <w:r>
        <w:rPr>
          <w:rStyle w:val="a7"/>
          <w:rtl/>
        </w:rPr>
        <w:footnoteReference w:id="3"/>
      </w:r>
      <w:r>
        <w:rPr>
          <w:rFonts w:hint="cs"/>
          <w:rtl/>
        </w:rPr>
        <w:t xml:space="preserve"> </w:t>
      </w:r>
      <w:r>
        <w:rPr>
          <w:rFonts w:cs="Miriam"/>
          <w:szCs w:val="20"/>
          <w:rtl/>
        </w:rPr>
        <w:t>(</w:t>
      </w:r>
      <w:r>
        <w:rPr>
          <w:rFonts w:cs="Miriam" w:hint="cs"/>
          <w:szCs w:val="20"/>
          <w:rtl/>
        </w:rPr>
        <w:t>דודאי לאו בני עשויי נינהו</w:t>
      </w:r>
      <w:r>
        <w:rPr>
          <w:rFonts w:cs="Miriam"/>
          <w:szCs w:val="20"/>
          <w:rtl/>
        </w:rPr>
        <w:t>)</w:t>
      </w:r>
      <w:r>
        <w:rPr>
          <w:rFonts w:hint="cs"/>
          <w:rtl/>
        </w:rPr>
        <w:t xml:space="preserve">; וטעמא מאי? כדין </w:t>
      </w:r>
      <w:r>
        <w:rPr>
          <w:rFonts w:cs="Miriam"/>
          <w:szCs w:val="20"/>
          <w:rtl/>
        </w:rPr>
        <w:t>(</w:t>
      </w:r>
      <w:r>
        <w:rPr>
          <w:rFonts w:cs="Miriam" w:hint="cs"/>
          <w:szCs w:val="20"/>
          <w:rtl/>
        </w:rPr>
        <w:t>כדין דעובדי כוכבים: עובדי כוכבים שעישוהו להוציא, ובדין תורה אף על גב דלאו גיטא הוא - גזור ביה רבנן לפסול בכהונה</w:t>
      </w:r>
      <w:r>
        <w:rPr>
          <w:rFonts w:cs="Miriam"/>
          <w:szCs w:val="20"/>
          <w:rtl/>
        </w:rPr>
        <w:t>)</w:t>
      </w:r>
      <w:r>
        <w:rPr>
          <w:rtl/>
        </w:rPr>
        <w:t xml:space="preserve"> </w:t>
      </w:r>
      <w:r>
        <w:rPr>
          <w:rFonts w:hint="cs"/>
          <w:rtl/>
        </w:rPr>
        <w:t xml:space="preserve">בכדין דישראל </w:t>
      </w:r>
      <w:r>
        <w:rPr>
          <w:rtl/>
        </w:rPr>
        <w:t>–</w:t>
      </w:r>
      <w:r>
        <w:rPr>
          <w:rFonts w:hint="cs"/>
          <w:rtl/>
        </w:rPr>
        <w:t xml:space="preserve"> מיחלף </w:t>
      </w:r>
      <w:r>
        <w:rPr>
          <w:rFonts w:cs="Miriam"/>
          <w:szCs w:val="20"/>
          <w:rtl/>
        </w:rPr>
        <w:t>(</w:t>
      </w:r>
      <w:r>
        <w:rPr>
          <w:rFonts w:cs="Miriam" w:hint="cs"/>
          <w:szCs w:val="20"/>
          <w:rtl/>
        </w:rPr>
        <w:t>משום דמיחלף בכדין דישראל, ואתי למימר 'ישראל נמי שעישוהו כדין לא פסיל וההוא גיטא מעליא הוא'</w:t>
      </w:r>
      <w:r>
        <w:rPr>
          <w:rFonts w:cs="Miriam"/>
          <w:szCs w:val="20"/>
          <w:rtl/>
        </w:rPr>
        <w:t>)</w:t>
      </w:r>
      <w:r>
        <w:rPr>
          <w:rFonts w:hint="cs"/>
          <w:rtl/>
        </w:rPr>
        <w:t xml:space="preserve">, שלא כדין </w:t>
      </w:r>
      <w:r>
        <w:rPr>
          <w:rFonts w:cs="Miriam"/>
          <w:szCs w:val="20"/>
          <w:rtl/>
        </w:rPr>
        <w:t>(</w:t>
      </w:r>
      <w:r>
        <w:rPr>
          <w:rFonts w:cs="Miriam" w:hint="cs"/>
          <w:szCs w:val="20"/>
          <w:rtl/>
        </w:rPr>
        <w:t>דעובדי כוכבים</w:t>
      </w:r>
      <w:r>
        <w:rPr>
          <w:rFonts w:cs="Miriam"/>
          <w:szCs w:val="20"/>
          <w:rtl/>
        </w:rPr>
        <w:t>)</w:t>
      </w:r>
      <w:r>
        <w:rPr>
          <w:rFonts w:hint="cs"/>
          <w:rtl/>
        </w:rPr>
        <w:t xml:space="preserve"> בכדין ישראל - לא מיחלף </w:t>
      </w:r>
      <w:r>
        <w:rPr>
          <w:rFonts w:cs="Miriam"/>
          <w:szCs w:val="20"/>
          <w:rtl/>
        </w:rPr>
        <w:t>(</w:t>
      </w:r>
      <w:r>
        <w:rPr>
          <w:rFonts w:cs="Miriam" w:hint="cs"/>
          <w:szCs w:val="20"/>
          <w:rtl/>
        </w:rPr>
        <w:t>ואי אמרת מיחלף בשלא כדין דישראל ואתי למימר שלא כדין דישראל נמי לא פסיל ,ואמרן לעיל דפסיל - היא גופה גזירה היא: אטו כדין, וגזירה לגזירה לא גזרינן</w:t>
      </w:r>
      <w:r>
        <w:rPr>
          <w:rFonts w:cs="Miriam"/>
          <w:szCs w:val="20"/>
          <w:rtl/>
        </w:rPr>
        <w:t>)</w:t>
      </w:r>
      <w:r>
        <w:rPr>
          <w:rFonts w:hint="cs"/>
          <w:rtl/>
        </w:rPr>
        <w:t xml:space="preserve">.  </w:t>
      </w:r>
    </w:p>
    <w:p w:rsidR="00A0436D" w:rsidRDefault="00A0436D" w:rsidP="00A0436D">
      <w:pPr>
        <w:rPr>
          <w:rFonts w:hint="cs"/>
          <w:rtl/>
        </w:rPr>
      </w:pPr>
    </w:p>
    <w:p w:rsidR="00A0436D" w:rsidRDefault="00A0436D" w:rsidP="00A0436D">
      <w:pPr>
        <w:rPr>
          <w:rFonts w:hint="cs"/>
          <w:rtl/>
        </w:rPr>
      </w:pPr>
      <w:r>
        <w:rPr>
          <w:rFonts w:hint="cs"/>
          <w:rtl/>
        </w:rPr>
        <w:t xml:space="preserve">אביי אשכחיה לרב יוסף דיתיב וקא מעשה אגיטי </w:t>
      </w:r>
      <w:r>
        <w:rPr>
          <w:rFonts w:cs="Miriam"/>
          <w:szCs w:val="20"/>
          <w:rtl/>
        </w:rPr>
        <w:t>(</w:t>
      </w:r>
      <w:r>
        <w:rPr>
          <w:rFonts w:cs="Miriam" w:hint="cs"/>
          <w:szCs w:val="20"/>
          <w:rtl/>
        </w:rPr>
        <w:t>כופה איש להוציא את אשתו בדין</w:t>
      </w:r>
      <w:r>
        <w:rPr>
          <w:rFonts w:cs="Miriam"/>
          <w:szCs w:val="20"/>
          <w:rtl/>
        </w:rPr>
        <w:t>)</w:t>
      </w:r>
      <w:r>
        <w:rPr>
          <w:rFonts w:hint="cs"/>
          <w:rtl/>
        </w:rPr>
        <w:t>.</w:t>
      </w:r>
      <w:r>
        <w:rPr>
          <w:rtl/>
        </w:rPr>
        <w:t xml:space="preserve"> </w:t>
      </w:r>
      <w:r>
        <w:rPr>
          <w:rFonts w:hint="cs"/>
          <w:rtl/>
        </w:rPr>
        <w:t xml:space="preserve">אמר ליה: והא אנן - הדיוטות אנן </w:t>
      </w:r>
      <w:r>
        <w:rPr>
          <w:rFonts w:cs="Miriam"/>
          <w:szCs w:val="20"/>
          <w:rtl/>
        </w:rPr>
        <w:t>(</w:t>
      </w:r>
      <w:r>
        <w:rPr>
          <w:rFonts w:cs="Miriam" w:hint="cs"/>
          <w:szCs w:val="20"/>
          <w:rtl/>
        </w:rPr>
        <w:t>שאין מומחין אלא סמוכין, דמיקרו '</w:t>
      </w:r>
      <w:r>
        <w:rPr>
          <w:rFonts w:cs="Narkisim" w:hint="cs"/>
          <w:szCs w:val="20"/>
          <w:rtl/>
        </w:rPr>
        <w:t>אלהים</w:t>
      </w:r>
      <w:r>
        <w:rPr>
          <w:rFonts w:cs="Miriam" w:hint="cs"/>
          <w:szCs w:val="20"/>
          <w:rtl/>
        </w:rPr>
        <w:t xml:space="preserve">' דיינין, ואין סמיכה בחוץ לארץ, כדאמרינן בפרק קמא דסנהדרין </w:t>
      </w:r>
      <w:r>
        <w:rPr>
          <w:rFonts w:cs="Miriam" w:hint="cs"/>
          <w:szCs w:val="16"/>
          <w:rtl/>
        </w:rPr>
        <w:t>(יד,א)</w:t>
      </w:r>
      <w:r>
        <w:rPr>
          <w:rFonts w:cs="Miriam"/>
          <w:szCs w:val="20"/>
          <w:rtl/>
        </w:rPr>
        <w:t>)</w:t>
      </w:r>
      <w:r>
        <w:rPr>
          <w:rFonts w:hint="cs"/>
          <w:rtl/>
        </w:rPr>
        <w:t>, ותניא: '</w:t>
      </w:r>
      <w:r>
        <w:rPr>
          <w:rFonts w:hint="cs"/>
          <w:i/>
          <w:iCs/>
          <w:rtl/>
        </w:rPr>
        <w:t xml:space="preserve">היה רבי טרפון אומר: כל מקום שאתה מוצא אגוריאות </w:t>
      </w:r>
      <w:r>
        <w:rPr>
          <w:rFonts w:cs="Miriam"/>
          <w:szCs w:val="20"/>
          <w:rtl/>
        </w:rPr>
        <w:t>(</w:t>
      </w:r>
      <w:r>
        <w:rPr>
          <w:rFonts w:cs="Miriam" w:hint="cs"/>
          <w:szCs w:val="20"/>
          <w:rtl/>
        </w:rPr>
        <w:t xml:space="preserve">אסיפות; כמו </w:t>
      </w:r>
      <w:r>
        <w:rPr>
          <w:rFonts w:cs="Narkisim" w:hint="cs"/>
          <w:szCs w:val="20"/>
          <w:rtl/>
        </w:rPr>
        <w:t xml:space="preserve">אוגר בקיץ </w:t>
      </w:r>
      <w:r>
        <w:rPr>
          <w:rFonts w:cs="Miriam" w:hint="cs"/>
          <w:szCs w:val="16"/>
          <w:rtl/>
        </w:rPr>
        <w:t>(משלי י</w:t>
      </w:r>
      <w:r>
        <w:rPr>
          <w:rFonts w:cs="Miriam"/>
          <w:szCs w:val="16"/>
          <w:rtl/>
        </w:rPr>
        <w:t>,</w:t>
      </w:r>
      <w:r>
        <w:rPr>
          <w:rFonts w:cs="Miriam" w:hint="cs"/>
          <w:szCs w:val="16"/>
          <w:rtl/>
        </w:rPr>
        <w:t>ה)</w:t>
      </w:r>
      <w:r>
        <w:rPr>
          <w:rFonts w:cs="Miriam"/>
          <w:szCs w:val="20"/>
          <w:rtl/>
        </w:rPr>
        <w:t>)</w:t>
      </w:r>
      <w:r>
        <w:rPr>
          <w:i/>
          <w:iCs/>
          <w:rtl/>
        </w:rPr>
        <w:t xml:space="preserve"> </w:t>
      </w:r>
      <w:r>
        <w:rPr>
          <w:rFonts w:hint="cs"/>
          <w:i/>
          <w:iCs/>
          <w:rtl/>
        </w:rPr>
        <w:t xml:space="preserve">של עובדי כוכבים - אף על פי שדיניהם כדיני ישראל אי אתה רשאי להיזקק להם, שנאמר </w:t>
      </w:r>
      <w:r>
        <w:rPr>
          <w:rFonts w:cs="Miriam" w:hint="cs"/>
          <w:szCs w:val="16"/>
          <w:rtl/>
        </w:rPr>
        <w:t>(שמות כא,א)</w:t>
      </w:r>
      <w:r>
        <w:rPr>
          <w:rFonts w:cs="Narkisim" w:hint="cs"/>
          <w:i/>
          <w:iCs/>
          <w:rtl/>
        </w:rPr>
        <w:t xml:space="preserve"> ואלה המשפטים אשר תשים לפניהם </w:t>
      </w:r>
      <w:r>
        <w:rPr>
          <w:i/>
          <w:iCs/>
          <w:rtl/>
        </w:rPr>
        <w:t>–</w:t>
      </w:r>
      <w:r>
        <w:rPr>
          <w:rFonts w:hint="cs"/>
          <w:i/>
          <w:iCs/>
          <w:rtl/>
        </w:rPr>
        <w:t xml:space="preserve"> '</w:t>
      </w:r>
      <w:r>
        <w:rPr>
          <w:rFonts w:cs="Narkisim" w:hint="cs"/>
          <w:i/>
          <w:iCs/>
          <w:rtl/>
        </w:rPr>
        <w:t>לפניהם</w:t>
      </w:r>
      <w:r>
        <w:rPr>
          <w:rFonts w:hint="cs"/>
          <w:i/>
          <w:iCs/>
          <w:rtl/>
        </w:rPr>
        <w:t xml:space="preserve">' </w:t>
      </w:r>
      <w:r>
        <w:rPr>
          <w:rFonts w:cs="Miriam"/>
          <w:szCs w:val="20"/>
          <w:rtl/>
        </w:rPr>
        <w:t>(</w:t>
      </w:r>
      <w:r>
        <w:rPr>
          <w:rFonts w:cs="Miriam" w:hint="cs"/>
          <w:szCs w:val="20"/>
          <w:rtl/>
        </w:rPr>
        <w:t xml:space="preserve">קאי אשבעים זקנים שעלו עמו להר קודם מתן תורה, כדכתיב: </w:t>
      </w:r>
      <w:r>
        <w:rPr>
          <w:rFonts w:cs="Miriam" w:hint="cs"/>
          <w:szCs w:val="16"/>
          <w:rtl/>
        </w:rPr>
        <w:t>(שמות כד</w:t>
      </w:r>
      <w:r>
        <w:rPr>
          <w:rFonts w:cs="Miriam"/>
          <w:szCs w:val="16"/>
          <w:rtl/>
        </w:rPr>
        <w:t>,</w:t>
      </w:r>
      <w:r>
        <w:rPr>
          <w:rFonts w:cs="Miriam" w:hint="cs"/>
          <w:szCs w:val="16"/>
          <w:rtl/>
        </w:rPr>
        <w:t>א)</w:t>
      </w:r>
      <w:r>
        <w:rPr>
          <w:rFonts w:cs="Narkisim" w:hint="cs"/>
          <w:szCs w:val="20"/>
          <w:rtl/>
        </w:rPr>
        <w:t xml:space="preserve"> ואל משה אמר עלה </w:t>
      </w:r>
      <w:r>
        <w:rPr>
          <w:rFonts w:cs="Miriam" w:hint="cs"/>
          <w:szCs w:val="20"/>
          <w:rtl/>
        </w:rPr>
        <w:t>וגו' ואף על פי שנכתבה פרשה זו לאחר מתן תורה - קודם מתן תורה נאמרה, ונבנה המזבח, והעלו העולה והשלמים, ובאותו דם נכנסו לברית</w:t>
      </w:r>
      <w:r>
        <w:rPr>
          <w:rFonts w:cs="Miriam"/>
          <w:szCs w:val="20"/>
          <w:rtl/>
        </w:rPr>
        <w:t>)</w:t>
      </w:r>
      <w:r>
        <w:rPr>
          <w:i/>
          <w:iCs/>
          <w:rtl/>
        </w:rPr>
        <w:t xml:space="preserve"> </w:t>
      </w:r>
      <w:r>
        <w:rPr>
          <w:rFonts w:hint="cs"/>
          <w:i/>
          <w:iCs/>
          <w:rtl/>
        </w:rPr>
        <w:t>ולא לפני עובדי כוכבים; דבר אחר: '</w:t>
      </w:r>
      <w:r>
        <w:rPr>
          <w:rFonts w:cs="Narkisim" w:hint="cs"/>
          <w:i/>
          <w:iCs/>
          <w:rtl/>
        </w:rPr>
        <w:t>לפניהם</w:t>
      </w:r>
      <w:r>
        <w:rPr>
          <w:rFonts w:hint="cs"/>
          <w:i/>
          <w:iCs/>
          <w:rtl/>
        </w:rPr>
        <w:t>' - ולא לפני הדיוטות</w:t>
      </w:r>
      <w:r>
        <w:rPr>
          <w:rFonts w:hint="cs"/>
          <w:rtl/>
        </w:rPr>
        <w:t>'?</w:t>
      </w:r>
    </w:p>
    <w:p w:rsidR="00A0436D" w:rsidRDefault="00A0436D" w:rsidP="00A0436D">
      <w:pPr>
        <w:rPr>
          <w:rFonts w:hint="cs"/>
          <w:rtl/>
        </w:rPr>
      </w:pPr>
      <w:r>
        <w:rPr>
          <w:rFonts w:hint="cs"/>
          <w:rtl/>
        </w:rPr>
        <w:t xml:space="preserve">אמר ליה: אנן - שליחותייהו </w:t>
      </w:r>
      <w:r>
        <w:rPr>
          <w:rFonts w:cs="Miriam"/>
          <w:szCs w:val="20"/>
          <w:rtl/>
        </w:rPr>
        <w:t>(</w:t>
      </w:r>
      <w:r>
        <w:rPr>
          <w:rFonts w:cs="Miriam" w:hint="cs"/>
          <w:szCs w:val="20"/>
          <w:rtl/>
        </w:rPr>
        <w:t>דבני ארץ ישראל</w:t>
      </w:r>
      <w:r>
        <w:rPr>
          <w:rFonts w:cs="Miriam"/>
          <w:szCs w:val="20"/>
          <w:rtl/>
        </w:rPr>
        <w:t>)</w:t>
      </w:r>
      <w:r>
        <w:rPr>
          <w:rtl/>
        </w:rPr>
        <w:t xml:space="preserve"> </w:t>
      </w:r>
      <w:r>
        <w:rPr>
          <w:rFonts w:hint="cs"/>
          <w:rtl/>
        </w:rPr>
        <w:t xml:space="preserve">קא עבדינן </w:t>
      </w:r>
      <w:r>
        <w:rPr>
          <w:rFonts w:cs="Miriam"/>
          <w:szCs w:val="20"/>
          <w:rtl/>
        </w:rPr>
        <w:t>(</w:t>
      </w:r>
      <w:r>
        <w:rPr>
          <w:rFonts w:cs="Miriam" w:hint="cs"/>
          <w:szCs w:val="20"/>
          <w:rtl/>
        </w:rPr>
        <w:t>הם נתנו לנו רשות</w:t>
      </w:r>
      <w:r>
        <w:rPr>
          <w:rFonts w:cs="Miriam"/>
          <w:szCs w:val="20"/>
          <w:rtl/>
        </w:rPr>
        <w:t>)</w:t>
      </w:r>
      <w:r>
        <w:rPr>
          <w:rFonts w:hint="cs"/>
          <w:rtl/>
        </w:rPr>
        <w:t xml:space="preserve">, מידי דהוה </w:t>
      </w:r>
      <w:r>
        <w:rPr>
          <w:rFonts w:cs="Miriam"/>
          <w:szCs w:val="20"/>
          <w:rtl/>
        </w:rPr>
        <w:t>(</w:t>
      </w:r>
      <w:r>
        <w:rPr>
          <w:rFonts w:cs="Miriam" w:hint="cs"/>
          <w:szCs w:val="20"/>
          <w:rtl/>
        </w:rPr>
        <w:t>אדיני ממונות</w:t>
      </w:r>
      <w:r>
        <w:rPr>
          <w:rFonts w:cs="Miriam"/>
          <w:szCs w:val="20"/>
          <w:rtl/>
        </w:rPr>
        <w:t>)</w:t>
      </w:r>
      <w:r>
        <w:rPr>
          <w:rtl/>
        </w:rPr>
        <w:t xml:space="preserve"> </w:t>
      </w:r>
      <w:r>
        <w:rPr>
          <w:rFonts w:hint="cs"/>
          <w:rtl/>
        </w:rPr>
        <w:t xml:space="preserve">אהודאות והלואות </w:t>
      </w:r>
      <w:r>
        <w:rPr>
          <w:rFonts w:cs="Miriam"/>
          <w:szCs w:val="20"/>
          <w:rtl/>
        </w:rPr>
        <w:t>(</w:t>
      </w:r>
      <w:r>
        <w:rPr>
          <w:rFonts w:cs="Miriam" w:hint="cs"/>
          <w:szCs w:val="20"/>
          <w:rtl/>
        </w:rPr>
        <w:t xml:space="preserve">דעבדינן שליחותייהו, כדאמרינן בסנהדרין </w:t>
      </w:r>
      <w:r>
        <w:rPr>
          <w:rFonts w:cs="Miriam" w:hint="cs"/>
          <w:szCs w:val="16"/>
          <w:rtl/>
        </w:rPr>
        <w:t>(דף ב,ב)</w:t>
      </w:r>
      <w:r>
        <w:rPr>
          <w:rFonts w:cs="Miriam"/>
          <w:szCs w:val="20"/>
          <w:rtl/>
        </w:rPr>
        <w:t>)</w:t>
      </w:r>
      <w:r>
        <w:rPr>
          <w:rFonts w:hint="cs"/>
          <w:rtl/>
        </w:rPr>
        <w:t>.</w:t>
      </w:r>
    </w:p>
    <w:p w:rsidR="00A0436D" w:rsidRDefault="00A0436D" w:rsidP="00A0436D">
      <w:pPr>
        <w:rPr>
          <w:rFonts w:hint="cs"/>
          <w:rtl/>
        </w:rPr>
      </w:pPr>
      <w:r>
        <w:rPr>
          <w:rFonts w:hint="cs"/>
          <w:rtl/>
        </w:rPr>
        <w:t xml:space="preserve">אי הכי, גזילות וחבלות נמי </w:t>
      </w:r>
      <w:r>
        <w:rPr>
          <w:rFonts w:cs="Miriam"/>
          <w:szCs w:val="20"/>
          <w:rtl/>
        </w:rPr>
        <w:t>(</w:t>
      </w:r>
      <w:r>
        <w:rPr>
          <w:rFonts w:cs="Miriam" w:hint="cs"/>
          <w:szCs w:val="20"/>
          <w:rtl/>
        </w:rPr>
        <w:t>לעביד שליחותייהו? ואנן אמרינן בשמעתא קמייתא דסנהדרין דבעינן שלשה מומחין</w:t>
      </w:r>
      <w:r>
        <w:rPr>
          <w:rFonts w:cs="Miriam"/>
          <w:szCs w:val="20"/>
          <w:rtl/>
        </w:rPr>
        <w:t>)</w:t>
      </w:r>
      <w:r>
        <w:rPr>
          <w:rFonts w:hint="cs"/>
          <w:rtl/>
        </w:rPr>
        <w:t>?</w:t>
      </w:r>
    </w:p>
    <w:p w:rsidR="00A0436D" w:rsidRDefault="00A0436D" w:rsidP="00A0436D">
      <w:pPr>
        <w:rPr>
          <w:rFonts w:hint="cs"/>
        </w:rPr>
      </w:pPr>
      <w:r>
        <w:rPr>
          <w:rFonts w:hint="cs"/>
          <w:rtl/>
        </w:rPr>
        <w:t xml:space="preserve">כי עבדינן שליחותייהו - במילתא דשכיחא </w:t>
      </w:r>
      <w:r>
        <w:rPr>
          <w:rFonts w:cs="Miriam"/>
          <w:szCs w:val="20"/>
          <w:rtl/>
        </w:rPr>
        <w:t>(</w:t>
      </w:r>
      <w:r>
        <w:rPr>
          <w:rFonts w:cs="Miriam" w:hint="cs"/>
          <w:szCs w:val="20"/>
          <w:rtl/>
        </w:rPr>
        <w:t>הלואה וכן גט</w:t>
      </w:r>
      <w:r>
        <w:rPr>
          <w:rFonts w:cs="Miriam"/>
          <w:szCs w:val="20"/>
          <w:rtl/>
        </w:rPr>
        <w:t>)</w:t>
      </w:r>
      <w:r>
        <w:rPr>
          <w:rFonts w:hint="cs"/>
          <w:rtl/>
        </w:rPr>
        <w:t>; במילתא דלא שכיחא לא עבדינן שליחותייהו.</w:t>
      </w:r>
    </w:p>
    <w:p w:rsidR="00A0436D" w:rsidRDefault="00A0436D" w:rsidP="00A0436D">
      <w:pPr>
        <w:rPr>
          <w:rFonts w:hint="cs"/>
          <w:rtl/>
        </w:rPr>
      </w:pPr>
    </w:p>
    <w:p w:rsidR="00A0436D" w:rsidRDefault="00A0436D" w:rsidP="00A0436D">
      <w:pPr>
        <w:rPr>
          <w:rFonts w:hint="cs"/>
        </w:rPr>
      </w:pPr>
    </w:p>
    <w:p w:rsidR="00A0436D" w:rsidRDefault="00A0436D" w:rsidP="00A0436D">
      <w:pPr>
        <w:rPr>
          <w:rFonts w:hint="cs"/>
          <w:rtl/>
        </w:rPr>
      </w:pPr>
      <w:r>
        <w:rPr>
          <w:rFonts w:hint="cs"/>
          <w:rtl/>
        </w:rPr>
        <w:t>משנה:</w:t>
      </w:r>
    </w:p>
    <w:p w:rsidR="00A0436D" w:rsidRDefault="00A0436D" w:rsidP="00A0436D">
      <w:pPr>
        <w:rPr>
          <w:rFonts w:hint="cs"/>
          <w:rtl/>
        </w:rPr>
      </w:pPr>
      <w:r>
        <w:rPr>
          <w:rFonts w:cs="Miriam"/>
          <w:szCs w:val="20"/>
          <w:rtl/>
        </w:rPr>
        <w:t>(</w:t>
      </w:r>
      <w:r>
        <w:rPr>
          <w:rFonts w:cs="Miriam" w:hint="cs"/>
          <w:szCs w:val="20"/>
          <w:rtl/>
        </w:rPr>
        <w:t>פנויה:</w:t>
      </w:r>
      <w:r>
        <w:rPr>
          <w:rFonts w:cs="Miriam"/>
          <w:szCs w:val="20"/>
          <w:rtl/>
        </w:rPr>
        <w:t>)</w:t>
      </w:r>
      <w:r>
        <w:rPr>
          <w:rtl/>
        </w:rPr>
        <w:t xml:space="preserve"> </w:t>
      </w:r>
      <w:r>
        <w:rPr>
          <w:rFonts w:hint="cs"/>
          <w:rtl/>
        </w:rPr>
        <w:t xml:space="preserve">יצא שמה בעיר 'מקודשת' </w:t>
      </w:r>
      <w:r>
        <w:rPr>
          <w:rFonts w:cs="Miriam"/>
          <w:szCs w:val="20"/>
          <w:rtl/>
        </w:rPr>
        <w:t>(</w:t>
      </w:r>
      <w:r>
        <w:rPr>
          <w:rFonts w:cs="Miriam" w:hint="cs"/>
          <w:szCs w:val="20"/>
          <w:rtl/>
        </w:rPr>
        <w:t>שיצא עליה קול 'פלונית מתקדשת היום לפלוני', ויש דברים נראין, כדמפרשי אמוראי בגמרא</w:t>
      </w:r>
      <w:r>
        <w:rPr>
          <w:rFonts w:cs="Miriam"/>
          <w:szCs w:val="20"/>
          <w:rtl/>
        </w:rPr>
        <w:t>)</w:t>
      </w:r>
      <w:r>
        <w:rPr>
          <w:rtl/>
        </w:rPr>
        <w:t xml:space="preserve"> </w:t>
      </w:r>
      <w:r>
        <w:rPr>
          <w:rFonts w:hint="cs"/>
          <w:rtl/>
        </w:rPr>
        <w:t xml:space="preserve">- הרי זו מקודשת </w:t>
      </w:r>
      <w:r>
        <w:rPr>
          <w:rFonts w:cs="Miriam"/>
          <w:szCs w:val="20"/>
          <w:rtl/>
        </w:rPr>
        <w:t>(</w:t>
      </w:r>
      <w:r>
        <w:rPr>
          <w:rFonts w:cs="Miriam" w:hint="cs"/>
          <w:szCs w:val="20"/>
          <w:rtl/>
        </w:rPr>
        <w:t>ולא תינשא לאחר בלא גט</w:t>
      </w:r>
      <w:r>
        <w:rPr>
          <w:rFonts w:cs="Miriam"/>
          <w:szCs w:val="20"/>
          <w:rtl/>
        </w:rPr>
        <w:t>)</w:t>
      </w:r>
      <w:r>
        <w:rPr>
          <w:rFonts w:hint="cs"/>
          <w:rtl/>
        </w:rPr>
        <w:t xml:space="preserve">, 'מגורשת' - הרי זו מגורשת </w:t>
      </w:r>
      <w:r>
        <w:rPr>
          <w:rFonts w:cs="Miriam"/>
          <w:szCs w:val="20"/>
          <w:rtl/>
        </w:rPr>
        <w:t>(</w:t>
      </w:r>
      <w:r>
        <w:rPr>
          <w:rFonts w:cs="Miriam" w:hint="cs"/>
          <w:szCs w:val="20"/>
          <w:rtl/>
        </w:rPr>
        <w:t>קא סלקא דעתין דהכי קאמר: אשת כהן שיצא עליה קול 'פלונית נתגרשה היום' - הרי זו מגורשת, ואסורה לישב עוד תחתיו; דאילו 'מגורשת' - להקל ולינשא לשוק ליכא לפרושי: דמשום יציאת קול נשרי אשת איש לעלמא? והיינו דפרכינן לה בגמרא; ואסרינן לה אגברא על בעלה כהן</w:t>
      </w:r>
      <w:r>
        <w:rPr>
          <w:rFonts w:cs="Miriam"/>
          <w:szCs w:val="20"/>
          <w:rtl/>
        </w:rPr>
        <w:t>)</w:t>
      </w:r>
    </w:p>
    <w:p w:rsidR="00A0436D" w:rsidRDefault="00A0436D" w:rsidP="00A0436D">
      <w:pPr>
        <w:rPr>
          <w:rFonts w:hint="cs"/>
          <w:rtl/>
        </w:rPr>
      </w:pPr>
      <w:r>
        <w:rPr>
          <w:rFonts w:hint="cs"/>
          <w:rtl/>
        </w:rPr>
        <w:t xml:space="preserve">- ובלבד שלא יהא שם אמתלא </w:t>
      </w:r>
      <w:r>
        <w:rPr>
          <w:rFonts w:cs="Miriam"/>
          <w:szCs w:val="20"/>
          <w:rtl/>
        </w:rPr>
        <w:t>(</w:t>
      </w:r>
      <w:r>
        <w:rPr>
          <w:rFonts w:cs="Miriam" w:hint="cs"/>
          <w:szCs w:val="20"/>
          <w:rtl/>
        </w:rPr>
        <w:t>שלא יהא, עם הקול של קידושין או של גירושין, משל וטעם שהוא שובר את כח הקול</w:t>
      </w:r>
      <w:r>
        <w:rPr>
          <w:rFonts w:cs="Miriam"/>
          <w:szCs w:val="20"/>
          <w:rtl/>
        </w:rPr>
        <w:t>)</w:t>
      </w:r>
      <w:r>
        <w:rPr>
          <w:rFonts w:hint="cs"/>
          <w:rtl/>
        </w:rPr>
        <w:t>.</w:t>
      </w:r>
    </w:p>
    <w:p w:rsidR="00A0436D" w:rsidRDefault="00A0436D" w:rsidP="00A0436D">
      <w:pPr>
        <w:rPr>
          <w:rFonts w:hint="cs"/>
          <w:rtl/>
        </w:rPr>
      </w:pPr>
      <w:r>
        <w:rPr>
          <w:rFonts w:hint="cs"/>
          <w:rtl/>
        </w:rPr>
        <w:t>איזו היא 'אמתלא'?</w:t>
      </w:r>
    </w:p>
    <w:p w:rsidR="00A0436D" w:rsidRDefault="00A0436D" w:rsidP="00A0436D">
      <w:pPr>
        <w:rPr>
          <w:rFonts w:hint="cs"/>
        </w:rPr>
      </w:pPr>
      <w:r>
        <w:rPr>
          <w:rFonts w:hint="cs"/>
          <w:rtl/>
        </w:rPr>
        <w:t xml:space="preserve">גירש איש פלוני את אשתו על תנאי </w:t>
      </w:r>
      <w:r>
        <w:rPr>
          <w:rFonts w:cs="Miriam"/>
          <w:szCs w:val="20"/>
          <w:rtl/>
        </w:rPr>
        <w:t>(</w:t>
      </w:r>
      <w:r>
        <w:rPr>
          <w:rFonts w:cs="Miriam" w:hint="cs"/>
          <w:szCs w:val="20"/>
          <w:rtl/>
        </w:rPr>
        <w:t xml:space="preserve">זהו שובר של גירושין; </w:t>
      </w:r>
      <w:r>
        <w:rPr>
          <w:rFonts w:cs="Courier New" w:hint="cs"/>
          <w:szCs w:val="16"/>
          <w:rtl/>
        </w:rPr>
        <w:t>[</w:t>
      </w:r>
      <w:r>
        <w:rPr>
          <w:rFonts w:ascii="Courier New" w:hAnsi="Courier New" w:cs="Courier New" w:hint="cs"/>
          <w:sz w:val="18"/>
          <w:szCs w:val="16"/>
          <w:rtl/>
        </w:rPr>
        <w:t>ואינה מגורשת</w:t>
      </w:r>
      <w:r>
        <w:rPr>
          <w:rFonts w:cs="Courier New" w:hint="cs"/>
          <w:szCs w:val="16"/>
          <w:rtl/>
        </w:rPr>
        <w:t>]</w:t>
      </w:r>
      <w:r>
        <w:rPr>
          <w:rFonts w:cs="Miriam" w:hint="cs"/>
          <w:szCs w:val="20"/>
          <w:rtl/>
        </w:rPr>
        <w:t xml:space="preserve"> שמא לא נתקיים התנאי</w:t>
      </w:r>
      <w:r>
        <w:rPr>
          <w:rFonts w:cs="Miriam"/>
          <w:szCs w:val="20"/>
          <w:rtl/>
        </w:rPr>
        <w:t>)</w:t>
      </w:r>
      <w:r>
        <w:rPr>
          <w:rFonts w:hint="cs"/>
          <w:rtl/>
        </w:rPr>
        <w:t xml:space="preserve">; זרק לה קידושיה ספק קרוב לה ספק קרוב לו - זו היא אמתלא </w:t>
      </w:r>
      <w:r>
        <w:rPr>
          <w:rFonts w:cs="Miriam"/>
          <w:szCs w:val="20"/>
          <w:rtl/>
        </w:rPr>
        <w:t>(</w:t>
      </w:r>
      <w:r>
        <w:rPr>
          <w:rFonts w:cs="Miriam" w:hint="cs"/>
          <w:szCs w:val="20"/>
          <w:rtl/>
        </w:rPr>
        <w:t>זהו אמתלא של קידושין והוא הדין נמי איפכא</w:t>
      </w:r>
      <w:r>
        <w:rPr>
          <w:rFonts w:cs="Miriam"/>
          <w:szCs w:val="20"/>
          <w:rtl/>
        </w:rPr>
        <w:t>)</w:t>
      </w:r>
      <w:r>
        <w:rPr>
          <w:rFonts w:hint="cs"/>
          <w:rtl/>
        </w:rPr>
        <w:t>.</w:t>
      </w:r>
    </w:p>
    <w:p w:rsidR="00A0436D" w:rsidRDefault="00A0436D" w:rsidP="00A0436D">
      <w:pPr>
        <w:rPr>
          <w:rFonts w:hint="cs"/>
        </w:rPr>
      </w:pPr>
    </w:p>
    <w:p w:rsidR="00A0436D" w:rsidRDefault="00A0436D" w:rsidP="00A0436D">
      <w:pPr>
        <w:rPr>
          <w:rFonts w:hint="cs"/>
          <w:rtl/>
        </w:rPr>
      </w:pPr>
      <w:r>
        <w:rPr>
          <w:rFonts w:hint="cs"/>
          <w:rtl/>
        </w:rPr>
        <w:t>גמרא:</w:t>
      </w:r>
    </w:p>
    <w:p w:rsidR="00A0436D" w:rsidRDefault="00A0436D" w:rsidP="00A0436D">
      <w:pPr>
        <w:rPr>
          <w:rFonts w:hint="cs"/>
          <w:rtl/>
        </w:rPr>
      </w:pPr>
      <w:r>
        <w:rPr>
          <w:rFonts w:hint="cs"/>
          <w:rtl/>
        </w:rPr>
        <w:t xml:space="preserve">ואסרינן לה אגברא </w:t>
      </w:r>
      <w:r>
        <w:rPr>
          <w:rFonts w:cs="Miriam"/>
          <w:szCs w:val="20"/>
          <w:rtl/>
        </w:rPr>
        <w:t>(</w:t>
      </w:r>
      <w:r>
        <w:rPr>
          <w:rFonts w:cs="Miriam" w:hint="cs"/>
          <w:szCs w:val="20"/>
          <w:rtl/>
        </w:rPr>
        <w:t>בתמיהה: ואמגורשת קאי: אשת כהן שיצא קול שגירשה בעלה, קתני מתניתין: חיישינן לקלא, ואסרינן עליה</w:t>
      </w:r>
      <w:r>
        <w:rPr>
          <w:rFonts w:cs="Miriam"/>
          <w:szCs w:val="20"/>
          <w:rtl/>
        </w:rPr>
        <w:t>)</w:t>
      </w:r>
      <w:r>
        <w:rPr>
          <w:rFonts w:hint="cs"/>
          <w:rtl/>
        </w:rPr>
        <w:t>?</w:t>
      </w:r>
      <w:r>
        <w:rPr>
          <w:rtl/>
        </w:rPr>
        <w:t xml:space="preserve"> </w:t>
      </w:r>
      <w:r>
        <w:rPr>
          <w:rFonts w:hint="cs"/>
          <w:rtl/>
        </w:rPr>
        <w:t xml:space="preserve">והא אמר רב אשי: כל קלא דבתר נישואין </w:t>
      </w:r>
      <w:r>
        <w:rPr>
          <w:rFonts w:cs="Miriam"/>
          <w:szCs w:val="20"/>
          <w:rtl/>
        </w:rPr>
        <w:t>(</w:t>
      </w:r>
      <w:r>
        <w:rPr>
          <w:rFonts w:cs="Miriam" w:hint="cs"/>
          <w:szCs w:val="20"/>
          <w:rtl/>
        </w:rPr>
        <w:t>שיצא על האשה משנישאת ולא יצא עליה קול קודם נישואין</w:t>
      </w:r>
      <w:r>
        <w:rPr>
          <w:rFonts w:cs="Miriam"/>
          <w:szCs w:val="20"/>
          <w:rtl/>
        </w:rPr>
        <w:t>)</w:t>
      </w:r>
      <w:r>
        <w:rPr>
          <w:rtl/>
        </w:rPr>
        <w:t xml:space="preserve"> </w:t>
      </w:r>
      <w:r>
        <w:rPr>
          <w:rFonts w:hint="cs"/>
          <w:rtl/>
        </w:rPr>
        <w:t xml:space="preserve">- לא חיישינן ליה </w:t>
      </w:r>
      <w:r>
        <w:rPr>
          <w:rFonts w:cs="Miriam"/>
          <w:szCs w:val="20"/>
          <w:rtl/>
        </w:rPr>
        <w:t>(</w:t>
      </w:r>
      <w:r>
        <w:rPr>
          <w:rFonts w:cs="Miriam" w:hint="cs"/>
          <w:szCs w:val="20"/>
          <w:rtl/>
        </w:rPr>
        <w:t>כגון אם נשאת לכהן, ויצא עליה קול שהיתה זונה או גרושה - לא מפקינן לה מיניה אלא בעדות ברורה; וזו - נשואה ועומדת היא</w:t>
      </w:r>
      <w:r>
        <w:rPr>
          <w:rFonts w:cs="Miriam"/>
          <w:szCs w:val="20"/>
          <w:rtl/>
        </w:rPr>
        <w:t>)</w:t>
      </w:r>
      <w:r>
        <w:rPr>
          <w:rFonts w:hint="cs"/>
          <w:rtl/>
        </w:rPr>
        <w:t>?</w:t>
      </w:r>
    </w:p>
    <w:p w:rsidR="00A0436D" w:rsidRDefault="00A0436D" w:rsidP="00A0436D">
      <w:pPr>
        <w:rPr>
          <w:rFonts w:hint="cs"/>
          <w:rtl/>
        </w:rPr>
      </w:pPr>
      <w:r>
        <w:rPr>
          <w:rFonts w:hint="cs"/>
          <w:rtl/>
        </w:rPr>
        <w:t>הכי קאמר: יצא שמה בעיר 'מקודשת' - הרי זו מקודשת;</w:t>
      </w:r>
    </w:p>
    <w:p w:rsidR="00A0436D" w:rsidRDefault="00A0436D" w:rsidP="00A0436D">
      <w:pPr>
        <w:rPr>
          <w:rFonts w:hint="cs"/>
        </w:rPr>
      </w:pPr>
      <w:r>
        <w:rPr>
          <w:rFonts w:hint="cs"/>
          <w:rtl/>
        </w:rPr>
        <w:lastRenderedPageBreak/>
        <w:t xml:space="preserve">מקודשת ומגורשת </w:t>
      </w:r>
      <w:r>
        <w:rPr>
          <w:rFonts w:cs="Miriam"/>
          <w:szCs w:val="20"/>
          <w:rtl/>
        </w:rPr>
        <w:t>(</w:t>
      </w:r>
      <w:r>
        <w:rPr>
          <w:rFonts w:cs="Miriam" w:hint="cs"/>
          <w:szCs w:val="20"/>
          <w:rtl/>
        </w:rPr>
        <w:t>האי קול דמגורשת - ארישא קאי: אשה פנויה שיצא עליה קול 'מקודשת' - חיישינן לה, ואסורה לינשא אלא לאותו איש; חזר ויצא עליה קול 'מגורשת': שגירשהּ אותו פלוני שיצא לה קול קידושין ממנו</w:t>
      </w:r>
      <w:r>
        <w:rPr>
          <w:rFonts w:cs="Miriam"/>
          <w:szCs w:val="20"/>
          <w:rtl/>
        </w:rPr>
        <w:t>)</w:t>
      </w:r>
      <w:r>
        <w:rPr>
          <w:rFonts w:hint="cs"/>
          <w:rtl/>
        </w:rPr>
        <w:t xml:space="preserve"> -</w:t>
      </w:r>
    </w:p>
    <w:p w:rsidR="00A0436D" w:rsidRDefault="00A0436D" w:rsidP="00A0436D">
      <w:pPr>
        <w:rPr>
          <w:rFonts w:hint="cs"/>
        </w:rPr>
      </w:pPr>
    </w:p>
    <w:p w:rsidR="00A0436D" w:rsidRDefault="00A0436D" w:rsidP="00A0436D">
      <w:pPr>
        <w:rPr>
          <w:rFonts w:hint="cs"/>
          <w:rtl/>
        </w:rPr>
      </w:pPr>
      <w:r>
        <w:rPr>
          <w:rtl/>
        </w:rPr>
        <w:t>(</w:t>
      </w:r>
      <w:r>
        <w:rPr>
          <w:rFonts w:hint="cs"/>
          <w:rtl/>
        </w:rPr>
        <w:t>גיטין פט,א</w:t>
      </w:r>
      <w:r>
        <w:rPr>
          <w:rtl/>
        </w:rPr>
        <w:t>)</w:t>
      </w:r>
    </w:p>
    <w:p w:rsidR="00A0436D" w:rsidRDefault="00A0436D" w:rsidP="00A0436D">
      <w:pPr>
        <w:rPr>
          <w:rFonts w:hint="cs"/>
          <w:rtl/>
        </w:rPr>
      </w:pPr>
      <w:r>
        <w:rPr>
          <w:rFonts w:hint="cs"/>
          <w:rtl/>
        </w:rPr>
        <w:t xml:space="preserve">הרי זו מגורשת </w:t>
      </w:r>
      <w:r>
        <w:rPr>
          <w:rFonts w:cs="Miriam"/>
          <w:szCs w:val="20"/>
          <w:rtl/>
        </w:rPr>
        <w:t>(</w:t>
      </w:r>
      <w:r>
        <w:rPr>
          <w:rFonts w:cs="Miriam" w:hint="cs"/>
          <w:szCs w:val="20"/>
          <w:rtl/>
        </w:rPr>
        <w:t>ומותרת לכל</w:t>
      </w:r>
      <w:r>
        <w:rPr>
          <w:rStyle w:val="a7"/>
          <w:szCs w:val="20"/>
          <w:rtl/>
        </w:rPr>
        <w:footnoteReference w:id="4"/>
      </w:r>
      <w:r>
        <w:rPr>
          <w:rFonts w:cs="Miriam"/>
          <w:szCs w:val="20"/>
          <w:rtl/>
        </w:rPr>
        <w:t>)</w:t>
      </w:r>
      <w:r>
        <w:rPr>
          <w:rFonts w:hint="cs"/>
          <w:rtl/>
        </w:rPr>
        <w:t xml:space="preserve">; מאי טעמא? קול </w:t>
      </w:r>
      <w:r>
        <w:rPr>
          <w:rFonts w:cs="Miriam"/>
          <w:szCs w:val="20"/>
          <w:rtl/>
        </w:rPr>
        <w:t>(</w:t>
      </w:r>
      <w:r>
        <w:rPr>
          <w:rFonts w:cs="Miriam" w:hint="cs"/>
          <w:szCs w:val="20"/>
          <w:rtl/>
        </w:rPr>
        <w:t>שחששנו לו תחילה</w:t>
      </w:r>
      <w:r>
        <w:rPr>
          <w:rFonts w:cs="Miriam"/>
          <w:szCs w:val="20"/>
          <w:rtl/>
        </w:rPr>
        <w:t>)</w:t>
      </w:r>
      <w:r>
        <w:rPr>
          <w:rtl/>
        </w:rPr>
        <w:t xml:space="preserve"> </w:t>
      </w:r>
      <w:r>
        <w:rPr>
          <w:rFonts w:hint="cs"/>
          <w:rtl/>
        </w:rPr>
        <w:t>ושוברו עמו.</w:t>
      </w:r>
    </w:p>
    <w:p w:rsidR="00A0436D" w:rsidRDefault="00A0436D" w:rsidP="00A0436D">
      <w:pPr>
        <w:rPr>
          <w:rFonts w:hint="cs"/>
          <w:rtl/>
        </w:rPr>
      </w:pPr>
      <w:r>
        <w:rPr>
          <w:rFonts w:hint="cs"/>
          <w:rtl/>
        </w:rPr>
        <w:t xml:space="preserve">אמר רבא: יצא לה </w:t>
      </w:r>
      <w:r>
        <w:rPr>
          <w:rFonts w:cs="Miriam"/>
          <w:szCs w:val="20"/>
          <w:rtl/>
        </w:rPr>
        <w:t>(</w:t>
      </w:r>
      <w:r>
        <w:rPr>
          <w:rFonts w:cs="Miriam" w:hint="cs"/>
          <w:szCs w:val="20"/>
          <w:rtl/>
        </w:rPr>
        <w:t>לאשה פנויה בעיר</w:t>
      </w:r>
      <w:r>
        <w:rPr>
          <w:rFonts w:cs="Miriam"/>
          <w:szCs w:val="20"/>
          <w:rtl/>
        </w:rPr>
        <w:t>)</w:t>
      </w:r>
      <w:r>
        <w:rPr>
          <w:rtl/>
        </w:rPr>
        <w:t xml:space="preserve"> </w:t>
      </w:r>
      <w:r>
        <w:rPr>
          <w:rFonts w:hint="cs"/>
          <w:rtl/>
        </w:rPr>
        <w:t xml:space="preserve">שם מזנה </w:t>
      </w:r>
      <w:r>
        <w:rPr>
          <w:rFonts w:cs="Miriam"/>
          <w:szCs w:val="20"/>
          <w:rtl/>
        </w:rPr>
        <w:t>(</w:t>
      </w:r>
      <w:r>
        <w:rPr>
          <w:rFonts w:cs="Miriam" w:hint="cs"/>
          <w:szCs w:val="20"/>
          <w:rtl/>
        </w:rPr>
        <w:t>לעובד כוכבים ולעבד שפוסלין אותה מן הכהונה</w:t>
      </w:r>
      <w:r>
        <w:rPr>
          <w:rFonts w:cs="Miriam"/>
          <w:szCs w:val="20"/>
          <w:rtl/>
        </w:rPr>
        <w:t>)</w:t>
      </w:r>
      <w:r>
        <w:rPr>
          <w:rtl/>
        </w:rPr>
        <w:t xml:space="preserve"> </w:t>
      </w:r>
      <w:r>
        <w:rPr>
          <w:rFonts w:hint="cs"/>
          <w:rtl/>
        </w:rPr>
        <w:t xml:space="preserve">בעיר - אין חוששין לה </w:t>
      </w:r>
      <w:r>
        <w:rPr>
          <w:rFonts w:cs="Miriam"/>
          <w:szCs w:val="20"/>
          <w:rtl/>
        </w:rPr>
        <w:t>(</w:t>
      </w:r>
      <w:r>
        <w:rPr>
          <w:rFonts w:cs="Miriam" w:hint="cs"/>
          <w:szCs w:val="20"/>
          <w:rtl/>
        </w:rPr>
        <w:t>לאוסרה לכהונה</w:t>
      </w:r>
      <w:r>
        <w:rPr>
          <w:rFonts w:cs="Miriam"/>
          <w:szCs w:val="20"/>
          <w:rtl/>
        </w:rPr>
        <w:t>)</w:t>
      </w:r>
      <w:r>
        <w:rPr>
          <w:rFonts w:hint="cs"/>
          <w:rtl/>
        </w:rPr>
        <w:t>;</w:t>
      </w:r>
      <w:r>
        <w:rPr>
          <w:rtl/>
        </w:rPr>
        <w:t xml:space="preserve"> </w:t>
      </w:r>
      <w:r>
        <w:rPr>
          <w:rFonts w:hint="cs"/>
          <w:rtl/>
        </w:rPr>
        <w:t xml:space="preserve">מאי טעמא? פריצותא בעלמא הוא דחזו לה </w:t>
      </w:r>
      <w:r>
        <w:rPr>
          <w:rFonts w:cs="Miriam"/>
          <w:szCs w:val="20"/>
          <w:rtl/>
        </w:rPr>
        <w:t>(</w:t>
      </w:r>
      <w:r>
        <w:rPr>
          <w:rFonts w:cs="Miriam" w:hint="cs"/>
          <w:szCs w:val="20"/>
          <w:rtl/>
        </w:rPr>
        <w:t>ששיחקה בשוק או מיעך לה בין דדיה</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i/>
          <w:iCs/>
          <w:rtl/>
        </w:rPr>
      </w:pPr>
      <w:r>
        <w:rPr>
          <w:rFonts w:hint="cs"/>
          <w:rtl/>
        </w:rPr>
        <w:t>כתנאי: '</w:t>
      </w:r>
      <w:r>
        <w:rPr>
          <w:rFonts w:hint="cs"/>
          <w:i/>
          <w:iCs/>
          <w:rtl/>
        </w:rPr>
        <w:t xml:space="preserve">אכלה בשוק, גירגרה בשוק </w:t>
      </w:r>
      <w:r>
        <w:rPr>
          <w:rFonts w:cs="Miriam"/>
          <w:szCs w:val="20"/>
          <w:rtl/>
        </w:rPr>
        <w:t>(</w:t>
      </w:r>
      <w:r>
        <w:rPr>
          <w:rFonts w:cs="Miriam" w:hint="cs"/>
          <w:szCs w:val="20"/>
          <w:rtl/>
        </w:rPr>
        <w:t>הלכה נטוית גרון</w:t>
      </w:r>
      <w:r>
        <w:rPr>
          <w:rFonts w:cs="Miriam"/>
          <w:szCs w:val="20"/>
          <w:rtl/>
        </w:rPr>
        <w:t>)</w:t>
      </w:r>
      <w:r>
        <w:rPr>
          <w:rFonts w:hint="cs"/>
          <w:i/>
          <w:iCs/>
          <w:rtl/>
        </w:rPr>
        <w:t xml:space="preserve">, הניקה בשוק - בכולן רבי מאיר אומר: תצא. </w:t>
      </w:r>
    </w:p>
    <w:p w:rsidR="00A0436D" w:rsidRDefault="00A0436D" w:rsidP="00A0436D">
      <w:pPr>
        <w:rPr>
          <w:rFonts w:hint="cs"/>
          <w:i/>
          <w:iCs/>
          <w:rtl/>
        </w:rPr>
      </w:pPr>
      <w:r>
        <w:rPr>
          <w:rFonts w:hint="cs"/>
          <w:i/>
          <w:iCs/>
          <w:rtl/>
        </w:rPr>
        <w:t xml:space="preserve">רבי עקיבא אומר: משישאו ויתנו בה מוזרות בלבנה </w:t>
      </w:r>
      <w:r>
        <w:rPr>
          <w:rFonts w:cs="Miriam"/>
          <w:szCs w:val="20"/>
          <w:rtl/>
        </w:rPr>
        <w:t>(</w:t>
      </w:r>
      <w:r>
        <w:rPr>
          <w:rFonts w:cs="Miriam" w:hint="cs"/>
          <w:szCs w:val="20"/>
          <w:rtl/>
        </w:rPr>
        <w:t>נשים הטוות בשוק לאור הלבנה ודרכן לשוח שיחות בטלות ולדבר בחשודות שבעיר</w:t>
      </w:r>
      <w:r>
        <w:rPr>
          <w:rFonts w:cs="Miriam"/>
          <w:szCs w:val="20"/>
          <w:rtl/>
        </w:rPr>
        <w:t>)</w:t>
      </w:r>
      <w:r>
        <w:rPr>
          <w:rFonts w:hint="cs"/>
          <w:i/>
          <w:iCs/>
          <w:rtl/>
        </w:rPr>
        <w:t>.</w:t>
      </w:r>
    </w:p>
    <w:p w:rsidR="00A0436D" w:rsidRDefault="00A0436D" w:rsidP="00A0436D">
      <w:pPr>
        <w:rPr>
          <w:rFonts w:hint="cs"/>
          <w:rtl/>
        </w:rPr>
      </w:pPr>
      <w:r>
        <w:rPr>
          <w:rFonts w:hint="cs"/>
          <w:i/>
          <w:iCs/>
          <w:rtl/>
        </w:rPr>
        <w:t xml:space="preserve">אמר לו רבי יוחנן בן נורי: אם כן לא הנחת בת לאברהם אבינו שיושבת תחת בעלה </w:t>
      </w:r>
      <w:r>
        <w:rPr>
          <w:rFonts w:cs="Miriam"/>
          <w:szCs w:val="20"/>
          <w:rtl/>
        </w:rPr>
        <w:t>(</w:t>
      </w:r>
      <w:r>
        <w:rPr>
          <w:rFonts w:cs="Miriam" w:hint="cs"/>
          <w:szCs w:val="20"/>
          <w:rtl/>
        </w:rPr>
        <w:t>שיש אויבים מוציאים קול בחנם ברמז מועט</w:t>
      </w:r>
      <w:r>
        <w:rPr>
          <w:rFonts w:cs="Miriam"/>
          <w:szCs w:val="20"/>
          <w:rtl/>
        </w:rPr>
        <w:t>)</w:t>
      </w:r>
      <w:r>
        <w:rPr>
          <w:rFonts w:hint="cs"/>
          <w:i/>
          <w:iCs/>
          <w:rtl/>
        </w:rPr>
        <w:t xml:space="preserve">, והתורה אמרה </w:t>
      </w:r>
      <w:r>
        <w:rPr>
          <w:rFonts w:cs="Miriam" w:hint="cs"/>
          <w:szCs w:val="16"/>
          <w:rtl/>
        </w:rPr>
        <w:t xml:space="preserve">[דברים כד,א: </w:t>
      </w:r>
      <w:r>
        <w:rPr>
          <w:rFonts w:cs="Narkisim" w:hint="cs"/>
          <w:szCs w:val="20"/>
          <w:rtl/>
        </w:rPr>
        <w:t>כי יקח איש אשה ובעלה; והיה אם לא תמצא חן בעיניו</w:t>
      </w:r>
      <w:r>
        <w:rPr>
          <w:rFonts w:cs="Narkisim"/>
          <w:szCs w:val="20"/>
          <w:rtl/>
        </w:rPr>
        <w:t>]</w:t>
      </w:r>
      <w:r>
        <w:rPr>
          <w:rFonts w:cs="Narkisim" w:hint="cs"/>
          <w:rtl/>
        </w:rPr>
        <w:t xml:space="preserve"> כי מצא בה ערות דבר </w:t>
      </w:r>
      <w:r>
        <w:rPr>
          <w:rFonts w:cs="Narkisim" w:hint="cs"/>
          <w:szCs w:val="20"/>
          <w:rtl/>
        </w:rPr>
        <w:t>[וכתב לה ספר כריתת ונתן בידה ושלחה מביתו]</w:t>
      </w:r>
      <w:r>
        <w:rPr>
          <w:rFonts w:hint="cs"/>
          <w:i/>
          <w:iCs/>
          <w:rtl/>
        </w:rPr>
        <w:t xml:space="preserve">, ולהלן הוא אומר </w:t>
      </w:r>
      <w:r>
        <w:rPr>
          <w:rFonts w:cs="Miriam" w:hint="cs"/>
          <w:szCs w:val="16"/>
          <w:rtl/>
        </w:rPr>
        <w:t>[דברים יט,טו:</w:t>
      </w:r>
      <w:r>
        <w:rPr>
          <w:rFonts w:cs="Narkisim" w:hint="cs"/>
          <w:szCs w:val="20"/>
          <w:rtl/>
        </w:rPr>
        <w:t xml:space="preserve"> לא יקום עד אחד באיש לכל עון ולכל חטאת בכל חטא אשר יחטא</w:t>
      </w:r>
      <w:r>
        <w:rPr>
          <w:rFonts w:cs="Narkisim"/>
          <w:szCs w:val="20"/>
          <w:rtl/>
        </w:rPr>
        <w:t>]</w:t>
      </w:r>
      <w:r>
        <w:rPr>
          <w:rFonts w:cs="Narkisim" w:hint="cs"/>
          <w:i/>
          <w:iCs/>
          <w:rtl/>
        </w:rPr>
        <w:t xml:space="preserve"> על פי שנים עדים או על פי שלשה עדים יקום דבר</w:t>
      </w:r>
      <w:r>
        <w:rPr>
          <w:rFonts w:hint="cs"/>
          <w:i/>
          <w:iCs/>
          <w:rtl/>
        </w:rPr>
        <w:t>: מה להלן דבר ברור אף כאן דבר ברור</w:t>
      </w:r>
      <w:r>
        <w:rPr>
          <w:rFonts w:hint="cs"/>
          <w:rtl/>
        </w:rPr>
        <w:t xml:space="preserve">'.  </w:t>
      </w:r>
    </w:p>
    <w:p w:rsidR="00A0436D" w:rsidRDefault="00A0436D" w:rsidP="00A0436D">
      <w:pPr>
        <w:pStyle w:val="2"/>
        <w:spacing w:line="240" w:lineRule="auto"/>
        <w:rPr>
          <w:rFonts w:cs="Miriam" w:hint="cs"/>
          <w:sz w:val="24"/>
        </w:rPr>
      </w:pPr>
      <w:r>
        <w:rPr>
          <w:rFonts w:cs="Miriam" w:hint="cs"/>
          <w:sz w:val="24"/>
          <w:rtl/>
        </w:rPr>
        <w:t xml:space="preserve">: </w:t>
      </w:r>
    </w:p>
    <w:p w:rsidR="00A0436D" w:rsidRDefault="00A0436D" w:rsidP="00A0436D">
      <w:pPr>
        <w:rPr>
          <w:rFonts w:hint="cs"/>
          <w:i/>
          <w:iCs/>
          <w:rtl/>
        </w:rPr>
      </w:pPr>
      <w:r>
        <w:rPr>
          <w:rFonts w:hint="cs"/>
          <w:rtl/>
        </w:rPr>
        <w:t>תנו רבנן: '</w:t>
      </w:r>
      <w:r>
        <w:rPr>
          <w:rFonts w:hint="cs"/>
          <w:i/>
          <w:iCs/>
          <w:rtl/>
        </w:rPr>
        <w:t>"בעולה</w:t>
      </w:r>
      <w:r>
        <w:rPr>
          <w:i/>
          <w:iCs/>
          <w:rtl/>
        </w:rPr>
        <w:t>”</w:t>
      </w:r>
      <w:r>
        <w:rPr>
          <w:rFonts w:hint="cs"/>
          <w:i/>
          <w:iCs/>
          <w:rtl/>
        </w:rPr>
        <w:t xml:space="preserve"> </w:t>
      </w:r>
      <w:r>
        <w:rPr>
          <w:rFonts w:cs="Miriam"/>
          <w:szCs w:val="20"/>
          <w:rtl/>
        </w:rPr>
        <w:t>(</w:t>
      </w:r>
      <w:r>
        <w:rPr>
          <w:rFonts w:cs="Miriam" w:hint="cs"/>
          <w:szCs w:val="20"/>
          <w:rtl/>
        </w:rPr>
        <w:t>יצא על בתולה בעיר קול בעולה</w:t>
      </w:r>
      <w:r>
        <w:rPr>
          <w:rFonts w:cs="Miriam"/>
          <w:szCs w:val="20"/>
          <w:rtl/>
        </w:rPr>
        <w:t>)</w:t>
      </w:r>
      <w:r>
        <w:rPr>
          <w:i/>
          <w:iCs/>
          <w:rtl/>
        </w:rPr>
        <w:t xml:space="preserve"> </w:t>
      </w:r>
      <w:r>
        <w:rPr>
          <w:rFonts w:hint="cs"/>
          <w:i/>
          <w:iCs/>
          <w:rtl/>
        </w:rPr>
        <w:t xml:space="preserve">- אין חוששין לה </w:t>
      </w:r>
      <w:r>
        <w:rPr>
          <w:rFonts w:cs="Miriam"/>
          <w:szCs w:val="20"/>
          <w:rtl/>
        </w:rPr>
        <w:t>(</w:t>
      </w:r>
      <w:r>
        <w:rPr>
          <w:rFonts w:cs="Miriam" w:hint="cs"/>
          <w:szCs w:val="20"/>
          <w:rtl/>
        </w:rPr>
        <w:t>לאוסרה לכהן גדול: דדלמא פריצותא בעלמא חזו לה, דהא דתנן במתניתין דחיישינן לקלא - היינו כדאמרינן לקמן: שיהו נרות דולקות כו' שהדברים ניכרים</w:t>
      </w:r>
      <w:r>
        <w:rPr>
          <w:rFonts w:cs="Miriam"/>
          <w:szCs w:val="20"/>
          <w:rtl/>
        </w:rPr>
        <w:t>)</w:t>
      </w:r>
      <w:r>
        <w:rPr>
          <w:rFonts w:hint="cs"/>
          <w:i/>
          <w:iCs/>
          <w:rtl/>
        </w:rPr>
        <w:t xml:space="preserve">; </w:t>
      </w:r>
    </w:p>
    <w:p w:rsidR="00A0436D" w:rsidRDefault="00A0436D" w:rsidP="00A0436D">
      <w:pPr>
        <w:rPr>
          <w:rFonts w:hint="cs"/>
          <w:i/>
          <w:iCs/>
          <w:rtl/>
        </w:rPr>
      </w:pPr>
      <w:r>
        <w:rPr>
          <w:rFonts w:hint="cs"/>
          <w:i/>
          <w:iCs/>
          <w:rtl/>
        </w:rPr>
        <w:t>”נשואה</w:t>
      </w:r>
      <w:r>
        <w:rPr>
          <w:i/>
          <w:iCs/>
          <w:rtl/>
        </w:rPr>
        <w:t>”</w:t>
      </w:r>
      <w:r>
        <w:rPr>
          <w:rFonts w:hint="cs"/>
          <w:i/>
          <w:iCs/>
          <w:rtl/>
        </w:rPr>
        <w:t xml:space="preserve"> </w:t>
      </w:r>
      <w:r>
        <w:rPr>
          <w:rFonts w:cs="Miriam"/>
          <w:szCs w:val="20"/>
          <w:rtl/>
        </w:rPr>
        <w:t>(</w:t>
      </w:r>
      <w:r>
        <w:rPr>
          <w:rFonts w:cs="Miriam" w:hint="cs"/>
          <w:szCs w:val="20"/>
          <w:rtl/>
        </w:rPr>
        <w:t>יצא על פנויה קול שהיא נשואה זה ימים, ואנו מוחזקים בה בחזקת שהיא פנויה</w:t>
      </w:r>
      <w:r>
        <w:rPr>
          <w:rFonts w:cs="Miriam"/>
          <w:szCs w:val="20"/>
          <w:rtl/>
        </w:rPr>
        <w:t>)</w:t>
      </w:r>
      <w:r>
        <w:rPr>
          <w:i/>
          <w:iCs/>
          <w:rtl/>
        </w:rPr>
        <w:t xml:space="preserve"> </w:t>
      </w:r>
      <w:r>
        <w:rPr>
          <w:rFonts w:hint="cs"/>
          <w:i/>
          <w:iCs/>
          <w:rtl/>
        </w:rPr>
        <w:t xml:space="preserve">- אין חוששין לה </w:t>
      </w:r>
      <w:r>
        <w:rPr>
          <w:rFonts w:cs="Miriam"/>
          <w:szCs w:val="20"/>
          <w:rtl/>
        </w:rPr>
        <w:t>(</w:t>
      </w:r>
      <w:r>
        <w:rPr>
          <w:rFonts w:cs="Miriam" w:hint="cs"/>
          <w:szCs w:val="20"/>
          <w:rtl/>
        </w:rPr>
        <w:t>דקלא דמתניתין: היינו שאומרים "היום נתקדשה פלונית</w:t>
      </w:r>
      <w:r>
        <w:rPr>
          <w:rFonts w:cs="Miriam"/>
          <w:szCs w:val="20"/>
          <w:rtl/>
        </w:rPr>
        <w:t>”)</w:t>
      </w:r>
      <w:r>
        <w:rPr>
          <w:rFonts w:hint="cs"/>
          <w:i/>
          <w:iCs/>
          <w:rtl/>
        </w:rPr>
        <w:t>;</w:t>
      </w:r>
    </w:p>
    <w:p w:rsidR="00A0436D" w:rsidRDefault="00A0436D" w:rsidP="00A0436D">
      <w:pPr>
        <w:rPr>
          <w:rFonts w:hint="cs"/>
          <w:i/>
          <w:iCs/>
          <w:rtl/>
        </w:rPr>
      </w:pPr>
      <w:r>
        <w:rPr>
          <w:i/>
          <w:iCs/>
          <w:rtl/>
        </w:rPr>
        <w:t>“</w:t>
      </w:r>
      <w:r>
        <w:rPr>
          <w:rFonts w:hint="cs"/>
          <w:i/>
          <w:iCs/>
          <w:rtl/>
        </w:rPr>
        <w:t>ארוסה</w:t>
      </w:r>
      <w:r>
        <w:rPr>
          <w:i/>
          <w:iCs/>
          <w:rtl/>
        </w:rPr>
        <w:t>”</w:t>
      </w:r>
      <w:r>
        <w:rPr>
          <w:rFonts w:hint="cs"/>
          <w:i/>
          <w:iCs/>
          <w:rtl/>
        </w:rPr>
        <w:t xml:space="preserve"> </w:t>
      </w:r>
      <w:r>
        <w:rPr>
          <w:rFonts w:cs="Miriam"/>
          <w:szCs w:val="20"/>
          <w:rtl/>
        </w:rPr>
        <w:t>(</w:t>
      </w:r>
      <w:r>
        <w:rPr>
          <w:rFonts w:cs="Miriam" w:hint="cs"/>
          <w:szCs w:val="20"/>
          <w:rtl/>
        </w:rPr>
        <w:t>יצא עליה קול שהיא ארוסה זה ימים</w:t>
      </w:r>
      <w:r>
        <w:rPr>
          <w:rFonts w:cs="Miriam"/>
          <w:szCs w:val="20"/>
          <w:rtl/>
        </w:rPr>
        <w:t>)</w:t>
      </w:r>
      <w:r>
        <w:rPr>
          <w:i/>
          <w:iCs/>
          <w:rtl/>
        </w:rPr>
        <w:t xml:space="preserve"> </w:t>
      </w:r>
      <w:r>
        <w:rPr>
          <w:rFonts w:hint="cs"/>
          <w:i/>
          <w:iCs/>
          <w:rtl/>
        </w:rPr>
        <w:t xml:space="preserve">- אין חוששין לה; </w:t>
      </w:r>
    </w:p>
    <w:p w:rsidR="00A0436D" w:rsidRDefault="00A0436D" w:rsidP="00A0436D">
      <w:pPr>
        <w:rPr>
          <w:rFonts w:hint="cs"/>
          <w:i/>
          <w:iCs/>
          <w:rtl/>
        </w:rPr>
      </w:pPr>
      <w:r>
        <w:rPr>
          <w:i/>
          <w:iCs/>
          <w:rtl/>
        </w:rPr>
        <w:t>“</w:t>
      </w:r>
      <w:r>
        <w:rPr>
          <w:rFonts w:hint="cs"/>
          <w:i/>
          <w:iCs/>
          <w:rtl/>
        </w:rPr>
        <w:t>שלא לפלוני</w:t>
      </w:r>
      <w:r>
        <w:rPr>
          <w:i/>
          <w:iCs/>
          <w:rtl/>
        </w:rPr>
        <w:t>”</w:t>
      </w:r>
      <w:r>
        <w:rPr>
          <w:rFonts w:hint="cs"/>
          <w:i/>
          <w:iCs/>
          <w:rtl/>
        </w:rPr>
        <w:t xml:space="preserve"> </w:t>
      </w:r>
      <w:r>
        <w:rPr>
          <w:rFonts w:cs="Miriam"/>
          <w:szCs w:val="20"/>
          <w:rtl/>
        </w:rPr>
        <w:t>(</w:t>
      </w:r>
      <w:r>
        <w:rPr>
          <w:rFonts w:cs="Miriam" w:hint="cs"/>
          <w:szCs w:val="20"/>
          <w:rtl/>
        </w:rPr>
        <w:t>יצא עליה קול שמקודשת היום, אבל לא הזכירו שמו, לומר "לפלוני" אלא "נתקדשה" סתם</w:t>
      </w:r>
      <w:r>
        <w:rPr>
          <w:rFonts w:cs="Miriam"/>
          <w:szCs w:val="20"/>
          <w:rtl/>
        </w:rPr>
        <w:t>)</w:t>
      </w:r>
      <w:r>
        <w:rPr>
          <w:i/>
          <w:iCs/>
          <w:rtl/>
        </w:rPr>
        <w:t xml:space="preserve"> </w:t>
      </w:r>
      <w:r>
        <w:rPr>
          <w:rFonts w:hint="cs"/>
          <w:i/>
          <w:iCs/>
          <w:rtl/>
        </w:rPr>
        <w:t xml:space="preserve">- אין חוששין לה; </w:t>
      </w:r>
    </w:p>
    <w:p w:rsidR="00A0436D" w:rsidRDefault="00A0436D" w:rsidP="00A0436D">
      <w:pPr>
        <w:rPr>
          <w:rFonts w:hint="cs"/>
          <w:i/>
          <w:iCs/>
          <w:rtl/>
        </w:rPr>
      </w:pPr>
      <w:r>
        <w:rPr>
          <w:rFonts w:hint="cs"/>
          <w:i/>
          <w:iCs/>
          <w:rtl/>
        </w:rPr>
        <w:t xml:space="preserve">"בעיר אחרת" </w:t>
      </w:r>
      <w:r>
        <w:rPr>
          <w:rFonts w:cs="Miriam"/>
          <w:szCs w:val="20"/>
          <w:rtl/>
        </w:rPr>
        <w:t>(</w:t>
      </w:r>
      <w:r>
        <w:rPr>
          <w:rFonts w:cs="Miriam" w:hint="cs"/>
          <w:szCs w:val="20"/>
          <w:rtl/>
        </w:rPr>
        <w:t>יצא כאן קול "פלונית מתקדשת היום במקום פלוני"</w:t>
      </w:r>
      <w:r>
        <w:rPr>
          <w:rFonts w:cs="Miriam"/>
          <w:szCs w:val="20"/>
          <w:rtl/>
        </w:rPr>
        <w:t>)</w:t>
      </w:r>
      <w:r>
        <w:rPr>
          <w:i/>
          <w:iCs/>
          <w:rtl/>
        </w:rPr>
        <w:t xml:space="preserve"> </w:t>
      </w:r>
      <w:r>
        <w:rPr>
          <w:rFonts w:hint="cs"/>
          <w:i/>
          <w:iCs/>
          <w:rtl/>
        </w:rPr>
        <w:t xml:space="preserve">- אין חוששין לה; </w:t>
      </w:r>
    </w:p>
    <w:p w:rsidR="00A0436D" w:rsidRDefault="00A0436D" w:rsidP="00A0436D">
      <w:pPr>
        <w:rPr>
          <w:rFonts w:hint="cs"/>
          <w:i/>
          <w:iCs/>
          <w:rtl/>
        </w:rPr>
      </w:pPr>
      <w:r>
        <w:rPr>
          <w:rFonts w:hint="cs"/>
          <w:i/>
          <w:iCs/>
          <w:rtl/>
        </w:rPr>
        <w:t xml:space="preserve">"ממזרת" </w:t>
      </w:r>
      <w:r>
        <w:rPr>
          <w:rFonts w:cs="Miriam"/>
          <w:szCs w:val="20"/>
          <w:rtl/>
        </w:rPr>
        <w:t>(</w:t>
      </w:r>
      <w:r>
        <w:rPr>
          <w:rFonts w:cs="Miriam" w:hint="cs"/>
          <w:szCs w:val="20"/>
          <w:rtl/>
        </w:rPr>
        <w:t>יצא קול שהיא ממזרת</w:t>
      </w:r>
      <w:r>
        <w:rPr>
          <w:rFonts w:cs="Miriam"/>
          <w:szCs w:val="20"/>
          <w:rtl/>
        </w:rPr>
        <w:t>)</w:t>
      </w:r>
      <w:r>
        <w:rPr>
          <w:i/>
          <w:iCs/>
          <w:rtl/>
        </w:rPr>
        <w:t xml:space="preserve"> </w:t>
      </w:r>
      <w:r>
        <w:rPr>
          <w:rFonts w:hint="cs"/>
          <w:i/>
          <w:iCs/>
          <w:rtl/>
        </w:rPr>
        <w:t>- אין חוששין לה;</w:t>
      </w:r>
    </w:p>
    <w:p w:rsidR="00A0436D" w:rsidRDefault="00A0436D" w:rsidP="00A0436D">
      <w:pPr>
        <w:rPr>
          <w:rFonts w:hint="cs"/>
          <w:i/>
          <w:iCs/>
          <w:rtl/>
        </w:rPr>
      </w:pPr>
      <w:r>
        <w:rPr>
          <w:rFonts w:hint="cs"/>
          <w:i/>
          <w:iCs/>
          <w:rtl/>
        </w:rPr>
        <w:t xml:space="preserve">"שפחה" - אין חוששין לה; </w:t>
      </w:r>
    </w:p>
    <w:p w:rsidR="00A0436D" w:rsidRDefault="00A0436D" w:rsidP="00A0436D">
      <w:pPr>
        <w:rPr>
          <w:rFonts w:hint="cs"/>
          <w:rtl/>
        </w:rPr>
      </w:pPr>
      <w:r>
        <w:rPr>
          <w:i/>
          <w:iCs/>
          <w:rtl/>
        </w:rPr>
        <w:t>“</w:t>
      </w:r>
      <w:r>
        <w:rPr>
          <w:rFonts w:hint="cs"/>
          <w:i/>
          <w:iCs/>
          <w:rtl/>
        </w:rPr>
        <w:t>הקדיש פלוני נכסיו</w:t>
      </w:r>
      <w:r>
        <w:rPr>
          <w:i/>
          <w:iCs/>
          <w:rtl/>
        </w:rPr>
        <w:t>”</w:t>
      </w:r>
      <w:r>
        <w:rPr>
          <w:rFonts w:hint="cs"/>
          <w:i/>
          <w:iCs/>
          <w:rtl/>
        </w:rPr>
        <w:t xml:space="preserve">, </w:t>
      </w:r>
      <w:r>
        <w:rPr>
          <w:i/>
          <w:iCs/>
          <w:rtl/>
        </w:rPr>
        <w:t>“</w:t>
      </w:r>
      <w:r>
        <w:rPr>
          <w:rFonts w:hint="cs"/>
          <w:i/>
          <w:iCs/>
          <w:rtl/>
        </w:rPr>
        <w:t>הפקיר פלוני נכסיו</w:t>
      </w:r>
      <w:r>
        <w:rPr>
          <w:i/>
          <w:iCs/>
          <w:rtl/>
        </w:rPr>
        <w:t>”</w:t>
      </w:r>
      <w:r>
        <w:rPr>
          <w:rFonts w:hint="cs"/>
          <w:i/>
          <w:iCs/>
          <w:rtl/>
        </w:rPr>
        <w:t xml:space="preserve"> - אין חוששין להן </w:t>
      </w:r>
      <w:r>
        <w:rPr>
          <w:rFonts w:cs="Miriam"/>
          <w:szCs w:val="20"/>
          <w:rtl/>
        </w:rPr>
        <w:t>(</w:t>
      </w:r>
      <w:r>
        <w:rPr>
          <w:szCs w:val="20"/>
          <w:rtl/>
        </w:rPr>
        <w:t>“</w:t>
      </w:r>
      <w:r>
        <w:rPr>
          <w:rFonts w:cs="Miriam" w:hint="cs"/>
          <w:szCs w:val="20"/>
          <w:rtl/>
        </w:rPr>
        <w:t>הקדיש פלוני נכסיו</w:t>
      </w:r>
      <w:r>
        <w:rPr>
          <w:rFonts w:cs="Miriam"/>
          <w:szCs w:val="20"/>
          <w:rtl/>
        </w:rPr>
        <w:t>”</w:t>
      </w:r>
      <w:r>
        <w:rPr>
          <w:rFonts w:cs="Miriam" w:hint="cs"/>
          <w:szCs w:val="20"/>
          <w:rtl/>
        </w:rPr>
        <w:t xml:space="preserve"> - אין חוששין לאסור נכסיו עליו</w:t>
      </w:r>
      <w:r>
        <w:rPr>
          <w:rFonts w:cs="Miriam"/>
          <w:szCs w:val="20"/>
          <w:rtl/>
        </w:rPr>
        <w:t>)</w:t>
      </w:r>
      <w:r>
        <w:rPr>
          <w:rFonts w:hint="cs"/>
          <w:rtl/>
        </w:rPr>
        <w:t>.'</w:t>
      </w:r>
    </w:p>
    <w:p w:rsidR="00A0436D" w:rsidRDefault="00A0436D" w:rsidP="00A0436D">
      <w:pPr>
        <w:rPr>
          <w:rFonts w:hint="cs"/>
          <w:rtl/>
        </w:rPr>
      </w:pPr>
      <w:r>
        <w:rPr>
          <w:rFonts w:hint="cs"/>
          <w:rtl/>
        </w:rPr>
        <w:t xml:space="preserve">אמר עולא: לא ששמעו קול הברה, אלא כדי שיהו נרות דולקות </w:t>
      </w:r>
      <w:r>
        <w:rPr>
          <w:rFonts w:cs="Miriam"/>
          <w:szCs w:val="20"/>
          <w:rtl/>
        </w:rPr>
        <w:t>(</w:t>
      </w:r>
      <w:r>
        <w:rPr>
          <w:rFonts w:cs="Miriam" w:hint="cs"/>
          <w:szCs w:val="20"/>
          <w:rtl/>
        </w:rPr>
        <w:t xml:space="preserve">בבית, כדרך המתקדשות, שנוהגין שמחה ואור נר, כדאמרינן בעלמא 'אור הנר בברור חיל - משתה שם' </w:t>
      </w:r>
      <w:r>
        <w:rPr>
          <w:rFonts w:cs="Miriam" w:hint="cs"/>
          <w:szCs w:val="16"/>
          <w:rtl/>
        </w:rPr>
        <w:t>(סנהדרין לב,ב)</w:t>
      </w:r>
      <w:r>
        <w:rPr>
          <w:rFonts w:cs="Miriam"/>
          <w:szCs w:val="20"/>
          <w:rtl/>
        </w:rPr>
        <w:t>)</w:t>
      </w:r>
      <w:r>
        <w:rPr>
          <w:rFonts w:hint="cs"/>
          <w:rtl/>
        </w:rPr>
        <w:t xml:space="preserve">, ומטות מוצעות, ובני אדם נכנסין ויוצאין ואומרים "פלונית מתקדשת </w:t>
      </w:r>
      <w:r>
        <w:rPr>
          <w:rFonts w:cs="Miriam"/>
          <w:szCs w:val="20"/>
          <w:rtl/>
        </w:rPr>
        <w:t>(</w:t>
      </w:r>
      <w:r>
        <w:rPr>
          <w:rFonts w:cs="Miriam" w:hint="cs"/>
          <w:szCs w:val="20"/>
          <w:rtl/>
        </w:rPr>
        <w:t>עתידה להתקדש היום</w:t>
      </w:r>
      <w:r>
        <w:rPr>
          <w:rFonts w:cs="Miriam"/>
          <w:szCs w:val="20"/>
          <w:rtl/>
        </w:rPr>
        <w:t>)</w:t>
      </w:r>
      <w:r>
        <w:rPr>
          <w:rtl/>
        </w:rPr>
        <w:t xml:space="preserve"> </w:t>
      </w:r>
      <w:r>
        <w:rPr>
          <w:rFonts w:hint="cs"/>
          <w:rtl/>
        </w:rPr>
        <w:t xml:space="preserve">היום"! </w:t>
      </w:r>
      <w:r>
        <w:rPr>
          <w:rtl/>
        </w:rPr>
        <w:t xml:space="preserve"> </w:t>
      </w:r>
    </w:p>
    <w:p w:rsidR="00A0436D" w:rsidRDefault="00A0436D" w:rsidP="00A0436D">
      <w:pPr>
        <w:ind w:left="720"/>
        <w:rPr>
          <w:rFonts w:hint="cs"/>
          <w:rtl/>
        </w:rPr>
      </w:pPr>
      <w:r>
        <w:rPr>
          <w:rFonts w:hint="cs"/>
          <w:rtl/>
        </w:rPr>
        <w:t>'מתקדשת'? ודלמא לא אקדשה?</w:t>
      </w:r>
    </w:p>
    <w:p w:rsidR="00A0436D" w:rsidRDefault="00A0436D" w:rsidP="00A0436D">
      <w:pPr>
        <w:ind w:left="720"/>
        <w:rPr>
          <w:rFonts w:hint="cs"/>
          <w:rtl/>
        </w:rPr>
      </w:pPr>
      <w:r>
        <w:rPr>
          <w:rFonts w:hint="cs"/>
          <w:rtl/>
        </w:rPr>
        <w:t xml:space="preserve">אימא "פלונית נתקדשה היום" </w:t>
      </w:r>
      <w:r>
        <w:rPr>
          <w:rFonts w:cs="Miriam"/>
          <w:szCs w:val="20"/>
          <w:rtl/>
        </w:rPr>
        <w:t>(</w:t>
      </w:r>
      <w:r>
        <w:rPr>
          <w:rFonts w:cs="Miriam" w:hint="cs"/>
          <w:szCs w:val="20"/>
          <w:u w:val="single"/>
          <w:rtl/>
        </w:rPr>
        <w:t>בהא</w:t>
      </w:r>
      <w:r>
        <w:rPr>
          <w:rFonts w:cs="Miriam" w:hint="cs"/>
          <w:szCs w:val="20"/>
          <w:rtl/>
        </w:rPr>
        <w:t xml:space="preserve"> - הוא דחשו רבנן שלא תינשא, כדי שלא יאמרו משיאין אשת איש</w:t>
      </w:r>
      <w:r>
        <w:rPr>
          <w:rFonts w:cs="Miriam"/>
          <w:szCs w:val="20"/>
          <w:rtl/>
        </w:rPr>
        <w:t>)</w:t>
      </w:r>
      <w:r>
        <w:rPr>
          <w:rFonts w:hint="cs"/>
          <w:rtl/>
        </w:rPr>
        <w:t>.</w:t>
      </w:r>
    </w:p>
    <w:p w:rsidR="00A0436D" w:rsidRDefault="00A0436D" w:rsidP="00A0436D">
      <w:pPr>
        <w:rPr>
          <w:rFonts w:hint="cs"/>
          <w:rtl/>
        </w:rPr>
      </w:pPr>
      <w:r>
        <w:rPr>
          <w:rFonts w:hint="cs"/>
          <w:rtl/>
        </w:rPr>
        <w:t>וכן תני לוי: '</w:t>
      </w:r>
      <w:r>
        <w:rPr>
          <w:rFonts w:hint="cs"/>
          <w:i/>
          <w:iCs/>
          <w:rtl/>
        </w:rPr>
        <w:t>לא שישמעו קול הברה, אלא כדי שיהו נרות דולקות, ומטות מוצעות, ונשים טוות לאור הנר, ושמחות לה ואומרות "פלונית מתקדשת היום".</w:t>
      </w:r>
      <w:r>
        <w:rPr>
          <w:rFonts w:hint="cs"/>
          <w:rtl/>
        </w:rPr>
        <w:t>'</w:t>
      </w:r>
    </w:p>
    <w:p w:rsidR="00A0436D" w:rsidRDefault="00A0436D" w:rsidP="00A0436D">
      <w:pPr>
        <w:pStyle w:val="a8"/>
        <w:rPr>
          <w:rFonts w:hint="cs"/>
          <w:rtl/>
        </w:rPr>
      </w:pPr>
      <w:r>
        <w:rPr>
          <w:rFonts w:hint="cs"/>
          <w:rtl/>
        </w:rPr>
        <w:t>"מתקדשת"? ודלמא לא אקדשה?</w:t>
      </w:r>
    </w:p>
    <w:p w:rsidR="00A0436D" w:rsidRDefault="00A0436D" w:rsidP="00A0436D">
      <w:pPr>
        <w:ind w:left="720"/>
        <w:rPr>
          <w:rFonts w:hint="cs"/>
          <w:rtl/>
        </w:rPr>
      </w:pPr>
      <w:r>
        <w:rPr>
          <w:rFonts w:hint="cs"/>
          <w:rtl/>
        </w:rPr>
        <w:t xml:space="preserve">אמר רב פפא: אימא: פלונית נתקדשה היום. </w:t>
      </w:r>
    </w:p>
    <w:p w:rsidR="00A0436D" w:rsidRDefault="00A0436D" w:rsidP="00A0436D">
      <w:pPr>
        <w:rPr>
          <w:rFonts w:cs="Miriam" w:hint="cs"/>
          <w:szCs w:val="20"/>
        </w:rPr>
      </w:pPr>
      <w:r>
        <w:rPr>
          <w:rFonts w:cs="Miriam" w:hint="cs"/>
          <w:szCs w:val="20"/>
          <w:rtl/>
        </w:rPr>
        <w:t xml:space="preserve"> </w:t>
      </w:r>
    </w:p>
    <w:p w:rsidR="00A0436D" w:rsidRDefault="00A0436D" w:rsidP="00A0436D">
      <w:pPr>
        <w:rPr>
          <w:rFonts w:hint="cs"/>
          <w:rtl/>
        </w:rPr>
      </w:pPr>
      <w:r>
        <w:rPr>
          <w:rFonts w:hint="cs"/>
          <w:rtl/>
        </w:rPr>
        <w:t xml:space="preserve">אמר רבה בר בר חנה אמר רבי יוחנן: לא ששמעו קול הברה, אלא כדי שיהו נרות דולקות, ומטות מוצעות, ובני אדם נכנסין ויוצאין; אמרו דבר </w:t>
      </w:r>
      <w:r>
        <w:rPr>
          <w:rFonts w:cs="Miriam"/>
          <w:szCs w:val="20"/>
          <w:rtl/>
        </w:rPr>
        <w:t>(</w:t>
      </w:r>
      <w:r>
        <w:rPr>
          <w:rFonts w:cs="Miriam" w:hint="cs"/>
          <w:szCs w:val="20"/>
          <w:rtl/>
        </w:rPr>
        <w:t>"פלונית נתקדשה היום"</w:t>
      </w:r>
      <w:r>
        <w:rPr>
          <w:rFonts w:cs="Miriam"/>
          <w:szCs w:val="20"/>
          <w:rtl/>
        </w:rPr>
        <w:t>)</w:t>
      </w:r>
      <w:r>
        <w:rPr>
          <w:rtl/>
        </w:rPr>
        <w:t xml:space="preserve"> </w:t>
      </w:r>
      <w:r>
        <w:rPr>
          <w:rFonts w:hint="cs"/>
          <w:rtl/>
        </w:rPr>
        <w:t xml:space="preserve">- זה הוא 'קול' </w:t>
      </w:r>
      <w:r>
        <w:rPr>
          <w:rFonts w:cs="Miriam"/>
          <w:szCs w:val="20"/>
          <w:rtl/>
        </w:rPr>
        <w:t>(</w:t>
      </w:r>
      <w:r>
        <w:rPr>
          <w:rFonts w:cs="Miriam" w:hint="cs"/>
          <w:szCs w:val="20"/>
          <w:rtl/>
        </w:rPr>
        <w:t>שחוששין לו</w:t>
      </w:r>
      <w:r>
        <w:rPr>
          <w:rFonts w:cs="Miriam"/>
          <w:szCs w:val="20"/>
          <w:rtl/>
        </w:rPr>
        <w:t>)</w:t>
      </w:r>
      <w:r>
        <w:rPr>
          <w:rFonts w:hint="cs"/>
          <w:rtl/>
        </w:rPr>
        <w:t xml:space="preserve">; לא אמרו דבר - זהו אמתלא </w:t>
      </w:r>
      <w:r>
        <w:rPr>
          <w:rFonts w:cs="Miriam"/>
          <w:szCs w:val="20"/>
          <w:rtl/>
        </w:rPr>
        <w:t>(</w:t>
      </w:r>
      <w:r>
        <w:rPr>
          <w:rFonts w:cs="Miriam" w:hint="cs"/>
          <w:szCs w:val="20"/>
          <w:rtl/>
        </w:rPr>
        <w:t>ששובר את הקול</w:t>
      </w:r>
      <w:r>
        <w:rPr>
          <w:rFonts w:cs="Miriam"/>
          <w:szCs w:val="20"/>
          <w:rtl/>
        </w:rPr>
        <w:t>)</w:t>
      </w:r>
      <w:r>
        <w:rPr>
          <w:rFonts w:hint="cs"/>
          <w:rtl/>
        </w:rPr>
        <w:t>.</w:t>
      </w:r>
    </w:p>
    <w:p w:rsidR="00A0436D" w:rsidRDefault="00A0436D" w:rsidP="00A0436D">
      <w:pPr>
        <w:rPr>
          <w:rFonts w:hint="cs"/>
          <w:rtl/>
        </w:rPr>
      </w:pPr>
      <w:r>
        <w:rPr>
          <w:rFonts w:hint="cs"/>
          <w:rtl/>
        </w:rPr>
        <w:t xml:space="preserve">'לא אמרו'? והא לא אמרו ולא כלום </w:t>
      </w:r>
      <w:r>
        <w:rPr>
          <w:rFonts w:cs="Miriam"/>
          <w:szCs w:val="20"/>
          <w:rtl/>
        </w:rPr>
        <w:t>(</w:t>
      </w:r>
      <w:r>
        <w:rPr>
          <w:rFonts w:cs="Miriam" w:hint="cs"/>
          <w:szCs w:val="20"/>
          <w:rtl/>
        </w:rPr>
        <w:t>מידי</w:t>
      </w:r>
      <w:r>
        <w:rPr>
          <w:rFonts w:cs="Miriam"/>
          <w:szCs w:val="20"/>
          <w:rtl/>
        </w:rPr>
        <w:t>)</w:t>
      </w:r>
      <w:r>
        <w:rPr>
          <w:rFonts w:hint="cs"/>
          <w:rtl/>
        </w:rPr>
        <w:t>:</w:t>
      </w:r>
      <w:r>
        <w:rPr>
          <w:rtl/>
        </w:rPr>
        <w:t xml:space="preserve"> </w:t>
      </w:r>
      <w:r>
        <w:rPr>
          <w:rFonts w:cs="Miriam"/>
          <w:szCs w:val="20"/>
          <w:rtl/>
        </w:rPr>
        <w:t>(</w:t>
      </w:r>
      <w:r>
        <w:rPr>
          <w:rFonts w:cs="Miriam" w:hint="cs"/>
          <w:szCs w:val="20"/>
          <w:rtl/>
        </w:rPr>
        <w:t>לא אמרו 'נתקדשה' - לאו קול איכא ולאו אמתלא איכא</w:t>
      </w:r>
      <w:r>
        <w:rPr>
          <w:rFonts w:cs="Miriam"/>
          <w:szCs w:val="20"/>
          <w:rtl/>
        </w:rPr>
        <w:t>)</w:t>
      </w:r>
      <w:r>
        <w:rPr>
          <w:rFonts w:hint="cs"/>
          <w:rtl/>
        </w:rPr>
        <w:t>?</w:t>
      </w:r>
    </w:p>
    <w:p w:rsidR="00A0436D" w:rsidRDefault="00A0436D" w:rsidP="00A0436D">
      <w:pPr>
        <w:rPr>
          <w:rFonts w:cs="Miriam" w:hint="cs"/>
          <w:szCs w:val="20"/>
        </w:rPr>
      </w:pPr>
      <w:r>
        <w:rPr>
          <w:rFonts w:hint="cs"/>
          <w:rtl/>
        </w:rPr>
        <w:lastRenderedPageBreak/>
        <w:t xml:space="preserve">לאפוקי מדרבה בר רב הונא, דאמר: 'אמתלא' שאמרו </w:t>
      </w:r>
      <w:r>
        <w:rPr>
          <w:rFonts w:cs="Miriam"/>
          <w:szCs w:val="20"/>
          <w:rtl/>
        </w:rPr>
        <w:t>(</w:t>
      </w:r>
      <w:r>
        <w:rPr>
          <w:rFonts w:cs="Miriam" w:hint="cs"/>
          <w:szCs w:val="20"/>
          <w:rtl/>
        </w:rPr>
        <w:t>במשנתינו ששובר את הקול</w:t>
      </w:r>
      <w:r>
        <w:rPr>
          <w:rFonts w:cs="Miriam"/>
          <w:szCs w:val="20"/>
          <w:rtl/>
        </w:rPr>
        <w:t>)</w:t>
      </w:r>
      <w:r>
        <w:rPr>
          <w:rFonts w:hint="cs"/>
          <w:rtl/>
        </w:rPr>
        <w:t xml:space="preserve">: אפילו </w:t>
      </w:r>
      <w:r>
        <w:rPr>
          <w:rFonts w:cs="Miriam"/>
          <w:szCs w:val="20"/>
          <w:rtl/>
        </w:rPr>
        <w:t>(</w:t>
      </w:r>
      <w:r>
        <w:rPr>
          <w:rFonts w:cs="Miriam" w:hint="cs"/>
          <w:szCs w:val="20"/>
          <w:rtl/>
        </w:rPr>
        <w:t>ואפילו לא יצא עם הקול, אלא לאחר זמן יצא:</w:t>
      </w:r>
      <w:r>
        <w:rPr>
          <w:rFonts w:cs="Miriam"/>
          <w:szCs w:val="20"/>
          <w:rtl/>
        </w:rPr>
        <w:t>)</w:t>
      </w:r>
      <w:r>
        <w:rPr>
          <w:rtl/>
        </w:rPr>
        <w:t xml:space="preserve"> </w:t>
      </w:r>
      <w:r>
        <w:rPr>
          <w:rFonts w:hint="cs"/>
          <w:rtl/>
        </w:rPr>
        <w:t xml:space="preserve">מכאן ועד עשרה ימים </w:t>
      </w:r>
      <w:r>
        <w:rPr>
          <w:rFonts w:cs="Miriam"/>
          <w:szCs w:val="20"/>
          <w:rtl/>
        </w:rPr>
        <w:t>(</w:t>
      </w:r>
      <w:r>
        <w:rPr>
          <w:rFonts w:cs="Miriam" w:hint="cs"/>
          <w:szCs w:val="20"/>
          <w:rtl/>
        </w:rPr>
        <w:t>הוה אמתלא</w:t>
      </w:r>
      <w:r>
        <w:rPr>
          <w:rFonts w:cs="Miriam"/>
          <w:szCs w:val="20"/>
          <w:rtl/>
        </w:rPr>
        <w:t>)</w:t>
      </w:r>
      <w:r>
        <w:rPr>
          <w:rtl/>
        </w:rPr>
        <w:t xml:space="preserve"> </w:t>
      </w:r>
      <w:r>
        <w:rPr>
          <w:rFonts w:hint="cs"/>
          <w:rtl/>
        </w:rPr>
        <w:t xml:space="preserve">- קא משמע לן </w:t>
      </w:r>
      <w:r>
        <w:rPr>
          <w:rFonts w:cs="Miriam"/>
          <w:szCs w:val="20"/>
          <w:rtl/>
        </w:rPr>
        <w:t>(</w:t>
      </w:r>
      <w:r>
        <w:rPr>
          <w:rFonts w:cs="Miriam" w:hint="cs"/>
          <w:szCs w:val="20"/>
          <w:rtl/>
        </w:rPr>
        <w:t>הכא:</w:t>
      </w:r>
      <w:r>
        <w:rPr>
          <w:rFonts w:cs="Miriam"/>
          <w:szCs w:val="20"/>
          <w:rtl/>
        </w:rPr>
        <w:t>)</w:t>
      </w:r>
      <w:r>
        <w:rPr>
          <w:rtl/>
        </w:rPr>
        <w:t xml:space="preserve"> </w:t>
      </w:r>
      <w:r>
        <w:rPr>
          <w:rFonts w:hint="cs"/>
          <w:rtl/>
        </w:rPr>
        <w:t xml:space="preserve">'לא אמרו </w:t>
      </w:r>
      <w:r>
        <w:rPr>
          <w:rFonts w:cs="Miriam"/>
          <w:szCs w:val="20"/>
          <w:rtl/>
        </w:rPr>
        <w:t>(</w:t>
      </w:r>
      <w:r>
        <w:rPr>
          <w:rFonts w:cs="Miriam" w:hint="cs"/>
          <w:szCs w:val="20"/>
          <w:rtl/>
        </w:rPr>
        <w:t>דבר</w:t>
      </w:r>
      <w:r>
        <w:rPr>
          <w:rFonts w:cs="Miriam"/>
          <w:szCs w:val="20"/>
          <w:rtl/>
        </w:rPr>
        <w:t>)</w:t>
      </w:r>
      <w:r>
        <w:rPr>
          <w:rFonts w:hint="cs"/>
          <w:rtl/>
        </w:rPr>
        <w:t xml:space="preserve">' - הוא דהויא אמתלא, הא אמרו - לא הויא אמתלא </w:t>
      </w:r>
      <w:r>
        <w:rPr>
          <w:rFonts w:cs="Miriam"/>
          <w:szCs w:val="20"/>
          <w:rtl/>
        </w:rPr>
        <w:t>(</w:t>
      </w:r>
      <w:r>
        <w:rPr>
          <w:rFonts w:cs="Miriam" w:hint="cs"/>
          <w:szCs w:val="20"/>
          <w:rtl/>
        </w:rPr>
        <w:t>והכי קאמר: לא גמרו הדבר להוציא קול מקויים ומסויים, אלא הוציאו שובר עם הקול, כגון "נתקדשה פלונית" - בספק הוא, דהוי אמתלא, אבל אמרו דבר מקויים ומסויים - תו לא מהניא אמתלא</w:t>
      </w:r>
      <w:r>
        <w:rPr>
          <w:rFonts w:cs="Miriam"/>
          <w:szCs w:val="20"/>
          <w:rtl/>
        </w:rPr>
        <w:t>)</w:t>
      </w:r>
      <w:r>
        <w:rPr>
          <w:rFonts w:hint="cs"/>
          <w:rtl/>
        </w:rPr>
        <w:t>.</w:t>
      </w:r>
      <w:r>
        <w:rPr>
          <w:rtl/>
        </w:rPr>
        <w:t xml:space="preserve"> </w:t>
      </w:r>
    </w:p>
    <w:p w:rsidR="00A0436D" w:rsidRDefault="00A0436D" w:rsidP="00A0436D">
      <w:pPr>
        <w:rPr>
          <w:rFonts w:cs="Miriam" w:hint="cs"/>
          <w:szCs w:val="20"/>
        </w:rPr>
      </w:pPr>
    </w:p>
    <w:p w:rsidR="00A0436D" w:rsidRDefault="00A0436D" w:rsidP="00A0436D">
      <w:pPr>
        <w:rPr>
          <w:rFonts w:hint="cs"/>
          <w:rtl/>
        </w:rPr>
      </w:pPr>
      <w:r>
        <w:rPr>
          <w:rFonts w:hint="cs"/>
          <w:rtl/>
        </w:rPr>
        <w:t xml:space="preserve">א"ר אבא אמר רב הונא אמר רב: לא ששמעו קול הברה, אלא כדי שיאמרו: פלוני מהיכן שמע? </w:t>
      </w:r>
      <w:r>
        <w:rPr>
          <w:rtl/>
        </w:rPr>
        <w:t>–</w:t>
      </w:r>
      <w:r>
        <w:rPr>
          <w:rFonts w:hint="cs"/>
          <w:rtl/>
        </w:rPr>
        <w:t xml:space="preserve"> מפלוני, ופלוני מפלוני, ובודקין והולכין עד שמגיעין לדבר הברור.</w:t>
      </w:r>
    </w:p>
    <w:p w:rsidR="00A0436D" w:rsidRDefault="00A0436D" w:rsidP="00A0436D">
      <w:pPr>
        <w:rPr>
          <w:rFonts w:hint="cs"/>
          <w:rtl/>
        </w:rPr>
      </w:pPr>
      <w:r>
        <w:rPr>
          <w:rFonts w:hint="cs"/>
          <w:rtl/>
        </w:rPr>
        <w:t>'דבר הברור' - עדות מעלייתא הוא!?</w:t>
      </w:r>
    </w:p>
    <w:p w:rsidR="00A0436D" w:rsidRDefault="00A0436D" w:rsidP="00A0436D">
      <w:pPr>
        <w:rPr>
          <w:rFonts w:hint="cs"/>
          <w:rtl/>
        </w:rPr>
      </w:pPr>
      <w:r>
        <w:rPr>
          <w:rFonts w:hint="cs"/>
          <w:rtl/>
        </w:rPr>
        <w:t>אלא כי אתא רב שמואל בר יהודה א"ר אבא אמר רב הונא אמר רב: לא ששמעו קול הברה, אלא כדי שיאמרו "פלוני - מהיכן שמע? מפלוני, ופלוני מפלוני, והלכו להם למדינת הים".</w:t>
      </w:r>
    </w:p>
    <w:p w:rsidR="00A0436D" w:rsidRDefault="00A0436D" w:rsidP="00A0436D">
      <w:pPr>
        <w:rPr>
          <w:rFonts w:hint="cs"/>
          <w:rtl/>
        </w:rPr>
      </w:pPr>
    </w:p>
    <w:p w:rsidR="00A0436D" w:rsidRDefault="00A0436D" w:rsidP="00A0436D">
      <w:pPr>
        <w:rPr>
          <w:rFonts w:hint="cs"/>
          <w:rtl/>
        </w:rPr>
      </w:pPr>
      <w:r>
        <w:rPr>
          <w:rFonts w:hint="cs"/>
          <w:rtl/>
        </w:rPr>
        <w:t xml:space="preserve">אמר ליה אביי לרב יוסף: </w:t>
      </w:r>
      <w:r>
        <w:rPr>
          <w:rFonts w:cs="Miriam"/>
          <w:szCs w:val="20"/>
          <w:rtl/>
        </w:rPr>
        <w:t>(</w:t>
      </w:r>
      <w:r>
        <w:rPr>
          <w:rFonts w:cs="Miriam" w:hint="cs"/>
          <w:szCs w:val="20"/>
          <w:rtl/>
        </w:rPr>
        <w:t>שמענו קול יוצא מפי נשים ותינוקות;</w:t>
      </w:r>
      <w:r>
        <w:rPr>
          <w:rFonts w:cs="Miriam"/>
          <w:szCs w:val="20"/>
          <w:rtl/>
        </w:rPr>
        <w:t>)</w:t>
      </w:r>
      <w:r>
        <w:rPr>
          <w:rtl/>
        </w:rPr>
        <w:t xml:space="preserve"> </w:t>
      </w:r>
      <w:r>
        <w:rPr>
          <w:rFonts w:hint="cs"/>
          <w:rtl/>
        </w:rPr>
        <w:t xml:space="preserve">מבטלינן קלא </w:t>
      </w:r>
      <w:r>
        <w:rPr>
          <w:rFonts w:cs="Miriam"/>
          <w:szCs w:val="20"/>
          <w:rtl/>
        </w:rPr>
        <w:t>(</w:t>
      </w:r>
      <w:r>
        <w:rPr>
          <w:rFonts w:cs="Miriam" w:hint="cs"/>
          <w:szCs w:val="20"/>
          <w:rtl/>
        </w:rPr>
        <w:t>משתקין להו: לבטולי קלא</w:t>
      </w:r>
      <w:r>
        <w:rPr>
          <w:rFonts w:cs="Miriam"/>
          <w:szCs w:val="20"/>
          <w:rtl/>
        </w:rPr>
        <w:t>)</w:t>
      </w:r>
      <w:r>
        <w:rPr>
          <w:rtl/>
        </w:rPr>
        <w:t xml:space="preserve"> </w:t>
      </w:r>
      <w:r>
        <w:rPr>
          <w:rFonts w:hint="cs"/>
          <w:rtl/>
        </w:rPr>
        <w:t xml:space="preserve">או לא מבטלינן </w:t>
      </w:r>
      <w:r>
        <w:rPr>
          <w:rFonts w:cs="Miriam"/>
          <w:szCs w:val="20"/>
          <w:rtl/>
        </w:rPr>
        <w:t>(</w:t>
      </w:r>
      <w:r>
        <w:rPr>
          <w:rFonts w:cs="Miriam" w:hint="cs"/>
          <w:szCs w:val="20"/>
          <w:rtl/>
        </w:rPr>
        <w:t>או לא משתקין להו; הואיל ואמרו "פלוני שמע מפלוני" כו' - וליתנהו דלישיילינהו, אי נמי  חזרו אותן פלוני ופלוני ממדינת הים, ואמרו "לא היו דברים מעולם" - מבטלינן או לא מבטלינן</w:t>
      </w:r>
      <w:r>
        <w:rPr>
          <w:rFonts w:cs="Miriam"/>
          <w:szCs w:val="20"/>
          <w:rtl/>
        </w:rPr>
        <w:t>)</w:t>
      </w:r>
      <w:r>
        <w:rPr>
          <w:rFonts w:hint="cs"/>
          <w:rtl/>
        </w:rPr>
        <w:t>?</w:t>
      </w:r>
    </w:p>
    <w:p w:rsidR="00A0436D" w:rsidRDefault="00A0436D" w:rsidP="00A0436D">
      <w:pPr>
        <w:rPr>
          <w:rFonts w:hint="cs"/>
          <w:rtl/>
        </w:rPr>
      </w:pPr>
      <w:r>
        <w:rPr>
          <w:rFonts w:hint="cs"/>
          <w:rtl/>
        </w:rPr>
        <w:t xml:space="preserve">אמר ליה: מדאמר רב חסדא 'עד שישמעו מפי הכשרים </w:t>
      </w:r>
      <w:r>
        <w:rPr>
          <w:rFonts w:cs="Miriam"/>
          <w:szCs w:val="20"/>
          <w:rtl/>
        </w:rPr>
        <w:t>(</w:t>
      </w:r>
      <w:r>
        <w:rPr>
          <w:rFonts w:cs="Miriam" w:hint="cs"/>
          <w:szCs w:val="20"/>
          <w:rtl/>
        </w:rPr>
        <w:t>שיאמרו "מפלוני שמענו" והוא הלך למדינת הים - אלמא אקילו רבנן במילתא</w:t>
      </w:r>
      <w:r>
        <w:rPr>
          <w:rFonts w:cs="Miriam"/>
          <w:szCs w:val="20"/>
          <w:rtl/>
        </w:rPr>
        <w:t>)</w:t>
      </w:r>
      <w:r>
        <w:rPr>
          <w:rFonts w:hint="cs"/>
          <w:rtl/>
        </w:rPr>
        <w:t xml:space="preserve">' - שמע מינה  מבטלינן קלא </w:t>
      </w:r>
      <w:r>
        <w:rPr>
          <w:rFonts w:cs="Miriam"/>
          <w:szCs w:val="20"/>
          <w:rtl/>
        </w:rPr>
        <w:t>(</w:t>
      </w:r>
      <w:r>
        <w:rPr>
          <w:rFonts w:cs="Miriam" w:hint="cs"/>
          <w:szCs w:val="20"/>
          <w:rtl/>
        </w:rPr>
        <w:t>ושמע מינה דאי בדיקניה בתר הכי, ואשתכח שִקרא - מבטלינן ליה ומכריזין דלאו קלא הוא, ומנסבינן לה</w:t>
      </w:r>
      <w:r>
        <w:rPr>
          <w:rFonts w:cs="Miriam"/>
          <w:szCs w:val="20"/>
          <w:rtl/>
        </w:rPr>
        <w:t>)</w:t>
      </w:r>
      <w:r>
        <w:rPr>
          <w:rFonts w:hint="cs"/>
          <w:rtl/>
        </w:rPr>
        <w:t>.</w:t>
      </w:r>
    </w:p>
    <w:p w:rsidR="00A0436D" w:rsidRDefault="00A0436D" w:rsidP="00A0436D">
      <w:pPr>
        <w:rPr>
          <w:rFonts w:hint="cs"/>
          <w:rtl/>
        </w:rPr>
      </w:pPr>
      <w:r>
        <w:rPr>
          <w:rFonts w:hint="cs"/>
          <w:rtl/>
        </w:rPr>
        <w:t>אמר ליה: אדרבה! מדאמר רב ששת 'אפילו מפי נשים הוי קול' שמע מינה לא מבטלינן קלא!</w:t>
      </w:r>
    </w:p>
    <w:p w:rsidR="00A0436D" w:rsidRDefault="00A0436D" w:rsidP="00A0436D">
      <w:pPr>
        <w:rPr>
          <w:rFonts w:hint="cs"/>
          <w:rtl/>
        </w:rPr>
      </w:pPr>
      <w:r>
        <w:rPr>
          <w:rFonts w:hint="cs"/>
          <w:rtl/>
        </w:rPr>
        <w:t xml:space="preserve">אמר ליה: אתרוותא </w:t>
      </w:r>
      <w:r>
        <w:rPr>
          <w:rFonts w:cs="Miriam"/>
          <w:szCs w:val="20"/>
          <w:rtl/>
        </w:rPr>
        <w:t>(</w:t>
      </w:r>
      <w:r>
        <w:rPr>
          <w:rFonts w:cs="Miriam" w:hint="cs"/>
          <w:szCs w:val="20"/>
          <w:rtl/>
        </w:rPr>
        <w:t>מקומות חלוקין במנהגם</w:t>
      </w:r>
      <w:r>
        <w:rPr>
          <w:rFonts w:cs="Miriam"/>
          <w:szCs w:val="20"/>
          <w:rtl/>
        </w:rPr>
        <w:t>)</w:t>
      </w:r>
      <w:r>
        <w:rPr>
          <w:rtl/>
        </w:rPr>
        <w:t xml:space="preserve"> </w:t>
      </w:r>
      <w:r>
        <w:rPr>
          <w:rFonts w:hint="cs"/>
          <w:rtl/>
        </w:rPr>
        <w:t>נינהו: בסורא מבטלי קלא, בנהרדעא לא מבטלי קלא.</w:t>
      </w:r>
    </w:p>
    <w:p w:rsidR="00A0436D" w:rsidRDefault="00A0436D" w:rsidP="00A0436D">
      <w:pPr>
        <w:rPr>
          <w:rFonts w:hint="cs"/>
          <w:rtl/>
        </w:rPr>
      </w:pPr>
    </w:p>
    <w:p w:rsidR="00A0436D" w:rsidRDefault="00A0436D" w:rsidP="00A0436D">
      <w:pPr>
        <w:rPr>
          <w:rFonts w:hint="cs"/>
          <w:rtl/>
        </w:rPr>
      </w:pPr>
      <w:r>
        <w:rPr>
          <w:rFonts w:hint="cs"/>
          <w:rtl/>
        </w:rPr>
        <w:t>ההיא דנפק עלה קלא דאיקדשה לבר בי רב; אתייה רב חמא לאבוה, אמר ליה: אימא לי היכי הוה עובדא?</w:t>
      </w:r>
    </w:p>
    <w:p w:rsidR="00A0436D" w:rsidRDefault="00A0436D" w:rsidP="00A0436D">
      <w:pPr>
        <w:rPr>
          <w:rFonts w:hint="cs"/>
          <w:rtl/>
        </w:rPr>
      </w:pPr>
      <w:r>
        <w:rPr>
          <w:rFonts w:hint="cs"/>
          <w:rtl/>
        </w:rPr>
        <w:t>אמר ליה: על תנאי קדיש, אדעתא דלא אזיל לבי חוזאי, ואזל.</w:t>
      </w:r>
    </w:p>
    <w:p w:rsidR="00A0436D" w:rsidRDefault="00A0436D" w:rsidP="00A0436D">
      <w:pPr>
        <w:rPr>
          <w:rFonts w:hint="cs"/>
          <w:rtl/>
        </w:rPr>
      </w:pPr>
      <w:r>
        <w:rPr>
          <w:rFonts w:hint="cs"/>
          <w:rtl/>
        </w:rPr>
        <w:t xml:space="preserve">אמר ליה: כיון דבעידנא דהואי קלא לא הואי אמתלא - לאו כל כמינך דמחזקת אמתלא </w:t>
      </w:r>
      <w:r>
        <w:rPr>
          <w:rFonts w:cs="Courier New" w:hint="cs"/>
          <w:szCs w:val="20"/>
          <w:rtl/>
        </w:rPr>
        <w:t>[</w:t>
      </w:r>
      <w:r>
        <w:rPr>
          <w:rFonts w:ascii="Courier New" w:hAnsi="Courier New" w:cs="Courier New" w:hint="cs"/>
          <w:sz w:val="16"/>
          <w:szCs w:val="20"/>
          <w:rtl/>
        </w:rPr>
        <w:t>וצריכה גט</w:t>
      </w:r>
      <w:r>
        <w:rPr>
          <w:rFonts w:cs="Courier New" w:hint="cs"/>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 xml:space="preserve">ההיא דנפק עלה קלא דאיקדשה באציפא דתוחלא </w:t>
      </w:r>
      <w:r>
        <w:rPr>
          <w:rFonts w:cs="Miriam"/>
          <w:szCs w:val="20"/>
          <w:rtl/>
        </w:rPr>
        <w:t>(</w:t>
      </w:r>
      <w:r>
        <w:rPr>
          <w:rFonts w:cs="Miriam" w:hint="cs"/>
          <w:szCs w:val="20"/>
          <w:rtl/>
        </w:rPr>
        <w:t xml:space="preserve">הם תמרים שלא בישלו כל צרכם, ומניחין אותן בחותלות: כלים העשויים מכפות תמרים, ומתבשלים קצת; וכשאוכלים אותן נשאר מן האוכל על הגרעין, שאינו נפרד ממנה יפה מפני שאינה מבושלת, וההוא אוכל קרי 'ציפא', כדאמרינן ב'אלו טרפות' </w:t>
      </w:r>
      <w:r>
        <w:rPr>
          <w:rFonts w:cs="Miriam" w:hint="cs"/>
          <w:szCs w:val="16"/>
          <w:rtl/>
        </w:rPr>
        <w:t>(חולין נ,ב)</w:t>
      </w:r>
      <w:r>
        <w:rPr>
          <w:rFonts w:cs="Miriam" w:hint="cs"/>
          <w:szCs w:val="20"/>
          <w:rtl/>
        </w:rPr>
        <w:t>: 'כדעיילן תלת קשייתא בציפא בדוחקא', וראוי למאכל בהמה</w:t>
      </w:r>
      <w:r>
        <w:rPr>
          <w:rFonts w:cs="Miriam"/>
          <w:szCs w:val="20"/>
          <w:rtl/>
        </w:rPr>
        <w:t>)</w:t>
      </w:r>
      <w:r>
        <w:rPr>
          <w:rtl/>
        </w:rPr>
        <w:t xml:space="preserve"> </w:t>
      </w:r>
      <w:r>
        <w:rPr>
          <w:rFonts w:hint="cs"/>
          <w:rtl/>
        </w:rPr>
        <w:t xml:space="preserve">בעֵינא דבי שיפי </w:t>
      </w:r>
      <w:r>
        <w:rPr>
          <w:rFonts w:cs="Miriam"/>
          <w:szCs w:val="20"/>
          <w:rtl/>
        </w:rPr>
        <w:t>(</w:t>
      </w:r>
      <w:r>
        <w:rPr>
          <w:rFonts w:cs="Miriam" w:hint="cs"/>
          <w:szCs w:val="20"/>
          <w:rtl/>
        </w:rPr>
        <w:t>על המעיין של אותו מקום</w:t>
      </w:r>
      <w:r>
        <w:rPr>
          <w:rFonts w:cs="Miriam"/>
          <w:szCs w:val="20"/>
          <w:rtl/>
        </w:rPr>
        <w:t>)</w:t>
      </w:r>
      <w:r>
        <w:rPr>
          <w:rFonts w:hint="cs"/>
          <w:rtl/>
        </w:rPr>
        <w:t>.</w:t>
      </w:r>
    </w:p>
    <w:p w:rsidR="00A0436D" w:rsidRDefault="00A0436D" w:rsidP="00A0436D">
      <w:pPr>
        <w:rPr>
          <w:rFonts w:hint="cs"/>
          <w:rtl/>
        </w:rPr>
      </w:pPr>
      <w:r>
        <w:rPr>
          <w:rFonts w:hint="cs"/>
          <w:rtl/>
        </w:rPr>
        <w:t>שלחה רב אידי בר אבין לקמיה דאביי: כי האי גוונא מאי?</w:t>
      </w:r>
    </w:p>
    <w:p w:rsidR="00A0436D" w:rsidRDefault="00A0436D" w:rsidP="00A0436D">
      <w:pPr>
        <w:rPr>
          <w:rFonts w:hint="cs"/>
          <w:rtl/>
        </w:rPr>
      </w:pPr>
      <w:r>
        <w:rPr>
          <w:rFonts w:hint="cs"/>
          <w:rtl/>
        </w:rPr>
        <w:t xml:space="preserve">אמר ליה: אפילו למאן דאמר 'לא מבטלינן קלא' - בהא מבטלינן קלא; מימר אמרי </w:t>
      </w:r>
      <w:r>
        <w:rPr>
          <w:rFonts w:cs="Miriam"/>
          <w:szCs w:val="20"/>
          <w:rtl/>
        </w:rPr>
        <w:t>(</w:t>
      </w:r>
      <w:r>
        <w:rPr>
          <w:rFonts w:cs="Miriam" w:hint="cs"/>
          <w:szCs w:val="20"/>
          <w:rtl/>
        </w:rPr>
        <w:t>כשתניסת לאחר לא יאמרו "ראו אשת איש שניסת", דמימר אמרי</w:t>
      </w:r>
      <w:r>
        <w:rPr>
          <w:rFonts w:cs="Miriam"/>
          <w:szCs w:val="20"/>
          <w:rtl/>
        </w:rPr>
        <w:t>)</w:t>
      </w:r>
      <w:r>
        <w:rPr>
          <w:rtl/>
        </w:rPr>
        <w:t xml:space="preserve"> </w:t>
      </w:r>
      <w:r>
        <w:rPr>
          <w:rFonts w:hint="cs"/>
          <w:rtl/>
        </w:rPr>
        <w:t xml:space="preserve">'עיינו בהו רבנן בקידושיהָ </w:t>
      </w:r>
      <w:r>
        <w:rPr>
          <w:rFonts w:cs="Miriam"/>
          <w:szCs w:val="20"/>
          <w:rtl/>
        </w:rPr>
        <w:t>(</w:t>
      </w:r>
      <w:r>
        <w:rPr>
          <w:rFonts w:cs="Miriam" w:hint="cs"/>
          <w:szCs w:val="20"/>
          <w:rtl/>
        </w:rPr>
        <w:t>עיינו רבנן בההוא אציפא</w:t>
      </w:r>
      <w:r>
        <w:rPr>
          <w:rFonts w:cs="Miriam"/>
          <w:szCs w:val="20"/>
          <w:rtl/>
        </w:rPr>
        <w:t>)</w:t>
      </w:r>
      <w:r>
        <w:rPr>
          <w:rtl/>
        </w:rPr>
        <w:t xml:space="preserve"> </w:t>
      </w:r>
      <w:r>
        <w:rPr>
          <w:rFonts w:hint="cs"/>
          <w:rtl/>
        </w:rPr>
        <w:t xml:space="preserve">ולא הוה בהו שוה פרוטה </w:t>
      </w:r>
      <w:r>
        <w:rPr>
          <w:rFonts w:cs="Miriam"/>
          <w:szCs w:val="20"/>
          <w:rtl/>
        </w:rPr>
        <w:t>(</w:t>
      </w:r>
      <w:r>
        <w:rPr>
          <w:rFonts w:cs="Miriam" w:hint="cs"/>
          <w:szCs w:val="20"/>
          <w:rtl/>
        </w:rPr>
        <w:t>דסתמיה לא חשיב, דהא ד'לא מבטלינן קלא' אינו אלא מפני החשד והכא ליכא חשד</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Pr>
      </w:pPr>
      <w:r>
        <w:rPr>
          <w:rFonts w:hint="cs"/>
          <w:rtl/>
        </w:rPr>
        <w:t>ההיא דנפק עלה קלא דאיקדשה</w:t>
      </w:r>
    </w:p>
    <w:p w:rsidR="00A0436D" w:rsidRDefault="00A0436D" w:rsidP="00A0436D">
      <w:pPr>
        <w:rPr>
          <w:rFonts w:hint="cs"/>
        </w:rPr>
      </w:pPr>
    </w:p>
    <w:p w:rsidR="00A0436D" w:rsidRDefault="00A0436D" w:rsidP="00A0436D">
      <w:pPr>
        <w:rPr>
          <w:rFonts w:hint="cs"/>
          <w:rtl/>
        </w:rPr>
      </w:pPr>
      <w:r>
        <w:rPr>
          <w:rtl/>
        </w:rPr>
        <w:t>(</w:t>
      </w:r>
      <w:r>
        <w:rPr>
          <w:rFonts w:hint="cs"/>
          <w:rtl/>
        </w:rPr>
        <w:t>גיטין פט,ב</w:t>
      </w:r>
      <w:r>
        <w:rPr>
          <w:rtl/>
        </w:rPr>
        <w:t>)</w:t>
      </w:r>
    </w:p>
    <w:p w:rsidR="00A0436D" w:rsidRDefault="00A0436D" w:rsidP="00A0436D">
      <w:pPr>
        <w:rPr>
          <w:rFonts w:hint="cs"/>
          <w:rtl/>
        </w:rPr>
      </w:pPr>
      <w:r>
        <w:rPr>
          <w:rFonts w:hint="cs"/>
          <w:rtl/>
        </w:rPr>
        <w:t xml:space="preserve">לחד מבני פלניא </w:t>
      </w:r>
      <w:r>
        <w:rPr>
          <w:rFonts w:cs="Miriam"/>
          <w:szCs w:val="20"/>
          <w:rtl/>
        </w:rPr>
        <w:t>(</w:t>
      </w:r>
      <w:r>
        <w:rPr>
          <w:rFonts w:cs="Miriam" w:hint="cs"/>
          <w:szCs w:val="20"/>
          <w:rtl/>
        </w:rPr>
        <w:t>ולא היו אומרים לאיזה מהם</w:t>
      </w:r>
      <w:r>
        <w:rPr>
          <w:rFonts w:cs="Miriam"/>
          <w:szCs w:val="20"/>
          <w:rtl/>
        </w:rPr>
        <w:t>)</w:t>
      </w:r>
      <w:r>
        <w:rPr>
          <w:rFonts w:hint="cs"/>
          <w:rtl/>
        </w:rPr>
        <w:t>; אמר רבא: אפילו למאן דאמר לא מבטלינן קלא -  בהא מבטלינן קלא; מימר אמרי 'עיינו בהו רבנן בקידושי, וקידושי קטן הוו.</w:t>
      </w:r>
    </w:p>
    <w:p w:rsidR="00A0436D" w:rsidRDefault="00A0436D" w:rsidP="00A0436D">
      <w:pPr>
        <w:rPr>
          <w:rFonts w:hint="cs"/>
          <w:rtl/>
        </w:rPr>
      </w:pPr>
    </w:p>
    <w:p w:rsidR="00A0436D" w:rsidRDefault="00A0436D" w:rsidP="00A0436D">
      <w:pPr>
        <w:rPr>
          <w:rFonts w:hint="cs"/>
          <w:rtl/>
        </w:rPr>
      </w:pPr>
      <w:r>
        <w:rPr>
          <w:rFonts w:hint="cs"/>
          <w:rtl/>
        </w:rPr>
        <w:t xml:space="preserve">ההיא דנפק עלה קלא דאיקדשה לקטן </w:t>
      </w:r>
      <w:r>
        <w:rPr>
          <w:rFonts w:cs="Miriam"/>
          <w:szCs w:val="20"/>
          <w:rtl/>
        </w:rPr>
        <w:t>(</w:t>
      </w:r>
      <w:r>
        <w:rPr>
          <w:rFonts w:cs="Miriam" w:hint="cs"/>
          <w:szCs w:val="20"/>
          <w:rtl/>
        </w:rPr>
        <w:t>בשנים</w:t>
      </w:r>
      <w:r>
        <w:rPr>
          <w:rFonts w:cs="Miriam"/>
          <w:szCs w:val="20"/>
          <w:rtl/>
        </w:rPr>
        <w:t>)</w:t>
      </w:r>
      <w:r>
        <w:rPr>
          <w:rtl/>
        </w:rPr>
        <w:t xml:space="preserve"> </w:t>
      </w:r>
      <w:r>
        <w:rPr>
          <w:rFonts w:hint="cs"/>
          <w:rtl/>
        </w:rPr>
        <w:t xml:space="preserve">הנראה כגדול </w:t>
      </w:r>
      <w:r>
        <w:rPr>
          <w:rFonts w:cs="Miriam"/>
          <w:szCs w:val="20"/>
          <w:rtl/>
        </w:rPr>
        <w:t>(</w:t>
      </w:r>
      <w:r>
        <w:rPr>
          <w:rFonts w:cs="Miriam" w:hint="cs"/>
          <w:szCs w:val="20"/>
          <w:rtl/>
        </w:rPr>
        <w:t>שנראה גופו כגדול, והיו מכירין בו</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 xml:space="preserve">אמר ליה רב מרדכי לרב אשי: הוה עובדא ואמרו 'עדיין לא הגיע לפלגות ראובן' שנאמר </w:t>
      </w:r>
      <w:r>
        <w:rPr>
          <w:rFonts w:cs="Miriam" w:hint="cs"/>
          <w:szCs w:val="16"/>
          <w:rtl/>
        </w:rPr>
        <w:t>[שופטים ה,טז:</w:t>
      </w:r>
      <w:r>
        <w:rPr>
          <w:rFonts w:cs="Narkisim"/>
          <w:szCs w:val="20"/>
          <w:rtl/>
        </w:rPr>
        <w:t xml:space="preserve"> </w:t>
      </w:r>
      <w:r>
        <w:rPr>
          <w:rFonts w:cs="Narkisim" w:hint="cs"/>
          <w:szCs w:val="20"/>
          <w:rtl/>
        </w:rPr>
        <w:t>למה ישבת בין המשפתים לשמע שרקות עדרים</w:t>
      </w:r>
      <w:r>
        <w:rPr>
          <w:rFonts w:cs="Narkisim"/>
          <w:szCs w:val="20"/>
          <w:rtl/>
        </w:rPr>
        <w:t>]</w:t>
      </w:r>
      <w:r>
        <w:rPr>
          <w:rFonts w:cs="Narkisim"/>
          <w:rtl/>
        </w:rPr>
        <w:t xml:space="preserve"> </w:t>
      </w:r>
      <w:r>
        <w:rPr>
          <w:rFonts w:cs="Narkisim" w:hint="cs"/>
          <w:rtl/>
        </w:rPr>
        <w:t xml:space="preserve"> לפלגות ראובן גדולים חקרי לב </w:t>
      </w:r>
      <w:r>
        <w:rPr>
          <w:rFonts w:cs="Miriam"/>
          <w:szCs w:val="20"/>
          <w:rtl/>
        </w:rPr>
        <w:t>(</w:t>
      </w:r>
      <w:r>
        <w:rPr>
          <w:rFonts w:cs="Miriam" w:hint="cs"/>
          <w:szCs w:val="20"/>
          <w:rtl/>
        </w:rPr>
        <w:t>כלומר: אין חכמה (לקטן בשנים, וחקרי לב - כדכתיב: '</w:t>
      </w:r>
      <w:r>
        <w:rPr>
          <w:rFonts w:cs="Narkisim" w:hint="cs"/>
          <w:szCs w:val="20"/>
          <w:rtl/>
        </w:rPr>
        <w:t>גדולים</w:t>
      </w:r>
      <w:r>
        <w:rPr>
          <w:rFonts w:cs="Miriam" w:hint="cs"/>
          <w:szCs w:val="20"/>
          <w:rtl/>
        </w:rPr>
        <w:t>' - הוא דאית להו '</w:t>
      </w:r>
      <w:r>
        <w:rPr>
          <w:rFonts w:cs="Narkisim" w:hint="cs"/>
          <w:szCs w:val="20"/>
          <w:rtl/>
        </w:rPr>
        <w:t>חקרי לב</w:t>
      </w:r>
      <w:r>
        <w:rPr>
          <w:rFonts w:cs="Miriam" w:hint="cs"/>
          <w:szCs w:val="20"/>
          <w:rtl/>
        </w:rPr>
        <w:t>', וזה - אף על פי שגופו ארוך - ניכר הוא לבריות במעשיו שהוא קטן בשנים; וכשתינסיב לאחר - מימר אמרי עיינו רבנן בקדושיה, וקטן בשנים הוא</w:t>
      </w:r>
      <w:r>
        <w:rPr>
          <w:rFonts w:cs="Miriam"/>
          <w:szCs w:val="20"/>
          <w:rtl/>
        </w:rPr>
        <w:t>)</w:t>
      </w:r>
      <w:r>
        <w:rPr>
          <w:rFonts w:hint="cs"/>
          <w:rtl/>
        </w:rPr>
        <w:t xml:space="preserve">.  </w:t>
      </w:r>
    </w:p>
    <w:p w:rsidR="00A0436D" w:rsidRDefault="00A0436D" w:rsidP="00A0436D">
      <w:pPr>
        <w:rPr>
          <w:rFonts w:hint="cs"/>
          <w:rtl/>
        </w:rPr>
      </w:pPr>
    </w:p>
    <w:p w:rsidR="00A0436D" w:rsidRDefault="00A0436D" w:rsidP="00A0436D">
      <w:pPr>
        <w:rPr>
          <w:rFonts w:hint="cs"/>
          <w:rtl/>
        </w:rPr>
      </w:pPr>
      <w:r>
        <w:rPr>
          <w:rFonts w:hint="cs"/>
          <w:rtl/>
        </w:rPr>
        <w:t xml:space="preserve">ובלבד שלא תהא שם אמתלא:  </w:t>
      </w:r>
    </w:p>
    <w:p w:rsidR="00A0436D" w:rsidRDefault="00A0436D" w:rsidP="00A0436D">
      <w:pPr>
        <w:rPr>
          <w:rFonts w:hint="cs"/>
          <w:rtl/>
        </w:rPr>
      </w:pPr>
      <w:r>
        <w:rPr>
          <w:rFonts w:hint="cs"/>
          <w:rtl/>
        </w:rPr>
        <w:t>אמר רבה בר רב הונא: אמתלא שאמרו - אפילו מכאן ועד עשרה ימים.</w:t>
      </w:r>
    </w:p>
    <w:p w:rsidR="00A0436D" w:rsidRDefault="00A0436D" w:rsidP="00A0436D">
      <w:pPr>
        <w:rPr>
          <w:rFonts w:hint="cs"/>
          <w:rtl/>
        </w:rPr>
      </w:pPr>
      <w:r>
        <w:rPr>
          <w:rFonts w:hint="cs"/>
          <w:rtl/>
        </w:rPr>
        <w:t xml:space="preserve">רב זביד אמר: במקום אמתלא </w:t>
      </w:r>
      <w:r>
        <w:rPr>
          <w:rFonts w:cs="Miriam"/>
          <w:szCs w:val="20"/>
          <w:rtl/>
        </w:rPr>
        <w:t>(</w:t>
      </w:r>
      <w:r>
        <w:rPr>
          <w:rFonts w:cs="Miriam" w:hint="cs"/>
          <w:szCs w:val="20"/>
          <w:rtl/>
        </w:rPr>
        <w:t>אפילו אין אמתלא אלא מקום ופתח יש לדבר שנוכל ללמוד שם אמתלא</w:t>
      </w:r>
      <w:r>
        <w:rPr>
          <w:rFonts w:cs="Miriam"/>
          <w:szCs w:val="20"/>
          <w:rtl/>
        </w:rPr>
        <w:t>)</w:t>
      </w:r>
      <w:r>
        <w:rPr>
          <w:rtl/>
        </w:rPr>
        <w:t xml:space="preserve"> </w:t>
      </w:r>
      <w:r>
        <w:rPr>
          <w:rFonts w:hint="cs"/>
          <w:rtl/>
        </w:rPr>
        <w:t xml:space="preserve">חוששין לאמתלא </w:t>
      </w:r>
      <w:r>
        <w:rPr>
          <w:rFonts w:cs="Miriam"/>
          <w:szCs w:val="20"/>
          <w:rtl/>
        </w:rPr>
        <w:t>(</w:t>
      </w:r>
      <w:r>
        <w:rPr>
          <w:rFonts w:cs="Miriam" w:hint="cs"/>
          <w:szCs w:val="20"/>
          <w:rtl/>
        </w:rPr>
        <w:t>חוששין שמא אמתלא פלונית יש לדבר והקול בטל</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איתיביה רב פפא לרב זביד: '</w:t>
      </w:r>
      <w:r>
        <w:rPr>
          <w:rFonts w:hint="cs"/>
          <w:i/>
          <w:iCs/>
          <w:rtl/>
        </w:rPr>
        <w:t>ובלבד שלא תהא שם אמתלא</w:t>
      </w:r>
      <w:r>
        <w:rPr>
          <w:rFonts w:hint="cs"/>
          <w:rtl/>
        </w:rPr>
        <w:t xml:space="preserve">' </w:t>
      </w:r>
      <w:r>
        <w:rPr>
          <w:rFonts w:cs="Miriam"/>
          <w:szCs w:val="20"/>
          <w:rtl/>
        </w:rPr>
        <w:t>(</w:t>
      </w:r>
      <w:r>
        <w:rPr>
          <w:rFonts w:cs="Miriam" w:hint="cs"/>
          <w:szCs w:val="20"/>
          <w:rtl/>
        </w:rPr>
        <w:t>אלמא אמתלא בהדיא בעינן</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 xml:space="preserve">אמר ליה: במקום אמתלא קאמר </w:t>
      </w:r>
      <w:r>
        <w:rPr>
          <w:rFonts w:cs="Miriam"/>
          <w:szCs w:val="20"/>
          <w:rtl/>
        </w:rPr>
        <w:t>(</w:t>
      </w:r>
      <w:r>
        <w:rPr>
          <w:rFonts w:cs="Miriam" w:hint="cs"/>
          <w:szCs w:val="20"/>
          <w:rtl/>
        </w:rPr>
        <w:t>ואמתניתין קאי האי תירוצא</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 xml:space="preserve">אמר ליה רב כהנא לרב פפא: ואת לא תסברא </w:t>
      </w:r>
      <w:r>
        <w:rPr>
          <w:rFonts w:cs="Miriam"/>
          <w:szCs w:val="20"/>
          <w:rtl/>
        </w:rPr>
        <w:t>(</w:t>
      </w:r>
      <w:r>
        <w:rPr>
          <w:rFonts w:cs="Miriam" w:hint="cs"/>
          <w:szCs w:val="20"/>
          <w:rtl/>
        </w:rPr>
        <w:t>דאם יש פתח למצוא אמתלא דסמכינן ומנסבינן לה</w:t>
      </w:r>
      <w:r>
        <w:rPr>
          <w:rFonts w:cs="Miriam"/>
          <w:szCs w:val="20"/>
          <w:rtl/>
        </w:rPr>
        <w:t>)</w:t>
      </w:r>
      <w:r>
        <w:rPr>
          <w:rFonts w:hint="cs"/>
          <w:rtl/>
        </w:rPr>
        <w:t xml:space="preserve">? והתנן: </w:t>
      </w:r>
      <w:r>
        <w:rPr>
          <w:rFonts w:cs="Miriam"/>
          <w:szCs w:val="20"/>
          <w:rtl/>
        </w:rPr>
        <w:t>(</w:t>
      </w:r>
      <w:r>
        <w:rPr>
          <w:rFonts w:cs="Miriam" w:hint="cs"/>
          <w:szCs w:val="20"/>
          <w:rtl/>
        </w:rPr>
        <w:t>אשה שהלך בעלה למדינת הים, ובא עד אחד ואמר לה "מת בעליך", ו</w:t>
      </w:r>
      <w:r>
        <w:rPr>
          <w:rFonts w:cs="Miriam"/>
          <w:szCs w:val="20"/>
          <w:rtl/>
        </w:rPr>
        <w:t>)</w:t>
      </w:r>
      <w:r>
        <w:rPr>
          <w:rFonts w:hint="cs"/>
          <w:i/>
          <w:iCs/>
          <w:rtl/>
        </w:rPr>
        <w:t xml:space="preserve">נתקדשה, ואחר כך בא בעלה - מותרת לחזור </w:t>
      </w:r>
      <w:r>
        <w:rPr>
          <w:rFonts w:cs="Miriam"/>
          <w:szCs w:val="20"/>
          <w:rtl/>
        </w:rPr>
        <w:t>(</w:t>
      </w:r>
      <w:r>
        <w:rPr>
          <w:rFonts w:cs="Miriam" w:hint="cs"/>
          <w:szCs w:val="20"/>
          <w:rtl/>
        </w:rPr>
        <w:t>לראשון</w:t>
      </w:r>
      <w:r>
        <w:rPr>
          <w:rFonts w:cs="Miriam"/>
          <w:szCs w:val="20"/>
          <w:rtl/>
        </w:rPr>
        <w:t>)</w:t>
      </w:r>
      <w:r>
        <w:rPr>
          <w:rFonts w:hint="cs"/>
          <w:rtl/>
        </w:rPr>
        <w:t xml:space="preserve">' </w:t>
      </w:r>
      <w:r>
        <w:rPr>
          <w:rFonts w:cs="Miriam"/>
          <w:szCs w:val="20"/>
          <w:rtl/>
        </w:rPr>
        <w:t>(</w:t>
      </w:r>
      <w:r>
        <w:rPr>
          <w:rFonts w:cs="Miriam" w:hint="cs"/>
          <w:szCs w:val="20"/>
          <w:rtl/>
        </w:rPr>
        <w:t>ואילו גבי ניסת קתני התם '</w:t>
      </w:r>
      <w:r>
        <w:rPr>
          <w:rFonts w:cs="Miriam" w:hint="cs"/>
          <w:i/>
          <w:iCs/>
          <w:szCs w:val="20"/>
          <w:rtl/>
        </w:rPr>
        <w:t>תצא מזה ומזה</w:t>
      </w:r>
      <w:r>
        <w:rPr>
          <w:rFonts w:cs="Miriam" w:hint="cs"/>
          <w:szCs w:val="20"/>
          <w:rtl/>
        </w:rPr>
        <w:t xml:space="preserve">', ואף על גב דאנוסה היא - שהרי בית דין הורוה לינשא - משום חששא דלא לימרו 'גירש ראשון ונשא שני, ועכשיו היא חוזרת לו משניסת'; אבל גבי נתקדשה לא חיישינן להכי; מאי טעמא חוזרת לראשון ולא צריכה גט משני? הרי אין לך 'יצא שמה בעיר </w:t>
      </w:r>
      <w:r>
        <w:rPr>
          <w:rFonts w:cs="Miriam"/>
          <w:szCs w:val="20"/>
          <w:rtl/>
        </w:rPr>
        <w:t>–</w:t>
      </w:r>
      <w:r>
        <w:rPr>
          <w:rFonts w:cs="Miriam" w:hint="cs"/>
          <w:szCs w:val="20"/>
          <w:rtl/>
        </w:rPr>
        <w:t xml:space="preserve"> מקודשת'; גדולה מזו: דודאי ידעו כולם שנתקדשה</w:t>
      </w:r>
      <w:r>
        <w:rPr>
          <w:rFonts w:cs="Miriam"/>
          <w:szCs w:val="20"/>
          <w:rtl/>
        </w:rPr>
        <w:t>)</w:t>
      </w:r>
      <w:r>
        <w:rPr>
          <w:rtl/>
        </w:rPr>
        <w:t xml:space="preserve"> </w:t>
      </w:r>
      <w:r>
        <w:rPr>
          <w:rFonts w:hint="cs"/>
          <w:rtl/>
        </w:rPr>
        <w:t xml:space="preserve">- לאו משום דאמרינן </w:t>
      </w:r>
      <w:r>
        <w:rPr>
          <w:rFonts w:cs="Miriam"/>
          <w:szCs w:val="20"/>
          <w:rtl/>
        </w:rPr>
        <w:t>(</w:t>
      </w:r>
      <w:r>
        <w:rPr>
          <w:rFonts w:cs="Miriam" w:hint="cs"/>
          <w:szCs w:val="20"/>
          <w:rtl/>
        </w:rPr>
        <w:t>דיש כאן מקום אמתלא לסמוך עליו: דכי מהדרי לה לגברא אמרי ודאי יש פתח לדבר:</w:t>
      </w:r>
      <w:r>
        <w:rPr>
          <w:rFonts w:cs="Miriam"/>
          <w:szCs w:val="20"/>
          <w:rtl/>
        </w:rPr>
        <w:t>)</w:t>
      </w:r>
      <w:r>
        <w:rPr>
          <w:rtl/>
        </w:rPr>
        <w:t xml:space="preserve"> </w:t>
      </w:r>
      <w:r>
        <w:rPr>
          <w:rFonts w:hint="cs"/>
          <w:rtl/>
        </w:rPr>
        <w:t xml:space="preserve">על תנאי קדיש </w:t>
      </w:r>
      <w:r>
        <w:rPr>
          <w:rFonts w:cs="Miriam"/>
          <w:szCs w:val="20"/>
          <w:rtl/>
        </w:rPr>
        <w:t>(</w:t>
      </w:r>
      <w:r>
        <w:rPr>
          <w:rFonts w:cs="Miriam" w:hint="cs"/>
          <w:szCs w:val="20"/>
          <w:rtl/>
        </w:rPr>
        <w:t>שעל תנאי קידשה שני: שאם יבא בעלה שגירשה ממדינת הים - שיהיו קידושיו בטלין, שהיה בעלה חביב לה, אלא לכך גירשה: שלא היה יכול לבא; אלמא אף על גב דלא יצא אמתלא זה מעולם סמכינן עליה</w:t>
      </w:r>
      <w:r>
        <w:rPr>
          <w:rFonts w:cs="Miriam"/>
          <w:szCs w:val="20"/>
          <w:rtl/>
        </w:rPr>
        <w:t>)</w:t>
      </w:r>
      <w:r>
        <w:rPr>
          <w:rFonts w:hint="cs"/>
          <w:rtl/>
        </w:rPr>
        <w:t>?</w:t>
      </w:r>
    </w:p>
    <w:p w:rsidR="00A0436D" w:rsidRDefault="00A0436D" w:rsidP="00A0436D">
      <w:pPr>
        <w:rPr>
          <w:rFonts w:hint="cs"/>
          <w:rtl/>
        </w:rPr>
      </w:pPr>
      <w:r>
        <w:rPr>
          <w:rFonts w:hint="cs"/>
          <w:rtl/>
        </w:rPr>
        <w:t xml:space="preserve">שאני התם: דאתי בעל וקא מערער </w:t>
      </w:r>
      <w:r>
        <w:rPr>
          <w:rFonts w:cs="Miriam"/>
          <w:szCs w:val="20"/>
          <w:rtl/>
        </w:rPr>
        <w:t>(</w:t>
      </w:r>
      <w:r>
        <w:rPr>
          <w:rFonts w:cs="Miriam" w:hint="cs"/>
          <w:szCs w:val="20"/>
          <w:rtl/>
        </w:rPr>
        <w:t>וקאי, ומימר אמרי 'מעולם לא גירשה בעלה, אלא היתה סבורה שמת, ונתקדשה', ואינן קדושין</w:t>
      </w:r>
      <w:r>
        <w:rPr>
          <w:rFonts w:cs="Miriam"/>
          <w:szCs w:val="20"/>
          <w:rtl/>
        </w:rPr>
        <w:t>)</w:t>
      </w:r>
      <w:r>
        <w:rPr>
          <w:rFonts w:hint="cs"/>
          <w:rtl/>
        </w:rPr>
        <w:t>.</w:t>
      </w:r>
    </w:p>
    <w:p w:rsidR="00A0436D" w:rsidRDefault="00A0436D" w:rsidP="00A0436D">
      <w:pPr>
        <w:rPr>
          <w:rFonts w:hint="cs"/>
          <w:rtl/>
        </w:rPr>
      </w:pPr>
      <w:r>
        <w:rPr>
          <w:rFonts w:hint="cs"/>
          <w:rtl/>
        </w:rPr>
        <w:t xml:space="preserve">אי הכי </w:t>
      </w:r>
      <w:r>
        <w:rPr>
          <w:rFonts w:cs="Miriam"/>
          <w:szCs w:val="20"/>
          <w:rtl/>
        </w:rPr>
        <w:t>(</w:t>
      </w:r>
      <w:r>
        <w:rPr>
          <w:rFonts w:cs="Miriam" w:hint="cs"/>
          <w:szCs w:val="20"/>
          <w:rtl/>
        </w:rPr>
        <w:t>דלא מסקי אדעתייהו לומר גירש ראשון ונשא שני ונמצאת אשת איש יוצאה בלא גט</w:t>
      </w:r>
      <w:r>
        <w:rPr>
          <w:rFonts w:cs="Miriam"/>
          <w:szCs w:val="20"/>
          <w:rtl/>
        </w:rPr>
        <w:t>)</w:t>
      </w:r>
      <w:r>
        <w:rPr>
          <w:rtl/>
        </w:rPr>
        <w:t xml:space="preserve"> –</w:t>
      </w:r>
      <w:r>
        <w:rPr>
          <w:rFonts w:hint="cs"/>
          <w:rtl/>
        </w:rPr>
        <w:t xml:space="preserve"> 'נישאת' נמי </w:t>
      </w:r>
      <w:r>
        <w:rPr>
          <w:rFonts w:cs="Miriam"/>
          <w:szCs w:val="20"/>
          <w:rtl/>
        </w:rPr>
        <w:t>(</w:t>
      </w:r>
      <w:r>
        <w:rPr>
          <w:rFonts w:cs="Miriam" w:hint="cs"/>
          <w:szCs w:val="20"/>
          <w:rtl/>
        </w:rPr>
        <w:t>אמאי תנן התם 'צריכה גט משני ולא תחזור לראשון'? הא אתא בעלה וקאי, ולאו נישואין הוו? אלא משום דאתי למימר 'גירשה זה ונשא זה', כדאמרינן ביבמות; ובנישואין אין פתח מקום אמתלא לומר על תנאי נשאה</w:t>
      </w:r>
      <w:r>
        <w:rPr>
          <w:rFonts w:cs="Miriam"/>
          <w:szCs w:val="20"/>
          <w:rtl/>
        </w:rPr>
        <w:t>)</w:t>
      </w:r>
      <w:r>
        <w:rPr>
          <w:rFonts w:hint="cs"/>
          <w:rtl/>
        </w:rPr>
        <w:t>!</w:t>
      </w:r>
    </w:p>
    <w:p w:rsidR="00A0436D" w:rsidRDefault="00A0436D" w:rsidP="00A0436D">
      <w:pPr>
        <w:rPr>
          <w:rFonts w:cs="Miriam" w:hint="cs"/>
          <w:szCs w:val="20"/>
        </w:rPr>
      </w:pPr>
      <w:r>
        <w:rPr>
          <w:rFonts w:hint="cs"/>
          <w:rtl/>
        </w:rPr>
        <w:t xml:space="preserve">נישאת, דעבדה איסורא - קנסוה רבנן </w:t>
      </w:r>
      <w:r>
        <w:rPr>
          <w:rFonts w:cs="Miriam"/>
          <w:szCs w:val="20"/>
          <w:rtl/>
        </w:rPr>
        <w:t>(</w:t>
      </w:r>
      <w:r>
        <w:rPr>
          <w:rFonts w:cs="Miriam" w:hint="cs"/>
          <w:szCs w:val="20"/>
          <w:rtl/>
        </w:rPr>
        <w:t xml:space="preserve">דהאי דשריוּהָ בהעדאת עד אחד - משום עיגונא אקילו בה, והיא גופה תידוק במילתא על ידי עוברים ושבים, ותנסיב, והיכא דלא דייקא שפיר </w:t>
      </w:r>
      <w:r>
        <w:rPr>
          <w:rFonts w:cs="Miriam"/>
          <w:szCs w:val="20"/>
          <w:rtl/>
        </w:rPr>
        <w:t>–</w:t>
      </w:r>
      <w:r>
        <w:rPr>
          <w:rFonts w:cs="Miriam" w:hint="cs"/>
          <w:szCs w:val="20"/>
          <w:rtl/>
        </w:rPr>
        <w:t xml:space="preserve"> קנסוה, כדאמרינן התם: מתוך חומר שהחמרת עליה בסופה - הקלת עליה בתחילתה</w:t>
      </w:r>
      <w:r>
        <w:rPr>
          <w:rFonts w:cs="Miriam"/>
          <w:szCs w:val="20"/>
          <w:rtl/>
        </w:rPr>
        <w:t>)</w:t>
      </w:r>
      <w:r>
        <w:rPr>
          <w:rFonts w:hint="cs"/>
          <w:rtl/>
        </w:rPr>
        <w:t>; נתקדשה, דלא עבדה איסורא - לא קנסוה רבנן.</w:t>
      </w:r>
      <w:r>
        <w:rPr>
          <w:rFonts w:cs="Miriam" w:hint="cs"/>
          <w:szCs w:val="20"/>
          <w:rtl/>
        </w:rPr>
        <w:t xml:space="preserve"> </w:t>
      </w:r>
    </w:p>
    <w:p w:rsidR="00A0436D" w:rsidRDefault="00A0436D" w:rsidP="00A0436D">
      <w:pPr>
        <w:rPr>
          <w:rFonts w:cs="Miriam" w:hint="cs"/>
          <w:szCs w:val="20"/>
        </w:rPr>
      </w:pPr>
    </w:p>
    <w:p w:rsidR="00A0436D" w:rsidRDefault="00A0436D" w:rsidP="00A0436D">
      <w:pPr>
        <w:rPr>
          <w:rFonts w:hint="cs"/>
          <w:rtl/>
        </w:rPr>
      </w:pPr>
      <w:r>
        <w:rPr>
          <w:rFonts w:hint="cs"/>
          <w:rtl/>
        </w:rPr>
        <w:t xml:space="preserve">אמר רב אשי: כל קלא דלא איתחזק בבי דינא </w:t>
      </w:r>
      <w:r>
        <w:rPr>
          <w:rFonts w:cs="Miriam"/>
          <w:szCs w:val="20"/>
          <w:rtl/>
        </w:rPr>
        <w:t>(</w:t>
      </w:r>
      <w:r>
        <w:rPr>
          <w:rFonts w:cs="Miriam" w:hint="cs"/>
          <w:szCs w:val="20"/>
          <w:rtl/>
        </w:rPr>
        <w:t>שלא בדקו בית דין אחריו שלא תהא שמיעת קול הברה</w:t>
      </w:r>
      <w:r>
        <w:rPr>
          <w:rFonts w:cs="Miriam"/>
          <w:szCs w:val="20"/>
          <w:rtl/>
        </w:rPr>
        <w:t>)</w:t>
      </w:r>
      <w:r>
        <w:rPr>
          <w:rtl/>
        </w:rPr>
        <w:t xml:space="preserve"> </w:t>
      </w:r>
      <w:r>
        <w:rPr>
          <w:rFonts w:hint="cs"/>
          <w:rtl/>
        </w:rPr>
        <w:t xml:space="preserve">- לאו קלא הוא </w:t>
      </w:r>
      <w:r>
        <w:rPr>
          <w:rFonts w:cs="Miriam"/>
          <w:szCs w:val="20"/>
          <w:rtl/>
        </w:rPr>
        <w:t>(</w:t>
      </w:r>
      <w:r>
        <w:rPr>
          <w:rFonts w:cs="Miriam" w:hint="cs"/>
          <w:szCs w:val="20"/>
          <w:rtl/>
        </w:rPr>
        <w:t>לא חיישינן ליה אלא אם כן ידעו בית דין העיר שכך יצא הקול: פלוני מהיכן שמע כו' וגזרו שיחושו לקול זה</w:t>
      </w:r>
      <w:r>
        <w:rPr>
          <w:rFonts w:cs="Miriam"/>
          <w:szCs w:val="20"/>
          <w:rtl/>
        </w:rPr>
        <w:t>)</w:t>
      </w:r>
      <w:r>
        <w:rPr>
          <w:rFonts w:hint="cs"/>
          <w:rtl/>
        </w:rPr>
        <w:t>.</w:t>
      </w:r>
    </w:p>
    <w:p w:rsidR="00A0436D" w:rsidRDefault="00A0436D" w:rsidP="00A0436D">
      <w:pPr>
        <w:rPr>
          <w:rFonts w:hint="cs"/>
          <w:rtl/>
        </w:rPr>
      </w:pPr>
      <w:r>
        <w:rPr>
          <w:rFonts w:hint="cs"/>
          <w:rtl/>
        </w:rPr>
        <w:t>ואמר רב אשי: כל קלא דבתר נישואין</w:t>
      </w:r>
      <w:r>
        <w:rPr>
          <w:rtl/>
        </w:rPr>
        <w:t xml:space="preserve"> </w:t>
      </w:r>
      <w:r>
        <w:rPr>
          <w:rFonts w:hint="cs"/>
          <w:rtl/>
        </w:rPr>
        <w:t xml:space="preserve">- לא חיישינן ליה' </w:t>
      </w:r>
      <w:r>
        <w:rPr>
          <w:rFonts w:cs="Miriam"/>
          <w:szCs w:val="20"/>
          <w:rtl/>
        </w:rPr>
        <w:t>(</w:t>
      </w:r>
      <w:r>
        <w:rPr>
          <w:rFonts w:cs="Miriam" w:hint="cs"/>
          <w:szCs w:val="20"/>
          <w:rtl/>
        </w:rPr>
        <w:t>ניסת היום ואחר כך יצא קול שהיום היא נתקדשה לאחר קודם נישואין - לא חיישינן ליה לאוסרה על בעלה ולא להצריכה גט מבעל הקול, שאם אתה מצריכה גט - נמצאת אוסרה על זה, דמחזקת לקלא, ונמצא זה בועל אשת איש, וקיימא לן כשם שאסורה לבעל כך אסורה לבועל</w:t>
      </w:r>
      <w:r>
        <w:rPr>
          <w:rFonts w:cs="Miriam"/>
          <w:szCs w:val="20"/>
          <w:rtl/>
        </w:rPr>
        <w:t>)</w:t>
      </w:r>
      <w:r>
        <w:rPr>
          <w:rFonts w:hint="cs"/>
          <w:rtl/>
        </w:rPr>
        <w:t xml:space="preserve"> - הא דבתר אירוסין חיישינן ליה </w:t>
      </w:r>
      <w:r>
        <w:rPr>
          <w:rFonts w:cs="Miriam"/>
          <w:szCs w:val="20"/>
          <w:rtl/>
        </w:rPr>
        <w:t>(</w:t>
      </w:r>
      <w:r>
        <w:rPr>
          <w:rFonts w:cs="Miriam" w:hint="cs"/>
          <w:szCs w:val="20"/>
          <w:rtl/>
        </w:rPr>
        <w:t>ומגרש ראשון ונושא שני</w:t>
      </w:r>
      <w:r>
        <w:rPr>
          <w:rFonts w:cs="Miriam"/>
          <w:szCs w:val="20"/>
          <w:rtl/>
        </w:rPr>
        <w:t>)</w:t>
      </w:r>
      <w:r>
        <w:rPr>
          <w:rFonts w:hint="cs"/>
          <w:rtl/>
        </w:rPr>
        <w:t xml:space="preserve">!? </w:t>
      </w:r>
    </w:p>
    <w:p w:rsidR="00A0436D" w:rsidRDefault="00A0436D" w:rsidP="00A0436D">
      <w:pPr>
        <w:rPr>
          <w:rFonts w:hint="cs"/>
          <w:rtl/>
        </w:rPr>
      </w:pPr>
      <w:r>
        <w:rPr>
          <w:rFonts w:hint="cs"/>
          <w:rtl/>
        </w:rPr>
        <w:t xml:space="preserve">רב חביבא אמר: אפילו דבתר אירוסין נמי לא חיישינן ליה </w:t>
      </w:r>
      <w:r>
        <w:rPr>
          <w:rFonts w:cs="Miriam"/>
          <w:szCs w:val="20"/>
          <w:rtl/>
        </w:rPr>
        <w:t>(</w:t>
      </w:r>
      <w:r>
        <w:rPr>
          <w:rFonts w:cs="Miriam" w:hint="cs"/>
          <w:szCs w:val="20"/>
          <w:rtl/>
        </w:rPr>
        <w:t>ואינה צריכה הימנו גט שלא תתגנה על זה</w:t>
      </w:r>
      <w:r>
        <w:rPr>
          <w:rFonts w:cs="Miriam"/>
          <w:szCs w:val="20"/>
          <w:rtl/>
        </w:rPr>
        <w:t>)</w:t>
      </w:r>
      <w:r>
        <w:rPr>
          <w:rFonts w:hint="cs"/>
          <w:rtl/>
        </w:rPr>
        <w:t xml:space="preserve">. </w:t>
      </w:r>
    </w:p>
    <w:p w:rsidR="00A0436D" w:rsidRDefault="00A0436D" w:rsidP="00A0436D">
      <w:pPr>
        <w:rPr>
          <w:rFonts w:cs="Miriam" w:hint="cs"/>
          <w:szCs w:val="20"/>
        </w:rPr>
      </w:pPr>
      <w:r>
        <w:rPr>
          <w:rFonts w:hint="cs"/>
          <w:rtl/>
        </w:rPr>
        <w:t>והלכתא לא חיישינן ליה.</w:t>
      </w:r>
      <w:r>
        <w:rPr>
          <w:rFonts w:cs="Miriam" w:hint="cs"/>
          <w:szCs w:val="20"/>
          <w:rtl/>
        </w:rPr>
        <w:t xml:space="preserve"> </w:t>
      </w:r>
    </w:p>
    <w:p w:rsidR="00A0436D" w:rsidRDefault="00A0436D" w:rsidP="00A0436D">
      <w:pPr>
        <w:rPr>
          <w:rFonts w:hint="cs"/>
          <w:rtl/>
        </w:rPr>
      </w:pPr>
    </w:p>
    <w:p w:rsidR="00A0436D" w:rsidRDefault="00A0436D" w:rsidP="00A0436D">
      <w:pPr>
        <w:rPr>
          <w:rFonts w:hint="cs"/>
          <w:rtl/>
        </w:rPr>
      </w:pPr>
      <w:r>
        <w:rPr>
          <w:rFonts w:hint="cs"/>
          <w:rtl/>
        </w:rPr>
        <w:t xml:space="preserve">אמר רב ירמיה בר אבא: שלחו ליה מבי רב לשמואל: ילמדנו רבינו: יצא עליה קול מראשון, ובא אחר וקדשה קידושי תורה </w:t>
      </w:r>
      <w:r>
        <w:rPr>
          <w:rFonts w:cs="Miriam"/>
          <w:szCs w:val="20"/>
          <w:rtl/>
        </w:rPr>
        <w:t>(</w:t>
      </w:r>
      <w:r>
        <w:rPr>
          <w:rFonts w:cs="Miriam" w:hint="cs"/>
          <w:szCs w:val="20"/>
          <w:rtl/>
        </w:rPr>
        <w:t>בעדים</w:t>
      </w:r>
      <w:r>
        <w:rPr>
          <w:rFonts w:cs="Miriam"/>
          <w:szCs w:val="20"/>
          <w:rtl/>
        </w:rPr>
        <w:t>)</w:t>
      </w:r>
      <w:r>
        <w:rPr>
          <w:rtl/>
        </w:rPr>
        <w:t xml:space="preserve"> –</w:t>
      </w:r>
      <w:r>
        <w:rPr>
          <w:rFonts w:hint="cs"/>
          <w:rtl/>
        </w:rPr>
        <w:t xml:space="preserve"> מהו?</w:t>
      </w:r>
    </w:p>
    <w:p w:rsidR="00A0436D" w:rsidRDefault="00A0436D" w:rsidP="00A0436D">
      <w:pPr>
        <w:rPr>
          <w:rFonts w:hint="cs"/>
          <w:rtl/>
        </w:rPr>
      </w:pPr>
      <w:r>
        <w:rPr>
          <w:rFonts w:hint="cs"/>
          <w:rtl/>
        </w:rPr>
        <w:t xml:space="preserve">שלח להו: תצא; והעמידו הדבר על בוריו </w:t>
      </w:r>
      <w:r>
        <w:rPr>
          <w:rFonts w:cs="Miriam"/>
          <w:szCs w:val="20"/>
          <w:rtl/>
        </w:rPr>
        <w:t>(</w:t>
      </w:r>
      <w:r>
        <w:rPr>
          <w:rFonts w:cs="Miriam" w:hint="cs"/>
          <w:szCs w:val="20"/>
          <w:rtl/>
        </w:rPr>
        <w:t>הוו בודקין אחר הקול להעמיד דבר על אמיתתו אם אמת הוא או שקר</w:t>
      </w:r>
      <w:r>
        <w:rPr>
          <w:rFonts w:cs="Miriam"/>
          <w:szCs w:val="20"/>
          <w:rtl/>
        </w:rPr>
        <w:t>)</w:t>
      </w:r>
      <w:r>
        <w:rPr>
          <w:rtl/>
        </w:rPr>
        <w:t xml:space="preserve"> </w:t>
      </w:r>
      <w:r>
        <w:rPr>
          <w:rFonts w:hint="cs"/>
          <w:rtl/>
        </w:rPr>
        <w:t xml:space="preserve">והודיעוני </w:t>
      </w:r>
      <w:r>
        <w:rPr>
          <w:rFonts w:cs="Miriam"/>
          <w:szCs w:val="20"/>
          <w:rtl/>
        </w:rPr>
        <w:t>(</w:t>
      </w:r>
      <w:r>
        <w:rPr>
          <w:rFonts w:cs="Miriam" w:hint="cs"/>
          <w:szCs w:val="20"/>
          <w:rtl/>
        </w:rPr>
        <w:t>עיקרו של דבר</w:t>
      </w:r>
      <w:r>
        <w:rPr>
          <w:rFonts w:cs="Miriam"/>
          <w:szCs w:val="20"/>
          <w:rtl/>
        </w:rPr>
        <w:t>)</w:t>
      </w:r>
      <w:r>
        <w:rPr>
          <w:rFonts w:hint="cs"/>
          <w:rtl/>
        </w:rPr>
        <w:t>.</w:t>
      </w:r>
    </w:p>
    <w:p w:rsidR="00A0436D" w:rsidRDefault="00A0436D" w:rsidP="00A0436D">
      <w:pPr>
        <w:rPr>
          <w:rFonts w:hint="cs"/>
          <w:rtl/>
        </w:rPr>
      </w:pPr>
      <w:r>
        <w:rPr>
          <w:rFonts w:hint="cs"/>
          <w:rtl/>
        </w:rPr>
        <w:t xml:space="preserve">מאי 'והעמידו הדבר על בוריו' </w:t>
      </w:r>
      <w:r>
        <w:rPr>
          <w:rFonts w:cs="Miriam" w:hint="cs"/>
          <w:szCs w:val="20"/>
          <w:rtl/>
        </w:rPr>
        <w:t>(למה הזקיקם להעמיד דבר על בוריו)</w:t>
      </w:r>
      <w:r>
        <w:rPr>
          <w:rFonts w:hint="cs"/>
          <w:rtl/>
        </w:rPr>
        <w:t xml:space="preserve">?: אילימא 'דאי מגליא מילתא דקידושי דקמא לאו קידושי מעליא נינהו - מבטלינן קלא', והא נהרדעא אתריה דשמואל הוא, ולא מבטלי </w:t>
      </w:r>
      <w:commentRangeStart w:id="4"/>
      <w:r>
        <w:rPr>
          <w:rFonts w:hint="cs"/>
          <w:rtl/>
        </w:rPr>
        <w:t>קלא</w:t>
      </w:r>
      <w:commentRangeEnd w:id="4"/>
      <w:r>
        <w:rPr>
          <w:rFonts w:hint="cs"/>
          <w:rtl/>
        </w:rPr>
        <w:t xml:space="preserve"> </w:t>
      </w:r>
      <w:r>
        <w:rPr>
          <w:rFonts w:cs="Miriam" w:hint="cs"/>
          <w:szCs w:val="20"/>
          <w:rtl/>
        </w:rPr>
        <w:t>(כדאמרינן לעיל)</w:t>
      </w:r>
      <w:r>
        <w:rPr>
          <w:rStyle w:val="ac"/>
          <w:vanish/>
          <w:rtl/>
        </w:rPr>
        <w:commentReference w:id="4"/>
      </w:r>
      <w:r>
        <w:rPr>
          <w:rFonts w:hint="cs"/>
          <w:rtl/>
        </w:rPr>
        <w:t xml:space="preserve">!? אלא: דאי מיגליא מילתא דקידושי קמא קידושי מעליא נינהו, לא צריכה גט משני, ופליגא דרב הונא, דאמר רב הונא: אשת איש שפשטה ידה וקיבלה קידושין מאחר </w:t>
      </w:r>
      <w:r>
        <w:rPr>
          <w:rtl/>
        </w:rPr>
        <w:t>–</w:t>
      </w:r>
      <w:r>
        <w:rPr>
          <w:rFonts w:hint="cs"/>
          <w:rtl/>
        </w:rPr>
        <w:t xml:space="preserve"> מקודשת </w:t>
      </w:r>
      <w:r>
        <w:rPr>
          <w:rFonts w:cs="Miriam" w:hint="cs"/>
          <w:szCs w:val="20"/>
          <w:rtl/>
        </w:rPr>
        <w:t>(וצריכה גט משני)</w:t>
      </w:r>
      <w:r>
        <w:rPr>
          <w:rFonts w:hint="cs"/>
          <w:rtl/>
        </w:rPr>
        <w:t xml:space="preserve"> מדרב המנונא, דאמר רב המנונא: האשה שאמרה לבעלה 'גירשתני' </w:t>
      </w:r>
      <w:r>
        <w:rPr>
          <w:rtl/>
        </w:rPr>
        <w:t>–</w:t>
      </w:r>
      <w:r>
        <w:rPr>
          <w:rFonts w:hint="cs"/>
          <w:rtl/>
        </w:rPr>
        <w:t xml:space="preserve"> נאמנת: חזקה אין אשה מעיזה פניה בפני בעלה?</w:t>
      </w:r>
    </w:p>
    <w:p w:rsidR="00A0436D" w:rsidRDefault="00A0436D" w:rsidP="00A0436D">
      <w:pPr>
        <w:rPr>
          <w:rFonts w:hint="cs"/>
          <w:rtl/>
        </w:rPr>
      </w:pPr>
      <w:r>
        <w:rPr>
          <w:rFonts w:hint="cs"/>
          <w:rtl/>
        </w:rPr>
        <w:t xml:space="preserve">ואידך </w:t>
      </w:r>
      <w:r>
        <w:rPr>
          <w:rFonts w:cs="Miriam" w:hint="cs"/>
          <w:szCs w:val="20"/>
          <w:rtl/>
        </w:rPr>
        <w:t>(שמואל דאמר העמידו דבר על בוריו למימרא דלא בעיא גט משני)</w:t>
      </w:r>
      <w:r>
        <w:rPr>
          <w:rFonts w:hint="cs"/>
          <w:rtl/>
        </w:rPr>
        <w:t>?</w:t>
      </w:r>
    </w:p>
    <w:p w:rsidR="00A0436D" w:rsidRDefault="00A0436D" w:rsidP="00A0436D">
      <w:pPr>
        <w:rPr>
          <w:rFonts w:hint="cs"/>
          <w:rtl/>
        </w:rPr>
      </w:pPr>
      <w:r>
        <w:rPr>
          <w:rFonts w:hint="cs"/>
          <w:rtl/>
        </w:rPr>
        <w:t xml:space="preserve">כי אתמר דרב המנונא </w:t>
      </w:r>
      <w:r>
        <w:rPr>
          <w:rtl/>
        </w:rPr>
        <w:t>–</w:t>
      </w:r>
      <w:r>
        <w:rPr>
          <w:rFonts w:hint="cs"/>
          <w:rtl/>
        </w:rPr>
        <w:t xml:space="preserve"> בפניו </w:t>
      </w:r>
      <w:r>
        <w:rPr>
          <w:rFonts w:cs="Miriam" w:hint="cs"/>
          <w:szCs w:val="20"/>
          <w:rtl/>
        </w:rPr>
        <w:t>(דבעל, דאמרה ליה בפניו" גירשתני")</w:t>
      </w:r>
      <w:r>
        <w:rPr>
          <w:rFonts w:hint="cs"/>
          <w:rtl/>
        </w:rPr>
        <w:t xml:space="preserve">, שלא בפניו מעיזה ומעיזה. </w:t>
      </w:r>
      <w:r>
        <w:rPr>
          <w:rFonts w:cs="Miriam" w:hint="cs"/>
          <w:szCs w:val="20"/>
          <w:rtl/>
        </w:rPr>
        <w:t>(אבל קבלת קידושין דרב הונא לאו בפניו הוא ולא דמיא לדרב המנונא וליתא לדרב הונא.)</w:t>
      </w:r>
    </w:p>
    <w:p w:rsidR="00A0436D" w:rsidRDefault="00A0436D" w:rsidP="00A0436D">
      <w:pPr>
        <w:rPr>
          <w:rFonts w:hint="cs"/>
          <w:rtl/>
        </w:rPr>
      </w:pPr>
    </w:p>
    <w:p w:rsidR="00A0436D" w:rsidRDefault="00A0436D" w:rsidP="00A0436D">
      <w:pPr>
        <w:rPr>
          <w:rFonts w:hint="cs"/>
          <w:rtl/>
        </w:rPr>
      </w:pPr>
      <w:r>
        <w:rPr>
          <w:rFonts w:hint="cs"/>
          <w:rtl/>
        </w:rPr>
        <w:t xml:space="preserve">לא מצאו דבר על בוריו </w:t>
      </w:r>
      <w:r>
        <w:rPr>
          <w:rtl/>
        </w:rPr>
        <w:t>–</w:t>
      </w:r>
      <w:r>
        <w:rPr>
          <w:rFonts w:hint="cs"/>
          <w:rtl/>
        </w:rPr>
        <w:t xml:space="preserve"> מהו?</w:t>
      </w:r>
    </w:p>
    <w:p w:rsidR="00A0436D" w:rsidRDefault="00A0436D" w:rsidP="00A0436D">
      <w:pPr>
        <w:rPr>
          <w:rFonts w:hint="cs"/>
          <w:rtl/>
        </w:rPr>
      </w:pPr>
      <w:r>
        <w:rPr>
          <w:rFonts w:hint="cs"/>
          <w:rtl/>
        </w:rPr>
        <w:lastRenderedPageBreak/>
        <w:t xml:space="preserve">אמר רב הונא: מגרש ראשון ונושא שני </w:t>
      </w:r>
      <w:r>
        <w:rPr>
          <w:rFonts w:cs="Miriam"/>
          <w:szCs w:val="20"/>
          <w:rtl/>
        </w:rPr>
        <w:t>(</w:t>
      </w:r>
      <w:r>
        <w:rPr>
          <w:rFonts w:cs="Miriam" w:hint="cs"/>
          <w:szCs w:val="20"/>
          <w:rtl/>
        </w:rPr>
        <w:t>אם ירצה</w:t>
      </w:r>
      <w:r>
        <w:rPr>
          <w:rFonts w:cs="Miriam"/>
          <w:szCs w:val="20"/>
          <w:rtl/>
        </w:rPr>
        <w:t>)</w:t>
      </w:r>
      <w:r>
        <w:rPr>
          <w:rFonts w:hint="cs"/>
          <w:rtl/>
        </w:rPr>
        <w:t>,</w:t>
      </w:r>
      <w:r>
        <w:rPr>
          <w:rtl/>
        </w:rPr>
        <w:t xml:space="preserve"> </w:t>
      </w:r>
      <w:r>
        <w:rPr>
          <w:rFonts w:hint="cs"/>
          <w:rtl/>
        </w:rPr>
        <w:t xml:space="preserve">אבל מגרש שני ונושא ראשון </w:t>
      </w:r>
      <w:r>
        <w:rPr>
          <w:rtl/>
        </w:rPr>
        <w:t>–</w:t>
      </w:r>
      <w:r>
        <w:rPr>
          <w:rFonts w:hint="cs"/>
          <w:rtl/>
        </w:rPr>
        <w:t xml:space="preserve"> לא. מאי טעמא? - אתי למימר מחזיר גרושתו מן האירוסין </w:t>
      </w:r>
      <w:r>
        <w:rPr>
          <w:rFonts w:cs="Miriam"/>
          <w:szCs w:val="20"/>
          <w:rtl/>
        </w:rPr>
        <w:t>(</w:t>
      </w:r>
      <w:r>
        <w:rPr>
          <w:rFonts w:cs="Miriam" w:hint="cs"/>
          <w:szCs w:val="20"/>
          <w:rtl/>
        </w:rPr>
        <w:t>דאמרי: על ידי שגירשה ראשון תחילה - קידשה שני, ועכשיו חוזר ומחזירה</w:t>
      </w:r>
      <w:r>
        <w:rPr>
          <w:rFonts w:cs="Miriam"/>
          <w:szCs w:val="20"/>
          <w:rtl/>
        </w:rPr>
        <w:t>)</w:t>
      </w:r>
      <w:r>
        <w:rPr>
          <w:rFonts w:hint="cs"/>
          <w:rtl/>
        </w:rPr>
        <w:t>.</w:t>
      </w:r>
      <w:r>
        <w:rPr>
          <w:rtl/>
        </w:rPr>
        <w:t xml:space="preserve"> </w:t>
      </w:r>
    </w:p>
    <w:p w:rsidR="00A0436D" w:rsidRDefault="00A0436D" w:rsidP="00A0436D">
      <w:pPr>
        <w:rPr>
          <w:rFonts w:hint="cs"/>
          <w:rtl/>
        </w:rPr>
      </w:pPr>
      <w:r>
        <w:rPr>
          <w:rFonts w:hint="cs"/>
          <w:rtl/>
        </w:rPr>
        <w:t xml:space="preserve">רב שיננא בריה דרב אידי אמר: אף מגרש שני ונושא ראשון: מימר אמרי 'עייני רבנן בקידושי </w:t>
      </w:r>
      <w:r>
        <w:rPr>
          <w:rFonts w:cs="Miriam"/>
          <w:szCs w:val="20"/>
          <w:rtl/>
        </w:rPr>
        <w:t>(</w:t>
      </w:r>
      <w:r>
        <w:rPr>
          <w:rFonts w:cs="Miriam" w:hint="cs"/>
          <w:szCs w:val="20"/>
          <w:rtl/>
        </w:rPr>
        <w:t>שני</w:t>
      </w:r>
      <w:r>
        <w:rPr>
          <w:rFonts w:cs="Miriam"/>
          <w:szCs w:val="20"/>
          <w:rtl/>
        </w:rPr>
        <w:t>)</w:t>
      </w:r>
      <w:r>
        <w:rPr>
          <w:rFonts w:hint="cs"/>
          <w:rtl/>
        </w:rPr>
        <w:t>,</w:t>
      </w:r>
      <w:r>
        <w:rPr>
          <w:rtl/>
        </w:rPr>
        <w:t xml:space="preserve"> </w:t>
      </w:r>
      <w:r>
        <w:rPr>
          <w:rFonts w:hint="cs"/>
          <w:rtl/>
        </w:rPr>
        <w:t xml:space="preserve">וקידושי טעות הוה </w:t>
      </w:r>
      <w:r>
        <w:rPr>
          <w:rFonts w:cs="Miriam"/>
          <w:szCs w:val="20"/>
          <w:rtl/>
        </w:rPr>
        <w:t>(</w:t>
      </w:r>
      <w:r>
        <w:rPr>
          <w:rFonts w:cs="Miriam" w:hint="cs"/>
          <w:szCs w:val="20"/>
          <w:rtl/>
        </w:rPr>
        <w:t>ולאו קידושי נינהו: מפני שהיתה מקודשת לראשון</w:t>
      </w:r>
      <w:r>
        <w:rPr>
          <w:rFonts w:cs="Miriam"/>
          <w:szCs w:val="20"/>
          <w:rtl/>
        </w:rPr>
        <w:t>)</w:t>
      </w:r>
      <w:r>
        <w:rPr>
          <w:rFonts w:hint="cs"/>
          <w:rtl/>
        </w:rPr>
        <w:t xml:space="preserve">' </w:t>
      </w:r>
      <w:r>
        <w:rPr>
          <w:rFonts w:cs="Miriam"/>
          <w:szCs w:val="20"/>
          <w:rtl/>
        </w:rPr>
        <w:t>(</w:t>
      </w:r>
      <w:r>
        <w:rPr>
          <w:rFonts w:cs="Miriam" w:hint="cs"/>
          <w:szCs w:val="20"/>
          <w:rtl/>
        </w:rPr>
        <w:t>ולא יאמרו שגירשה תחלה, שהכל לא ידעו בגט שהצרכנוה משני</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tl/>
        </w:rPr>
      </w:pPr>
      <w:r>
        <w:rPr>
          <w:rFonts w:hint="cs"/>
          <w:rtl/>
        </w:rPr>
        <w:t xml:space="preserve">יצא עליה קול מזה ומזה </w:t>
      </w:r>
      <w:r>
        <w:rPr>
          <w:rFonts w:cs="Miriam"/>
          <w:szCs w:val="20"/>
          <w:rtl/>
        </w:rPr>
        <w:t>(</w:t>
      </w:r>
      <w:r>
        <w:rPr>
          <w:rFonts w:cs="Miriam" w:hint="cs"/>
          <w:szCs w:val="20"/>
          <w:rtl/>
        </w:rPr>
        <w:t>ואחר כך מזה, שלא קידשה שני בפנינו קידושי תורה, אלא קול יצא שקידש אחר הראשון</w:t>
      </w:r>
      <w:r>
        <w:rPr>
          <w:rFonts w:cs="Miriam"/>
          <w:szCs w:val="20"/>
          <w:rtl/>
        </w:rPr>
        <w:t>)</w:t>
      </w:r>
      <w:r>
        <w:rPr>
          <w:rtl/>
        </w:rPr>
        <w:t xml:space="preserve"> –</w:t>
      </w:r>
      <w:r>
        <w:rPr>
          <w:rFonts w:hint="cs"/>
          <w:rtl/>
        </w:rPr>
        <w:t xml:space="preserve"> מהו?</w:t>
      </w:r>
    </w:p>
    <w:p w:rsidR="00A0436D" w:rsidRDefault="00A0436D" w:rsidP="00A0436D">
      <w:pPr>
        <w:rPr>
          <w:rFonts w:hint="cs"/>
          <w:rtl/>
        </w:rPr>
      </w:pPr>
      <w:r>
        <w:rPr>
          <w:rFonts w:hint="cs"/>
          <w:rtl/>
        </w:rPr>
        <w:t xml:space="preserve">אמר רב פפא: אף זו: מגרש ראשון ונושא שני </w:t>
      </w:r>
      <w:r>
        <w:rPr>
          <w:rFonts w:cs="Miriam"/>
          <w:szCs w:val="20"/>
          <w:rtl/>
        </w:rPr>
        <w:t>(</w:t>
      </w:r>
      <w:r>
        <w:rPr>
          <w:rFonts w:cs="Miriam" w:hint="cs"/>
          <w:szCs w:val="20"/>
          <w:rtl/>
        </w:rPr>
        <w:t>ולא יגרש שני וישא ראשון, ואף על גב דקלא בעלמא הוו נמי הנך קידושי שני - חיישינן דלא לימרו 'גירש ראשון תחילה וקידשה שני, ועכשיו חוזרת לראשון גרושה שנתארסה'</w:t>
      </w:r>
      <w:r>
        <w:rPr>
          <w:rFonts w:cs="Miriam"/>
          <w:szCs w:val="20"/>
          <w:rtl/>
        </w:rPr>
        <w:t>)</w:t>
      </w:r>
      <w:r>
        <w:rPr>
          <w:rFonts w:hint="cs"/>
          <w:rtl/>
        </w:rPr>
        <w:t>.</w:t>
      </w:r>
    </w:p>
    <w:p w:rsidR="00A0436D" w:rsidRDefault="00A0436D" w:rsidP="00A0436D">
      <w:pPr>
        <w:rPr>
          <w:rFonts w:cs="Miriam" w:hint="cs"/>
          <w:szCs w:val="20"/>
        </w:rPr>
      </w:pPr>
      <w:r>
        <w:rPr>
          <w:rFonts w:hint="cs"/>
          <w:rtl/>
        </w:rPr>
        <w:t>אמימר אמר: מותרת לשניהם.</w:t>
      </w:r>
    </w:p>
    <w:p w:rsidR="00A0436D" w:rsidRDefault="00A0436D" w:rsidP="00A0436D">
      <w:pPr>
        <w:rPr>
          <w:rFonts w:hint="cs"/>
        </w:rPr>
      </w:pPr>
    </w:p>
    <w:p w:rsidR="00A0436D" w:rsidRDefault="00A0436D" w:rsidP="00A0436D">
      <w:pPr>
        <w:rPr>
          <w:rFonts w:hint="cs"/>
          <w:rtl/>
        </w:rPr>
      </w:pPr>
      <w:r>
        <w:rPr>
          <w:rtl/>
        </w:rPr>
        <w:t>(</w:t>
      </w:r>
      <w:r>
        <w:rPr>
          <w:rFonts w:hint="cs"/>
          <w:rtl/>
        </w:rPr>
        <w:t>גיטין צ,א</w:t>
      </w:r>
      <w:r>
        <w:rPr>
          <w:rtl/>
        </w:rPr>
        <w:t>)</w:t>
      </w:r>
    </w:p>
    <w:p w:rsidR="00A0436D" w:rsidRDefault="00A0436D" w:rsidP="00A0436D">
      <w:pPr>
        <w:rPr>
          <w:rFonts w:hint="cs"/>
        </w:rPr>
      </w:pPr>
      <w:r>
        <w:rPr>
          <w:rFonts w:hint="cs"/>
          <w:rtl/>
        </w:rPr>
        <w:t xml:space="preserve">והלכתא: מותרת לשניהם </w:t>
      </w:r>
      <w:r>
        <w:rPr>
          <w:rFonts w:cs="Miriam"/>
          <w:szCs w:val="20"/>
          <w:rtl/>
        </w:rPr>
        <w:t>(</w:t>
      </w:r>
      <w:r>
        <w:rPr>
          <w:rFonts w:cs="Miriam" w:hint="cs"/>
          <w:szCs w:val="20"/>
          <w:rtl/>
        </w:rPr>
        <w:t>כלומר: אף מגרש שני ונושא ראשון, ואפילו רב הונא מודה בהא</w:t>
      </w:r>
      <w:r>
        <w:rPr>
          <w:rFonts w:cs="Miriam"/>
          <w:szCs w:val="20"/>
          <w:rtl/>
        </w:rPr>
        <w:t>)</w:t>
      </w:r>
      <w:r>
        <w:rPr>
          <w:rFonts w:hint="cs"/>
          <w:rtl/>
        </w:rPr>
        <w:t>.</w:t>
      </w:r>
    </w:p>
    <w:p w:rsidR="00A0436D" w:rsidRDefault="00A0436D" w:rsidP="00A0436D">
      <w:pPr>
        <w:rPr>
          <w:rFonts w:hint="cs"/>
          <w:rtl/>
        </w:rPr>
      </w:pPr>
    </w:p>
    <w:p w:rsidR="00A0436D" w:rsidRDefault="00A0436D" w:rsidP="00A0436D">
      <w:pPr>
        <w:rPr>
          <w:rFonts w:hint="cs"/>
        </w:rPr>
      </w:pPr>
    </w:p>
    <w:p w:rsidR="00A0436D" w:rsidRDefault="00A0436D" w:rsidP="00A0436D">
      <w:pPr>
        <w:rPr>
          <w:rFonts w:hint="cs"/>
          <w:rtl/>
        </w:rPr>
      </w:pPr>
      <w:r>
        <w:rPr>
          <w:rFonts w:hint="cs"/>
          <w:rtl/>
        </w:rPr>
        <w:t>משנה:</w:t>
      </w:r>
    </w:p>
    <w:p w:rsidR="00A0436D" w:rsidRDefault="00A0436D" w:rsidP="00A0436D">
      <w:pPr>
        <w:rPr>
          <w:rFonts w:hint="cs"/>
          <w:rtl/>
        </w:rPr>
      </w:pPr>
      <w:r>
        <w:rPr>
          <w:rFonts w:hint="cs"/>
          <w:rtl/>
        </w:rPr>
        <w:t xml:space="preserve">בית שמאי אומרים: לא יגרש אדם את אשתו אלא אם כן מצא בה דבר ערוה, שנאמר </w:t>
      </w:r>
      <w:r>
        <w:rPr>
          <w:rFonts w:cs="Miriam" w:hint="cs"/>
          <w:szCs w:val="16"/>
          <w:rtl/>
        </w:rPr>
        <w:t>[דברים כד,א:</w:t>
      </w:r>
      <w:r>
        <w:rPr>
          <w:rFonts w:cs="Narkisim"/>
          <w:szCs w:val="20"/>
          <w:rtl/>
        </w:rPr>
        <w:t xml:space="preserve"> </w:t>
      </w:r>
      <w:r>
        <w:rPr>
          <w:rFonts w:cs="Narkisim" w:hint="cs"/>
          <w:szCs w:val="20"/>
          <w:rtl/>
        </w:rPr>
        <w:t>כי יקח איש אשה ובעלה; והיה אם לא תמצא חן בעיניו</w:t>
      </w:r>
      <w:r>
        <w:rPr>
          <w:rFonts w:cs="Narkisim"/>
          <w:szCs w:val="20"/>
          <w:rtl/>
        </w:rPr>
        <w:t>]</w:t>
      </w:r>
      <w:r>
        <w:rPr>
          <w:rFonts w:cs="Narkisim" w:hint="cs"/>
          <w:rtl/>
        </w:rPr>
        <w:t xml:space="preserve"> כי מצא בה ערות דבר </w:t>
      </w:r>
      <w:r>
        <w:rPr>
          <w:rFonts w:cs="Narkisim" w:hint="cs"/>
          <w:szCs w:val="20"/>
          <w:rtl/>
        </w:rPr>
        <w:t>[וכתב לה ספר כריתת ונתן בידה ושלחה מביתו]</w:t>
      </w:r>
      <w:r>
        <w:rPr>
          <w:rFonts w:hint="cs"/>
          <w:rtl/>
        </w:rPr>
        <w:t>.</w:t>
      </w:r>
    </w:p>
    <w:p w:rsidR="00A0436D" w:rsidRDefault="00A0436D" w:rsidP="00A0436D">
      <w:pPr>
        <w:rPr>
          <w:rFonts w:hint="cs"/>
          <w:rtl/>
        </w:rPr>
      </w:pPr>
      <w:r>
        <w:rPr>
          <w:rFonts w:hint="cs"/>
          <w:rtl/>
        </w:rPr>
        <w:t xml:space="preserve">ובית הלל אומרים: אפילו הקדיחה </w:t>
      </w:r>
      <w:r>
        <w:rPr>
          <w:rFonts w:cs="Miriam"/>
          <w:szCs w:val="20"/>
          <w:rtl/>
        </w:rPr>
        <w:t>(</w:t>
      </w:r>
      <w:r>
        <w:rPr>
          <w:rFonts w:cs="Miriam" w:hint="cs"/>
          <w:szCs w:val="20"/>
          <w:rtl/>
        </w:rPr>
        <w:t>שרפה; או על ידי אוּר שקורין אדורשי"ר, או במלח כמו 'כי אש קדחה באפי' (דברים לב)</w:t>
      </w:r>
      <w:r>
        <w:rPr>
          <w:rFonts w:cs="Miriam"/>
          <w:szCs w:val="20"/>
          <w:rtl/>
        </w:rPr>
        <w:t>)</w:t>
      </w:r>
      <w:r>
        <w:rPr>
          <w:rtl/>
        </w:rPr>
        <w:t xml:space="preserve"> </w:t>
      </w:r>
      <w:r>
        <w:rPr>
          <w:rFonts w:hint="cs"/>
          <w:rtl/>
        </w:rPr>
        <w:t>תבשילו, שנאמר: '</w:t>
      </w:r>
      <w:r>
        <w:rPr>
          <w:rFonts w:cs="Narkisim" w:hint="cs"/>
          <w:rtl/>
        </w:rPr>
        <w:t>כי מצא בה ערות דבר</w:t>
      </w:r>
      <w:r>
        <w:rPr>
          <w:rFonts w:hint="cs"/>
          <w:rtl/>
        </w:rPr>
        <w:t xml:space="preserve">' </w:t>
      </w:r>
      <w:r>
        <w:rPr>
          <w:rFonts w:cs="Miriam"/>
          <w:szCs w:val="20"/>
          <w:rtl/>
        </w:rPr>
        <w:t>(</w:t>
      </w:r>
      <w:r>
        <w:rPr>
          <w:rFonts w:cs="Miriam" w:hint="cs"/>
          <w:szCs w:val="20"/>
          <w:rtl/>
        </w:rPr>
        <w:t>לב"ה משמע להו: או ערוה או שאר דבר סרחון</w:t>
      </w:r>
      <w:r>
        <w:rPr>
          <w:rFonts w:cs="Miriam"/>
          <w:szCs w:val="20"/>
          <w:rtl/>
        </w:rPr>
        <w:t>)</w:t>
      </w:r>
      <w:r>
        <w:rPr>
          <w:rFonts w:hint="cs"/>
          <w:rtl/>
        </w:rPr>
        <w:t>;</w:t>
      </w:r>
    </w:p>
    <w:p w:rsidR="00A0436D" w:rsidRDefault="00A0436D" w:rsidP="00A0436D">
      <w:pPr>
        <w:rPr>
          <w:rFonts w:hint="cs"/>
        </w:rPr>
      </w:pPr>
      <w:r>
        <w:rPr>
          <w:rFonts w:hint="cs"/>
          <w:rtl/>
        </w:rPr>
        <w:t xml:space="preserve">רבי עקיבא אומר: </w:t>
      </w:r>
      <w:r>
        <w:rPr>
          <w:rFonts w:cs="Miriam"/>
          <w:szCs w:val="20"/>
          <w:rtl/>
        </w:rPr>
        <w:t>(</w:t>
      </w:r>
      <w:r>
        <w:rPr>
          <w:rFonts w:cs="Miriam" w:hint="cs"/>
          <w:szCs w:val="20"/>
          <w:rtl/>
        </w:rPr>
        <w:t>אפילו לא מצא בה לא ערוה ולא דבר:</w:t>
      </w:r>
      <w:r>
        <w:rPr>
          <w:rFonts w:cs="Miriam"/>
          <w:szCs w:val="20"/>
          <w:rtl/>
        </w:rPr>
        <w:t>)</w:t>
      </w:r>
      <w:r>
        <w:rPr>
          <w:rtl/>
        </w:rPr>
        <w:t xml:space="preserve"> </w:t>
      </w:r>
      <w:r>
        <w:rPr>
          <w:rFonts w:hint="cs"/>
          <w:rtl/>
        </w:rPr>
        <w:t xml:space="preserve">אפילו מצא אחרת נאה הימנה, שנאמר: </w:t>
      </w:r>
      <w:r>
        <w:rPr>
          <w:rFonts w:cs="Narkisim" w:hint="cs"/>
          <w:rtl/>
        </w:rPr>
        <w:t>והיה אם לא תמצא חן בעיניו</w:t>
      </w:r>
      <w:r>
        <w:rPr>
          <w:rFonts w:hint="cs"/>
          <w:rtl/>
        </w:rPr>
        <w:t>.</w:t>
      </w:r>
    </w:p>
    <w:p w:rsidR="00A0436D" w:rsidRDefault="00A0436D" w:rsidP="00A0436D">
      <w:pPr>
        <w:rPr>
          <w:rFonts w:hint="cs"/>
        </w:rPr>
      </w:pPr>
    </w:p>
    <w:p w:rsidR="00A0436D" w:rsidRDefault="00A0436D" w:rsidP="00A0436D">
      <w:pPr>
        <w:rPr>
          <w:rFonts w:hint="cs"/>
          <w:rtl/>
        </w:rPr>
      </w:pPr>
      <w:r>
        <w:rPr>
          <w:rFonts w:hint="cs"/>
          <w:rtl/>
        </w:rPr>
        <w:t>גמרא:</w:t>
      </w:r>
    </w:p>
    <w:p w:rsidR="00A0436D" w:rsidRDefault="00A0436D" w:rsidP="00A0436D">
      <w:pPr>
        <w:rPr>
          <w:rFonts w:hint="cs"/>
          <w:i/>
          <w:iCs/>
          <w:rtl/>
        </w:rPr>
      </w:pPr>
      <w:r>
        <w:rPr>
          <w:rFonts w:hint="cs"/>
          <w:rtl/>
        </w:rPr>
        <w:t>תניא: '</w:t>
      </w:r>
      <w:r>
        <w:rPr>
          <w:rFonts w:hint="cs"/>
          <w:i/>
          <w:iCs/>
          <w:rtl/>
        </w:rPr>
        <w:t>אמרו בית הלל לבית שמאי: והלא כבר נאמר '</w:t>
      </w:r>
      <w:r>
        <w:rPr>
          <w:rFonts w:cs="Narkisim" w:hint="cs"/>
          <w:i/>
          <w:iCs/>
          <w:rtl/>
        </w:rPr>
        <w:t>דבר</w:t>
      </w:r>
      <w:r>
        <w:rPr>
          <w:rFonts w:hint="cs"/>
          <w:i/>
          <w:iCs/>
          <w:rtl/>
        </w:rPr>
        <w:t>'?</w:t>
      </w:r>
    </w:p>
    <w:p w:rsidR="00A0436D" w:rsidRDefault="00A0436D" w:rsidP="00A0436D">
      <w:pPr>
        <w:rPr>
          <w:rFonts w:hint="cs"/>
          <w:i/>
          <w:iCs/>
          <w:rtl/>
        </w:rPr>
      </w:pPr>
      <w:r>
        <w:rPr>
          <w:rFonts w:hint="cs"/>
          <w:i/>
          <w:iCs/>
          <w:rtl/>
        </w:rPr>
        <w:t>אמרו להם בית שמאי: והלא כבר נאמר '</w:t>
      </w:r>
      <w:r>
        <w:rPr>
          <w:rFonts w:cs="Narkisim" w:hint="cs"/>
          <w:i/>
          <w:iCs/>
          <w:rtl/>
        </w:rPr>
        <w:t>ערות</w:t>
      </w:r>
      <w:r>
        <w:rPr>
          <w:rFonts w:hint="cs"/>
          <w:i/>
          <w:iCs/>
          <w:rtl/>
        </w:rPr>
        <w:t>'?</w:t>
      </w:r>
    </w:p>
    <w:p w:rsidR="00A0436D" w:rsidRDefault="00A0436D" w:rsidP="00A0436D">
      <w:pPr>
        <w:rPr>
          <w:rFonts w:hint="cs"/>
          <w:rtl/>
        </w:rPr>
      </w:pPr>
      <w:r>
        <w:rPr>
          <w:rFonts w:hint="cs"/>
          <w:i/>
          <w:iCs/>
          <w:rtl/>
        </w:rPr>
        <w:t>אמרו להם בית הלל: אם נאמר '</w:t>
      </w:r>
      <w:r>
        <w:rPr>
          <w:rFonts w:cs="Narkisim" w:hint="cs"/>
          <w:i/>
          <w:iCs/>
          <w:rtl/>
        </w:rPr>
        <w:t>ערות</w:t>
      </w:r>
      <w:r>
        <w:rPr>
          <w:rFonts w:hint="cs"/>
          <w:i/>
          <w:iCs/>
          <w:rtl/>
        </w:rPr>
        <w:t>' ולא נאמר '</w:t>
      </w:r>
      <w:r>
        <w:rPr>
          <w:rFonts w:cs="Narkisim" w:hint="cs"/>
          <w:i/>
          <w:iCs/>
          <w:rtl/>
        </w:rPr>
        <w:t>דבר</w:t>
      </w:r>
      <w:r>
        <w:rPr>
          <w:rFonts w:hint="cs"/>
          <w:i/>
          <w:iCs/>
          <w:rtl/>
        </w:rPr>
        <w:t>' - הייתי אומר: משום '</w:t>
      </w:r>
      <w:r>
        <w:rPr>
          <w:rFonts w:cs="Narkisim" w:hint="cs"/>
          <w:i/>
          <w:iCs/>
          <w:rtl/>
        </w:rPr>
        <w:t>ערוה</w:t>
      </w:r>
      <w:r>
        <w:rPr>
          <w:rFonts w:hint="cs"/>
          <w:i/>
          <w:iCs/>
          <w:rtl/>
        </w:rPr>
        <w:t>' תצא, משום '</w:t>
      </w:r>
      <w:r>
        <w:rPr>
          <w:rFonts w:cs="Narkisim" w:hint="cs"/>
          <w:i/>
          <w:iCs/>
          <w:rtl/>
        </w:rPr>
        <w:t>דבר</w:t>
      </w:r>
      <w:r>
        <w:rPr>
          <w:rFonts w:hint="cs"/>
          <w:i/>
          <w:iCs/>
          <w:rtl/>
        </w:rPr>
        <w:t>' לא תצא; לכך נאמר '</w:t>
      </w:r>
      <w:r>
        <w:rPr>
          <w:rFonts w:cs="Narkisim" w:hint="cs"/>
          <w:i/>
          <w:iCs/>
          <w:rtl/>
        </w:rPr>
        <w:t>דבר</w:t>
      </w:r>
      <w:r>
        <w:rPr>
          <w:rFonts w:hint="cs"/>
          <w:i/>
          <w:iCs/>
          <w:rtl/>
        </w:rPr>
        <w:t>'; ואילו נאמר '</w:t>
      </w:r>
      <w:r>
        <w:rPr>
          <w:rFonts w:cs="Narkisim" w:hint="cs"/>
          <w:i/>
          <w:iCs/>
          <w:rtl/>
        </w:rPr>
        <w:t>דבר</w:t>
      </w:r>
      <w:r>
        <w:rPr>
          <w:rFonts w:hint="cs"/>
          <w:i/>
          <w:iCs/>
          <w:rtl/>
        </w:rPr>
        <w:t>' ולא נאמר '</w:t>
      </w:r>
      <w:r>
        <w:rPr>
          <w:rFonts w:cs="Narkisim" w:hint="cs"/>
          <w:i/>
          <w:iCs/>
          <w:rtl/>
        </w:rPr>
        <w:t>ערות</w:t>
      </w:r>
      <w:r>
        <w:rPr>
          <w:rFonts w:hint="cs"/>
          <w:i/>
          <w:iCs/>
          <w:rtl/>
        </w:rPr>
        <w:t>' הייתי אומר: משום '</w:t>
      </w:r>
      <w:r>
        <w:rPr>
          <w:rFonts w:cs="Narkisim" w:hint="cs"/>
          <w:i/>
          <w:iCs/>
          <w:rtl/>
        </w:rPr>
        <w:t>דבר</w:t>
      </w:r>
      <w:r>
        <w:rPr>
          <w:rFonts w:hint="cs"/>
          <w:i/>
          <w:iCs/>
          <w:rtl/>
        </w:rPr>
        <w:t xml:space="preserve">' תנשא לאחר </w:t>
      </w:r>
      <w:r>
        <w:rPr>
          <w:rFonts w:cs="Miriam"/>
          <w:i/>
          <w:iCs/>
          <w:szCs w:val="20"/>
          <w:rtl/>
        </w:rPr>
        <w:t>(</w:t>
      </w:r>
      <w:r>
        <w:rPr>
          <w:rFonts w:cs="Miriam" w:hint="cs"/>
          <w:i/>
          <w:iCs/>
          <w:szCs w:val="20"/>
          <w:rtl/>
        </w:rPr>
        <w:t>היוצאת מבעלה מפני 'דבר' - ולא מפני ערוה - הוא דקאמר רחמנא מותרת לינשא לאחר, כדכתיב '</w:t>
      </w:r>
      <w:r>
        <w:rPr>
          <w:rFonts w:cs="Narkisim" w:hint="cs"/>
          <w:i/>
          <w:iCs/>
          <w:szCs w:val="20"/>
          <w:rtl/>
        </w:rPr>
        <w:t>והיתה לאיש אחר</w:t>
      </w:r>
      <w:r>
        <w:rPr>
          <w:rFonts w:cs="Miriam" w:hint="cs"/>
          <w:i/>
          <w:iCs/>
          <w:szCs w:val="20"/>
          <w:rtl/>
        </w:rPr>
        <w:t>', אבל</w:t>
      </w:r>
      <w:r>
        <w:rPr>
          <w:rFonts w:cs="Miriam"/>
          <w:i/>
          <w:iCs/>
          <w:szCs w:val="20"/>
          <w:rtl/>
        </w:rPr>
        <w:t>)</w:t>
      </w:r>
      <w:r>
        <w:rPr>
          <w:i/>
          <w:iCs/>
          <w:rtl/>
        </w:rPr>
        <w:t xml:space="preserve"> </w:t>
      </w:r>
      <w:r>
        <w:rPr>
          <w:rFonts w:hint="cs"/>
          <w:i/>
          <w:iCs/>
          <w:rtl/>
        </w:rPr>
        <w:t>ומשום '</w:t>
      </w:r>
      <w:r>
        <w:rPr>
          <w:rFonts w:cs="Narkisim" w:hint="cs"/>
          <w:i/>
          <w:iCs/>
          <w:rtl/>
        </w:rPr>
        <w:t>ערוה</w:t>
      </w:r>
      <w:r>
        <w:rPr>
          <w:rFonts w:hint="cs"/>
          <w:i/>
          <w:iCs/>
          <w:rtl/>
        </w:rPr>
        <w:t xml:space="preserve">' לא תנשא לאחר </w:t>
      </w:r>
      <w:r>
        <w:rPr>
          <w:rFonts w:cs="Miriam"/>
          <w:i/>
          <w:iCs/>
          <w:szCs w:val="20"/>
          <w:rtl/>
        </w:rPr>
        <w:t>(</w:t>
      </w:r>
      <w:r>
        <w:rPr>
          <w:rFonts w:cs="Miriam" w:hint="cs"/>
          <w:i/>
          <w:iCs/>
          <w:szCs w:val="20"/>
          <w:rtl/>
        </w:rPr>
        <w:t>היוצאת משום ערוה תהא אסורה לכל</w:t>
      </w:r>
      <w:r>
        <w:rPr>
          <w:rFonts w:cs="Miriam"/>
          <w:i/>
          <w:iCs/>
          <w:szCs w:val="20"/>
          <w:rtl/>
        </w:rPr>
        <w:t>)</w:t>
      </w:r>
      <w:r>
        <w:rPr>
          <w:rFonts w:hint="cs"/>
          <w:i/>
          <w:iCs/>
          <w:rtl/>
        </w:rPr>
        <w:t>; לכך נאמר '</w:t>
      </w:r>
      <w:r>
        <w:rPr>
          <w:rFonts w:cs="Narkisim" w:hint="cs"/>
          <w:i/>
          <w:iCs/>
          <w:rtl/>
        </w:rPr>
        <w:t>ערות</w:t>
      </w:r>
      <w:r>
        <w:rPr>
          <w:rFonts w:hint="cs"/>
          <w:i/>
          <w:iCs/>
          <w:rtl/>
        </w:rPr>
        <w:t>'.</w:t>
      </w:r>
      <w:r>
        <w:rPr>
          <w:rFonts w:hint="cs"/>
          <w:rtl/>
        </w:rPr>
        <w:t>'</w:t>
      </w:r>
    </w:p>
    <w:p w:rsidR="00A0436D" w:rsidRDefault="00A0436D" w:rsidP="00A0436D">
      <w:pPr>
        <w:rPr>
          <w:rFonts w:hint="cs"/>
          <w:rtl/>
        </w:rPr>
      </w:pPr>
      <w:r>
        <w:rPr>
          <w:rFonts w:hint="cs"/>
          <w:rtl/>
        </w:rPr>
        <w:t>ובית שמאי - האי '</w:t>
      </w:r>
      <w:r>
        <w:rPr>
          <w:rFonts w:cs="Narkisim" w:hint="cs"/>
          <w:rtl/>
        </w:rPr>
        <w:t>דבר</w:t>
      </w:r>
      <w:r>
        <w:rPr>
          <w:rFonts w:hint="cs"/>
          <w:rtl/>
        </w:rPr>
        <w:t xml:space="preserve">' מאי עבדי ליה </w:t>
      </w:r>
      <w:r>
        <w:rPr>
          <w:rFonts w:cs="Miriam"/>
          <w:szCs w:val="20"/>
          <w:rtl/>
        </w:rPr>
        <w:t>(</w:t>
      </w:r>
      <w:r>
        <w:rPr>
          <w:rFonts w:cs="Miriam" w:hint="cs"/>
          <w:szCs w:val="20"/>
          <w:rtl/>
        </w:rPr>
        <w:t>דהא קרא - דוקא בערוה לחוד איירי, ואם כן 'ערוה בדבר' מבעי ליה, כלומר: ערוה בעדים</w:t>
      </w:r>
      <w:r>
        <w:rPr>
          <w:rFonts w:cs="Miriam"/>
          <w:szCs w:val="20"/>
          <w:rtl/>
        </w:rPr>
        <w:t>)</w:t>
      </w:r>
      <w:r>
        <w:rPr>
          <w:rFonts w:hint="cs"/>
          <w:rtl/>
        </w:rPr>
        <w:t>?</w:t>
      </w:r>
    </w:p>
    <w:p w:rsidR="00A0436D" w:rsidRDefault="00A0436D" w:rsidP="00A0436D">
      <w:pPr>
        <w:rPr>
          <w:rFonts w:hint="cs"/>
          <w:rtl/>
        </w:rPr>
      </w:pPr>
      <w:r>
        <w:rPr>
          <w:rFonts w:hint="cs"/>
          <w:rtl/>
        </w:rPr>
        <w:t xml:space="preserve">נאמר כאן 'דבר' ונאמר להלן 'דבר': </w:t>
      </w:r>
      <w:r>
        <w:rPr>
          <w:rFonts w:cs="Miriam" w:hint="cs"/>
          <w:szCs w:val="16"/>
          <w:rtl/>
        </w:rPr>
        <w:t>[דברים יט,טו:</w:t>
      </w:r>
      <w:r>
        <w:rPr>
          <w:rFonts w:cs="Narkisim" w:hint="cs"/>
          <w:szCs w:val="20"/>
          <w:rtl/>
        </w:rPr>
        <w:t xml:space="preserve"> לא יקום עד אחד באיש לכל עון ולכל חטאת בכל חטא אשר יחטא</w:t>
      </w:r>
      <w:r>
        <w:rPr>
          <w:rFonts w:cs="Narkisim"/>
          <w:szCs w:val="20"/>
          <w:rtl/>
        </w:rPr>
        <w:t>]</w:t>
      </w:r>
      <w:r>
        <w:rPr>
          <w:rFonts w:cs="Narkisim" w:hint="cs"/>
          <w:rtl/>
        </w:rPr>
        <w:t xml:space="preserve"> על פי שני עדים או על פי שלשה עדים יקום </w:t>
      </w:r>
      <w:r>
        <w:rPr>
          <w:rFonts w:cs="Narkisim" w:hint="cs"/>
          <w:u w:val="single"/>
          <w:rtl/>
        </w:rPr>
        <w:t>דבר</w:t>
      </w:r>
      <w:r>
        <w:rPr>
          <w:rFonts w:hint="cs"/>
          <w:rtl/>
        </w:rPr>
        <w:t xml:space="preserve">; מה להלן בשני עדים אף כאן בשני עדים </w:t>
      </w:r>
      <w:r>
        <w:rPr>
          <w:rFonts w:cs="Miriam"/>
          <w:szCs w:val="20"/>
          <w:rtl/>
        </w:rPr>
        <w:t>(</w:t>
      </w:r>
      <w:r>
        <w:rPr>
          <w:rFonts w:cs="Miriam" w:hint="cs"/>
          <w:szCs w:val="20"/>
          <w:rtl/>
        </w:rPr>
        <w:t>ברורים: אינה נאסרת עליו משום ערוה אלא בעדות ברורה</w:t>
      </w:r>
      <w:r>
        <w:rPr>
          <w:rFonts w:cs="Miriam"/>
          <w:szCs w:val="20"/>
          <w:rtl/>
        </w:rPr>
        <w:t>)</w:t>
      </w:r>
      <w:r>
        <w:rPr>
          <w:rFonts w:hint="cs"/>
          <w:rtl/>
        </w:rPr>
        <w:t xml:space="preserve">. </w:t>
      </w:r>
    </w:p>
    <w:p w:rsidR="00A0436D" w:rsidRDefault="00A0436D" w:rsidP="00A0436D">
      <w:pPr>
        <w:rPr>
          <w:rFonts w:hint="cs"/>
          <w:rtl/>
        </w:rPr>
      </w:pPr>
      <w:r>
        <w:rPr>
          <w:rFonts w:hint="cs"/>
          <w:rtl/>
        </w:rPr>
        <w:t xml:space="preserve">ובית הלל </w:t>
      </w:r>
      <w:r>
        <w:rPr>
          <w:rFonts w:cs="Miriam"/>
          <w:szCs w:val="20"/>
          <w:rtl/>
        </w:rPr>
        <w:t>(</w:t>
      </w:r>
      <w:r>
        <w:rPr>
          <w:rFonts w:cs="Miriam" w:hint="cs"/>
          <w:szCs w:val="20"/>
          <w:rtl/>
        </w:rPr>
        <w:t>דהא על כרחינו האי 'דבר' מפקיתו ליה לעדות, כדמפרש ליה ואזיל</w:t>
      </w:r>
      <w:r>
        <w:rPr>
          <w:rFonts w:cs="Miriam"/>
          <w:szCs w:val="20"/>
          <w:rtl/>
        </w:rPr>
        <w:t>)</w:t>
      </w:r>
      <w:r>
        <w:rPr>
          <w:rtl/>
        </w:rPr>
        <w:t xml:space="preserve"> </w:t>
      </w:r>
      <w:r>
        <w:rPr>
          <w:rFonts w:hint="cs"/>
          <w:rtl/>
        </w:rPr>
        <w:t xml:space="preserve">- מי כתיב 'ערוה בדבר' </w:t>
      </w:r>
      <w:r>
        <w:rPr>
          <w:rFonts w:cs="Miriam"/>
          <w:szCs w:val="20"/>
          <w:rtl/>
        </w:rPr>
        <w:t>(</w:t>
      </w:r>
      <w:r>
        <w:rPr>
          <w:rFonts w:cs="Miriam" w:hint="cs"/>
          <w:szCs w:val="20"/>
          <w:rtl/>
        </w:rPr>
        <w:t>דמשמע דמצא בה ערוה בעדים ברורים</w:t>
      </w:r>
      <w:r>
        <w:rPr>
          <w:rFonts w:cs="Miriam"/>
          <w:szCs w:val="20"/>
          <w:rtl/>
        </w:rPr>
        <w:t>)</w:t>
      </w:r>
      <w:r>
        <w:rPr>
          <w:rFonts w:hint="cs"/>
          <w:rtl/>
        </w:rPr>
        <w:t>? ובית שמאי - מי כתיב 'או ערוה או דבר'?</w:t>
      </w:r>
    </w:p>
    <w:p w:rsidR="00A0436D" w:rsidRDefault="00A0436D" w:rsidP="00A0436D">
      <w:pPr>
        <w:rPr>
          <w:rFonts w:hint="cs"/>
          <w:rtl/>
        </w:rPr>
      </w:pPr>
      <w:r>
        <w:rPr>
          <w:rFonts w:hint="cs"/>
          <w:rtl/>
        </w:rPr>
        <w:t xml:space="preserve">ובית הלל </w:t>
      </w:r>
      <w:r>
        <w:rPr>
          <w:rFonts w:cs="Miriam"/>
          <w:szCs w:val="20"/>
          <w:rtl/>
        </w:rPr>
        <w:t>(</w:t>
      </w:r>
      <w:r>
        <w:rPr>
          <w:rFonts w:cs="Miriam" w:hint="cs"/>
          <w:szCs w:val="20"/>
          <w:rtl/>
        </w:rPr>
        <w:t>נמי: ודאי מיבעי להו להכי לענין לכופו להוציא דלא כייפינן ליה להוציא אלא בעדות ברורה</w:t>
      </w:r>
      <w:r>
        <w:rPr>
          <w:rFonts w:cs="Miriam"/>
          <w:szCs w:val="20"/>
          <w:rtl/>
        </w:rPr>
        <w:t>)</w:t>
      </w:r>
      <w:r>
        <w:rPr>
          <w:rtl/>
        </w:rPr>
        <w:t xml:space="preserve"> </w:t>
      </w:r>
      <w:r>
        <w:rPr>
          <w:rFonts w:hint="cs"/>
          <w:rtl/>
        </w:rPr>
        <w:t xml:space="preserve">- </w:t>
      </w:r>
      <w:r>
        <w:rPr>
          <w:rFonts w:cs="Miriam"/>
          <w:szCs w:val="20"/>
          <w:rtl/>
        </w:rPr>
        <w:t>(</w:t>
      </w:r>
      <w:r>
        <w:rPr>
          <w:rFonts w:cs="Miriam" w:hint="cs"/>
          <w:szCs w:val="20"/>
          <w:rtl/>
        </w:rPr>
        <w:t>מיהו</w:t>
      </w:r>
      <w:r>
        <w:rPr>
          <w:rFonts w:cs="Miriam"/>
          <w:szCs w:val="20"/>
          <w:rtl/>
        </w:rPr>
        <w:t>)</w:t>
      </w:r>
      <w:r>
        <w:rPr>
          <w:rtl/>
        </w:rPr>
        <w:t xml:space="preserve"> </w:t>
      </w:r>
      <w:r>
        <w:rPr>
          <w:rFonts w:hint="cs"/>
          <w:rtl/>
        </w:rPr>
        <w:t>להכי כתיב '</w:t>
      </w:r>
      <w:r>
        <w:rPr>
          <w:rFonts w:cs="Narkisim" w:hint="cs"/>
          <w:rtl/>
        </w:rPr>
        <w:t>ערות דבר</w:t>
      </w:r>
      <w:r>
        <w:rPr>
          <w:rFonts w:hint="cs"/>
          <w:rtl/>
        </w:rPr>
        <w:t xml:space="preserve">' </w:t>
      </w:r>
      <w:r>
        <w:rPr>
          <w:rFonts w:cs="Miriam"/>
          <w:szCs w:val="20"/>
          <w:rtl/>
        </w:rPr>
        <w:t>(</w:t>
      </w:r>
      <w:r>
        <w:rPr>
          <w:rFonts w:cs="Miriam" w:hint="cs"/>
          <w:szCs w:val="20"/>
          <w:rtl/>
        </w:rPr>
        <w:t>ולא כתיב 'ערוה בדבר' ולא כתיב נמי 'או ערות או דבר'</w:t>
      </w:r>
      <w:r>
        <w:rPr>
          <w:rFonts w:cs="Miriam"/>
          <w:szCs w:val="20"/>
          <w:rtl/>
        </w:rPr>
        <w:t>)</w:t>
      </w:r>
      <w:r>
        <w:rPr>
          <w:rFonts w:hint="cs"/>
          <w:rtl/>
        </w:rPr>
        <w:t xml:space="preserve">: </w:t>
      </w:r>
      <w:r>
        <w:rPr>
          <w:rFonts w:cs="Miriam"/>
          <w:szCs w:val="20"/>
          <w:rtl/>
        </w:rPr>
        <w:t>(</w:t>
      </w:r>
      <w:r>
        <w:rPr>
          <w:rFonts w:cs="Miriam" w:hint="cs"/>
          <w:szCs w:val="20"/>
          <w:rtl/>
        </w:rPr>
        <w:t>כי היכי דלידרשיה בתרוייהו:</w:t>
      </w:r>
      <w:r>
        <w:rPr>
          <w:rFonts w:cs="Miriam"/>
          <w:szCs w:val="20"/>
          <w:rtl/>
        </w:rPr>
        <w:t>)</w:t>
      </w:r>
      <w:r>
        <w:rPr>
          <w:rtl/>
        </w:rPr>
        <w:t xml:space="preserve"> </w:t>
      </w:r>
      <w:r>
        <w:rPr>
          <w:rFonts w:hint="cs"/>
          <w:rtl/>
        </w:rPr>
        <w:t xml:space="preserve">דמשמע הכי </w:t>
      </w:r>
      <w:r>
        <w:rPr>
          <w:rFonts w:cs="Miriam"/>
          <w:szCs w:val="20"/>
          <w:rtl/>
        </w:rPr>
        <w:t>(</w:t>
      </w:r>
      <w:r>
        <w:rPr>
          <w:rFonts w:cs="Miriam" w:hint="cs"/>
          <w:szCs w:val="20"/>
          <w:rtl/>
        </w:rPr>
        <w:t>'ערוה או דבר'</w:t>
      </w:r>
      <w:r>
        <w:rPr>
          <w:rFonts w:cs="Miriam"/>
          <w:szCs w:val="20"/>
          <w:rtl/>
        </w:rPr>
        <w:t>)</w:t>
      </w:r>
      <w:r>
        <w:rPr>
          <w:rtl/>
        </w:rPr>
        <w:t xml:space="preserve"> </w:t>
      </w:r>
      <w:r>
        <w:rPr>
          <w:rFonts w:hint="cs"/>
          <w:rtl/>
        </w:rPr>
        <w:t xml:space="preserve">ומשמע </w:t>
      </w:r>
      <w:r>
        <w:rPr>
          <w:rFonts w:cs="Miriam"/>
          <w:szCs w:val="20"/>
          <w:rtl/>
        </w:rPr>
        <w:t>(</w:t>
      </w:r>
      <w:r>
        <w:rPr>
          <w:rFonts w:cs="Miriam" w:hint="cs"/>
          <w:szCs w:val="20"/>
          <w:rtl/>
        </w:rPr>
        <w:t>נמי</w:t>
      </w:r>
      <w:r>
        <w:rPr>
          <w:rFonts w:cs="Miriam"/>
          <w:szCs w:val="20"/>
          <w:rtl/>
        </w:rPr>
        <w:t>)</w:t>
      </w:r>
      <w:r>
        <w:rPr>
          <w:rtl/>
        </w:rPr>
        <w:t xml:space="preserve"> </w:t>
      </w:r>
      <w:r>
        <w:rPr>
          <w:rFonts w:hint="cs"/>
          <w:rtl/>
        </w:rPr>
        <w:t xml:space="preserve">הכי </w:t>
      </w:r>
      <w:r>
        <w:rPr>
          <w:rFonts w:cs="Miriam"/>
          <w:szCs w:val="20"/>
          <w:rtl/>
        </w:rPr>
        <w:t>(</w:t>
      </w:r>
      <w:r>
        <w:rPr>
          <w:rFonts w:cs="Miriam" w:hint="cs"/>
          <w:szCs w:val="20"/>
          <w:rtl/>
        </w:rPr>
        <w:t>'ערוה בדבר'</w:t>
      </w:r>
      <w:r>
        <w:rPr>
          <w:rFonts w:cs="Miriam"/>
          <w:szCs w:val="20"/>
          <w:rtl/>
        </w:rPr>
        <w:t>)</w:t>
      </w:r>
      <w:r>
        <w:rPr>
          <w:rFonts w:hint="cs"/>
          <w:rtl/>
        </w:rPr>
        <w:t xml:space="preserve">.  </w:t>
      </w:r>
    </w:p>
    <w:p w:rsidR="00A0436D" w:rsidRDefault="00A0436D" w:rsidP="00A0436D">
      <w:pPr>
        <w:rPr>
          <w:rFonts w:hint="cs"/>
          <w:rtl/>
        </w:rPr>
      </w:pPr>
    </w:p>
    <w:p w:rsidR="00A0436D" w:rsidRDefault="00A0436D" w:rsidP="00A0436D">
      <w:pPr>
        <w:rPr>
          <w:rFonts w:hint="cs"/>
          <w:rtl/>
        </w:rPr>
      </w:pPr>
      <w:r>
        <w:rPr>
          <w:rFonts w:hint="cs"/>
          <w:rtl/>
        </w:rPr>
        <w:t xml:space="preserve">רבי עקיבא אומר: אפילו מצא אחרת:  </w:t>
      </w:r>
    </w:p>
    <w:p w:rsidR="00A0436D" w:rsidRDefault="00A0436D" w:rsidP="00A0436D">
      <w:pPr>
        <w:rPr>
          <w:rFonts w:hint="cs"/>
          <w:rtl/>
        </w:rPr>
      </w:pPr>
      <w:r>
        <w:rPr>
          <w:rFonts w:hint="cs"/>
          <w:rtl/>
        </w:rPr>
        <w:t>במאי קא מיפלגי?</w:t>
      </w:r>
    </w:p>
    <w:p w:rsidR="00A0436D" w:rsidRDefault="00A0436D" w:rsidP="00A0436D">
      <w:pPr>
        <w:rPr>
          <w:rFonts w:hint="cs"/>
          <w:rtl/>
        </w:rPr>
      </w:pPr>
      <w:r>
        <w:rPr>
          <w:rFonts w:hint="cs"/>
          <w:rtl/>
        </w:rPr>
        <w:t xml:space="preserve">בדריש לקיש, דאמר ריש לקיש: 'כי' משמש בארבע לשונות </w:t>
      </w:r>
      <w:r>
        <w:rPr>
          <w:rFonts w:cs="Miriam"/>
          <w:szCs w:val="20"/>
          <w:rtl/>
        </w:rPr>
        <w:t>(</w:t>
      </w:r>
      <w:r>
        <w:rPr>
          <w:rFonts w:cs="Miriam" w:hint="cs"/>
          <w:szCs w:val="20"/>
          <w:rtl/>
        </w:rPr>
        <w:t>במקום ארבע לשונות הללו נכתב 'כי' בתורה</w:t>
      </w:r>
      <w:r>
        <w:rPr>
          <w:rFonts w:cs="Miriam"/>
          <w:szCs w:val="20"/>
          <w:rtl/>
        </w:rPr>
        <w:t>)</w:t>
      </w:r>
      <w:r>
        <w:rPr>
          <w:rFonts w:hint="cs"/>
          <w:rtl/>
        </w:rPr>
        <w:t xml:space="preserve">: אי </w:t>
      </w:r>
      <w:r>
        <w:rPr>
          <w:rFonts w:cs="Miriam"/>
          <w:szCs w:val="20"/>
          <w:rtl/>
        </w:rPr>
        <w:t>(</w:t>
      </w:r>
      <w:r>
        <w:rPr>
          <w:rFonts w:cs="Miriam" w:hint="cs"/>
          <w:szCs w:val="20"/>
          <w:rtl/>
        </w:rPr>
        <w:t>במקום 'אם'</w:t>
      </w:r>
      <w:r>
        <w:rPr>
          <w:rFonts w:cs="Miriam"/>
          <w:szCs w:val="20"/>
          <w:rtl/>
        </w:rPr>
        <w:t>)</w:t>
      </w:r>
      <w:r>
        <w:rPr>
          <w:rFonts w:hint="cs"/>
          <w:rtl/>
        </w:rPr>
        <w:t xml:space="preserve">, דלמא </w:t>
      </w:r>
      <w:r>
        <w:rPr>
          <w:rFonts w:cs="Miriam"/>
          <w:szCs w:val="20"/>
          <w:rtl/>
        </w:rPr>
        <w:t>(</w:t>
      </w:r>
      <w:r>
        <w:rPr>
          <w:rFonts w:cs="Miriam" w:hint="cs"/>
          <w:szCs w:val="20"/>
          <w:rtl/>
        </w:rPr>
        <w:t>במקום 'פן'</w:t>
      </w:r>
      <w:r>
        <w:rPr>
          <w:rFonts w:cs="Miriam"/>
          <w:szCs w:val="20"/>
          <w:rtl/>
        </w:rPr>
        <w:t>)</w:t>
      </w:r>
      <w:r>
        <w:rPr>
          <w:rFonts w:hint="cs"/>
          <w:rtl/>
        </w:rPr>
        <w:t xml:space="preserve">, אלא </w:t>
      </w:r>
      <w:r>
        <w:rPr>
          <w:rFonts w:cs="Miriam"/>
          <w:szCs w:val="20"/>
          <w:rtl/>
        </w:rPr>
        <w:t>(</w:t>
      </w:r>
      <w:r>
        <w:rPr>
          <w:rFonts w:cs="Miriam" w:hint="cs"/>
          <w:szCs w:val="20"/>
          <w:rtl/>
        </w:rPr>
        <w:t>במקום 'אלא'</w:t>
      </w:r>
      <w:r>
        <w:rPr>
          <w:rFonts w:cs="Miriam"/>
          <w:szCs w:val="20"/>
          <w:rtl/>
        </w:rPr>
        <w:t>)</w:t>
      </w:r>
      <w:r>
        <w:rPr>
          <w:rFonts w:hint="cs"/>
          <w:rtl/>
        </w:rPr>
        <w:t xml:space="preserve">, דהא </w:t>
      </w:r>
      <w:r>
        <w:rPr>
          <w:rFonts w:cs="Miriam"/>
          <w:szCs w:val="20"/>
          <w:rtl/>
        </w:rPr>
        <w:t>(</w:t>
      </w:r>
      <w:r>
        <w:rPr>
          <w:rFonts w:cs="Miriam" w:hint="cs"/>
          <w:szCs w:val="20"/>
          <w:rtl/>
        </w:rPr>
        <w:t>במקום 'אשר'</w:t>
      </w:r>
      <w:r>
        <w:rPr>
          <w:rFonts w:cs="Miriam"/>
          <w:szCs w:val="20"/>
          <w:rtl/>
        </w:rPr>
        <w:t>)</w:t>
      </w:r>
      <w:r>
        <w:rPr>
          <w:rFonts w:hint="cs"/>
          <w:rtl/>
        </w:rPr>
        <w:t xml:space="preserve">. </w:t>
      </w:r>
    </w:p>
    <w:p w:rsidR="00A0436D" w:rsidRDefault="00A0436D" w:rsidP="00A0436D">
      <w:pPr>
        <w:rPr>
          <w:rFonts w:cs="Miriam" w:hint="cs"/>
          <w:szCs w:val="20"/>
          <w:rtl/>
        </w:rPr>
      </w:pPr>
      <w:r>
        <w:rPr>
          <w:rFonts w:cs="Miriam"/>
          <w:szCs w:val="20"/>
          <w:rtl/>
        </w:rPr>
        <w:lastRenderedPageBreak/>
        <w:t>(</w:t>
      </w:r>
      <w:r>
        <w:rPr>
          <w:rFonts w:cs="Miriam" w:hint="cs"/>
          <w:b/>
          <w:bCs/>
          <w:szCs w:val="20"/>
          <w:rtl/>
        </w:rPr>
        <w:t>במקום 'אם'</w:t>
      </w:r>
      <w:r>
        <w:rPr>
          <w:rFonts w:cs="Miriam" w:hint="cs"/>
          <w:szCs w:val="20"/>
          <w:rtl/>
        </w:rPr>
        <w:t xml:space="preserve">: כמו </w:t>
      </w:r>
      <w:r>
        <w:rPr>
          <w:rFonts w:cs="Miriam" w:hint="cs"/>
          <w:szCs w:val="16"/>
          <w:rtl/>
        </w:rPr>
        <w:t>[דברים יז,ב]</w:t>
      </w:r>
      <w:r>
        <w:rPr>
          <w:rFonts w:cs="Narkisim" w:hint="cs"/>
          <w:szCs w:val="20"/>
          <w:rtl/>
        </w:rPr>
        <w:t xml:space="preserve"> </w:t>
      </w:r>
      <w:r>
        <w:rPr>
          <w:rFonts w:cs="Narkisim" w:hint="cs"/>
          <w:b/>
          <w:bCs/>
          <w:szCs w:val="20"/>
          <w:rtl/>
        </w:rPr>
        <w:t>כי</w:t>
      </w:r>
      <w:r>
        <w:rPr>
          <w:rFonts w:cs="Narkisim" w:hint="cs"/>
          <w:szCs w:val="20"/>
          <w:rtl/>
        </w:rPr>
        <w:t xml:space="preserve"> ימצא בקרבך</w:t>
      </w:r>
      <w:r>
        <w:rPr>
          <w:rFonts w:cs="Miriam" w:hint="cs"/>
          <w:szCs w:val="20"/>
          <w:rtl/>
        </w:rPr>
        <w:t xml:space="preserve"> </w:t>
      </w:r>
      <w:r>
        <w:rPr>
          <w:rFonts w:cs="Narkisim" w:hint="cs"/>
          <w:sz w:val="20"/>
          <w:szCs w:val="18"/>
          <w:rtl/>
        </w:rPr>
        <w:t>[באחד שעריך אשר ה' אלקיך נתן לך איש או אשה אשר יעשה את הרע בעיני ה' אלקיך לעבר בריתו]</w:t>
      </w:r>
      <w:r>
        <w:rPr>
          <w:rFonts w:cs="Miriam" w:hint="cs"/>
          <w:szCs w:val="20"/>
          <w:rtl/>
        </w:rPr>
        <w:t xml:space="preserve">, </w:t>
      </w:r>
      <w:r>
        <w:rPr>
          <w:rFonts w:cs="Miriam" w:hint="cs"/>
          <w:szCs w:val="16"/>
          <w:rtl/>
        </w:rPr>
        <w:t>[דברים כב,ו]</w:t>
      </w:r>
      <w:r>
        <w:rPr>
          <w:rFonts w:cs="Narkisim" w:hint="cs"/>
          <w:b/>
          <w:bCs/>
          <w:szCs w:val="18"/>
          <w:rtl/>
        </w:rPr>
        <w:t xml:space="preserve"> </w:t>
      </w:r>
      <w:r>
        <w:rPr>
          <w:rFonts w:cs="Narkisim" w:hint="cs"/>
          <w:b/>
          <w:bCs/>
          <w:szCs w:val="20"/>
          <w:rtl/>
        </w:rPr>
        <w:t>כי</w:t>
      </w:r>
      <w:r>
        <w:rPr>
          <w:rFonts w:cs="Narkisim" w:hint="cs"/>
          <w:szCs w:val="20"/>
          <w:rtl/>
        </w:rPr>
        <w:t xml:space="preserve"> יקרא </w:t>
      </w:r>
      <w:r>
        <w:rPr>
          <w:rFonts w:cs="Narkisim" w:hint="cs"/>
          <w:szCs w:val="18"/>
          <w:rtl/>
        </w:rPr>
        <w:t>[</w:t>
      </w:r>
      <w:r>
        <w:rPr>
          <w:rFonts w:cs="Narkisim" w:hint="cs"/>
          <w:sz w:val="16"/>
          <w:szCs w:val="18"/>
          <w:rtl/>
        </w:rPr>
        <w:t xml:space="preserve">קן צפור לפניך בדרך בכל עץ או </w:t>
      </w:r>
      <w:r>
        <w:rPr>
          <w:rFonts w:cs="Narkisim" w:hint="cs"/>
          <w:sz w:val="18"/>
          <w:szCs w:val="18"/>
          <w:rtl/>
        </w:rPr>
        <w:t>על הארץ אפרחים או ביצים, והאם רבצת על האפרחים או על הביצים--לא תקח האם על הבנים</w:t>
      </w:r>
      <w:r>
        <w:rPr>
          <w:rFonts w:cs="Narkisim" w:hint="cs"/>
          <w:szCs w:val="18"/>
          <w:rtl/>
        </w:rPr>
        <w:t>]</w:t>
      </w:r>
      <w:r>
        <w:rPr>
          <w:rFonts w:cs="Miriam" w:hint="cs"/>
          <w:szCs w:val="20"/>
          <w:rtl/>
        </w:rPr>
        <w:t xml:space="preserve">, </w:t>
      </w:r>
      <w:r>
        <w:rPr>
          <w:rFonts w:cs="Miriam" w:hint="cs"/>
          <w:szCs w:val="16"/>
          <w:rtl/>
        </w:rPr>
        <w:t>(שמות כג,ה)</w:t>
      </w:r>
      <w:r>
        <w:rPr>
          <w:rFonts w:cs="Miriam" w:hint="cs"/>
          <w:szCs w:val="20"/>
          <w:rtl/>
        </w:rPr>
        <w:t xml:space="preserve"> </w:t>
      </w:r>
      <w:r>
        <w:rPr>
          <w:rFonts w:cs="Narkisim" w:hint="cs"/>
          <w:b/>
          <w:bCs/>
          <w:szCs w:val="20"/>
          <w:rtl/>
        </w:rPr>
        <w:t>כי</w:t>
      </w:r>
      <w:r>
        <w:rPr>
          <w:rFonts w:cs="Narkisim" w:hint="cs"/>
          <w:szCs w:val="20"/>
          <w:rtl/>
        </w:rPr>
        <w:t xml:space="preserve"> תראה חמור </w:t>
      </w:r>
      <w:r>
        <w:rPr>
          <w:rFonts w:cs="Narkisim" w:hint="cs"/>
          <w:szCs w:val="18"/>
          <w:rtl/>
        </w:rPr>
        <w:t>[</w:t>
      </w:r>
      <w:r>
        <w:rPr>
          <w:rFonts w:cs="Narkisim" w:hint="cs"/>
          <w:sz w:val="16"/>
          <w:szCs w:val="18"/>
          <w:rtl/>
        </w:rPr>
        <w:t>שנאך רבץ תחת משאו וחדלת מעזב לו עזב תעזב עמו</w:t>
      </w:r>
      <w:r>
        <w:rPr>
          <w:rFonts w:cs="Narkisim" w:hint="cs"/>
          <w:szCs w:val="18"/>
          <w:rtl/>
        </w:rPr>
        <w:t>]</w:t>
      </w:r>
      <w:r>
        <w:rPr>
          <w:rFonts w:cs="Miriam" w:hint="cs"/>
          <w:szCs w:val="20"/>
          <w:rtl/>
        </w:rPr>
        <w:t xml:space="preserve">, </w:t>
      </w:r>
      <w:r>
        <w:rPr>
          <w:rFonts w:cs="Miriam" w:hint="cs"/>
          <w:szCs w:val="16"/>
          <w:rtl/>
        </w:rPr>
        <w:t>(שמות כג,ד)</w:t>
      </w:r>
      <w:r>
        <w:rPr>
          <w:rFonts w:cs="Narkisim" w:hint="cs"/>
          <w:szCs w:val="20"/>
          <w:rtl/>
        </w:rPr>
        <w:t xml:space="preserve"> </w:t>
      </w:r>
      <w:r>
        <w:rPr>
          <w:rFonts w:cs="Narkisim" w:hint="cs"/>
          <w:b/>
          <w:bCs/>
          <w:szCs w:val="20"/>
          <w:rtl/>
        </w:rPr>
        <w:t>כי</w:t>
      </w:r>
      <w:r>
        <w:rPr>
          <w:rFonts w:cs="Narkisim" w:hint="cs"/>
          <w:szCs w:val="20"/>
          <w:rtl/>
        </w:rPr>
        <w:t xml:space="preserve"> תפגע </w:t>
      </w:r>
      <w:r>
        <w:rPr>
          <w:rFonts w:cs="Narkisim" w:hint="cs"/>
          <w:szCs w:val="18"/>
          <w:rtl/>
        </w:rPr>
        <w:t>[</w:t>
      </w:r>
      <w:r>
        <w:rPr>
          <w:rFonts w:cs="Narkisim" w:hint="cs"/>
          <w:sz w:val="16"/>
          <w:szCs w:val="18"/>
          <w:rtl/>
        </w:rPr>
        <w:t>שור איבך או חמרו תעה השב תשיבנו לו</w:t>
      </w:r>
      <w:r>
        <w:rPr>
          <w:rFonts w:cs="Narkisim" w:hint="cs"/>
          <w:szCs w:val="18"/>
          <w:rtl/>
        </w:rPr>
        <w:t>]</w:t>
      </w:r>
      <w:r>
        <w:rPr>
          <w:rFonts w:cs="Miriam" w:hint="cs"/>
          <w:szCs w:val="20"/>
          <w:rtl/>
        </w:rPr>
        <w:t xml:space="preserve">: כולהו משמע 'לכשיארע', כלומר 'אם יהיה כך', וכן רובן; </w:t>
      </w:r>
    </w:p>
    <w:p w:rsidR="00A0436D" w:rsidRDefault="00A0436D" w:rsidP="00A0436D">
      <w:pPr>
        <w:rPr>
          <w:rFonts w:cs="Miriam" w:hint="cs"/>
          <w:szCs w:val="20"/>
          <w:rtl/>
        </w:rPr>
      </w:pPr>
      <w:r>
        <w:rPr>
          <w:rFonts w:cs="Miriam" w:hint="cs"/>
          <w:b/>
          <w:bCs/>
          <w:szCs w:val="20"/>
          <w:rtl/>
        </w:rPr>
        <w:t>במקום 'אלא'</w:t>
      </w:r>
      <w:r>
        <w:rPr>
          <w:rFonts w:cs="Miriam" w:hint="cs"/>
          <w:szCs w:val="20"/>
          <w:rtl/>
        </w:rPr>
        <w:t xml:space="preserve">: לסתור דבר האמור למעלה, לומר: 'אינו כן, אלא כן', כמו </w:t>
      </w:r>
      <w:r>
        <w:rPr>
          <w:rFonts w:cs="Miriam" w:hint="cs"/>
          <w:szCs w:val="16"/>
          <w:rtl/>
        </w:rPr>
        <w:t>[בראשית יח,טו:</w:t>
      </w:r>
      <w:r>
        <w:rPr>
          <w:rFonts w:cs="Narkisim" w:hint="cs"/>
          <w:szCs w:val="18"/>
          <w:rtl/>
        </w:rPr>
        <w:t xml:space="preserve"> </w:t>
      </w:r>
      <w:r>
        <w:rPr>
          <w:rFonts w:cs="Narkisim" w:hint="cs"/>
          <w:sz w:val="16"/>
          <w:szCs w:val="18"/>
          <w:rtl/>
        </w:rPr>
        <w:t>ותכחש שרה לאמר לא צחקתי, כי יראה</w:t>
      </w:r>
      <w:r>
        <w:rPr>
          <w:rFonts w:cs="Narkisim" w:hint="cs"/>
          <w:szCs w:val="18"/>
          <w:rtl/>
        </w:rPr>
        <w:t>]</w:t>
      </w:r>
      <w:r>
        <w:rPr>
          <w:rFonts w:cs="Narkisim" w:hint="cs"/>
          <w:szCs w:val="20"/>
          <w:rtl/>
        </w:rPr>
        <w:t xml:space="preserve"> ויאמר: לא </w:t>
      </w:r>
      <w:r>
        <w:rPr>
          <w:rFonts w:cs="Narkisim" w:hint="cs"/>
          <w:b/>
          <w:bCs/>
          <w:szCs w:val="20"/>
          <w:rtl/>
        </w:rPr>
        <w:t>כי</w:t>
      </w:r>
      <w:r>
        <w:rPr>
          <w:rFonts w:cs="Narkisim" w:hint="cs"/>
          <w:szCs w:val="20"/>
          <w:rtl/>
        </w:rPr>
        <w:t xml:space="preserve"> צחקת</w:t>
      </w:r>
      <w:r>
        <w:rPr>
          <w:rFonts w:cs="Miriam" w:hint="cs"/>
          <w:szCs w:val="20"/>
          <w:rtl/>
        </w:rPr>
        <w:t xml:space="preserve">: אינו כן כדבריך, אלא צחקת; וכן </w:t>
      </w:r>
      <w:r>
        <w:rPr>
          <w:rFonts w:cs="Narkisim" w:hint="cs"/>
          <w:szCs w:val="20"/>
          <w:rtl/>
        </w:rPr>
        <w:t xml:space="preserve">אל תקפוץ את ידך </w:t>
      </w:r>
      <w:r>
        <w:rPr>
          <w:rFonts w:cs="Narkisim" w:hint="cs"/>
          <w:b/>
          <w:bCs/>
          <w:szCs w:val="20"/>
          <w:rtl/>
        </w:rPr>
        <w:t>כי</w:t>
      </w:r>
      <w:r>
        <w:rPr>
          <w:rFonts w:cs="Narkisim" w:hint="cs"/>
          <w:szCs w:val="20"/>
          <w:rtl/>
        </w:rPr>
        <w:t xml:space="preserve"> פתוח תפתח לו </w:t>
      </w:r>
      <w:r>
        <w:rPr>
          <w:rFonts w:cs="Miriam" w:hint="cs"/>
          <w:szCs w:val="16"/>
          <w:rtl/>
        </w:rPr>
        <w:t>(דברים טו,ז:</w:t>
      </w:r>
      <w:r>
        <w:rPr>
          <w:rFonts w:cs="Narkisim" w:hint="cs"/>
          <w:szCs w:val="18"/>
          <w:rtl/>
        </w:rPr>
        <w:t xml:space="preserve"> </w:t>
      </w:r>
      <w:r>
        <w:rPr>
          <w:rFonts w:cs="Narkisim" w:hint="cs"/>
          <w:sz w:val="16"/>
          <w:szCs w:val="18"/>
          <w:rtl/>
        </w:rPr>
        <w:t xml:space="preserve">כי יהיה בך אביון מאחד אחיך באחד שעריך בארצך אשר ה' אלקיך נתן לך--לא תאמץ את לבבך ולא תקפץ את ידך מאחיך האביון, </w:t>
      </w:r>
      <w:r>
        <w:rPr>
          <w:rFonts w:cs="Miriam" w:hint="cs"/>
          <w:sz w:val="16"/>
          <w:szCs w:val="16"/>
          <w:rtl/>
        </w:rPr>
        <w:t>(דברים טו,ח)</w:t>
      </w:r>
      <w:r>
        <w:rPr>
          <w:rFonts w:cs="Narkisim" w:hint="cs"/>
          <w:sz w:val="16"/>
          <w:szCs w:val="20"/>
          <w:rtl/>
        </w:rPr>
        <w:t xml:space="preserve"> </w:t>
      </w:r>
      <w:r>
        <w:rPr>
          <w:rFonts w:cs="Narkisim" w:hint="cs"/>
          <w:sz w:val="16"/>
          <w:szCs w:val="20"/>
          <w:u w:val="single"/>
          <w:rtl/>
        </w:rPr>
        <w:t>כי</w:t>
      </w:r>
      <w:r>
        <w:rPr>
          <w:rFonts w:cs="Narkisim" w:hint="cs"/>
          <w:sz w:val="16"/>
          <w:szCs w:val="20"/>
          <w:rtl/>
        </w:rPr>
        <w:t xml:space="preserve"> פתח תפתח </w:t>
      </w:r>
      <w:r>
        <w:rPr>
          <w:rFonts w:cs="Narkisim" w:hint="cs"/>
          <w:sz w:val="16"/>
          <w:szCs w:val="18"/>
          <w:rtl/>
        </w:rPr>
        <w:t>[את ידך]</w:t>
      </w:r>
      <w:r>
        <w:rPr>
          <w:rFonts w:cs="Narkisim" w:hint="cs"/>
          <w:sz w:val="16"/>
          <w:szCs w:val="20"/>
          <w:rtl/>
        </w:rPr>
        <w:t xml:space="preserve"> לו </w:t>
      </w:r>
      <w:r>
        <w:rPr>
          <w:rFonts w:cs="Narkisim" w:hint="cs"/>
          <w:sz w:val="16"/>
          <w:szCs w:val="18"/>
          <w:rtl/>
        </w:rPr>
        <w:t>[והעבט תעביטנו די מחסרו אשר יחסר לו</w:t>
      </w:r>
      <w:r>
        <w:rPr>
          <w:rFonts w:cs="Narkisim" w:hint="cs"/>
          <w:szCs w:val="18"/>
          <w:rtl/>
        </w:rPr>
        <w:t>]</w:t>
      </w:r>
      <w:r>
        <w:rPr>
          <w:rFonts w:cs="Miriam" w:hint="cs"/>
          <w:szCs w:val="20"/>
          <w:rtl/>
        </w:rPr>
        <w:t xml:space="preserve">: </w:t>
      </w:r>
      <w:r>
        <w:rPr>
          <w:rFonts w:cs="Miriam" w:hint="cs"/>
          <w:szCs w:val="20"/>
          <w:u w:val="single"/>
          <w:rtl/>
        </w:rPr>
        <w:t>אלא</w:t>
      </w:r>
      <w:r>
        <w:rPr>
          <w:rFonts w:cs="Miriam" w:hint="cs"/>
          <w:szCs w:val="20"/>
          <w:rtl/>
        </w:rPr>
        <w:t xml:space="preserve"> פתוח תפתח לו; וכמו </w:t>
      </w:r>
      <w:r>
        <w:rPr>
          <w:rFonts w:cs="Miriam" w:hint="cs"/>
          <w:szCs w:val="16"/>
          <w:rtl/>
        </w:rPr>
        <w:t>[בראשית יט,ב:</w:t>
      </w:r>
      <w:r>
        <w:rPr>
          <w:rFonts w:cs="Narkisim" w:hint="cs"/>
          <w:szCs w:val="18"/>
          <w:rtl/>
        </w:rPr>
        <w:t xml:space="preserve"> </w:t>
      </w:r>
      <w:r>
        <w:rPr>
          <w:rFonts w:cs="Narkisim" w:hint="cs"/>
          <w:sz w:val="16"/>
          <w:szCs w:val="18"/>
          <w:rtl/>
        </w:rPr>
        <w:t>ויאמר הנה נא אדני סורו נא אל בית עבדכם ולינו ורחצו רגליכם, והשכמתם, והלכתם לדרככם; ויאמרו</w:t>
      </w:r>
      <w:r>
        <w:rPr>
          <w:rFonts w:cs="Narkisim" w:hint="cs"/>
          <w:szCs w:val="18"/>
          <w:rtl/>
        </w:rPr>
        <w:t>]</w:t>
      </w:r>
      <w:r>
        <w:rPr>
          <w:rFonts w:cs="Narkisim" w:hint="cs"/>
          <w:szCs w:val="20"/>
          <w:rtl/>
        </w:rPr>
        <w:t xml:space="preserve"> לא, כי ברחוב נלין</w:t>
      </w:r>
      <w:r>
        <w:rPr>
          <w:rFonts w:cs="Miriam" w:hint="cs"/>
          <w:szCs w:val="20"/>
          <w:rtl/>
        </w:rPr>
        <w:t xml:space="preserve">: לא נסור אל ביתך </w:t>
      </w:r>
      <w:r>
        <w:rPr>
          <w:rFonts w:cs="Miriam" w:hint="cs"/>
          <w:szCs w:val="20"/>
          <w:u w:val="single"/>
          <w:rtl/>
        </w:rPr>
        <w:t>אלא</w:t>
      </w:r>
      <w:r>
        <w:rPr>
          <w:rFonts w:cs="Miriam" w:hint="cs"/>
          <w:szCs w:val="20"/>
          <w:rtl/>
        </w:rPr>
        <w:t xml:space="preserve"> ברחוב נלין; וכן הרבה.</w:t>
      </w:r>
    </w:p>
    <w:p w:rsidR="00A0436D" w:rsidRDefault="00A0436D" w:rsidP="00A0436D">
      <w:pPr>
        <w:rPr>
          <w:rFonts w:cs="Miriam" w:hint="cs"/>
          <w:szCs w:val="20"/>
          <w:rtl/>
        </w:rPr>
      </w:pPr>
      <w:r>
        <w:rPr>
          <w:rFonts w:cs="Miriam" w:hint="cs"/>
          <w:b/>
          <w:bCs/>
          <w:szCs w:val="20"/>
          <w:rtl/>
        </w:rPr>
        <w:t>במקום 'פן'</w:t>
      </w:r>
      <w:r>
        <w:rPr>
          <w:rFonts w:cs="Miriam" w:hint="cs"/>
          <w:szCs w:val="20"/>
          <w:rtl/>
        </w:rPr>
        <w:t xml:space="preserve">: </w:t>
      </w:r>
      <w:r>
        <w:rPr>
          <w:rFonts w:cs="Miriam" w:hint="cs"/>
          <w:szCs w:val="16"/>
          <w:rtl/>
        </w:rPr>
        <w:t>(דברים ז,יז)</w:t>
      </w:r>
      <w:r>
        <w:rPr>
          <w:rFonts w:cs="Narkisim" w:hint="cs"/>
          <w:szCs w:val="20"/>
          <w:rtl/>
        </w:rPr>
        <w:t xml:space="preserve"> כי תאמר בלבבך רבים </w:t>
      </w:r>
      <w:r>
        <w:rPr>
          <w:rFonts w:cs="Narkisim"/>
          <w:szCs w:val="18"/>
          <w:rtl/>
        </w:rPr>
        <w:t>[</w:t>
      </w:r>
      <w:r>
        <w:rPr>
          <w:rFonts w:cs="Narkisim" w:hint="cs"/>
          <w:sz w:val="16"/>
          <w:szCs w:val="18"/>
          <w:rtl/>
        </w:rPr>
        <w:t>הגוים האלה ממני, איכה אוכל להורישם</w:t>
      </w:r>
      <w:r>
        <w:rPr>
          <w:rFonts w:cs="Narkisim"/>
          <w:szCs w:val="18"/>
          <w:rtl/>
        </w:rPr>
        <w:t>]</w:t>
      </w:r>
      <w:r>
        <w:rPr>
          <w:rFonts w:cs="Miriam" w:hint="cs"/>
          <w:szCs w:val="16"/>
          <w:rtl/>
        </w:rPr>
        <w:t xml:space="preserve"> (דברים ז,יח)</w:t>
      </w:r>
      <w:r>
        <w:rPr>
          <w:rFonts w:cs="Narkisim" w:hint="cs"/>
          <w:szCs w:val="20"/>
          <w:rtl/>
        </w:rPr>
        <w:t xml:space="preserve"> לא תירא מהם </w:t>
      </w:r>
      <w:r>
        <w:rPr>
          <w:rFonts w:cs="Narkisim"/>
          <w:szCs w:val="18"/>
          <w:rtl/>
        </w:rPr>
        <w:t>[</w:t>
      </w:r>
      <w:r>
        <w:rPr>
          <w:rFonts w:cs="Narkisim" w:hint="cs"/>
          <w:sz w:val="16"/>
          <w:szCs w:val="18"/>
          <w:rtl/>
        </w:rPr>
        <w:t>זכר תזכר את אשר עשה ה' אלקיך לפרעה ולכל מצרים</w:t>
      </w:r>
      <w:r>
        <w:rPr>
          <w:rFonts w:cs="Narkisim"/>
          <w:szCs w:val="18"/>
          <w:rtl/>
        </w:rPr>
        <w:t>]</w:t>
      </w:r>
      <w:r>
        <w:rPr>
          <w:rFonts w:cs="Miriam" w:hint="cs"/>
          <w:szCs w:val="20"/>
          <w:rtl/>
        </w:rPr>
        <w:t xml:space="preserve">': אין אתה יכול לפרש בלשון 'אם', לומר 'אם תאמר בלבבך וגו' לא תירא מהם', הא אם לא תאמר - תירא מהם? אין זה נכון, ולא בלשון 'אלא', אבל נדרש הוא בלשון 'פן', לומר: שלא תאמר כן, ובתמיה נדרש, כלומר: 'וכי תאמר בלבבך רבים הגוים האלה ותירא מהם'? וכן: </w:t>
      </w:r>
      <w:r>
        <w:rPr>
          <w:rFonts w:cs="Miriam" w:hint="cs"/>
          <w:szCs w:val="16"/>
          <w:rtl/>
        </w:rPr>
        <w:t>(איוב יט,כח)</w:t>
      </w:r>
      <w:r>
        <w:rPr>
          <w:rFonts w:cs="Narkisim" w:hint="cs"/>
          <w:szCs w:val="20"/>
          <w:rtl/>
        </w:rPr>
        <w:t xml:space="preserve"> כי תאמרו מה נרדף לו </w:t>
      </w:r>
      <w:r>
        <w:rPr>
          <w:rFonts w:cs="Narkisim" w:hint="cs"/>
          <w:szCs w:val="18"/>
          <w:rtl/>
        </w:rPr>
        <w:t>[</w:t>
      </w:r>
      <w:r>
        <w:rPr>
          <w:rFonts w:cs="Narkisim" w:hint="cs"/>
          <w:sz w:val="16"/>
          <w:szCs w:val="18"/>
          <w:rtl/>
        </w:rPr>
        <w:t>ושרש דבר נמצא בי</w:t>
      </w:r>
      <w:r>
        <w:rPr>
          <w:rFonts w:cs="Narkisim" w:hint="cs"/>
          <w:szCs w:val="18"/>
          <w:rtl/>
        </w:rPr>
        <w:t>]</w:t>
      </w:r>
      <w:r>
        <w:rPr>
          <w:rFonts w:cs="Miriam" w:hint="cs"/>
          <w:szCs w:val="20"/>
          <w:rtl/>
        </w:rPr>
        <w:t>:לעולם לא תשיבו אל לבבכם לומר מה נרדף לו.</w:t>
      </w:r>
    </w:p>
    <w:p w:rsidR="00A0436D" w:rsidRDefault="00A0436D" w:rsidP="00A0436D">
      <w:pPr>
        <w:rPr>
          <w:rFonts w:cs="Miriam" w:hint="cs"/>
          <w:szCs w:val="20"/>
          <w:rtl/>
        </w:rPr>
      </w:pPr>
      <w:r>
        <w:rPr>
          <w:rFonts w:cs="Miriam" w:hint="cs"/>
          <w:b/>
          <w:bCs/>
          <w:szCs w:val="20"/>
          <w:rtl/>
        </w:rPr>
        <w:t>וכן</w:t>
      </w:r>
      <w:r>
        <w:rPr>
          <w:rFonts w:cs="Miriam" w:hint="cs"/>
          <w:szCs w:val="20"/>
          <w:rtl/>
        </w:rPr>
        <w:t xml:space="preserve"> כל 'כי' הסמוכין ל'אף':</w:t>
      </w:r>
      <w:r>
        <w:rPr>
          <w:rFonts w:cs="Miriam"/>
          <w:szCs w:val="20"/>
          <w:rtl/>
        </w:rPr>
        <w:t xml:space="preserve"> </w:t>
      </w:r>
      <w:r>
        <w:rPr>
          <w:rFonts w:cs="Miriam" w:hint="cs"/>
          <w:szCs w:val="16"/>
          <w:rtl/>
        </w:rPr>
        <w:t>(איוב לה,יד)</w:t>
      </w:r>
      <w:r>
        <w:rPr>
          <w:rFonts w:cs="Narkisim" w:hint="cs"/>
          <w:szCs w:val="20"/>
          <w:rtl/>
        </w:rPr>
        <w:t xml:space="preserve"> אף כי תאמר לא תשורנו </w:t>
      </w:r>
      <w:r>
        <w:rPr>
          <w:rFonts w:cs="Narkisim" w:hint="cs"/>
          <w:szCs w:val="18"/>
          <w:rtl/>
        </w:rPr>
        <w:t>[</w:t>
      </w:r>
      <w:r>
        <w:rPr>
          <w:rFonts w:cs="Narkisim" w:hint="cs"/>
          <w:sz w:val="16"/>
          <w:szCs w:val="18"/>
          <w:rtl/>
        </w:rPr>
        <w:t>דין לפניו ותחולל לו</w:t>
      </w:r>
      <w:r>
        <w:rPr>
          <w:rFonts w:cs="Narkisim" w:hint="cs"/>
          <w:szCs w:val="18"/>
          <w:rtl/>
        </w:rPr>
        <w:t xml:space="preserve">] </w:t>
      </w:r>
      <w:r>
        <w:rPr>
          <w:rFonts w:cs="Miriam" w:hint="cs"/>
          <w:szCs w:val="16"/>
          <w:rtl/>
        </w:rPr>
        <w:t>(איוב ט,יד)</w:t>
      </w:r>
      <w:r>
        <w:rPr>
          <w:rFonts w:cs="Narkisim" w:hint="cs"/>
          <w:szCs w:val="20"/>
          <w:rtl/>
        </w:rPr>
        <w:t xml:space="preserve"> אף כי אנכי אעננו</w:t>
      </w:r>
      <w:r>
        <w:rPr>
          <w:rFonts w:cs="Narkisim"/>
          <w:szCs w:val="20"/>
          <w:rtl/>
        </w:rPr>
        <w:t xml:space="preserve"> </w:t>
      </w:r>
      <w:r>
        <w:rPr>
          <w:rFonts w:cs="Narkisim"/>
          <w:szCs w:val="18"/>
          <w:rtl/>
        </w:rPr>
        <w:t>[</w:t>
      </w:r>
      <w:r>
        <w:rPr>
          <w:rFonts w:cs="Narkisim" w:hint="cs"/>
          <w:sz w:val="16"/>
          <w:szCs w:val="18"/>
          <w:rtl/>
        </w:rPr>
        <w:t>אבחרה דברי עמו</w:t>
      </w:r>
      <w:r>
        <w:rPr>
          <w:rFonts w:cs="Narkisim"/>
          <w:szCs w:val="18"/>
          <w:rtl/>
        </w:rPr>
        <w:t>]</w:t>
      </w:r>
      <w:r>
        <w:rPr>
          <w:rFonts w:cs="Miriam" w:hint="cs"/>
          <w:szCs w:val="20"/>
          <w:rtl/>
        </w:rPr>
        <w:t xml:space="preserve"> - כולן נדרשין בלשון תימה; הלכך סוף פירוש מלמדך: פן תאמר כן. </w:t>
      </w:r>
    </w:p>
    <w:p w:rsidR="00A0436D" w:rsidRDefault="00A0436D" w:rsidP="00A0436D">
      <w:pPr>
        <w:rPr>
          <w:rFonts w:cs="Miriam" w:hint="cs"/>
          <w:szCs w:val="20"/>
          <w:rtl/>
        </w:rPr>
      </w:pPr>
      <w:r>
        <w:rPr>
          <w:rFonts w:cs="Miriam" w:hint="cs"/>
          <w:szCs w:val="20"/>
          <w:rtl/>
        </w:rPr>
        <w:t>ועוד משמש בלשון '</w:t>
      </w:r>
      <w:r>
        <w:rPr>
          <w:rFonts w:cs="Miriam" w:hint="cs"/>
          <w:b/>
          <w:bCs/>
          <w:szCs w:val="20"/>
          <w:rtl/>
        </w:rPr>
        <w:t>דהא</w:t>
      </w:r>
      <w:r>
        <w:rPr>
          <w:rFonts w:cs="Miriam" w:hint="cs"/>
          <w:szCs w:val="20"/>
          <w:rtl/>
        </w:rPr>
        <w:t>', דהיינו '</w:t>
      </w:r>
      <w:r>
        <w:rPr>
          <w:rFonts w:cs="Miriam" w:hint="cs"/>
          <w:b/>
          <w:bCs/>
          <w:szCs w:val="20"/>
          <w:rtl/>
        </w:rPr>
        <w:t>אשר</w:t>
      </w:r>
      <w:r>
        <w:rPr>
          <w:rFonts w:cs="Miriam" w:hint="cs"/>
          <w:szCs w:val="20"/>
          <w:rtl/>
        </w:rPr>
        <w:t>' או '</w:t>
      </w:r>
      <w:r>
        <w:rPr>
          <w:rFonts w:cs="Miriam" w:hint="cs"/>
          <w:b/>
          <w:bCs/>
          <w:szCs w:val="20"/>
          <w:rtl/>
        </w:rPr>
        <w:t>מפני</w:t>
      </w:r>
      <w:r>
        <w:rPr>
          <w:rFonts w:cs="Miriam" w:hint="cs"/>
          <w:szCs w:val="20"/>
          <w:rtl/>
        </w:rPr>
        <w:t xml:space="preserve">', כלומר: ליתן טעם ליישב דבר שלמעלה הימנו, כמו: </w:t>
      </w:r>
      <w:r>
        <w:rPr>
          <w:rFonts w:cs="Miriam" w:hint="cs"/>
          <w:szCs w:val="16"/>
          <w:rtl/>
        </w:rPr>
        <w:t>[בראשית יח,טו:</w:t>
      </w:r>
      <w:r>
        <w:rPr>
          <w:rFonts w:cs="Narkisim" w:hint="cs"/>
          <w:szCs w:val="18"/>
          <w:rtl/>
        </w:rPr>
        <w:t xml:space="preserve"> </w:t>
      </w:r>
      <w:r>
        <w:rPr>
          <w:rFonts w:cs="Narkisim" w:hint="cs"/>
          <w:sz w:val="16"/>
          <w:szCs w:val="18"/>
          <w:rtl/>
        </w:rPr>
        <w:t>ותכחש שרה לאמר</w:t>
      </w:r>
      <w:r>
        <w:rPr>
          <w:rFonts w:cs="Narkisim" w:hint="cs"/>
          <w:szCs w:val="18"/>
          <w:rtl/>
        </w:rPr>
        <w:t>]</w:t>
      </w:r>
      <w:r>
        <w:rPr>
          <w:rFonts w:cs="Narkisim" w:hint="cs"/>
          <w:szCs w:val="20"/>
          <w:rtl/>
        </w:rPr>
        <w:t xml:space="preserve"> לא צחקתי כי יראה</w:t>
      </w:r>
      <w:r>
        <w:rPr>
          <w:rFonts w:cs="Narkisim" w:hint="cs"/>
          <w:szCs w:val="18"/>
          <w:rtl/>
        </w:rPr>
        <w:t xml:space="preserve"> [</w:t>
      </w:r>
      <w:r>
        <w:rPr>
          <w:rFonts w:cs="Narkisim" w:hint="cs"/>
          <w:sz w:val="16"/>
          <w:szCs w:val="18"/>
          <w:rtl/>
        </w:rPr>
        <w:t>ויאמר: לא כי צחקת</w:t>
      </w:r>
      <w:r>
        <w:rPr>
          <w:rFonts w:cs="Narkisim" w:hint="cs"/>
          <w:szCs w:val="18"/>
          <w:rtl/>
        </w:rPr>
        <w:t>]</w:t>
      </w:r>
      <w:r>
        <w:rPr>
          <w:rFonts w:cs="Miriam" w:hint="cs"/>
          <w:szCs w:val="20"/>
          <w:rtl/>
        </w:rPr>
        <w:t xml:space="preserve">, כמו 'אשר יראה', כלומר: מפני שיראה; וכן: </w:t>
      </w:r>
      <w:r>
        <w:rPr>
          <w:rFonts w:cs="Miriam" w:hint="cs"/>
          <w:szCs w:val="16"/>
          <w:rtl/>
        </w:rPr>
        <w:t>[שמות יח,יד:</w:t>
      </w:r>
      <w:r>
        <w:rPr>
          <w:rFonts w:cs="Narkisim" w:hint="cs"/>
          <w:szCs w:val="18"/>
          <w:rtl/>
        </w:rPr>
        <w:t xml:space="preserve"> </w:t>
      </w:r>
      <w:r>
        <w:rPr>
          <w:rFonts w:cs="Narkisim" w:hint="cs"/>
          <w:sz w:val="16"/>
          <w:szCs w:val="18"/>
          <w:rtl/>
        </w:rPr>
        <w:t>וירא חתן משה, את כל אשר הוא עשה לעם; ויאמר, מה הדבר הזה אשר אתה עשה לעם</w:t>
      </w:r>
      <w:r>
        <w:rPr>
          <w:rFonts w:cs="Narkisim" w:hint="cs"/>
          <w:szCs w:val="18"/>
          <w:rtl/>
        </w:rPr>
        <w:t>]</w:t>
      </w:r>
      <w:r>
        <w:rPr>
          <w:rFonts w:cs="Narkisim" w:hint="cs"/>
          <w:szCs w:val="20"/>
          <w:rtl/>
        </w:rPr>
        <w:t xml:space="preserve"> מדוע אתה יושב לבדך </w:t>
      </w:r>
      <w:r>
        <w:rPr>
          <w:rFonts w:cs="Narkisim" w:hint="cs"/>
          <w:szCs w:val="18"/>
          <w:rtl/>
        </w:rPr>
        <w:t>[</w:t>
      </w:r>
      <w:r>
        <w:rPr>
          <w:rFonts w:cs="Narkisim" w:hint="cs"/>
          <w:sz w:val="16"/>
          <w:szCs w:val="18"/>
          <w:rtl/>
        </w:rPr>
        <w:t>וכל העם נצב עליך מן בקר עד ערב</w:t>
      </w:r>
      <w:r>
        <w:rPr>
          <w:rFonts w:cs="Narkisim" w:hint="cs"/>
          <w:szCs w:val="18"/>
          <w:rtl/>
        </w:rPr>
        <w:t xml:space="preserve">] </w:t>
      </w:r>
      <w:r>
        <w:rPr>
          <w:rFonts w:cs="Miriam" w:hint="cs"/>
          <w:szCs w:val="16"/>
          <w:rtl/>
        </w:rPr>
        <w:t>[שמות יח,טו:</w:t>
      </w:r>
      <w:r>
        <w:rPr>
          <w:rFonts w:cs="Narkisim" w:hint="cs"/>
          <w:szCs w:val="18"/>
          <w:rtl/>
        </w:rPr>
        <w:t xml:space="preserve"> </w:t>
      </w:r>
      <w:r>
        <w:rPr>
          <w:rFonts w:cs="Narkisim" w:hint="cs"/>
          <w:sz w:val="16"/>
          <w:szCs w:val="18"/>
          <w:rtl/>
        </w:rPr>
        <w:t>ויאמר משה לחתנו</w:t>
      </w:r>
      <w:r>
        <w:rPr>
          <w:rFonts w:cs="Narkisim" w:hint="cs"/>
          <w:szCs w:val="18"/>
          <w:rtl/>
        </w:rPr>
        <w:t>]</w:t>
      </w:r>
      <w:r>
        <w:rPr>
          <w:rFonts w:cs="Narkisim" w:hint="cs"/>
          <w:szCs w:val="20"/>
          <w:rtl/>
        </w:rPr>
        <w:t xml:space="preserve"> כי יבא אלי העם </w:t>
      </w:r>
      <w:r>
        <w:rPr>
          <w:rFonts w:cs="Narkisim" w:hint="cs"/>
          <w:szCs w:val="18"/>
          <w:rtl/>
        </w:rPr>
        <w:t>[</w:t>
      </w:r>
      <w:r>
        <w:rPr>
          <w:rFonts w:cs="Narkisim" w:hint="cs"/>
          <w:sz w:val="16"/>
          <w:szCs w:val="18"/>
          <w:rtl/>
        </w:rPr>
        <w:t>לדרש אלהים</w:t>
      </w:r>
      <w:r>
        <w:rPr>
          <w:rFonts w:cs="Narkisim" w:hint="cs"/>
          <w:szCs w:val="18"/>
          <w:rtl/>
        </w:rPr>
        <w:t>]</w:t>
      </w:r>
      <w:r>
        <w:rPr>
          <w:rFonts w:cs="Miriam" w:hint="cs"/>
          <w:szCs w:val="20"/>
          <w:rtl/>
        </w:rPr>
        <w:t xml:space="preserve">: מפני שבא אלי העם, שהעם בא אלי; וכן: </w:t>
      </w:r>
      <w:r>
        <w:rPr>
          <w:rFonts w:cs="Miriam" w:hint="cs"/>
          <w:szCs w:val="16"/>
          <w:rtl/>
        </w:rPr>
        <w:t>[שמות לב,א:</w:t>
      </w:r>
      <w:r>
        <w:rPr>
          <w:rFonts w:cs="Narkisim" w:hint="cs"/>
          <w:szCs w:val="18"/>
          <w:rtl/>
        </w:rPr>
        <w:t xml:space="preserve"> </w:t>
      </w:r>
      <w:r>
        <w:rPr>
          <w:rFonts w:cs="Narkisim" w:hint="cs"/>
          <w:sz w:val="16"/>
          <w:szCs w:val="18"/>
          <w:rtl/>
        </w:rPr>
        <w:t>וירא העם כי בשש משה לרדת מן ההר; ויקהל העם על אהרן ויאמרו אליו קום עשה לנו אלהים אשר ילכו לפנינו]</w:t>
      </w:r>
      <w:r>
        <w:rPr>
          <w:rFonts w:cs="Narkisim" w:hint="cs"/>
          <w:sz w:val="16"/>
          <w:szCs w:val="20"/>
          <w:rtl/>
        </w:rPr>
        <w:t xml:space="preserve"> כי זה משה האיש </w:t>
      </w:r>
      <w:r>
        <w:rPr>
          <w:rFonts w:cs="Narkisim" w:hint="cs"/>
          <w:sz w:val="16"/>
          <w:szCs w:val="18"/>
          <w:rtl/>
        </w:rPr>
        <w:t>[אשר העלנו מארץ מצרים לא ידענו מה היה לו</w:t>
      </w:r>
      <w:r>
        <w:rPr>
          <w:rFonts w:cs="Narkisim" w:hint="cs"/>
          <w:szCs w:val="18"/>
          <w:rtl/>
        </w:rPr>
        <w:t>]</w:t>
      </w:r>
      <w:r>
        <w:rPr>
          <w:rFonts w:cs="Miriam" w:hint="cs"/>
          <w:szCs w:val="20"/>
          <w:rtl/>
        </w:rPr>
        <w:t xml:space="preserve">; </w:t>
      </w:r>
      <w:r>
        <w:rPr>
          <w:rFonts w:cs="Miriam" w:hint="cs"/>
          <w:szCs w:val="16"/>
          <w:rtl/>
        </w:rPr>
        <w:t>[בראשית לא,לא:</w:t>
      </w:r>
      <w:r>
        <w:rPr>
          <w:rFonts w:cs="Narkisim" w:hint="cs"/>
          <w:szCs w:val="18"/>
          <w:rtl/>
        </w:rPr>
        <w:t xml:space="preserve"> </w:t>
      </w:r>
      <w:r>
        <w:rPr>
          <w:rFonts w:cs="Narkisim" w:hint="cs"/>
          <w:sz w:val="16"/>
          <w:szCs w:val="18"/>
          <w:rtl/>
        </w:rPr>
        <w:t>ויען יעקב ויאמר ללבן: כי יראתי</w:t>
      </w:r>
      <w:r>
        <w:rPr>
          <w:rFonts w:cs="Narkisim" w:hint="cs"/>
          <w:szCs w:val="18"/>
          <w:rtl/>
        </w:rPr>
        <w:t>]</w:t>
      </w:r>
      <w:r>
        <w:rPr>
          <w:rFonts w:cs="Narkisim" w:hint="cs"/>
          <w:szCs w:val="20"/>
          <w:rtl/>
        </w:rPr>
        <w:t xml:space="preserve"> כי אמרתי פן תגזל את בנותיך </w:t>
      </w:r>
      <w:r>
        <w:rPr>
          <w:rFonts w:cs="Narkisim" w:hint="cs"/>
          <w:szCs w:val="18"/>
          <w:rtl/>
        </w:rPr>
        <w:t>[</w:t>
      </w:r>
      <w:r>
        <w:rPr>
          <w:rFonts w:cs="Narkisim" w:hint="cs"/>
          <w:sz w:val="16"/>
          <w:szCs w:val="18"/>
          <w:rtl/>
        </w:rPr>
        <w:t>מעמי</w:t>
      </w:r>
      <w:r>
        <w:rPr>
          <w:rFonts w:cs="Narkisim" w:hint="cs"/>
          <w:szCs w:val="18"/>
          <w:rtl/>
        </w:rPr>
        <w:t>]</w:t>
      </w:r>
      <w:r>
        <w:rPr>
          <w:rFonts w:cs="Miriam" w:hint="cs"/>
          <w:szCs w:val="20"/>
          <w:rtl/>
        </w:rPr>
        <w:t xml:space="preserve">; </w:t>
      </w:r>
      <w:r>
        <w:rPr>
          <w:rFonts w:cs="Miriam" w:hint="cs"/>
          <w:szCs w:val="16"/>
          <w:rtl/>
        </w:rPr>
        <w:t>[בראשית כ,יא:</w:t>
      </w:r>
      <w:r>
        <w:rPr>
          <w:rFonts w:cs="Narkisim" w:hint="cs"/>
          <w:szCs w:val="18"/>
          <w:rtl/>
        </w:rPr>
        <w:t xml:space="preserve"> </w:t>
      </w:r>
      <w:r>
        <w:rPr>
          <w:rFonts w:cs="Narkisim" w:hint="cs"/>
          <w:sz w:val="16"/>
          <w:szCs w:val="18"/>
          <w:rtl/>
        </w:rPr>
        <w:t>ויאמר אברהם]</w:t>
      </w:r>
      <w:r>
        <w:rPr>
          <w:rFonts w:cs="Narkisim" w:hint="cs"/>
          <w:sz w:val="16"/>
          <w:szCs w:val="20"/>
          <w:rtl/>
        </w:rPr>
        <w:t xml:space="preserve"> כי אמרתי רק אין יראת אלהים </w:t>
      </w:r>
      <w:r>
        <w:rPr>
          <w:rFonts w:cs="Narkisim" w:hint="cs"/>
          <w:sz w:val="16"/>
          <w:szCs w:val="18"/>
          <w:rtl/>
        </w:rPr>
        <w:t>[במקום הזה, והרגוני על דבר אשתי</w:t>
      </w:r>
      <w:r>
        <w:rPr>
          <w:rFonts w:cs="Narkisim" w:hint="cs"/>
          <w:szCs w:val="18"/>
          <w:rtl/>
        </w:rPr>
        <w:t>]</w:t>
      </w:r>
      <w:r>
        <w:rPr>
          <w:rFonts w:cs="Miriam" w:hint="cs"/>
          <w:szCs w:val="20"/>
          <w:rtl/>
        </w:rPr>
        <w:t xml:space="preserve"> - כולן נדרשין כמו 'אשר', כלומר: מפני; וכן </w:t>
      </w:r>
      <w:r>
        <w:rPr>
          <w:rFonts w:cs="Miriam" w:hint="cs"/>
          <w:szCs w:val="16"/>
          <w:rtl/>
        </w:rPr>
        <w:t>[במדבר כ,כט:</w:t>
      </w:r>
      <w:r>
        <w:rPr>
          <w:rFonts w:cs="Narkisim" w:hint="cs"/>
          <w:sz w:val="16"/>
          <w:szCs w:val="18"/>
          <w:rtl/>
        </w:rPr>
        <w:t xml:space="preserve"> ויראו כל העדה</w:t>
      </w:r>
      <w:r>
        <w:rPr>
          <w:rFonts w:cs="Narkisim" w:hint="cs"/>
          <w:szCs w:val="18"/>
          <w:rtl/>
        </w:rPr>
        <w:t>]</w:t>
      </w:r>
      <w:r>
        <w:rPr>
          <w:rFonts w:cs="Narkisim" w:hint="cs"/>
          <w:szCs w:val="20"/>
          <w:rtl/>
        </w:rPr>
        <w:t xml:space="preserve"> כי גוע אהרן </w:t>
      </w:r>
      <w:r>
        <w:rPr>
          <w:rFonts w:cs="Narkisim" w:hint="cs"/>
          <w:szCs w:val="18"/>
          <w:rtl/>
        </w:rPr>
        <w:t>[</w:t>
      </w:r>
      <w:r>
        <w:rPr>
          <w:rFonts w:cs="Narkisim" w:hint="cs"/>
          <w:sz w:val="16"/>
          <w:szCs w:val="18"/>
          <w:rtl/>
        </w:rPr>
        <w:t>ויבכו את אהרן שלשים יום כל בית ישראל]</w:t>
      </w:r>
      <w:r>
        <w:rPr>
          <w:rFonts w:cs="Miriam" w:hint="cs"/>
          <w:szCs w:val="20"/>
          <w:rtl/>
        </w:rPr>
        <w:t>, לפי הדרשה שדרשוהו חכמים: שמפני גויעתו נסתלק הענן.</w:t>
      </w:r>
    </w:p>
    <w:p w:rsidR="00A0436D" w:rsidRDefault="00A0436D" w:rsidP="00A0436D">
      <w:pPr>
        <w:rPr>
          <w:rFonts w:cs="Miriam" w:hint="cs"/>
          <w:szCs w:val="20"/>
          <w:rtl/>
        </w:rPr>
      </w:pPr>
      <w:r>
        <w:rPr>
          <w:rFonts w:cs="Miriam" w:hint="cs"/>
          <w:szCs w:val="20"/>
          <w:rtl/>
        </w:rPr>
        <w:t>וכולהו מתרגמינן להו 'ארי', שלשון 'ארי' בארמי משתמש כל לשונות 'כי' בעברי, ואם באת לשנותו - צריך אתה לשנות כולן לפי עניינו;</w:t>
      </w:r>
    </w:p>
    <w:p w:rsidR="00A0436D" w:rsidRDefault="00A0436D" w:rsidP="00A0436D">
      <w:pPr>
        <w:rPr>
          <w:rFonts w:cs="Miriam" w:hint="cs"/>
          <w:szCs w:val="20"/>
          <w:rtl/>
        </w:rPr>
      </w:pPr>
      <w:r>
        <w:rPr>
          <w:rFonts w:cs="Miriam" w:hint="cs"/>
          <w:szCs w:val="20"/>
          <w:rtl/>
        </w:rPr>
        <w:t xml:space="preserve">וכל 'כי' הנפתרים </w:t>
      </w:r>
      <w:r>
        <w:rPr>
          <w:rFonts w:cs="Miriam" w:hint="cs"/>
          <w:b/>
          <w:bCs/>
          <w:szCs w:val="20"/>
          <w:rtl/>
        </w:rPr>
        <w:t>בלשון 'כאשר'</w:t>
      </w:r>
      <w:r>
        <w:rPr>
          <w:rFonts w:cs="Miriam" w:hint="cs"/>
          <w:szCs w:val="20"/>
          <w:rtl/>
        </w:rPr>
        <w:t xml:space="preserve">, כמו </w:t>
      </w:r>
      <w:r>
        <w:rPr>
          <w:rFonts w:cs="Miriam" w:hint="cs"/>
          <w:szCs w:val="16"/>
          <w:rtl/>
        </w:rPr>
        <w:t>(שמות יג,ה)</w:t>
      </w:r>
      <w:r>
        <w:rPr>
          <w:rFonts w:cs="Narkisim" w:hint="cs"/>
          <w:szCs w:val="20"/>
          <w:rtl/>
        </w:rPr>
        <w:t xml:space="preserve"> והיה כי יביאך </w:t>
      </w:r>
      <w:r>
        <w:rPr>
          <w:rFonts w:cs="Narkisim" w:hint="cs"/>
          <w:szCs w:val="18"/>
          <w:rtl/>
        </w:rPr>
        <w:t>[</w:t>
      </w:r>
      <w:r>
        <w:rPr>
          <w:rFonts w:cs="Narkisim" w:hint="cs"/>
          <w:sz w:val="16"/>
          <w:szCs w:val="18"/>
          <w:rtl/>
        </w:rPr>
        <w:t>ה' אל ארץ הכנעני והחתי והאמרי והחוי והיבוסי אשר נשבע לאבתיך לתת לך ארץ זבת חלב ודבש, ועבדת את העבדה הזאת בחדש הזה</w:t>
      </w:r>
      <w:r>
        <w:rPr>
          <w:rFonts w:cs="Narkisim" w:hint="cs"/>
          <w:szCs w:val="18"/>
          <w:rtl/>
        </w:rPr>
        <w:t>]</w:t>
      </w:r>
      <w:r>
        <w:rPr>
          <w:rFonts w:cs="Miriam" w:hint="cs"/>
          <w:szCs w:val="20"/>
          <w:rtl/>
        </w:rPr>
        <w:t xml:space="preserve">, </w:t>
      </w:r>
    </w:p>
    <w:p w:rsidR="00A0436D" w:rsidRDefault="00A0436D" w:rsidP="00A0436D">
      <w:pPr>
        <w:rPr>
          <w:rFonts w:hint="cs"/>
          <w:rtl/>
        </w:rPr>
      </w:pPr>
      <w:r>
        <w:rPr>
          <w:rFonts w:cs="Miriam" w:hint="cs"/>
          <w:szCs w:val="20"/>
          <w:rtl/>
        </w:rPr>
        <w:t xml:space="preserve">וכל אלו שאין אתה יכול לפותרו בלשון 'אם', 'דהא', - ודאי יביאך; וכן </w:t>
      </w:r>
      <w:r>
        <w:rPr>
          <w:rFonts w:cs="Miriam"/>
          <w:szCs w:val="16"/>
          <w:rtl/>
        </w:rPr>
        <w:t>(</w:t>
      </w:r>
      <w:r>
        <w:rPr>
          <w:rFonts w:cs="Miriam" w:hint="cs"/>
          <w:szCs w:val="16"/>
          <w:rtl/>
        </w:rPr>
        <w:t>ויקרא יט,כג:</w:t>
      </w:r>
      <w:r>
        <w:rPr>
          <w:rFonts w:cs="Narkisim"/>
          <w:szCs w:val="18"/>
          <w:rtl/>
        </w:rPr>
        <w:t xml:space="preserve"> </w:t>
      </w:r>
      <w:r>
        <w:rPr>
          <w:rFonts w:cs="Narkisim" w:hint="cs"/>
          <w:szCs w:val="18"/>
          <w:rtl/>
        </w:rPr>
        <w:t>[ו]</w:t>
      </w:r>
      <w:r>
        <w:rPr>
          <w:rFonts w:cs="Narkisim" w:hint="cs"/>
          <w:szCs w:val="20"/>
          <w:rtl/>
        </w:rPr>
        <w:t>כי תבואו אל הארץ</w:t>
      </w:r>
      <w:r>
        <w:rPr>
          <w:rFonts w:cs="Narkisim"/>
          <w:szCs w:val="20"/>
          <w:rtl/>
        </w:rPr>
        <w:t xml:space="preserve"> </w:t>
      </w:r>
      <w:r>
        <w:rPr>
          <w:rFonts w:cs="Narkisim"/>
          <w:szCs w:val="18"/>
          <w:rtl/>
        </w:rPr>
        <w:t>[</w:t>
      </w:r>
      <w:r>
        <w:rPr>
          <w:rFonts w:cs="Narkisim" w:hint="cs"/>
          <w:sz w:val="18"/>
          <w:szCs w:val="18"/>
          <w:rtl/>
        </w:rPr>
        <w:t>ונטעתם כל עץ מאכל וערלתם ערלתו את פריו; שלש שנים יהיה לכם ערלים לא יאכל</w:t>
      </w:r>
      <w:r>
        <w:rPr>
          <w:rFonts w:cs="Narkisim"/>
          <w:szCs w:val="18"/>
          <w:rtl/>
        </w:rPr>
        <w:t>]</w:t>
      </w:r>
      <w:r>
        <w:rPr>
          <w:rFonts w:cs="Miriam" w:hint="cs"/>
          <w:szCs w:val="20"/>
          <w:rtl/>
        </w:rPr>
        <w:t xml:space="preserve">; </w:t>
      </w:r>
      <w:r>
        <w:rPr>
          <w:rFonts w:cs="Miriam" w:hint="cs"/>
          <w:szCs w:val="16"/>
          <w:rtl/>
        </w:rPr>
        <w:t>(שמות טו,יט)</w:t>
      </w:r>
      <w:r>
        <w:rPr>
          <w:rFonts w:cs="Narkisim" w:hint="cs"/>
          <w:szCs w:val="20"/>
          <w:rtl/>
        </w:rPr>
        <w:t xml:space="preserve"> כי בא סוס פרעה </w:t>
      </w:r>
      <w:r>
        <w:rPr>
          <w:rFonts w:cs="Narkisim" w:hint="cs"/>
          <w:szCs w:val="18"/>
          <w:rtl/>
        </w:rPr>
        <w:t>[</w:t>
      </w:r>
      <w:r>
        <w:rPr>
          <w:rFonts w:cs="Narkisim" w:hint="cs"/>
          <w:sz w:val="18"/>
          <w:szCs w:val="18"/>
          <w:rtl/>
        </w:rPr>
        <w:t>ברכבו ובפרשיו בים וישב ה' עלהם את מי הים ובני ישראל הלכו ביבשה בתוך הים</w:t>
      </w:r>
      <w:r>
        <w:rPr>
          <w:rFonts w:cs="Narkisim" w:hint="cs"/>
          <w:szCs w:val="18"/>
          <w:rtl/>
        </w:rPr>
        <w:t>]</w:t>
      </w:r>
      <w:r>
        <w:rPr>
          <w:rFonts w:cs="Miriam" w:hint="cs"/>
          <w:szCs w:val="20"/>
          <w:rtl/>
        </w:rPr>
        <w:t>;</w:t>
      </w:r>
      <w:r>
        <w:rPr>
          <w:rFonts w:cs="Miriam"/>
          <w:szCs w:val="20"/>
          <w:rtl/>
        </w:rPr>
        <w:t xml:space="preserve"> </w:t>
      </w:r>
      <w:r>
        <w:rPr>
          <w:rFonts w:cs="Miriam" w:hint="cs"/>
          <w:szCs w:val="16"/>
          <w:rtl/>
        </w:rPr>
        <w:t>[ירמיהו ג,טז:</w:t>
      </w:r>
      <w:r>
        <w:rPr>
          <w:rFonts w:cs="Narkisim" w:hint="cs"/>
          <w:szCs w:val="18"/>
          <w:rtl/>
        </w:rPr>
        <w:t xml:space="preserve"> </w:t>
      </w:r>
      <w:r>
        <w:rPr>
          <w:rFonts w:cs="Narkisim" w:hint="cs"/>
          <w:sz w:val="18"/>
          <w:szCs w:val="18"/>
          <w:rtl/>
        </w:rPr>
        <w:t>והיה</w:t>
      </w:r>
      <w:r>
        <w:rPr>
          <w:rFonts w:cs="Narkisim" w:hint="cs"/>
          <w:szCs w:val="18"/>
          <w:rtl/>
        </w:rPr>
        <w:t>]</w:t>
      </w:r>
      <w:r>
        <w:rPr>
          <w:rFonts w:cs="Narkisim" w:hint="cs"/>
          <w:szCs w:val="20"/>
          <w:rtl/>
        </w:rPr>
        <w:t xml:space="preserve"> כי תרבו ופריתם בארץ </w:t>
      </w:r>
      <w:r>
        <w:rPr>
          <w:rFonts w:cs="Narkisim" w:hint="cs"/>
          <w:szCs w:val="18"/>
          <w:rtl/>
        </w:rPr>
        <w:t>[</w:t>
      </w:r>
      <w:r>
        <w:rPr>
          <w:rFonts w:cs="Narkisim" w:hint="cs"/>
          <w:sz w:val="18"/>
          <w:szCs w:val="18"/>
          <w:rtl/>
        </w:rPr>
        <w:t>בימים ההמה נאם ה' לא יאמרו עוד ארון ברית ה' ולא יעלה על לב ולא יזכרו בו ולא יפקדו ולא יעשה עוד</w:t>
      </w:r>
      <w:r>
        <w:rPr>
          <w:rFonts w:cs="Narkisim"/>
          <w:szCs w:val="18"/>
          <w:rtl/>
        </w:rPr>
        <w:t>]</w:t>
      </w:r>
      <w:r>
        <w:rPr>
          <w:rFonts w:cs="Miriam" w:hint="cs"/>
          <w:szCs w:val="20"/>
          <w:rtl/>
        </w:rPr>
        <w:t xml:space="preserve"> - כולן לשון 'דהא' הן נפתרים במדרש סיפרא וסיפרי: עשה מצוה זו שבשבילה תכנס לארץ: בשכר שתירש </w:t>
      </w:r>
      <w:r>
        <w:rPr>
          <w:rFonts w:cs="Miriam"/>
          <w:szCs w:val="20"/>
          <w:rtl/>
        </w:rPr>
        <w:t>–</w:t>
      </w:r>
      <w:r>
        <w:rPr>
          <w:rFonts w:cs="Miriam" w:hint="cs"/>
          <w:szCs w:val="20"/>
          <w:rtl/>
        </w:rPr>
        <w:t xml:space="preserve"> תכבש, כלומר: מפני שיביאך, וכשתבואו אל הארץ - אתם זקוקים למצות הללו; ו'</w:t>
      </w:r>
      <w:r>
        <w:rPr>
          <w:rFonts w:cs="Narkisim" w:hint="cs"/>
          <w:szCs w:val="20"/>
          <w:rtl/>
        </w:rPr>
        <w:t xml:space="preserve">כי בא סוס פרעה </w:t>
      </w:r>
      <w:r>
        <w:rPr>
          <w:rFonts w:cs="Miriam" w:hint="cs"/>
          <w:szCs w:val="20"/>
          <w:rtl/>
        </w:rPr>
        <w:t>וגו' - מפני שבא סוס פרעה וגו' - לפיכך '</w:t>
      </w:r>
      <w:r>
        <w:rPr>
          <w:rFonts w:cs="Narkisim" w:hint="cs"/>
          <w:szCs w:val="20"/>
          <w:rtl/>
        </w:rPr>
        <w:t xml:space="preserve">ותקח מרים </w:t>
      </w:r>
      <w:r>
        <w:rPr>
          <w:rFonts w:cs="Miriam" w:hint="cs"/>
          <w:szCs w:val="20"/>
          <w:rtl/>
        </w:rPr>
        <w:t>וגו'; וכל כגון אלו שאין אתה יכול לפותרן בלשון 'מפני' ונפתרין בלשון 'כאשר', כמו</w:t>
      </w:r>
      <w:r>
        <w:rPr>
          <w:rFonts w:cs="Miriam"/>
          <w:szCs w:val="20"/>
          <w:rtl/>
        </w:rPr>
        <w:t xml:space="preserve"> </w:t>
      </w:r>
      <w:r>
        <w:rPr>
          <w:rFonts w:cs="Miriam" w:hint="cs"/>
          <w:szCs w:val="16"/>
          <w:rtl/>
        </w:rPr>
        <w:t>[שמות יב,כו:</w:t>
      </w:r>
      <w:r>
        <w:rPr>
          <w:rFonts w:cs="Narkisim" w:hint="cs"/>
          <w:szCs w:val="18"/>
          <w:rtl/>
        </w:rPr>
        <w:t xml:space="preserve"> </w:t>
      </w:r>
      <w:r>
        <w:rPr>
          <w:rFonts w:cs="Narkisim" w:hint="cs"/>
          <w:sz w:val="18"/>
          <w:szCs w:val="18"/>
          <w:rtl/>
        </w:rPr>
        <w:t>והיה</w:t>
      </w:r>
      <w:r>
        <w:rPr>
          <w:rFonts w:cs="Narkisim" w:hint="cs"/>
          <w:szCs w:val="18"/>
          <w:rtl/>
        </w:rPr>
        <w:t>]</w:t>
      </w:r>
      <w:r>
        <w:rPr>
          <w:rFonts w:cs="Narkisim" w:hint="cs"/>
          <w:szCs w:val="20"/>
          <w:rtl/>
        </w:rPr>
        <w:t xml:space="preserve"> כי יאמרו אליכם בניכם </w:t>
      </w:r>
      <w:r>
        <w:rPr>
          <w:rFonts w:cs="Narkisim" w:hint="cs"/>
          <w:szCs w:val="18"/>
          <w:rtl/>
        </w:rPr>
        <w:t>[</w:t>
      </w:r>
      <w:r>
        <w:rPr>
          <w:rFonts w:cs="Narkisim" w:hint="cs"/>
          <w:sz w:val="18"/>
          <w:szCs w:val="18"/>
          <w:rtl/>
        </w:rPr>
        <w:t>מה העבדה הזאת לכם</w:t>
      </w:r>
      <w:r>
        <w:rPr>
          <w:rFonts w:cs="Narkisim"/>
          <w:szCs w:val="18"/>
          <w:rtl/>
        </w:rPr>
        <w:t>]</w:t>
      </w:r>
      <w:r>
        <w:rPr>
          <w:rFonts w:cs="Miriam" w:hint="cs"/>
          <w:szCs w:val="16"/>
          <w:rtl/>
        </w:rPr>
        <w:t>, (שמות יח,טז)</w:t>
      </w:r>
      <w:r>
        <w:rPr>
          <w:rFonts w:cs="Narkisim" w:hint="cs"/>
          <w:szCs w:val="20"/>
          <w:rtl/>
        </w:rPr>
        <w:t xml:space="preserve"> כי יהיה להם דבר </w:t>
      </w:r>
      <w:r>
        <w:rPr>
          <w:rFonts w:cs="Narkisim" w:hint="cs"/>
          <w:szCs w:val="18"/>
          <w:rtl/>
        </w:rPr>
        <w:t>[</w:t>
      </w:r>
      <w:r>
        <w:rPr>
          <w:rFonts w:cs="Narkisim" w:hint="cs"/>
          <w:sz w:val="18"/>
          <w:szCs w:val="18"/>
          <w:rtl/>
        </w:rPr>
        <w:t>בא אלי ושפטתי בין איש ובין רעהו; והודעתי את חקי האלקים ואת תורתיו</w:t>
      </w:r>
      <w:r>
        <w:rPr>
          <w:rFonts w:cs="Narkisim"/>
          <w:szCs w:val="18"/>
          <w:rtl/>
        </w:rPr>
        <w:t>]</w:t>
      </w:r>
      <w:r>
        <w:rPr>
          <w:rFonts w:cs="Miriam" w:hint="cs"/>
          <w:szCs w:val="20"/>
          <w:rtl/>
        </w:rPr>
        <w:t xml:space="preserve"> - כולן לשון 'אם' הם</w:t>
      </w:r>
      <w:r>
        <w:rPr>
          <w:rFonts w:cs="Miriam"/>
          <w:szCs w:val="20"/>
          <w:rtl/>
        </w:rPr>
        <w:t>)</w:t>
      </w:r>
      <w:r>
        <w:rPr>
          <w:rFonts w:hint="cs"/>
          <w:rtl/>
        </w:rPr>
        <w:t>.</w:t>
      </w:r>
      <w:r>
        <w:rPr>
          <w:rtl/>
        </w:rPr>
        <w:t xml:space="preserve"> </w:t>
      </w:r>
    </w:p>
    <w:p w:rsidR="00A0436D" w:rsidRDefault="00A0436D" w:rsidP="00A0436D">
      <w:pPr>
        <w:rPr>
          <w:rFonts w:cs="Miriam" w:hint="cs"/>
          <w:szCs w:val="20"/>
          <w:rtl/>
        </w:rPr>
      </w:pPr>
      <w:r>
        <w:rPr>
          <w:rFonts w:hint="cs"/>
          <w:rtl/>
        </w:rPr>
        <w:t xml:space="preserve">בית שמאי סברי: </w:t>
      </w:r>
      <w:r>
        <w:rPr>
          <w:rFonts w:cs="Narkisim" w:hint="cs"/>
          <w:szCs w:val="20"/>
          <w:rtl/>
        </w:rPr>
        <w:t>[והיה אם לא תמצא חן בעיניו]</w:t>
      </w:r>
      <w:r>
        <w:rPr>
          <w:rFonts w:cs="Narkisim" w:hint="cs"/>
          <w:rtl/>
        </w:rPr>
        <w:t xml:space="preserve"> </w:t>
      </w:r>
      <w:r>
        <w:rPr>
          <w:rFonts w:cs="Narkisim" w:hint="cs"/>
          <w:u w:val="single"/>
          <w:rtl/>
        </w:rPr>
        <w:t>כי</w:t>
      </w:r>
      <w:r>
        <w:rPr>
          <w:rFonts w:cs="Narkisim" w:hint="cs"/>
          <w:rtl/>
        </w:rPr>
        <w:t xml:space="preserve"> מצא בה ערות דבר</w:t>
      </w:r>
      <w:r>
        <w:rPr>
          <w:rFonts w:hint="cs"/>
          <w:rtl/>
        </w:rPr>
        <w:t xml:space="preserve"> - </w:t>
      </w:r>
      <w:r>
        <w:rPr>
          <w:rFonts w:hint="cs"/>
          <w:u w:val="single"/>
          <w:rtl/>
        </w:rPr>
        <w:t>דהא</w:t>
      </w:r>
      <w:r>
        <w:rPr>
          <w:rFonts w:hint="cs"/>
          <w:rtl/>
        </w:rPr>
        <w:t xml:space="preserve"> מצא בה ערות דבר </w:t>
      </w:r>
      <w:r>
        <w:rPr>
          <w:rFonts w:cs="Miriam"/>
          <w:szCs w:val="20"/>
          <w:rtl/>
        </w:rPr>
        <w:t>(</w:t>
      </w:r>
      <w:r>
        <w:rPr>
          <w:rFonts w:cs="Miriam" w:hint="cs"/>
          <w:szCs w:val="20"/>
          <w:rtl/>
        </w:rPr>
        <w:t>מפני שמצא בה; הא לאו הכי - לא יגרשנה.</w:t>
      </w:r>
    </w:p>
    <w:p w:rsidR="00A0436D" w:rsidRDefault="00A0436D" w:rsidP="00A0436D">
      <w:pPr>
        <w:rPr>
          <w:rFonts w:hint="cs"/>
          <w:rtl/>
        </w:rPr>
      </w:pPr>
      <w:r>
        <w:rPr>
          <w:rFonts w:cs="Miriam" w:hint="cs"/>
          <w:szCs w:val="20"/>
          <w:rtl/>
        </w:rPr>
        <w:t>ובית הלל נמי הכי משמע להו לשון 'מפני': מפני שמצא בה או ערוה או דבר, ואם לאו לא יגרשנה; הלכך 'לא תמצא חן' דקאמר קרא - היינו מפני שמצא בה, כדמפרש ביה ולא משום חן של נוי</w:t>
      </w:r>
      <w:r>
        <w:rPr>
          <w:rFonts w:cs="Miriam"/>
          <w:szCs w:val="20"/>
          <w:rtl/>
        </w:rPr>
        <w:t>)</w:t>
      </w:r>
      <w:r>
        <w:rPr>
          <w:rFonts w:hint="cs"/>
          <w:rtl/>
        </w:rPr>
        <w:t>;</w:t>
      </w:r>
    </w:p>
    <w:p w:rsidR="00A0436D" w:rsidRDefault="00A0436D" w:rsidP="00A0436D">
      <w:pPr>
        <w:rPr>
          <w:rFonts w:hint="cs"/>
          <w:rtl/>
        </w:rPr>
      </w:pPr>
      <w:r>
        <w:rPr>
          <w:rFonts w:hint="cs"/>
          <w:rtl/>
        </w:rPr>
        <w:t xml:space="preserve">ורבי עקיבא סבר: </w:t>
      </w:r>
      <w:r>
        <w:rPr>
          <w:rFonts w:cs="Narkisim" w:hint="cs"/>
          <w:u w:val="single"/>
          <w:rtl/>
        </w:rPr>
        <w:t>כי</w:t>
      </w:r>
      <w:r>
        <w:rPr>
          <w:rFonts w:cs="Narkisim" w:hint="cs"/>
          <w:rtl/>
        </w:rPr>
        <w:t xml:space="preserve"> מצא בה ערות דבר</w:t>
      </w:r>
      <w:r>
        <w:rPr>
          <w:rFonts w:hint="cs"/>
          <w:rtl/>
        </w:rPr>
        <w:t xml:space="preserve"> = </w:t>
      </w:r>
      <w:r>
        <w:rPr>
          <w:rFonts w:hint="cs"/>
          <w:u w:val="single"/>
          <w:rtl/>
        </w:rPr>
        <w:t>אי נמי</w:t>
      </w:r>
      <w:r>
        <w:rPr>
          <w:rFonts w:hint="cs"/>
          <w:rtl/>
        </w:rPr>
        <w:t xml:space="preserve"> מצא בה ערות דבר </w:t>
      </w:r>
      <w:r>
        <w:rPr>
          <w:rFonts w:cs="Miriam"/>
          <w:szCs w:val="20"/>
          <w:rtl/>
        </w:rPr>
        <w:t>(</w:t>
      </w:r>
      <w:r>
        <w:rPr>
          <w:rFonts w:cs="Miriam" w:hint="cs"/>
          <w:szCs w:val="20"/>
          <w:rtl/>
        </w:rPr>
        <w:t xml:space="preserve">ורבי עקיבא מפרש ליה להאי 'כי' בלשון 'אם'; הלכך תרי מילי נינהו: </w:t>
      </w:r>
      <w:r>
        <w:rPr>
          <w:rFonts w:cs="Miriam" w:hint="cs"/>
          <w:szCs w:val="20"/>
          <w:u w:val="single"/>
          <w:rtl/>
        </w:rPr>
        <w:t>אם</w:t>
      </w:r>
      <w:r>
        <w:rPr>
          <w:rFonts w:cs="Miriam" w:hint="cs"/>
          <w:szCs w:val="20"/>
          <w:rtl/>
        </w:rPr>
        <w:t xml:space="preserve"> לא תמצא חן של נוי בעיניו </w:t>
      </w:r>
      <w:r>
        <w:rPr>
          <w:rFonts w:cs="Miriam" w:hint="cs"/>
          <w:szCs w:val="20"/>
          <w:u w:val="single"/>
          <w:rtl/>
        </w:rPr>
        <w:t>ואם</w:t>
      </w:r>
      <w:r>
        <w:rPr>
          <w:rFonts w:cs="Miriam" w:hint="cs"/>
          <w:szCs w:val="20"/>
          <w:rtl/>
        </w:rPr>
        <w:t xml:space="preserve"> מצא בה ערות דבר</w:t>
      </w:r>
      <w:r>
        <w:rPr>
          <w:rFonts w:cs="Miriam"/>
          <w:szCs w:val="20"/>
          <w:rtl/>
        </w:rPr>
        <w:t>)</w:t>
      </w:r>
      <w:r>
        <w:rPr>
          <w:rFonts w:hint="cs"/>
          <w:rtl/>
        </w:rPr>
        <w:t>.</w:t>
      </w:r>
    </w:p>
    <w:p w:rsidR="00A0436D" w:rsidRDefault="00A0436D" w:rsidP="00A0436D">
      <w:pPr>
        <w:rPr>
          <w:rFonts w:cs="Miriam" w:hint="cs"/>
          <w:szCs w:val="20"/>
        </w:rPr>
      </w:pPr>
    </w:p>
    <w:p w:rsidR="00A0436D" w:rsidRDefault="00A0436D" w:rsidP="00A0436D">
      <w:pPr>
        <w:rPr>
          <w:rFonts w:hint="cs"/>
          <w:rtl/>
        </w:rPr>
      </w:pPr>
      <w:r>
        <w:rPr>
          <w:rFonts w:hint="cs"/>
          <w:rtl/>
        </w:rPr>
        <w:t xml:space="preserve">אמר ליה רב פפא לרבא: לא מצא בה לא ערוה ולא דבר </w:t>
      </w:r>
      <w:r>
        <w:rPr>
          <w:rFonts w:cs="Miriam"/>
          <w:szCs w:val="20"/>
          <w:rtl/>
        </w:rPr>
        <w:t>(</w:t>
      </w:r>
      <w:r>
        <w:rPr>
          <w:rFonts w:cs="Miriam" w:hint="cs"/>
          <w:szCs w:val="20"/>
          <w:rtl/>
        </w:rPr>
        <w:t>לבית הלל וגירשה</w:t>
      </w:r>
      <w:r>
        <w:rPr>
          <w:rFonts w:cs="Miriam"/>
          <w:szCs w:val="20"/>
          <w:rtl/>
        </w:rPr>
        <w:t>)</w:t>
      </w:r>
      <w:r>
        <w:rPr>
          <w:rtl/>
        </w:rPr>
        <w:t xml:space="preserve"> –</w:t>
      </w:r>
      <w:r>
        <w:rPr>
          <w:rFonts w:hint="cs"/>
          <w:rtl/>
        </w:rPr>
        <w:t xml:space="preserve"> מהו </w:t>
      </w:r>
      <w:r>
        <w:rPr>
          <w:rFonts w:cs="Miriam"/>
          <w:szCs w:val="20"/>
          <w:rtl/>
        </w:rPr>
        <w:t>(</w:t>
      </w:r>
      <w:r>
        <w:rPr>
          <w:rFonts w:cs="Miriam" w:hint="cs"/>
          <w:szCs w:val="20"/>
          <w:rtl/>
        </w:rPr>
        <w:t>מי כייפינן ליה לאהדורה או לא</w:t>
      </w:r>
      <w:r>
        <w:rPr>
          <w:rFonts w:cs="Miriam"/>
          <w:szCs w:val="20"/>
          <w:rtl/>
        </w:rPr>
        <w:t>)</w:t>
      </w:r>
      <w:r>
        <w:rPr>
          <w:rFonts w:hint="cs"/>
          <w:rtl/>
        </w:rPr>
        <w:t>?</w:t>
      </w:r>
    </w:p>
    <w:p w:rsidR="00A0436D" w:rsidRDefault="00A0436D" w:rsidP="00A0436D">
      <w:pPr>
        <w:rPr>
          <w:rFonts w:hint="cs"/>
          <w:rtl/>
        </w:rPr>
      </w:pPr>
      <w:r>
        <w:rPr>
          <w:rFonts w:hint="cs"/>
          <w:rtl/>
        </w:rPr>
        <w:t xml:space="preserve">אמר ליה: מדגלי רחמנא גבי אונס </w:t>
      </w:r>
      <w:r>
        <w:rPr>
          <w:rFonts w:cs="Miriam"/>
          <w:szCs w:val="20"/>
          <w:rtl/>
        </w:rPr>
        <w:t>(</w:t>
      </w:r>
      <w:r>
        <w:rPr>
          <w:rFonts w:cs="Miriam" w:hint="cs"/>
          <w:szCs w:val="20"/>
          <w:rtl/>
        </w:rPr>
        <w:t>האונס את הנערה בתולה</w:t>
      </w:r>
      <w:r>
        <w:rPr>
          <w:rFonts w:cs="Miriam"/>
          <w:szCs w:val="20"/>
          <w:rtl/>
        </w:rPr>
        <w:t>)</w:t>
      </w:r>
      <w:r>
        <w:rPr>
          <w:rFonts w:hint="cs"/>
          <w:rtl/>
        </w:rPr>
        <w:t>:</w:t>
      </w:r>
      <w:r>
        <w:rPr>
          <w:rtl/>
        </w:rPr>
        <w:t xml:space="preserve"> </w:t>
      </w:r>
      <w:r>
        <w:rPr>
          <w:rFonts w:cs="Miriam" w:hint="cs"/>
          <w:szCs w:val="16"/>
          <w:rtl/>
        </w:rPr>
        <w:t>[דברים כב,יט:</w:t>
      </w:r>
      <w:r>
        <w:rPr>
          <w:rFonts w:cs="Narkisim" w:hint="cs"/>
          <w:szCs w:val="20"/>
          <w:rtl/>
        </w:rPr>
        <w:t xml:space="preserve"> וענשו אתו מאה כסף ונתנו לאבי הנערה כי הוציא שם רע על בתולת ישראל, ולו תהיה לאשה</w:t>
      </w:r>
      <w:r>
        <w:rPr>
          <w:rFonts w:cs="Narkisim"/>
          <w:szCs w:val="20"/>
          <w:rtl/>
        </w:rPr>
        <w:t>]</w:t>
      </w:r>
      <w:r>
        <w:rPr>
          <w:rFonts w:cs="Narkisim" w:hint="cs"/>
          <w:rtl/>
        </w:rPr>
        <w:t xml:space="preserve"> לא יוכל לשלחה כל ימיו </w:t>
      </w:r>
      <w:r>
        <w:rPr>
          <w:rFonts w:cs="Miriam"/>
          <w:szCs w:val="20"/>
          <w:rtl/>
        </w:rPr>
        <w:t>(</w:t>
      </w:r>
      <w:r>
        <w:rPr>
          <w:rFonts w:cs="Miriam" w:hint="cs"/>
          <w:szCs w:val="20"/>
          <w:rtl/>
        </w:rPr>
        <w:t xml:space="preserve">ואמרינן במסכת מכות </w:t>
      </w:r>
      <w:r>
        <w:rPr>
          <w:rFonts w:cs="Miriam" w:hint="cs"/>
          <w:szCs w:val="16"/>
          <w:rtl/>
        </w:rPr>
        <w:t>(טו,א)</w:t>
      </w:r>
      <w:r>
        <w:rPr>
          <w:rFonts w:cs="Miriam" w:hint="cs"/>
          <w:szCs w:val="20"/>
          <w:rtl/>
        </w:rPr>
        <w:t xml:space="preserve"> דהאי '</w:t>
      </w:r>
      <w:r>
        <w:rPr>
          <w:rFonts w:cs="Narkisim" w:hint="cs"/>
          <w:szCs w:val="20"/>
          <w:rtl/>
        </w:rPr>
        <w:t>כל ימיו</w:t>
      </w:r>
      <w:r>
        <w:rPr>
          <w:rFonts w:cs="Miriam" w:hint="cs"/>
          <w:szCs w:val="20"/>
          <w:rtl/>
        </w:rPr>
        <w:t>' - קרא יתירא הוא, ובא ללמדך:</w:t>
      </w:r>
      <w:r>
        <w:rPr>
          <w:rFonts w:cs="Miriam"/>
          <w:szCs w:val="20"/>
          <w:rtl/>
        </w:rPr>
        <w:t>)</w:t>
      </w:r>
      <w:r>
        <w:rPr>
          <w:rtl/>
        </w:rPr>
        <w:t xml:space="preserve"> </w:t>
      </w:r>
      <w:r>
        <w:rPr>
          <w:rFonts w:hint="cs"/>
          <w:rtl/>
        </w:rPr>
        <w:t xml:space="preserve">- </w:t>
      </w:r>
      <w:r>
        <w:rPr>
          <w:rFonts w:cs="Miriam"/>
          <w:szCs w:val="20"/>
          <w:rtl/>
        </w:rPr>
        <w:t>(</w:t>
      </w:r>
      <w:r>
        <w:rPr>
          <w:rFonts w:cs="Narkisim" w:hint="cs"/>
          <w:szCs w:val="20"/>
          <w:rtl/>
        </w:rPr>
        <w:t>לא יוכל לשלחה</w:t>
      </w:r>
      <w:r>
        <w:rPr>
          <w:rFonts w:cs="Miriam" w:hint="cs"/>
          <w:szCs w:val="20"/>
          <w:rtl/>
        </w:rPr>
        <w:t xml:space="preserve"> ואם שלח - לא יהא בשלוחה כל ימיו:</w:t>
      </w:r>
      <w:r>
        <w:rPr>
          <w:rFonts w:cs="Miriam"/>
          <w:szCs w:val="20"/>
          <w:rtl/>
        </w:rPr>
        <w:t>)</w:t>
      </w:r>
      <w:r>
        <w:rPr>
          <w:rtl/>
        </w:rPr>
        <w:t xml:space="preserve"> </w:t>
      </w:r>
      <w:r>
        <w:rPr>
          <w:rFonts w:hint="cs"/>
          <w:rtl/>
        </w:rPr>
        <w:t xml:space="preserve">כל ימיו בעמוד והחזיר קאי </w:t>
      </w:r>
      <w:r>
        <w:rPr>
          <w:rFonts w:cs="Miriam"/>
          <w:szCs w:val="20"/>
          <w:rtl/>
        </w:rPr>
        <w:t>(</w:t>
      </w:r>
      <w:r>
        <w:rPr>
          <w:rFonts w:cs="Miriam" w:hint="cs"/>
          <w:szCs w:val="20"/>
          <w:rtl/>
        </w:rPr>
        <w:t>שבית דין כופין אותו להחזירה, ואינו לוקה על שילוחו, שנתקו הכתוב לעשה של 'עמוד והחזר'</w:t>
      </w:r>
      <w:r>
        <w:rPr>
          <w:rFonts w:cs="Miriam"/>
          <w:szCs w:val="20"/>
          <w:rtl/>
        </w:rPr>
        <w:t>)</w:t>
      </w:r>
      <w:r>
        <w:rPr>
          <w:rtl/>
        </w:rPr>
        <w:t xml:space="preserve"> </w:t>
      </w:r>
      <w:r>
        <w:rPr>
          <w:rFonts w:hint="cs"/>
          <w:rtl/>
        </w:rPr>
        <w:t xml:space="preserve">- התם הוא דגלי רחמנא </w:t>
      </w:r>
      <w:r>
        <w:rPr>
          <w:rFonts w:cs="Miriam"/>
          <w:szCs w:val="20"/>
          <w:rtl/>
        </w:rPr>
        <w:t>(</w:t>
      </w:r>
      <w:r>
        <w:rPr>
          <w:rFonts w:cs="Miriam" w:hint="cs"/>
          <w:szCs w:val="20"/>
          <w:rtl/>
        </w:rPr>
        <w:t>מכלל דלכל המגרשים אינם בעמוד והחזר</w:t>
      </w:r>
      <w:r>
        <w:rPr>
          <w:rFonts w:cs="Miriam"/>
          <w:szCs w:val="20"/>
          <w:rtl/>
        </w:rPr>
        <w:t>)</w:t>
      </w:r>
      <w:r>
        <w:rPr>
          <w:rFonts w:hint="cs"/>
          <w:rtl/>
        </w:rPr>
        <w:t xml:space="preserve">, אבל הכא - מאי דעבד עבד </w:t>
      </w:r>
      <w:r>
        <w:rPr>
          <w:rFonts w:cs="Miriam"/>
          <w:szCs w:val="20"/>
          <w:rtl/>
        </w:rPr>
        <w:t>(</w:t>
      </w:r>
      <w:r>
        <w:rPr>
          <w:rFonts w:cs="Miriam" w:hint="cs"/>
          <w:szCs w:val="20"/>
          <w:rtl/>
        </w:rPr>
        <w:t>דאי כל מגרשי נשותיהן בעמוד והחזר - למה לי לגלויי בהאי</w:t>
      </w:r>
      <w:r>
        <w:rPr>
          <w:rFonts w:cs="Miriam"/>
          <w:szCs w:val="20"/>
          <w:rtl/>
        </w:rPr>
        <w:t>)</w:t>
      </w:r>
      <w:r>
        <w:rPr>
          <w:rFonts w:hint="cs"/>
          <w:rtl/>
        </w:rPr>
        <w:t>.</w:t>
      </w:r>
    </w:p>
    <w:p w:rsidR="00A0436D" w:rsidRDefault="00A0436D" w:rsidP="00A0436D">
      <w:pPr>
        <w:rPr>
          <w:rFonts w:hint="cs"/>
          <w:rtl/>
        </w:rPr>
      </w:pPr>
      <w:r>
        <w:rPr>
          <w:rFonts w:hint="cs"/>
          <w:rtl/>
        </w:rPr>
        <w:t xml:space="preserve">אמר ליה רב משרשיא לרבא: אם לבו לגרשה והיא יושבת תחתיו ומשמשתו </w:t>
      </w:r>
      <w:r>
        <w:rPr>
          <w:rtl/>
        </w:rPr>
        <w:t>–</w:t>
      </w:r>
      <w:r>
        <w:rPr>
          <w:rFonts w:hint="cs"/>
          <w:rtl/>
        </w:rPr>
        <w:t xml:space="preserve"> מהו </w:t>
      </w:r>
      <w:r>
        <w:rPr>
          <w:rFonts w:cs="Miriam"/>
          <w:szCs w:val="20"/>
          <w:rtl/>
        </w:rPr>
        <w:t>(</w:t>
      </w:r>
      <w:r>
        <w:rPr>
          <w:rFonts w:cs="Miriam" w:hint="cs"/>
          <w:szCs w:val="20"/>
          <w:rtl/>
        </w:rPr>
        <w:t>יש עונש בדבר או לא</w:t>
      </w:r>
      <w:r>
        <w:rPr>
          <w:rFonts w:cs="Miriam"/>
          <w:szCs w:val="20"/>
          <w:rtl/>
        </w:rPr>
        <w:t>)</w:t>
      </w:r>
      <w:r>
        <w:rPr>
          <w:rFonts w:hint="cs"/>
          <w:rtl/>
        </w:rPr>
        <w:t>?</w:t>
      </w:r>
    </w:p>
    <w:p w:rsidR="00A0436D" w:rsidRDefault="00A0436D" w:rsidP="00A0436D">
      <w:pPr>
        <w:rPr>
          <w:rFonts w:hint="cs"/>
          <w:rtl/>
        </w:rPr>
      </w:pPr>
      <w:r>
        <w:rPr>
          <w:rFonts w:hint="cs"/>
          <w:rtl/>
        </w:rPr>
        <w:t xml:space="preserve">קרי עליה </w:t>
      </w:r>
      <w:r>
        <w:rPr>
          <w:rFonts w:cs="Miriam" w:hint="cs"/>
          <w:szCs w:val="16"/>
          <w:rtl/>
        </w:rPr>
        <w:t>(משלי ג,כט)</w:t>
      </w:r>
      <w:r>
        <w:rPr>
          <w:rFonts w:cs="Narkisim" w:hint="cs"/>
          <w:rtl/>
        </w:rPr>
        <w:t xml:space="preserve"> אל תחרש על רעך רעה והוא יושב לבטח אתך</w:t>
      </w:r>
      <w:r>
        <w:rPr>
          <w:rFonts w:hint="cs"/>
          <w:rtl/>
        </w:rPr>
        <w:t>.</w:t>
      </w:r>
    </w:p>
    <w:p w:rsidR="00A0436D" w:rsidRDefault="00A0436D" w:rsidP="00A0436D">
      <w:pPr>
        <w:rPr>
          <w:rFonts w:hint="cs"/>
          <w:rtl/>
        </w:rPr>
      </w:pPr>
    </w:p>
    <w:p w:rsidR="00A0436D" w:rsidRDefault="00A0436D" w:rsidP="00A0436D">
      <w:pPr>
        <w:rPr>
          <w:rFonts w:hint="cs"/>
          <w:i/>
          <w:iCs/>
        </w:rPr>
      </w:pPr>
      <w:r>
        <w:rPr>
          <w:rFonts w:hint="cs"/>
          <w:rtl/>
        </w:rPr>
        <w:t>תניא: '</w:t>
      </w:r>
      <w:r>
        <w:rPr>
          <w:rFonts w:hint="cs"/>
          <w:i/>
          <w:iCs/>
          <w:rtl/>
        </w:rPr>
        <w:t xml:space="preserve">היה רבי מאיר אומר: כשם שהדעות במאכל </w:t>
      </w:r>
      <w:r>
        <w:rPr>
          <w:rFonts w:cs="Miriam"/>
          <w:szCs w:val="20"/>
          <w:rtl/>
        </w:rPr>
        <w:t>(</w:t>
      </w:r>
      <w:r>
        <w:rPr>
          <w:rFonts w:cs="Miriam" w:hint="cs"/>
          <w:szCs w:val="20"/>
          <w:rtl/>
        </w:rPr>
        <w:t>דעות בני אדם חלוקות באסטניסות של מאכל ומשתה: יש שהוא איסטניס וקץ במאכל מחמת מיאוס מועט, ויש שאינו איסטניס כל כך, ויש שאינו איסטניס כלל</w:t>
      </w:r>
      <w:r>
        <w:rPr>
          <w:rFonts w:cs="Miriam"/>
          <w:szCs w:val="20"/>
          <w:rtl/>
        </w:rPr>
        <w:t>)</w:t>
      </w:r>
      <w:r>
        <w:rPr>
          <w:i/>
          <w:iCs/>
          <w:rtl/>
        </w:rPr>
        <w:t xml:space="preserve"> </w:t>
      </w:r>
      <w:r>
        <w:rPr>
          <w:rFonts w:hint="cs"/>
          <w:i/>
          <w:iCs/>
          <w:rtl/>
        </w:rPr>
        <w:t xml:space="preserve">- כך דעות בנשים </w:t>
      </w:r>
      <w:r>
        <w:rPr>
          <w:rFonts w:cs="Miriam"/>
          <w:szCs w:val="20"/>
          <w:rtl/>
        </w:rPr>
        <w:t>(</w:t>
      </w:r>
      <w:r>
        <w:rPr>
          <w:rFonts w:cs="Miriam" w:hint="cs"/>
          <w:szCs w:val="20"/>
          <w:rtl/>
        </w:rPr>
        <w:t>כך דעות בני אדם חלוקות בפריצות: יש מקפיד על פריצות מועט, ויש שאינו מקפיד כל כך, ויש שאינו מקפיד כלל</w:t>
      </w:r>
      <w:r>
        <w:rPr>
          <w:rFonts w:cs="Miriam"/>
          <w:szCs w:val="20"/>
          <w:rtl/>
        </w:rPr>
        <w:t>)</w:t>
      </w:r>
      <w:r>
        <w:rPr>
          <w:rFonts w:hint="cs"/>
          <w:i/>
          <w:iCs/>
          <w:rtl/>
        </w:rPr>
        <w:t xml:space="preserve">: יש לך אדם שזבוב נופל לתוך כוסו וזורקו ואינו שותהו, </w:t>
      </w:r>
      <w:r>
        <w:rPr>
          <w:rFonts w:hint="cs"/>
          <w:i/>
          <w:iCs/>
          <w:rtl/>
        </w:rPr>
        <w:lastRenderedPageBreak/>
        <w:t xml:space="preserve">וזו היא מדת פפוס בן יהודה </w:t>
      </w:r>
      <w:r>
        <w:rPr>
          <w:rFonts w:cs="Miriam"/>
          <w:szCs w:val="20"/>
          <w:rtl/>
        </w:rPr>
        <w:t>(</w:t>
      </w:r>
      <w:r>
        <w:rPr>
          <w:rFonts w:cs="Miriam" w:hint="cs"/>
          <w:szCs w:val="20"/>
          <w:rtl/>
        </w:rPr>
        <w:t>בעלה של מרים מגדלא; נשייא היה</w:t>
      </w:r>
      <w:r>
        <w:rPr>
          <w:rFonts w:cs="Miriam"/>
          <w:szCs w:val="20"/>
          <w:rtl/>
        </w:rPr>
        <w:t>)</w:t>
      </w:r>
      <w:r>
        <w:rPr>
          <w:rFonts w:hint="cs"/>
          <w:i/>
          <w:iCs/>
          <w:rtl/>
        </w:rPr>
        <w:t xml:space="preserve"> שהיה נועל בפני אשתו ויוצא </w:t>
      </w:r>
      <w:r>
        <w:rPr>
          <w:rFonts w:cs="Miriam"/>
          <w:szCs w:val="20"/>
          <w:rtl/>
        </w:rPr>
        <w:t>(</w:t>
      </w:r>
      <w:r>
        <w:rPr>
          <w:rFonts w:cs="Miriam" w:hint="cs"/>
          <w:szCs w:val="20"/>
          <w:rtl/>
        </w:rPr>
        <w:t>וכשיוצא מביתו לשוק - נועל דלת בפניה שלא תדבר לכל אדם; ומדה שאינה הוגנת היא זו: שמתוך כך איבה נכנסת ביניהם ומזנה תחתיו</w:t>
      </w:r>
      <w:r>
        <w:rPr>
          <w:rFonts w:cs="Miriam"/>
          <w:szCs w:val="20"/>
          <w:rtl/>
        </w:rPr>
        <w:t>)</w:t>
      </w:r>
      <w:r>
        <w:rPr>
          <w:rFonts w:hint="cs"/>
          <w:i/>
          <w:iCs/>
          <w:rtl/>
        </w:rPr>
        <w:t>; ויש לך אדם שזבוב נופל לתוך כוסו וזורקו ושותהו - וזו היא מדת כל אדם: שמדברת עם אחיה וקרוביה ומניחה; ויש לך אדם שזבוב נופל לתוך תמחוי מוצצו ואוכלו - זו היא מדת אדם רע שרואה את אשתו יוצאה וראשה פרוע וטווה בשוק</w:t>
      </w:r>
    </w:p>
    <w:p w:rsidR="00A0436D" w:rsidRDefault="00A0436D" w:rsidP="00A0436D">
      <w:pPr>
        <w:rPr>
          <w:rFonts w:hint="cs"/>
        </w:rPr>
      </w:pPr>
    </w:p>
    <w:p w:rsidR="00A0436D" w:rsidRDefault="00A0436D" w:rsidP="00A0436D">
      <w:pPr>
        <w:rPr>
          <w:rFonts w:hint="cs"/>
          <w:rtl/>
        </w:rPr>
      </w:pPr>
      <w:r>
        <w:rPr>
          <w:rtl/>
        </w:rPr>
        <w:t>(</w:t>
      </w:r>
      <w:r>
        <w:rPr>
          <w:rFonts w:hint="cs"/>
          <w:rtl/>
        </w:rPr>
        <w:t>גיטין צ,ב</w:t>
      </w:r>
      <w:r>
        <w:rPr>
          <w:rtl/>
        </w:rPr>
        <w:t>)</w:t>
      </w:r>
    </w:p>
    <w:p w:rsidR="00A0436D" w:rsidRDefault="00A0436D" w:rsidP="00A0436D">
      <w:pPr>
        <w:rPr>
          <w:rFonts w:hint="cs"/>
          <w:rtl/>
        </w:rPr>
      </w:pPr>
      <w:r>
        <w:rPr>
          <w:rFonts w:hint="cs"/>
          <w:i/>
          <w:iCs/>
          <w:rtl/>
        </w:rPr>
        <w:t xml:space="preserve">ופרומה משני צדדיה </w:t>
      </w:r>
      <w:r>
        <w:rPr>
          <w:rFonts w:cs="Miriam"/>
          <w:szCs w:val="20"/>
          <w:rtl/>
        </w:rPr>
        <w:t>(</w:t>
      </w:r>
      <w:r>
        <w:rPr>
          <w:rFonts w:cs="Miriam" w:hint="cs"/>
          <w:szCs w:val="20"/>
          <w:rtl/>
        </w:rPr>
        <w:t>אצל אצילי ידיה כדרך אדומיות שבצרפת שבשרן נראה מצדיהן</w:t>
      </w:r>
      <w:r>
        <w:rPr>
          <w:rFonts w:cs="Miriam"/>
          <w:szCs w:val="20"/>
          <w:rtl/>
        </w:rPr>
        <w:t>)</w:t>
      </w:r>
      <w:r>
        <w:rPr>
          <w:rFonts w:hint="cs"/>
          <w:i/>
          <w:iCs/>
          <w:rtl/>
        </w:rPr>
        <w:t xml:space="preserve">, ורוחצת עם בני אדם </w:t>
      </w:r>
    </w:p>
    <w:p w:rsidR="00A0436D" w:rsidRDefault="00A0436D" w:rsidP="00A0436D">
      <w:pPr>
        <w:ind w:left="360" w:right="720"/>
        <w:rPr>
          <w:rFonts w:hint="cs"/>
        </w:rPr>
      </w:pPr>
      <w:r>
        <w:rPr>
          <w:rFonts w:hint="cs"/>
          <w:rtl/>
        </w:rPr>
        <w:t xml:space="preserve">עם בני אדם? סלקא דעתך </w:t>
      </w:r>
      <w:r>
        <w:rPr>
          <w:rFonts w:cs="Miriam"/>
          <w:szCs w:val="20"/>
          <w:rtl/>
        </w:rPr>
        <w:t>(</w:t>
      </w:r>
      <w:r>
        <w:rPr>
          <w:rFonts w:cs="Miriam" w:hint="cs"/>
          <w:szCs w:val="20"/>
          <w:rtl/>
        </w:rPr>
        <w:t>אם כן רגלים לדבר שזונה היא ואסורה לו</w:t>
      </w:r>
      <w:r>
        <w:rPr>
          <w:rFonts w:cs="Miriam"/>
          <w:szCs w:val="20"/>
          <w:rtl/>
        </w:rPr>
        <w:t>)</w:t>
      </w:r>
      <w:r>
        <w:rPr>
          <w:rFonts w:hint="cs"/>
          <w:rtl/>
        </w:rPr>
        <w:t xml:space="preserve">? </w:t>
      </w:r>
    </w:p>
    <w:p w:rsidR="00A0436D" w:rsidRDefault="00A0436D" w:rsidP="00A0436D">
      <w:pPr>
        <w:ind w:left="360" w:right="720"/>
        <w:rPr>
          <w:rFonts w:hint="cs"/>
          <w:rtl/>
        </w:rPr>
      </w:pPr>
      <w:r>
        <w:rPr>
          <w:rFonts w:hint="cs"/>
          <w:rtl/>
        </w:rPr>
        <w:t xml:space="preserve">אלא במקום שבני אדם רוחצין </w:t>
      </w:r>
      <w:r>
        <w:rPr>
          <w:rFonts w:cs="Miriam"/>
          <w:szCs w:val="20"/>
          <w:rtl/>
        </w:rPr>
        <w:t>(</w:t>
      </w:r>
      <w:r>
        <w:rPr>
          <w:rFonts w:cs="Miriam" w:hint="cs"/>
          <w:szCs w:val="20"/>
          <w:rtl/>
        </w:rPr>
        <w:t>והיא נכנסת לעיניהם לאחר יציאתן כשהן לובשין בגדיהן</w:t>
      </w:r>
      <w:r>
        <w:rPr>
          <w:rFonts w:cs="Miriam"/>
          <w:szCs w:val="20"/>
          <w:rtl/>
        </w:rPr>
        <w:t>)</w:t>
      </w:r>
      <w:r>
        <w:rPr>
          <w:rtl/>
        </w:rPr>
        <w:t xml:space="preserve"> –</w:t>
      </w:r>
      <w:r>
        <w:rPr>
          <w:rFonts w:hint="cs"/>
          <w:rtl/>
        </w:rPr>
        <w:t xml:space="preserve"> </w:t>
      </w:r>
    </w:p>
    <w:p w:rsidR="00A0436D" w:rsidRDefault="00A0436D" w:rsidP="00A0436D">
      <w:pPr>
        <w:rPr>
          <w:rFonts w:hint="cs"/>
          <w:rtl/>
        </w:rPr>
      </w:pPr>
      <w:r>
        <w:rPr>
          <w:rFonts w:hint="cs"/>
          <w:i/>
          <w:iCs/>
          <w:rtl/>
        </w:rPr>
        <w:t xml:space="preserve">זו - מצוה מן התורה לגרשה, שנאמר </w:t>
      </w:r>
      <w:r>
        <w:rPr>
          <w:rFonts w:cs="Miriam" w:hint="cs"/>
          <w:szCs w:val="16"/>
          <w:rtl/>
        </w:rPr>
        <w:t>[דברים כד,א:</w:t>
      </w:r>
      <w:r>
        <w:rPr>
          <w:rFonts w:cs="Narkisim" w:hint="cs"/>
          <w:szCs w:val="20"/>
          <w:rtl/>
        </w:rPr>
        <w:t xml:space="preserve"> כי יקח איש אשה ובעלה והיה אם לא תמצא חן בעיניו</w:t>
      </w:r>
      <w:r>
        <w:rPr>
          <w:rFonts w:cs="Narkisim"/>
          <w:szCs w:val="20"/>
          <w:rtl/>
        </w:rPr>
        <w:t>]</w:t>
      </w:r>
      <w:r>
        <w:rPr>
          <w:rFonts w:cs="Narkisim" w:hint="cs"/>
          <w:rtl/>
        </w:rPr>
        <w:t xml:space="preserve"> כי מצא בה ערות </w:t>
      </w:r>
      <w:r>
        <w:rPr>
          <w:rFonts w:cs="Narkisim" w:hint="cs"/>
          <w:szCs w:val="20"/>
          <w:rtl/>
        </w:rPr>
        <w:t>[דבר וכתב לה ספר כריתת ונתן בידה]</w:t>
      </w:r>
      <w:r>
        <w:rPr>
          <w:rFonts w:cs="Narkisim"/>
          <w:i/>
          <w:iCs/>
          <w:rtl/>
        </w:rPr>
        <w:t xml:space="preserve"> </w:t>
      </w:r>
      <w:r>
        <w:rPr>
          <w:rFonts w:cs="Narkisim" w:hint="cs"/>
          <w:i/>
          <w:iCs/>
          <w:rtl/>
        </w:rPr>
        <w:t xml:space="preserve">ושלחה מביתו </w:t>
      </w:r>
      <w:r>
        <w:rPr>
          <w:rFonts w:cs="Miriam" w:hint="cs"/>
          <w:szCs w:val="16"/>
          <w:rtl/>
        </w:rPr>
        <w:t>(הפסוק הבא: כד,ב)</w:t>
      </w:r>
      <w:r>
        <w:rPr>
          <w:rFonts w:cs="Narkisim" w:hint="cs"/>
          <w:szCs w:val="20"/>
          <w:rtl/>
        </w:rPr>
        <w:t xml:space="preserve"> ויצאה מביתו]</w:t>
      </w:r>
      <w:r>
        <w:rPr>
          <w:rFonts w:cs="Narkisim" w:hint="cs"/>
          <w:i/>
          <w:iCs/>
          <w:szCs w:val="20"/>
          <w:rtl/>
        </w:rPr>
        <w:t xml:space="preserve"> </w:t>
      </w:r>
      <w:r>
        <w:rPr>
          <w:rFonts w:cs="Narkisim" w:hint="cs"/>
          <w:i/>
          <w:iCs/>
          <w:rtl/>
        </w:rPr>
        <w:t>והלכה והיתה לאיש אחר</w:t>
      </w:r>
      <w:r>
        <w:rPr>
          <w:rFonts w:hint="cs"/>
          <w:i/>
          <w:iCs/>
          <w:rtl/>
        </w:rPr>
        <w:t xml:space="preserve">; הכתוב קראו 'אחר' לומר שאין זה בן זוגו לראשון: זה הוציא רשעה מביתו וזה הכניס רשעה לתוך ביתו; זכה שני </w:t>
      </w:r>
      <w:r>
        <w:rPr>
          <w:i/>
          <w:iCs/>
          <w:rtl/>
        </w:rPr>
        <w:t>–</w:t>
      </w:r>
      <w:r>
        <w:rPr>
          <w:rFonts w:hint="cs"/>
          <w:i/>
          <w:iCs/>
          <w:rtl/>
        </w:rPr>
        <w:t xml:space="preserve"> שלחה, שנאמר </w:t>
      </w:r>
      <w:r>
        <w:rPr>
          <w:rFonts w:cs="Miriam" w:hint="cs"/>
          <w:szCs w:val="16"/>
          <w:rtl/>
        </w:rPr>
        <w:t>(הפסוק הבא: כד,ג)</w:t>
      </w:r>
      <w:r>
        <w:rPr>
          <w:rFonts w:cs="Narkisim" w:hint="cs"/>
          <w:i/>
          <w:iCs/>
          <w:rtl/>
        </w:rPr>
        <w:t xml:space="preserve"> ושנאה האיש האחרון </w:t>
      </w:r>
      <w:r>
        <w:rPr>
          <w:rFonts w:cs="Narkisim" w:hint="cs"/>
          <w:szCs w:val="20"/>
          <w:rtl/>
        </w:rPr>
        <w:t xml:space="preserve">[וכתב לה ספר כריתת ונתן בידה ושלחה מביתו </w:t>
      </w:r>
      <w:r>
        <w:rPr>
          <w:rFonts w:cs="Narkisim" w:hint="cs"/>
          <w:szCs w:val="20"/>
          <w:u w:val="single"/>
          <w:rtl/>
        </w:rPr>
        <w:t>או כי ימות האיש האחרון</w:t>
      </w:r>
      <w:r>
        <w:rPr>
          <w:rFonts w:cs="Narkisim" w:hint="cs"/>
          <w:szCs w:val="20"/>
          <w:rtl/>
        </w:rPr>
        <w:t xml:space="preserve"> אשר לקחה לו לאשה</w:t>
      </w:r>
      <w:r>
        <w:rPr>
          <w:rFonts w:cs="Narkisim"/>
          <w:szCs w:val="20"/>
          <w:rtl/>
        </w:rPr>
        <w:t>]</w:t>
      </w:r>
      <w:r>
        <w:rPr>
          <w:rFonts w:hint="cs"/>
          <w:i/>
          <w:iCs/>
          <w:rtl/>
        </w:rPr>
        <w:t xml:space="preserve">; ואם לאו </w:t>
      </w:r>
      <w:r>
        <w:rPr>
          <w:i/>
          <w:iCs/>
          <w:rtl/>
        </w:rPr>
        <w:t>–</w:t>
      </w:r>
      <w:r>
        <w:rPr>
          <w:rFonts w:hint="cs"/>
          <w:i/>
          <w:iCs/>
          <w:rtl/>
        </w:rPr>
        <w:t xml:space="preserve"> קוברתו, שנאמר </w:t>
      </w:r>
      <w:r>
        <w:rPr>
          <w:rFonts w:cs="Miriam" w:hint="cs"/>
          <w:szCs w:val="16"/>
          <w:rtl/>
        </w:rPr>
        <w:t>(שם)</w:t>
      </w:r>
      <w:r>
        <w:rPr>
          <w:rFonts w:cs="Narkisim" w:hint="cs"/>
          <w:i/>
          <w:iCs/>
          <w:rtl/>
        </w:rPr>
        <w:t xml:space="preserve"> או כי ימות האיש האחרון </w:t>
      </w:r>
      <w:r>
        <w:rPr>
          <w:rFonts w:hint="cs"/>
          <w:i/>
          <w:iCs/>
          <w:rtl/>
        </w:rPr>
        <w:t>- כדאי הוא במיתה, שזה הוציא רשעה מביתו וזה הכניס רשעה לתוך ביתו.'</w:t>
      </w:r>
    </w:p>
    <w:p w:rsidR="00A0436D" w:rsidRDefault="00A0436D" w:rsidP="00A0436D">
      <w:pPr>
        <w:rPr>
          <w:rFonts w:hint="cs"/>
          <w:rtl/>
        </w:rPr>
      </w:pPr>
    </w:p>
    <w:p w:rsidR="00A0436D" w:rsidRDefault="00A0436D" w:rsidP="00A0436D">
      <w:pPr>
        <w:rPr>
          <w:rFonts w:hint="cs"/>
          <w:rtl/>
        </w:rPr>
      </w:pPr>
      <w:r>
        <w:rPr>
          <w:rFonts w:cs="Narkisim" w:hint="cs"/>
          <w:rtl/>
        </w:rPr>
        <w:t>כי שָׂנֵא שַׁלַּח</w:t>
      </w:r>
      <w:r>
        <w:rPr>
          <w:rFonts w:cs="Narkisim"/>
          <w:rtl/>
        </w:rPr>
        <w:t xml:space="preserve"> </w:t>
      </w:r>
      <w:r>
        <w:rPr>
          <w:rFonts w:cs="Narkisim"/>
          <w:szCs w:val="20"/>
          <w:rtl/>
        </w:rPr>
        <w:t>[</w:t>
      </w:r>
      <w:r>
        <w:rPr>
          <w:rFonts w:cs="Narkisim" w:hint="cs"/>
          <w:szCs w:val="20"/>
          <w:rtl/>
        </w:rPr>
        <w:t>אמר ה' אלקי ישראל וכסה חמס על לבושו אמר ה' צבאות ונשמרתם ברוחכם ולא תבגדו</w:t>
      </w:r>
      <w:r>
        <w:rPr>
          <w:rFonts w:cs="Narkisim"/>
          <w:szCs w:val="20"/>
          <w:rtl/>
        </w:rPr>
        <w:t>]</w:t>
      </w:r>
      <w:r>
        <w:rPr>
          <w:rFonts w:hint="cs"/>
          <w:rtl/>
        </w:rPr>
        <w:t xml:space="preserve"> </w:t>
      </w:r>
      <w:r>
        <w:rPr>
          <w:rFonts w:cs="Miriam"/>
          <w:szCs w:val="20"/>
          <w:rtl/>
        </w:rPr>
        <w:t>(</w:t>
      </w:r>
      <w:r>
        <w:rPr>
          <w:rFonts w:cs="Miriam" w:hint="cs"/>
          <w:szCs w:val="20"/>
          <w:rtl/>
        </w:rPr>
        <w:t xml:space="preserve">פסוק הוא בנבואת מלאכי </w:t>
      </w:r>
      <w:r>
        <w:rPr>
          <w:rFonts w:cs="Miriam" w:hint="cs"/>
          <w:szCs w:val="16"/>
          <w:rtl/>
        </w:rPr>
        <w:t>(מלאכי ב,טז)</w:t>
      </w:r>
      <w:r>
        <w:rPr>
          <w:rFonts w:cs="Miriam"/>
          <w:szCs w:val="20"/>
          <w:rtl/>
        </w:rPr>
        <w:t>)</w:t>
      </w:r>
      <w:r>
        <w:rPr>
          <w:rtl/>
        </w:rPr>
        <w:t xml:space="preserve"> </w:t>
      </w:r>
    </w:p>
    <w:p w:rsidR="00A0436D" w:rsidRDefault="00A0436D" w:rsidP="00A0436D">
      <w:pPr>
        <w:rPr>
          <w:rFonts w:hint="cs"/>
          <w:rtl/>
        </w:rPr>
      </w:pPr>
      <w:r>
        <w:rPr>
          <w:rFonts w:hint="cs"/>
          <w:rtl/>
        </w:rPr>
        <w:t xml:space="preserve">רבי יהודה אומר: אם שנאתה </w:t>
      </w:r>
      <w:r>
        <w:rPr>
          <w:rtl/>
        </w:rPr>
        <w:t>–</w:t>
      </w:r>
      <w:r>
        <w:rPr>
          <w:rFonts w:hint="cs"/>
          <w:rtl/>
        </w:rPr>
        <w:t xml:space="preserve"> שלח </w:t>
      </w:r>
      <w:r>
        <w:rPr>
          <w:rFonts w:cs="Miriam"/>
          <w:szCs w:val="20"/>
          <w:rtl/>
        </w:rPr>
        <w:t>(</w:t>
      </w:r>
      <w:r>
        <w:rPr>
          <w:rFonts w:cs="Miriam" w:hint="cs"/>
          <w:szCs w:val="20"/>
          <w:rtl/>
        </w:rPr>
        <w:t>כרבי עקיבא</w:t>
      </w:r>
      <w:r>
        <w:rPr>
          <w:rFonts w:cs="Miriam"/>
          <w:szCs w:val="20"/>
          <w:rtl/>
        </w:rPr>
        <w:t>)</w:t>
      </w:r>
      <w:r>
        <w:rPr>
          <w:rFonts w:hint="cs"/>
          <w:rtl/>
        </w:rPr>
        <w:t>.</w:t>
      </w:r>
    </w:p>
    <w:p w:rsidR="00A0436D" w:rsidRDefault="00A0436D" w:rsidP="00A0436D">
      <w:pPr>
        <w:rPr>
          <w:rFonts w:ascii="Courier New" w:hAnsi="Courier New" w:cs="Courier New" w:hint="cs"/>
          <w:sz w:val="16"/>
          <w:szCs w:val="20"/>
          <w:rtl/>
        </w:rPr>
      </w:pPr>
      <w:r>
        <w:rPr>
          <w:rFonts w:hint="cs"/>
          <w:rtl/>
        </w:rPr>
        <w:t xml:space="preserve">רבי יוחנן אומר: שנאוי המשלח </w:t>
      </w:r>
      <w:r>
        <w:rPr>
          <w:rFonts w:cs="Miriam"/>
          <w:szCs w:val="20"/>
          <w:rtl/>
        </w:rPr>
        <w:t>(</w:t>
      </w:r>
      <w:r>
        <w:rPr>
          <w:rFonts w:cs="Miriam" w:hint="cs"/>
          <w:szCs w:val="20"/>
          <w:rtl/>
        </w:rPr>
        <w:t xml:space="preserve">ואית דגרסי 'שנוי המשלח' וזו שמעתי: שנוי המשלח לפני המקום; ואפילו לבית הלל: נהי דלא כייפינן שלא להוציא - מיהו שנוי הוא. </w:t>
      </w:r>
      <w:r>
        <w:rPr>
          <w:rFonts w:ascii="Courier New" w:hAnsi="Courier New" w:cs="Courier New" w:hint="cs"/>
          <w:sz w:val="16"/>
          <w:szCs w:val="20"/>
          <w:rtl/>
        </w:rPr>
        <w:t>וגירסת רש"י הוא:</w:t>
      </w:r>
    </w:p>
    <w:p w:rsidR="00A0436D" w:rsidRDefault="00A0436D" w:rsidP="00A0436D">
      <w:pPr>
        <w:rPr>
          <w:rFonts w:hint="cs"/>
          <w:rtl/>
        </w:rPr>
      </w:pPr>
      <w:r>
        <w:rPr>
          <w:rFonts w:cs="Miriam" w:hint="cs"/>
          <w:szCs w:val="20"/>
          <w:rtl/>
        </w:rPr>
        <w:t xml:space="preserve">'אם שנואה היא לפני המקום </w:t>
      </w:r>
      <w:r>
        <w:rPr>
          <w:rFonts w:cs="Miriam"/>
          <w:szCs w:val="20"/>
          <w:rtl/>
        </w:rPr>
        <w:t>–</w:t>
      </w:r>
      <w:r>
        <w:rPr>
          <w:rFonts w:cs="Miriam" w:hint="cs"/>
          <w:szCs w:val="20"/>
          <w:rtl/>
        </w:rPr>
        <w:t xml:space="preserve"> שלח' [</w:t>
      </w:r>
      <w:r>
        <w:rPr>
          <w:rFonts w:ascii="Courier New" w:hAnsi="Courier New" w:cs="Courier New" w:hint="cs"/>
          <w:sz w:val="16"/>
          <w:szCs w:val="20"/>
          <w:rtl/>
        </w:rPr>
        <w:t>ופירש רש"י:</w:t>
      </w:r>
      <w:r>
        <w:rPr>
          <w:rFonts w:ascii="Courier New" w:hAnsi="Courier New" w:cs="Miriam" w:hint="cs"/>
          <w:sz w:val="16"/>
          <w:szCs w:val="20"/>
          <w:rtl/>
        </w:rPr>
        <w:t xml:space="preserve">] </w:t>
      </w:r>
      <w:r>
        <w:rPr>
          <w:rFonts w:cs="Miriam" w:hint="cs"/>
          <w:szCs w:val="20"/>
          <w:rtl/>
        </w:rPr>
        <w:t>כבית שמאי</w:t>
      </w:r>
      <w:r>
        <w:rPr>
          <w:rFonts w:cs="Miriam"/>
          <w:szCs w:val="20"/>
          <w:rtl/>
        </w:rPr>
        <w:t>)</w:t>
      </w:r>
      <w:r>
        <w:rPr>
          <w:rFonts w:hint="cs"/>
          <w:rtl/>
        </w:rPr>
        <w:t>.</w:t>
      </w:r>
      <w:r>
        <w:rPr>
          <w:rtl/>
        </w:rPr>
        <w:t xml:space="preserve"> </w:t>
      </w:r>
    </w:p>
    <w:p w:rsidR="00A0436D" w:rsidRDefault="00A0436D" w:rsidP="00A0436D">
      <w:pPr>
        <w:rPr>
          <w:rFonts w:cs="Miriam" w:hint="cs"/>
          <w:szCs w:val="20"/>
        </w:rPr>
      </w:pPr>
      <w:r>
        <w:rPr>
          <w:rFonts w:hint="cs"/>
          <w:rtl/>
        </w:rPr>
        <w:t xml:space="preserve">ולא פליגי: הא בזִוּג ראשון </w:t>
      </w:r>
      <w:r>
        <w:rPr>
          <w:rFonts w:cs="Miriam"/>
          <w:szCs w:val="20"/>
          <w:rtl/>
        </w:rPr>
        <w:t>(</w:t>
      </w:r>
      <w:r>
        <w:rPr>
          <w:rFonts w:cs="Miriam" w:hint="cs"/>
          <w:szCs w:val="20"/>
          <w:rtl/>
        </w:rPr>
        <w:t>אשת נעורים, ובה משתעי קרא, כדכתיב בתריה??? 'אשת נעוריך' וכתיב '</w:t>
      </w:r>
      <w:r>
        <w:rPr>
          <w:rFonts w:cs="Narkisim" w:hint="cs"/>
          <w:szCs w:val="20"/>
          <w:rtl/>
        </w:rPr>
        <w:t>ונשמרתם ברוחכם ובאשת נעוריך אל יבגוד</w:t>
      </w:r>
      <w:r>
        <w:rPr>
          <w:rFonts w:cs="Miriam" w:hint="cs"/>
          <w:szCs w:val="20"/>
          <w:rtl/>
        </w:rPr>
        <w:t>'</w:t>
      </w:r>
      <w:r>
        <w:rPr>
          <w:rFonts w:cs="Miriam"/>
          <w:szCs w:val="20"/>
          <w:rtl/>
        </w:rPr>
        <w:t>)</w:t>
      </w:r>
      <w:r>
        <w:rPr>
          <w:rtl/>
        </w:rPr>
        <w:t xml:space="preserve"> </w:t>
      </w:r>
      <w:r>
        <w:rPr>
          <w:rFonts w:hint="cs"/>
          <w:rtl/>
        </w:rPr>
        <w:t xml:space="preserve">הא בזוג שני, דאמר רבי אלעזר: כל המגרש אשתו ראשונה - אפילו מזבח מוריד עליו דמעות, שנאמר: </w:t>
      </w:r>
      <w:r>
        <w:rPr>
          <w:rFonts w:cs="Miriam" w:hint="cs"/>
          <w:szCs w:val="16"/>
          <w:rtl/>
        </w:rPr>
        <w:t xml:space="preserve">(מלאכי ב,יג) </w:t>
      </w:r>
      <w:r>
        <w:rPr>
          <w:rFonts w:cs="Narkisim"/>
          <w:rtl/>
        </w:rPr>
        <w:t xml:space="preserve">וְזֹאת שֵׁנִית תַּעֲשׂוּ כַּסּוֹת דִּמְעָה אֶת מִזְבַּח </w:t>
      </w:r>
      <w:r>
        <w:rPr>
          <w:rFonts w:cs="Narkisim" w:hint="cs"/>
          <w:rtl/>
        </w:rPr>
        <w:t>ה'</w:t>
      </w:r>
      <w:r>
        <w:rPr>
          <w:rFonts w:cs="Narkisim"/>
          <w:rtl/>
        </w:rPr>
        <w:t xml:space="preserve"> בְּכִי וַאֲנָקָה מֵאֵין עוֹד פְּנוֹת אֶל הַמִּנְחָה וְלָקַחַת רָצוֹן מִיֶּדְכֶם</w:t>
      </w:r>
      <w:r>
        <w:rPr>
          <w:rFonts w:cs="Narkisim" w:hint="cs"/>
          <w:rtl/>
        </w:rPr>
        <w:t xml:space="preserve"> </w:t>
      </w:r>
      <w:r>
        <w:rPr>
          <w:rFonts w:cs="Miriam" w:hint="cs"/>
          <w:szCs w:val="16"/>
          <w:rtl/>
        </w:rPr>
        <w:t>(</w:t>
      </w:r>
      <w:r>
        <w:rPr>
          <w:rFonts w:ascii="Courier New" w:hAnsi="Courier New" w:cs="Miriam" w:hint="cs"/>
          <w:sz w:val="16"/>
          <w:szCs w:val="16"/>
          <w:rtl/>
        </w:rPr>
        <w:t>שם, יד</w:t>
      </w:r>
      <w:r>
        <w:rPr>
          <w:rFonts w:cs="Miriam" w:hint="cs"/>
          <w:szCs w:val="16"/>
          <w:rtl/>
        </w:rPr>
        <w:t>)</w:t>
      </w:r>
      <w:r>
        <w:rPr>
          <w:rFonts w:cs="Narkisim"/>
          <w:rtl/>
        </w:rPr>
        <w:t xml:space="preserve"> וַאֲמַרְתֶּם עַל מָה עַל כִּי יְקֹוָק הֵעִיד בֵּינְךָ וּבֵין אֵשֶׁת נְעוּרֶיךָ אֲשֶׁר אַתָּה בָּגַדְתָּה בָּהּ וְהִיא חֲבֶרְתְּךָ וְאֵשֶׁת בְּרִיתֶךָ</w:t>
      </w:r>
      <w:r>
        <w:rPr>
          <w:rFonts w:cs="Narkisim" w:hint="cs"/>
          <w:rtl/>
        </w:rPr>
        <w:t>.</w:t>
      </w:r>
    </w:p>
    <w:p w:rsidR="00A0436D" w:rsidRDefault="00A0436D" w:rsidP="00A0436D">
      <w:pPr>
        <w:rPr>
          <w:rFonts w:cs="Miriam" w:hint="cs"/>
          <w:szCs w:val="20"/>
        </w:rPr>
      </w:pPr>
    </w:p>
    <w:p w:rsidR="00A0436D" w:rsidRDefault="00A0436D" w:rsidP="00A0436D">
      <w:pPr>
        <w:jc w:val="center"/>
        <w:rPr>
          <w:rFonts w:hint="cs"/>
          <w:rtl/>
        </w:rPr>
      </w:pPr>
      <w:r>
        <w:rPr>
          <w:rFonts w:hint="cs"/>
          <w:rtl/>
        </w:rPr>
        <w:t>הדרן עלך המגרש וסליקא לה מסכת גיטין</w:t>
      </w:r>
    </w:p>
    <w:p w:rsidR="00A0436D" w:rsidRDefault="00A0436D" w:rsidP="00A0436D">
      <w:pPr>
        <w:rPr>
          <w:rtl/>
        </w:rPr>
      </w:pP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1:56:00Z" w:initials="YH">
    <w:p w:rsidR="00A0436D" w:rsidRDefault="00A0436D" w:rsidP="00A0436D">
      <w:pPr>
        <w:pStyle w:val="ad"/>
        <w:rPr>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tl/>
          <w:lang w:eastAsia="en-US"/>
        </w:rPr>
        <w:t xml:space="preserve">דברים פרק כד </w:t>
      </w:r>
    </w:p>
    <w:p w:rsidR="00A0436D" w:rsidRDefault="00A0436D" w:rsidP="00A0436D">
      <w:pPr>
        <w:pStyle w:val="ad"/>
        <w:rPr>
          <w:rFonts w:cs="Narkisim"/>
          <w:rtl/>
          <w:lang w:eastAsia="en-US"/>
        </w:rPr>
      </w:pPr>
      <w:r>
        <w:rPr>
          <w:rFonts w:cs="Narkisim"/>
          <w:rtl/>
          <w:lang w:eastAsia="en-US"/>
        </w:rPr>
        <w:t xml:space="preserve">(א) כִּי יִקַּח אִישׁ אִשָּׁה וּבְעָלָהּ וְהָיָה אִם לֹא תִמְצָא חֵן בְּעֵינָיו כִּי מָצָא בָהּ עֶרְוַת דָּבָר וְכָתַב לָהּ סֵפֶר </w:t>
      </w:r>
      <w:r>
        <w:rPr>
          <w:rFonts w:cs="Narkisim"/>
          <w:highlight w:val="green"/>
          <w:rtl/>
          <w:lang w:eastAsia="en-US"/>
        </w:rPr>
        <w:t>כְּרִיתֻת</w:t>
      </w:r>
      <w:r>
        <w:rPr>
          <w:rFonts w:cs="Narkisim"/>
          <w:rtl/>
          <w:lang w:eastAsia="en-US"/>
        </w:rPr>
        <w:t xml:space="preserve"> וְנָתַן בְּיָדָהּ וְשִׁלְּחָהּ מִבֵּיתוֹ:</w:t>
      </w:r>
    </w:p>
    <w:p w:rsidR="00A0436D" w:rsidRDefault="00A0436D" w:rsidP="00A0436D">
      <w:pPr>
        <w:pStyle w:val="ad"/>
        <w:rPr>
          <w:rFonts w:cs="Narkisim"/>
          <w:rtl/>
          <w:lang w:eastAsia="en-US"/>
        </w:rPr>
      </w:pPr>
      <w:r>
        <w:rPr>
          <w:rFonts w:cs="Narkisim"/>
          <w:rtl/>
          <w:lang w:eastAsia="en-US"/>
        </w:rPr>
        <w:t>(ב) וְיָצְאָה מִבֵּיתוֹ וְהָלְכָה וְהָיְתָה לְאִישׁ אַחֵר:</w:t>
      </w:r>
    </w:p>
    <w:p w:rsidR="00A0436D" w:rsidRDefault="00A0436D" w:rsidP="00A0436D">
      <w:pPr>
        <w:pStyle w:val="ad"/>
        <w:rPr>
          <w:rtl/>
          <w:lang w:eastAsia="en-US"/>
        </w:rPr>
      </w:pPr>
      <w:r>
        <w:rPr>
          <w:rFonts w:cs="Narkisim"/>
          <w:rtl/>
          <w:lang w:eastAsia="en-US"/>
        </w:rPr>
        <w:t xml:space="preserve">(ג) וּשְׂנֵאָהּ הָאִישׁ הָאַחֲרוֹן וְכָתַב לָהּ סֵפֶר </w:t>
      </w:r>
      <w:r>
        <w:rPr>
          <w:rFonts w:cs="Narkisim"/>
          <w:highlight w:val="green"/>
          <w:rtl/>
          <w:lang w:eastAsia="en-US"/>
        </w:rPr>
        <w:t>כְּרִיתֻת</w:t>
      </w:r>
      <w:r>
        <w:rPr>
          <w:rFonts w:cs="Narkisim"/>
          <w:rtl/>
          <w:lang w:eastAsia="en-US"/>
        </w:rPr>
        <w:t xml:space="preserve"> וְנָתַן בְּיָדָהּ וְשִׁלְּחָהּ מִבֵּיתוֹ אוֹ כִי יָמוּת הָאִישׁ הָאַחֲרוֹן אֲשֶׁר לְקָחָהּ לוֹ לְאִשָּׁה:</w:t>
      </w:r>
    </w:p>
  </w:comment>
  <w:comment w:id="2" w:author="Yeshayahu Hollander" w:date="2013-08-02T11:56:00Z" w:initials="YH">
    <w:p w:rsidR="00A0436D" w:rsidRDefault="00A0436D" w:rsidP="00A0436D">
      <w:pPr>
        <w:pStyle w:val="ad"/>
        <w:rPr>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ascii="Courier New" w:hAnsi="Courier New" w:cs="Courier New" w:hint="cs"/>
          <w:sz w:val="16"/>
          <w:rtl/>
          <w:lang w:eastAsia="en-US"/>
        </w:rPr>
        <w:t>רש"י לא גרס מילים אלה בגמרא, ולכן פירש מילים אלה, ולפי זה נכנסו לתוך הגמרא מפירושו</w:t>
      </w:r>
    </w:p>
  </w:comment>
  <w:comment w:id="3" w:author="Yeshayahu Hollander" w:date="2013-08-02T11:56:00Z" w:initials="YH">
    <w:p w:rsidR="00A0436D" w:rsidRDefault="00A0436D" w:rsidP="00A0436D">
      <w:pPr>
        <w:pStyle w:val="ad"/>
        <w:rPr>
          <w:rFonts w:hint="cs"/>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cs="Courier New"/>
          <w:rtl/>
          <w:lang w:eastAsia="en-US"/>
        </w:rPr>
        <w:t xml:space="preserve">רש"י גיטין דף פא עמוד ב </w:t>
      </w:r>
      <w:r>
        <w:rPr>
          <w:rFonts w:cs="Courier New" w:hint="cs"/>
          <w:rtl/>
          <w:lang w:eastAsia="en-US"/>
        </w:rPr>
        <w:t xml:space="preserve">ד"ה </w:t>
      </w:r>
      <w:r>
        <w:rPr>
          <w:rFonts w:cs="Courier New"/>
          <w:rtl/>
          <w:lang w:eastAsia="en-US"/>
        </w:rPr>
        <w:t xml:space="preserve">גט קרח - </w:t>
      </w:r>
      <w:r>
        <w:rPr>
          <w:rFonts w:cs="Miriam" w:hint="cs"/>
          <w:rtl/>
          <w:lang w:eastAsia="en-US"/>
        </w:rPr>
        <w:t xml:space="preserve">'גט קרח' מפרש בסיפא במתניתין: שקשריו מרובין מעדיו; בבבא בתרא </w:t>
      </w:r>
      <w:r>
        <w:rPr>
          <w:rFonts w:cs="Miriam" w:hint="cs"/>
          <w:szCs w:val="16"/>
          <w:rtl/>
          <w:lang w:eastAsia="en-US"/>
        </w:rPr>
        <w:t>(קס,ב)</w:t>
      </w:r>
      <w:r>
        <w:rPr>
          <w:rFonts w:cs="Miriam" w:hint="cs"/>
          <w:rtl/>
          <w:lang w:eastAsia="en-US"/>
        </w:rPr>
        <w:t xml:space="preserve"> אמרינן דתקון רבנן גט מקושר משום כהנים קפדנים: שהיו כותבין גט פתאום לנשותיהן, ומתחרטין לאחר זמן, ואין יכולים להחזירן; ותקנו להם גט מקושר, שאינו נוח ליכתב מהרה, שמא בתוך כך יתפייס; וחותמין עדיו מבחוץ וכותב שיטה או שתים, וכורכן על החלק, ותופר, ועד אחד חותם על הכרך מבחוץ, וחוזר וכותב שני שיטין או יותר מבפנים, וכורכן על החלק, וחותם עד שני על הכרך מבחוץ, וכן עד שלישי; ואם יש קשר כרוך ואין עד חתום מאחוריו - זה 'קרח', ופסול, כדמפרש בגמרא: משום 'כולכם': דמסתמא למנין קשריו היו עדיו מתחלה, וחיישינן דלמא אמר להו 'כולכם חתומו' והרי אחד שלא חתם</w:t>
      </w:r>
    </w:p>
  </w:comment>
  <w:comment w:id="4" w:author="Yeshayahu Hollander" w:date="2013-08-02T11:56:00Z" w:initials="YH">
    <w:p w:rsidR="00A0436D" w:rsidRDefault="00A0436D" w:rsidP="00A0436D">
      <w:pPr>
        <w:pStyle w:val="ad"/>
        <w:rPr>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hint="cs"/>
          <w:rtl/>
        </w:rPr>
        <w:t xml:space="preserve"> </w:t>
      </w:r>
      <w:r>
        <w:rPr>
          <w:rFonts w:ascii="Courier New" w:hAnsi="Courier New" w:cs="Courier New" w:hint="cs"/>
          <w:sz w:val="16"/>
          <w:rtl/>
        </w:rPr>
        <w:t>ברור שפניה תלמידי רב אל שמואל היתה בתקופה לאחר מות רב, ושמואל מלך בכל ישיבות בבל</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B0" w:rsidRDefault="001D58B0" w:rsidP="00A0436D">
      <w:r>
        <w:separator/>
      </w:r>
    </w:p>
  </w:endnote>
  <w:endnote w:type="continuationSeparator" w:id="0">
    <w:p w:rsidR="001D58B0" w:rsidRDefault="001D58B0" w:rsidP="00A0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B0" w:rsidRDefault="001D58B0" w:rsidP="00A0436D">
      <w:r>
        <w:separator/>
      </w:r>
    </w:p>
  </w:footnote>
  <w:footnote w:type="continuationSeparator" w:id="0">
    <w:p w:rsidR="001D58B0" w:rsidRDefault="001D58B0" w:rsidP="00A0436D">
      <w:r>
        <w:continuationSeparator/>
      </w:r>
    </w:p>
  </w:footnote>
  <w:footnote w:id="1">
    <w:p w:rsidR="00A0436D" w:rsidRDefault="00A0436D" w:rsidP="00A0436D">
      <w:pPr>
        <w:pStyle w:val="a5"/>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 xml:space="preserve"> תוספתא גיטין ז,א: המגרש את אשתו ואמר לה "הרי את מותרת לכל אדם אלא לפלוני": רבי אליעזר מתירה [לינשא] לכל אדם חוץ מאותו האיש; ומודה רבי אליעזר שאם נשאת לאחר ונתארמלה או נתגרשה - שמותרת לינשא זה [שנאסרה עליו].</w:t>
      </w:r>
    </w:p>
  </w:footnote>
  <w:footnote w:id="2">
    <w:p w:rsidR="00A0436D" w:rsidRDefault="00A0436D" w:rsidP="00A0436D">
      <w:pPr>
        <w:pStyle w:val="a5"/>
        <w:rPr>
          <w:rFonts w:ascii="Courier New" w:hAnsi="Courier New" w:cs="Courier New" w:hint="cs"/>
          <w:sz w:val="16"/>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אולי צריך להיות: אלעזר; וכן הוא ברש"י וברי"ף; וכן כתב תוספות יום טוב; ויתכן שיש כאן חלק שגם אלה דברי רבי אליעזר; והחלק הוא: </w:t>
      </w:r>
      <w:r>
        <w:rPr>
          <w:rFonts w:hint="cs"/>
          <w:sz w:val="18"/>
          <w:szCs w:val="18"/>
          <w:rtl/>
          <w:lang w:eastAsia="en-US"/>
        </w:rPr>
        <w:t>אף על פי שאין עליו עדים</w:t>
      </w:r>
      <w:r>
        <w:rPr>
          <w:rFonts w:ascii="Courier New" w:hAnsi="Courier New" w:cs="Courier New" w:hint="cs"/>
          <w:sz w:val="16"/>
          <w:rtl/>
          <w:lang w:eastAsia="en-US"/>
        </w:rPr>
        <w:t xml:space="preserve"> </w:t>
      </w:r>
      <w:r>
        <w:rPr>
          <w:rFonts w:ascii="Courier New" w:hAnsi="Courier New" w:cs="Courier New"/>
          <w:sz w:val="16"/>
          <w:rtl/>
          <w:lang w:eastAsia="en-US"/>
        </w:rPr>
        <w:t>–</w:t>
      </w:r>
      <w:r>
        <w:rPr>
          <w:rFonts w:ascii="Courier New" w:hAnsi="Courier New" w:cs="Courier New" w:hint="cs"/>
          <w:sz w:val="16"/>
          <w:rtl/>
          <w:lang w:eastAsia="en-US"/>
        </w:rPr>
        <w:t xml:space="preserve"> כי יתכן שרבי אליעזר סובר שמעיקרו של דבר אין צריך כלל מן התורה עדים בגט, ואינו סובר שחכמים עשו חיזוק לדבריהם כשל תורה. ודבר זה צריך עיון. </w:t>
      </w:r>
    </w:p>
    <w:p w:rsidR="00A0436D" w:rsidRDefault="00A0436D" w:rsidP="00A0436D">
      <w:pPr>
        <w:pStyle w:val="a5"/>
        <w:rPr>
          <w:rtl/>
          <w:lang w:eastAsia="en-US"/>
        </w:rPr>
      </w:pPr>
      <w:r>
        <w:rPr>
          <w:rFonts w:ascii="Courier New" w:hAnsi="Courier New" w:cs="Courier New" w:hint="cs"/>
          <w:sz w:val="16"/>
          <w:rtl/>
          <w:lang w:eastAsia="en-US"/>
        </w:rPr>
        <w:t>בירושלמי גיטין פ"א הלכה ד: אלעזר; פ"ב ה"ב; וכן גירסת המשנה כאן בירושלמי: "אלעזר"; וכן בהמשך הגמרא פו,ב</w:t>
      </w:r>
    </w:p>
  </w:footnote>
  <w:footnote w:id="3">
    <w:p w:rsidR="00A0436D" w:rsidRDefault="00A0436D" w:rsidP="00A0436D">
      <w:pPr>
        <w:pStyle w:val="a5"/>
        <w:rPr>
          <w:rFonts w:cs="Miriam" w:hint="cs"/>
          <w:rtl/>
          <w:lang w:eastAsia="en-US"/>
        </w:rPr>
      </w:pPr>
      <w:r>
        <w:rPr>
          <w:rStyle w:val="a7"/>
        </w:rPr>
        <w:footnoteRef/>
      </w:r>
      <w:r>
        <w:rPr>
          <w:lang w:eastAsia="en-US"/>
        </w:rPr>
        <w:t xml:space="preserve"> </w:t>
      </w:r>
      <w:r>
        <w:rPr>
          <w:rFonts w:hint="cs"/>
          <w:rtl/>
          <w:lang w:eastAsia="en-US"/>
        </w:rPr>
        <w:t xml:space="preserve"> </w:t>
      </w:r>
      <w:r>
        <w:rPr>
          <w:rFonts w:cs="Miriam" w:hint="cs"/>
          <w:rtl/>
          <w:lang w:eastAsia="en-US"/>
        </w:rPr>
        <w:t xml:space="preserve">תוספות בבא בתרא  מח,א ד"ה דבר תורה אפילו בעכו"ם כשר: דכיון דבדין מעשים כאותן שכופין אותו להוציא דבישראל נמי אי שלא כדי מעשה פסול כדאמר שמואל בהמגרש (גיטין פח,ב ושם) </w:t>
      </w:r>
    </w:p>
    <w:p w:rsidR="00A0436D" w:rsidRDefault="00A0436D" w:rsidP="00A0436D">
      <w:pPr>
        <w:pStyle w:val="a5"/>
        <w:rPr>
          <w:rFonts w:cs="Miriam" w:hint="cs"/>
          <w:rtl/>
          <w:lang w:eastAsia="en-US"/>
        </w:rPr>
      </w:pPr>
      <w:r>
        <w:rPr>
          <w:rFonts w:cs="Miriam" w:hint="cs"/>
          <w:rtl/>
          <w:lang w:eastAsia="en-US"/>
        </w:rPr>
        <w:t>וא"ת ומאי נפקא מינה אם תולה בעכו"ם ומפקעת עצמה מיד בעלה דכיון דבדין עבדה וגם חכמים היו כופין אותו להוציא?</w:t>
      </w:r>
    </w:p>
    <w:p w:rsidR="00A0436D" w:rsidRDefault="00A0436D" w:rsidP="00A0436D">
      <w:pPr>
        <w:pStyle w:val="a5"/>
        <w:rPr>
          <w:rFonts w:cs="Miriam" w:hint="cs"/>
          <w:rtl/>
          <w:lang w:eastAsia="en-US"/>
        </w:rPr>
      </w:pPr>
      <w:r>
        <w:rPr>
          <w:rFonts w:cs="Miriam" w:hint="cs"/>
          <w:rtl/>
          <w:lang w:eastAsia="en-US"/>
        </w:rPr>
        <w:t>וי"ל דגזרו כדין אטו שלא כדין.</w:t>
      </w:r>
    </w:p>
    <w:p w:rsidR="00A0436D" w:rsidRDefault="00A0436D" w:rsidP="00A0436D">
      <w:pPr>
        <w:pStyle w:val="a5"/>
        <w:rPr>
          <w:rFonts w:cs="Miriam" w:hint="cs"/>
          <w:rtl/>
          <w:lang w:eastAsia="en-US"/>
        </w:rPr>
      </w:pPr>
      <w:r>
        <w:rPr>
          <w:rFonts w:cs="Miriam" w:hint="cs"/>
          <w:rtl/>
          <w:lang w:eastAsia="en-US"/>
        </w:rPr>
        <w:t>וא"ת לההוא טעמא דמפרש בהמגרש דבעכו"ם פסול דבר תורה משום לפניהם ולא לפני עכו"ם ,ועכו"ם לאו בני עישוי נינהו - תקשה ליה לרב הונא אמאי פסול? נימא דאגב אונסיה גמר ומגרש?</w:t>
      </w:r>
    </w:p>
    <w:p w:rsidR="00A0436D" w:rsidRDefault="00A0436D" w:rsidP="00A0436D">
      <w:pPr>
        <w:pStyle w:val="a5"/>
        <w:rPr>
          <w:rFonts w:cs="Miriam" w:hint="cs"/>
          <w:rtl/>
          <w:lang w:eastAsia="en-US"/>
        </w:rPr>
      </w:pPr>
      <w:r>
        <w:rPr>
          <w:rFonts w:cs="Miriam" w:hint="cs"/>
          <w:rtl/>
          <w:lang w:eastAsia="en-US"/>
        </w:rPr>
        <w:t xml:space="preserve">וי"ל כיון שעל ידי כפיית עכו"ם נותנו הוי שלא כדין ושלא כדין הוי כמו מתנה כדפרישית לעיל </w:t>
      </w:r>
    </w:p>
    <w:p w:rsidR="00A0436D" w:rsidRDefault="00A0436D" w:rsidP="00A0436D">
      <w:pPr>
        <w:pStyle w:val="a5"/>
        <w:rPr>
          <w:rFonts w:cs="Miriam" w:hint="cs"/>
          <w:rtl/>
          <w:lang w:eastAsia="en-US"/>
        </w:rPr>
      </w:pPr>
      <w:r>
        <w:rPr>
          <w:rFonts w:cs="Miriam" w:hint="cs"/>
          <w:rtl/>
          <w:lang w:eastAsia="en-US"/>
        </w:rPr>
        <w:t>וא"ת ואמאי מייתי הכא דרב משרשיא ההוא דהתם הוה ליה לאיתויי דהא אמר התם דהא דרב משרשיא בדותא היא?</w:t>
      </w:r>
    </w:p>
    <w:p w:rsidR="00A0436D" w:rsidRDefault="00A0436D" w:rsidP="00A0436D">
      <w:pPr>
        <w:pStyle w:val="a5"/>
        <w:rPr>
          <w:rFonts w:cs="Miriam"/>
          <w:rtl/>
          <w:lang w:eastAsia="en-US"/>
        </w:rPr>
      </w:pPr>
      <w:r>
        <w:rPr>
          <w:rFonts w:cs="Miriam" w:hint="cs"/>
          <w:rtl/>
          <w:lang w:eastAsia="en-US"/>
        </w:rPr>
        <w:t>וי"ל דלפי סברת המקשה דחשיב עכו"ם בני עישוי מתרץ לו דפריך ליה בעכו"ם אמאי פסול ואי לאו דבעי עישוי נינהו לא הוה פריך ולא מידי דהוי כמו מתנה ולסברתו משני ליה כדרב משרשיא</w:t>
      </w:r>
      <w:r>
        <w:rPr>
          <w:rFonts w:hint="cs"/>
          <w:rtl/>
          <w:lang w:eastAsia="en-US"/>
        </w:rPr>
        <w:t xml:space="preserve">: </w:t>
      </w:r>
    </w:p>
  </w:footnote>
  <w:footnote w:id="4">
    <w:p w:rsidR="00A0436D" w:rsidRDefault="00A0436D" w:rsidP="00A0436D">
      <w:pPr>
        <w:pStyle w:val="a5"/>
        <w:rPr>
          <w:rFonts w:hint="cs"/>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ברי"ף: מקודשת ומגורשת </w:t>
      </w:r>
      <w:r>
        <w:rPr>
          <w:rFonts w:ascii="Courier New" w:hAnsi="Courier New" w:cs="Courier New"/>
          <w:sz w:val="16"/>
          <w:rtl/>
          <w:lang w:eastAsia="en-US"/>
        </w:rPr>
        <w:t>–</w:t>
      </w:r>
      <w:r>
        <w:rPr>
          <w:rFonts w:ascii="Courier New" w:hAnsi="Courier New" w:cs="Courier New" w:hint="cs"/>
          <w:sz w:val="16"/>
          <w:rtl/>
          <w:lang w:eastAsia="en-US"/>
        </w:rPr>
        <w:t xml:space="preserve"> הרי זו מגורשת; וכן ברמב"ם הלכות גירושין פ"י ה"כ והלכות איסורי ביאה פ"יז ה"כ: נחשבת למגורשת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E66"/>
    <w:multiLevelType w:val="hybridMultilevel"/>
    <w:tmpl w:val="7BC013C2"/>
    <w:lvl w:ilvl="0" w:tplc="B542219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ED3384B"/>
    <w:multiLevelType w:val="hybridMultilevel"/>
    <w:tmpl w:val="48FEA186"/>
    <w:lvl w:ilvl="0" w:tplc="92EAAE10">
      <w:start w:val="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23B46C5C"/>
    <w:multiLevelType w:val="hybridMultilevel"/>
    <w:tmpl w:val="AD20411E"/>
    <w:lvl w:ilvl="0" w:tplc="E07EF6B8">
      <w:start w:val="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1F95C6C"/>
    <w:multiLevelType w:val="hybridMultilevel"/>
    <w:tmpl w:val="10061176"/>
    <w:lvl w:ilvl="0" w:tplc="B002C3C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493A01C5"/>
    <w:multiLevelType w:val="hybridMultilevel"/>
    <w:tmpl w:val="4B0A29E2"/>
    <w:lvl w:ilvl="0" w:tplc="1FE884D4">
      <w:start w:val="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551015A7"/>
    <w:multiLevelType w:val="hybridMultilevel"/>
    <w:tmpl w:val="B5589056"/>
    <w:lvl w:ilvl="0" w:tplc="7C344B36">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6B9C03FB"/>
    <w:multiLevelType w:val="hybridMultilevel"/>
    <w:tmpl w:val="544A0052"/>
    <w:lvl w:ilvl="0" w:tplc="E30AA562">
      <w:numFmt w:val="bullet"/>
      <w:lvlText w:val="-"/>
      <w:lvlJc w:val="left"/>
      <w:pPr>
        <w:tabs>
          <w:tab w:val="num" w:pos="720"/>
        </w:tabs>
        <w:ind w:left="720" w:right="720" w:hanging="360"/>
      </w:pPr>
      <w:rPr>
        <w:rFonts w:ascii="Times New Roman" w:eastAsia="Times New Roman" w:hAnsi="Times New Roman" w:cs="Rod"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73136CD1"/>
    <w:multiLevelType w:val="hybridMultilevel"/>
    <w:tmpl w:val="95A8D230"/>
    <w:lvl w:ilvl="0" w:tplc="C638F62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782C782D"/>
    <w:multiLevelType w:val="hybridMultilevel"/>
    <w:tmpl w:val="A16AE436"/>
    <w:lvl w:ilvl="0" w:tplc="3378030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78773475"/>
    <w:multiLevelType w:val="hybridMultilevel"/>
    <w:tmpl w:val="1C8A334A"/>
    <w:lvl w:ilvl="0" w:tplc="942E28D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7DE20800"/>
    <w:multiLevelType w:val="hybridMultilevel"/>
    <w:tmpl w:val="62667B9A"/>
    <w:lvl w:ilvl="0" w:tplc="B9CC7AA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3"/>
  </w:num>
  <w:num w:numId="2">
    <w:abstractNumId w:val="9"/>
  </w:num>
  <w:num w:numId="3">
    <w:abstractNumId w:val="10"/>
  </w:num>
  <w:num w:numId="4">
    <w:abstractNumId w:val="1"/>
  </w:num>
  <w:num w:numId="5">
    <w:abstractNumId w:val="6"/>
  </w:num>
  <w:num w:numId="6">
    <w:abstractNumId w:val="2"/>
  </w:num>
  <w:num w:numId="7">
    <w:abstractNumId w:val="4"/>
  </w:num>
  <w:num w:numId="8">
    <w:abstractNumId w:val="7"/>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6D"/>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D58B0"/>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36D"/>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5463F"/>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36D"/>
    <w:pPr>
      <w:bidi/>
    </w:pPr>
    <w:rPr>
      <w:rFonts w:ascii="Times New Roman" w:eastAsia="Times New Roman" w:hAnsi="Times New Roman" w:cs="Rod"/>
      <w:sz w:val="24"/>
      <w:szCs w:val="24"/>
      <w:lang w:eastAsia="he-IL"/>
    </w:rPr>
  </w:style>
  <w:style w:type="paragraph" w:styleId="1">
    <w:name w:val="heading 1"/>
    <w:basedOn w:val="a"/>
    <w:next w:val="a"/>
    <w:link w:val="10"/>
    <w:qFormat/>
    <w:rsid w:val="00A0436D"/>
    <w:pPr>
      <w:keepNext/>
      <w:outlineLvl w:val="0"/>
    </w:pPr>
    <w:rPr>
      <w:i/>
      <w:iCs/>
    </w:rPr>
  </w:style>
  <w:style w:type="paragraph" w:styleId="3">
    <w:name w:val="heading 3"/>
    <w:basedOn w:val="a"/>
    <w:next w:val="a"/>
    <w:link w:val="30"/>
    <w:qFormat/>
    <w:rsid w:val="00A0436D"/>
    <w:pPr>
      <w:keepNext/>
      <w:spacing w:line="240" w:lineRule="atLeast"/>
      <w:outlineLvl w:val="2"/>
    </w:pPr>
    <w:rPr>
      <w:rFonts w:ascii="Courier New" w:hAnsi="Courier New"/>
      <w:b/>
      <w:b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A0436D"/>
    <w:rPr>
      <w:rFonts w:ascii="Times New Roman" w:eastAsia="Times New Roman" w:hAnsi="Times New Roman" w:cs="Rod"/>
      <w:i/>
      <w:iCs/>
      <w:sz w:val="24"/>
      <w:szCs w:val="24"/>
      <w:lang w:eastAsia="he-IL"/>
    </w:rPr>
  </w:style>
  <w:style w:type="character" w:customStyle="1" w:styleId="30">
    <w:name w:val="כותרת 3 תו"/>
    <w:basedOn w:val="a0"/>
    <w:link w:val="3"/>
    <w:rsid w:val="00A0436D"/>
    <w:rPr>
      <w:rFonts w:ascii="Courier New" w:eastAsia="Times New Roman" w:hAnsi="Courier New" w:cs="Rod"/>
      <w:b/>
      <w:bCs/>
      <w:sz w:val="20"/>
      <w:szCs w:val="20"/>
      <w:u w:val="single"/>
      <w:lang w:eastAsia="he-IL"/>
    </w:rPr>
  </w:style>
  <w:style w:type="paragraph" w:styleId="a5">
    <w:name w:val="footnote text"/>
    <w:basedOn w:val="a"/>
    <w:link w:val="a6"/>
    <w:semiHidden/>
    <w:rsid w:val="00A0436D"/>
    <w:rPr>
      <w:sz w:val="20"/>
      <w:szCs w:val="20"/>
    </w:rPr>
  </w:style>
  <w:style w:type="character" w:customStyle="1" w:styleId="a6">
    <w:name w:val="טקסט הערת שוליים תו"/>
    <w:basedOn w:val="a0"/>
    <w:link w:val="a5"/>
    <w:semiHidden/>
    <w:rsid w:val="00A0436D"/>
    <w:rPr>
      <w:rFonts w:ascii="Times New Roman" w:eastAsia="Times New Roman" w:hAnsi="Times New Roman" w:cs="Rod"/>
      <w:sz w:val="20"/>
      <w:szCs w:val="20"/>
      <w:lang w:eastAsia="he-IL"/>
    </w:rPr>
  </w:style>
  <w:style w:type="character" w:styleId="a7">
    <w:name w:val="footnote reference"/>
    <w:basedOn w:val="a0"/>
    <w:semiHidden/>
    <w:rsid w:val="00A0436D"/>
    <w:rPr>
      <w:vertAlign w:val="superscript"/>
    </w:rPr>
  </w:style>
  <w:style w:type="paragraph" w:styleId="a8">
    <w:name w:val="Body Text Indent"/>
    <w:basedOn w:val="a"/>
    <w:link w:val="a9"/>
    <w:semiHidden/>
    <w:rsid w:val="00A0436D"/>
    <w:pPr>
      <w:ind w:left="720"/>
    </w:pPr>
  </w:style>
  <w:style w:type="character" w:customStyle="1" w:styleId="a9">
    <w:name w:val="כניסה בגוף טקסט תו"/>
    <w:basedOn w:val="a0"/>
    <w:link w:val="a8"/>
    <w:semiHidden/>
    <w:rsid w:val="00A0436D"/>
    <w:rPr>
      <w:rFonts w:ascii="Times New Roman" w:eastAsia="Times New Roman" w:hAnsi="Times New Roman" w:cs="Rod"/>
      <w:sz w:val="24"/>
      <w:szCs w:val="24"/>
      <w:lang w:eastAsia="he-IL"/>
    </w:rPr>
  </w:style>
  <w:style w:type="character" w:styleId="Hyperlink">
    <w:name w:val="Hyperlink"/>
    <w:basedOn w:val="a0"/>
    <w:semiHidden/>
    <w:rsid w:val="00A0436D"/>
    <w:rPr>
      <w:rFonts w:ascii="Times New Roman" w:hAnsi="Times New Roman" w:cs="Times New Roman"/>
      <w:color w:val="0000FF"/>
      <w:u w:val="single"/>
    </w:rPr>
  </w:style>
  <w:style w:type="paragraph" w:styleId="2">
    <w:name w:val="Body Text 2"/>
    <w:basedOn w:val="a"/>
    <w:link w:val="20"/>
    <w:semiHidden/>
    <w:rsid w:val="00A0436D"/>
    <w:pPr>
      <w:spacing w:line="240" w:lineRule="atLeast"/>
    </w:pPr>
    <w:rPr>
      <w:sz w:val="20"/>
      <w:szCs w:val="20"/>
    </w:rPr>
  </w:style>
  <w:style w:type="character" w:customStyle="1" w:styleId="20">
    <w:name w:val="גוף טקסט 2 תו"/>
    <w:basedOn w:val="a0"/>
    <w:link w:val="2"/>
    <w:semiHidden/>
    <w:rsid w:val="00A0436D"/>
    <w:rPr>
      <w:rFonts w:ascii="Times New Roman" w:eastAsia="Times New Roman" w:hAnsi="Times New Roman" w:cs="Rod"/>
      <w:sz w:val="20"/>
      <w:szCs w:val="20"/>
      <w:lang w:eastAsia="he-IL"/>
    </w:rPr>
  </w:style>
  <w:style w:type="paragraph" w:styleId="aa">
    <w:name w:val="Title"/>
    <w:basedOn w:val="a"/>
    <w:link w:val="ab"/>
    <w:qFormat/>
    <w:rsid w:val="00A0436D"/>
    <w:pPr>
      <w:autoSpaceDE w:val="0"/>
      <w:autoSpaceDN w:val="0"/>
      <w:bidi w:val="0"/>
      <w:jc w:val="center"/>
    </w:pPr>
    <w:rPr>
      <w:sz w:val="20"/>
      <w:szCs w:val="28"/>
    </w:rPr>
  </w:style>
  <w:style w:type="character" w:customStyle="1" w:styleId="ab">
    <w:name w:val="כותרת טקסט תו"/>
    <w:basedOn w:val="a0"/>
    <w:link w:val="aa"/>
    <w:rsid w:val="00A0436D"/>
    <w:rPr>
      <w:rFonts w:ascii="Times New Roman" w:eastAsia="Times New Roman" w:hAnsi="Times New Roman" w:cs="Rod"/>
      <w:sz w:val="20"/>
      <w:szCs w:val="28"/>
      <w:lang w:eastAsia="he-IL"/>
    </w:rPr>
  </w:style>
  <w:style w:type="character" w:styleId="FollowedHyperlink">
    <w:name w:val="FollowedHyperlink"/>
    <w:basedOn w:val="a0"/>
    <w:semiHidden/>
    <w:rsid w:val="00A0436D"/>
    <w:rPr>
      <w:color w:val="800080"/>
      <w:u w:val="single"/>
    </w:rPr>
  </w:style>
  <w:style w:type="character" w:styleId="ac">
    <w:name w:val="annotation reference"/>
    <w:basedOn w:val="a0"/>
    <w:semiHidden/>
    <w:rsid w:val="00A0436D"/>
    <w:rPr>
      <w:sz w:val="16"/>
      <w:szCs w:val="16"/>
    </w:rPr>
  </w:style>
  <w:style w:type="paragraph" w:styleId="ad">
    <w:name w:val="annotation text"/>
    <w:basedOn w:val="a"/>
    <w:link w:val="ae"/>
    <w:semiHidden/>
    <w:rsid w:val="00A0436D"/>
    <w:rPr>
      <w:sz w:val="20"/>
      <w:szCs w:val="20"/>
    </w:rPr>
  </w:style>
  <w:style w:type="character" w:customStyle="1" w:styleId="ae">
    <w:name w:val="טקסט הערה תו"/>
    <w:basedOn w:val="a0"/>
    <w:link w:val="ad"/>
    <w:semiHidden/>
    <w:rsid w:val="00A0436D"/>
    <w:rPr>
      <w:rFonts w:ascii="Times New Roman" w:eastAsia="Times New Roman" w:hAnsi="Times New Roman" w:cs="Rod"/>
      <w:sz w:val="20"/>
      <w:szCs w:val="20"/>
      <w:lang w:eastAsia="he-IL"/>
    </w:rPr>
  </w:style>
  <w:style w:type="paragraph" w:styleId="af">
    <w:name w:val="Balloon Text"/>
    <w:basedOn w:val="a"/>
    <w:link w:val="af0"/>
    <w:semiHidden/>
    <w:rsid w:val="00A0436D"/>
    <w:rPr>
      <w:rFonts w:ascii="Tahoma" w:hAnsi="Tahoma" w:cs="Tahoma"/>
      <w:sz w:val="16"/>
      <w:szCs w:val="16"/>
    </w:rPr>
  </w:style>
  <w:style w:type="character" w:customStyle="1" w:styleId="af0">
    <w:name w:val="טקסט בלונים תו"/>
    <w:basedOn w:val="a0"/>
    <w:link w:val="af"/>
    <w:semiHidden/>
    <w:rsid w:val="00A0436D"/>
    <w:rPr>
      <w:rFonts w:ascii="Tahoma" w:eastAsia="Times New Roman" w:hAnsi="Tahoma" w:cs="Tahoma"/>
      <w:sz w:val="16"/>
      <w:szCs w:val="16"/>
      <w:lang w:eastAsia="he-IL"/>
    </w:rPr>
  </w:style>
  <w:style w:type="paragraph" w:styleId="af1">
    <w:name w:val="annotation subject"/>
    <w:basedOn w:val="ad"/>
    <w:next w:val="ad"/>
    <w:link w:val="af2"/>
    <w:semiHidden/>
    <w:rsid w:val="00A0436D"/>
    <w:rPr>
      <w:b/>
      <w:bCs/>
    </w:rPr>
  </w:style>
  <w:style w:type="character" w:customStyle="1" w:styleId="af2">
    <w:name w:val="נושא הערה תו"/>
    <w:basedOn w:val="ae"/>
    <w:link w:val="af1"/>
    <w:semiHidden/>
    <w:rsid w:val="00A0436D"/>
    <w:rPr>
      <w:rFonts w:ascii="Times New Roman" w:eastAsia="Times New Roman" w:hAnsi="Times New Roman" w:cs="Rod"/>
      <w:b/>
      <w:bCs/>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36D"/>
    <w:pPr>
      <w:bidi/>
    </w:pPr>
    <w:rPr>
      <w:rFonts w:ascii="Times New Roman" w:eastAsia="Times New Roman" w:hAnsi="Times New Roman" w:cs="Rod"/>
      <w:sz w:val="24"/>
      <w:szCs w:val="24"/>
      <w:lang w:eastAsia="he-IL"/>
    </w:rPr>
  </w:style>
  <w:style w:type="paragraph" w:styleId="1">
    <w:name w:val="heading 1"/>
    <w:basedOn w:val="a"/>
    <w:next w:val="a"/>
    <w:link w:val="10"/>
    <w:qFormat/>
    <w:rsid w:val="00A0436D"/>
    <w:pPr>
      <w:keepNext/>
      <w:outlineLvl w:val="0"/>
    </w:pPr>
    <w:rPr>
      <w:i/>
      <w:iCs/>
    </w:rPr>
  </w:style>
  <w:style w:type="paragraph" w:styleId="3">
    <w:name w:val="heading 3"/>
    <w:basedOn w:val="a"/>
    <w:next w:val="a"/>
    <w:link w:val="30"/>
    <w:qFormat/>
    <w:rsid w:val="00A0436D"/>
    <w:pPr>
      <w:keepNext/>
      <w:spacing w:line="240" w:lineRule="atLeast"/>
      <w:outlineLvl w:val="2"/>
    </w:pPr>
    <w:rPr>
      <w:rFonts w:ascii="Courier New" w:hAnsi="Courier New"/>
      <w:b/>
      <w:b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A0436D"/>
    <w:rPr>
      <w:rFonts w:ascii="Times New Roman" w:eastAsia="Times New Roman" w:hAnsi="Times New Roman" w:cs="Rod"/>
      <w:i/>
      <w:iCs/>
      <w:sz w:val="24"/>
      <w:szCs w:val="24"/>
      <w:lang w:eastAsia="he-IL"/>
    </w:rPr>
  </w:style>
  <w:style w:type="character" w:customStyle="1" w:styleId="30">
    <w:name w:val="כותרת 3 תו"/>
    <w:basedOn w:val="a0"/>
    <w:link w:val="3"/>
    <w:rsid w:val="00A0436D"/>
    <w:rPr>
      <w:rFonts w:ascii="Courier New" w:eastAsia="Times New Roman" w:hAnsi="Courier New" w:cs="Rod"/>
      <w:b/>
      <w:bCs/>
      <w:sz w:val="20"/>
      <w:szCs w:val="20"/>
      <w:u w:val="single"/>
      <w:lang w:eastAsia="he-IL"/>
    </w:rPr>
  </w:style>
  <w:style w:type="paragraph" w:styleId="a5">
    <w:name w:val="footnote text"/>
    <w:basedOn w:val="a"/>
    <w:link w:val="a6"/>
    <w:semiHidden/>
    <w:rsid w:val="00A0436D"/>
    <w:rPr>
      <w:sz w:val="20"/>
      <w:szCs w:val="20"/>
    </w:rPr>
  </w:style>
  <w:style w:type="character" w:customStyle="1" w:styleId="a6">
    <w:name w:val="טקסט הערת שוליים תו"/>
    <w:basedOn w:val="a0"/>
    <w:link w:val="a5"/>
    <w:semiHidden/>
    <w:rsid w:val="00A0436D"/>
    <w:rPr>
      <w:rFonts w:ascii="Times New Roman" w:eastAsia="Times New Roman" w:hAnsi="Times New Roman" w:cs="Rod"/>
      <w:sz w:val="20"/>
      <w:szCs w:val="20"/>
      <w:lang w:eastAsia="he-IL"/>
    </w:rPr>
  </w:style>
  <w:style w:type="character" w:styleId="a7">
    <w:name w:val="footnote reference"/>
    <w:basedOn w:val="a0"/>
    <w:semiHidden/>
    <w:rsid w:val="00A0436D"/>
    <w:rPr>
      <w:vertAlign w:val="superscript"/>
    </w:rPr>
  </w:style>
  <w:style w:type="paragraph" w:styleId="a8">
    <w:name w:val="Body Text Indent"/>
    <w:basedOn w:val="a"/>
    <w:link w:val="a9"/>
    <w:semiHidden/>
    <w:rsid w:val="00A0436D"/>
    <w:pPr>
      <w:ind w:left="720"/>
    </w:pPr>
  </w:style>
  <w:style w:type="character" w:customStyle="1" w:styleId="a9">
    <w:name w:val="כניסה בגוף טקסט תו"/>
    <w:basedOn w:val="a0"/>
    <w:link w:val="a8"/>
    <w:semiHidden/>
    <w:rsid w:val="00A0436D"/>
    <w:rPr>
      <w:rFonts w:ascii="Times New Roman" w:eastAsia="Times New Roman" w:hAnsi="Times New Roman" w:cs="Rod"/>
      <w:sz w:val="24"/>
      <w:szCs w:val="24"/>
      <w:lang w:eastAsia="he-IL"/>
    </w:rPr>
  </w:style>
  <w:style w:type="character" w:styleId="Hyperlink">
    <w:name w:val="Hyperlink"/>
    <w:basedOn w:val="a0"/>
    <w:semiHidden/>
    <w:rsid w:val="00A0436D"/>
    <w:rPr>
      <w:rFonts w:ascii="Times New Roman" w:hAnsi="Times New Roman" w:cs="Times New Roman"/>
      <w:color w:val="0000FF"/>
      <w:u w:val="single"/>
    </w:rPr>
  </w:style>
  <w:style w:type="paragraph" w:styleId="2">
    <w:name w:val="Body Text 2"/>
    <w:basedOn w:val="a"/>
    <w:link w:val="20"/>
    <w:semiHidden/>
    <w:rsid w:val="00A0436D"/>
    <w:pPr>
      <w:spacing w:line="240" w:lineRule="atLeast"/>
    </w:pPr>
    <w:rPr>
      <w:sz w:val="20"/>
      <w:szCs w:val="20"/>
    </w:rPr>
  </w:style>
  <w:style w:type="character" w:customStyle="1" w:styleId="20">
    <w:name w:val="גוף טקסט 2 תו"/>
    <w:basedOn w:val="a0"/>
    <w:link w:val="2"/>
    <w:semiHidden/>
    <w:rsid w:val="00A0436D"/>
    <w:rPr>
      <w:rFonts w:ascii="Times New Roman" w:eastAsia="Times New Roman" w:hAnsi="Times New Roman" w:cs="Rod"/>
      <w:sz w:val="20"/>
      <w:szCs w:val="20"/>
      <w:lang w:eastAsia="he-IL"/>
    </w:rPr>
  </w:style>
  <w:style w:type="paragraph" w:styleId="aa">
    <w:name w:val="Title"/>
    <w:basedOn w:val="a"/>
    <w:link w:val="ab"/>
    <w:qFormat/>
    <w:rsid w:val="00A0436D"/>
    <w:pPr>
      <w:autoSpaceDE w:val="0"/>
      <w:autoSpaceDN w:val="0"/>
      <w:bidi w:val="0"/>
      <w:jc w:val="center"/>
    </w:pPr>
    <w:rPr>
      <w:sz w:val="20"/>
      <w:szCs w:val="28"/>
    </w:rPr>
  </w:style>
  <w:style w:type="character" w:customStyle="1" w:styleId="ab">
    <w:name w:val="כותרת טקסט תו"/>
    <w:basedOn w:val="a0"/>
    <w:link w:val="aa"/>
    <w:rsid w:val="00A0436D"/>
    <w:rPr>
      <w:rFonts w:ascii="Times New Roman" w:eastAsia="Times New Roman" w:hAnsi="Times New Roman" w:cs="Rod"/>
      <w:sz w:val="20"/>
      <w:szCs w:val="28"/>
      <w:lang w:eastAsia="he-IL"/>
    </w:rPr>
  </w:style>
  <w:style w:type="character" w:styleId="FollowedHyperlink">
    <w:name w:val="FollowedHyperlink"/>
    <w:basedOn w:val="a0"/>
    <w:semiHidden/>
    <w:rsid w:val="00A0436D"/>
    <w:rPr>
      <w:color w:val="800080"/>
      <w:u w:val="single"/>
    </w:rPr>
  </w:style>
  <w:style w:type="character" w:styleId="ac">
    <w:name w:val="annotation reference"/>
    <w:basedOn w:val="a0"/>
    <w:semiHidden/>
    <w:rsid w:val="00A0436D"/>
    <w:rPr>
      <w:sz w:val="16"/>
      <w:szCs w:val="16"/>
    </w:rPr>
  </w:style>
  <w:style w:type="paragraph" w:styleId="ad">
    <w:name w:val="annotation text"/>
    <w:basedOn w:val="a"/>
    <w:link w:val="ae"/>
    <w:semiHidden/>
    <w:rsid w:val="00A0436D"/>
    <w:rPr>
      <w:sz w:val="20"/>
      <w:szCs w:val="20"/>
    </w:rPr>
  </w:style>
  <w:style w:type="character" w:customStyle="1" w:styleId="ae">
    <w:name w:val="טקסט הערה תו"/>
    <w:basedOn w:val="a0"/>
    <w:link w:val="ad"/>
    <w:semiHidden/>
    <w:rsid w:val="00A0436D"/>
    <w:rPr>
      <w:rFonts w:ascii="Times New Roman" w:eastAsia="Times New Roman" w:hAnsi="Times New Roman" w:cs="Rod"/>
      <w:sz w:val="20"/>
      <w:szCs w:val="20"/>
      <w:lang w:eastAsia="he-IL"/>
    </w:rPr>
  </w:style>
  <w:style w:type="paragraph" w:styleId="af">
    <w:name w:val="Balloon Text"/>
    <w:basedOn w:val="a"/>
    <w:link w:val="af0"/>
    <w:semiHidden/>
    <w:rsid w:val="00A0436D"/>
    <w:rPr>
      <w:rFonts w:ascii="Tahoma" w:hAnsi="Tahoma" w:cs="Tahoma"/>
      <w:sz w:val="16"/>
      <w:szCs w:val="16"/>
    </w:rPr>
  </w:style>
  <w:style w:type="character" w:customStyle="1" w:styleId="af0">
    <w:name w:val="טקסט בלונים תו"/>
    <w:basedOn w:val="a0"/>
    <w:link w:val="af"/>
    <w:semiHidden/>
    <w:rsid w:val="00A0436D"/>
    <w:rPr>
      <w:rFonts w:ascii="Tahoma" w:eastAsia="Times New Roman" w:hAnsi="Tahoma" w:cs="Tahoma"/>
      <w:sz w:val="16"/>
      <w:szCs w:val="16"/>
      <w:lang w:eastAsia="he-IL"/>
    </w:rPr>
  </w:style>
  <w:style w:type="paragraph" w:styleId="af1">
    <w:name w:val="annotation subject"/>
    <w:basedOn w:val="ad"/>
    <w:next w:val="ad"/>
    <w:link w:val="af2"/>
    <w:semiHidden/>
    <w:rsid w:val="00A0436D"/>
    <w:rPr>
      <w:b/>
      <w:bCs/>
    </w:rPr>
  </w:style>
  <w:style w:type="character" w:customStyle="1" w:styleId="af2">
    <w:name w:val="נושא הערה תו"/>
    <w:basedOn w:val="ae"/>
    <w:link w:val="af1"/>
    <w:semiHidden/>
    <w:rsid w:val="00A0436D"/>
    <w:rPr>
      <w:rFonts w:ascii="Times New Roman" w:eastAsia="Times New Roman" w:hAnsi="Times New Roman" w:cs="Rod"/>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11722</Words>
  <Characters>66821</Characters>
  <Application>Microsoft Office Word</Application>
  <DocSecurity>0</DocSecurity>
  <Lines>556</Lines>
  <Paragraphs>156</Paragraphs>
  <ScaleCrop>false</ScaleCrop>
  <Company/>
  <LinksUpToDate>false</LinksUpToDate>
  <CharactersWithSpaces>78387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2013-08-02T08:56:00Z</dcterms:created>
  <dcterms:modified xsi:type="dcterms:W3CDTF">2013-08-02T08:58:00Z</dcterms:modified>
</cp:coreProperties>
</file>