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1B8DE" w14:textId="77777777" w:rsidR="00031080" w:rsidRDefault="00031080" w:rsidP="00A26E71">
      <w:pPr>
        <w:pStyle w:val="1"/>
        <w:spacing w:line="360" w:lineRule="auto"/>
        <w:jc w:val="both"/>
        <w:rPr>
          <w:rFonts w:cstheme="minorBidi"/>
          <w:b/>
          <w:bCs/>
          <w:sz w:val="22"/>
          <w:szCs w:val="22"/>
          <w:rtl/>
        </w:rPr>
      </w:pPr>
      <w:bookmarkStart w:id="0" w:name="_GoBack"/>
      <w:bookmarkEnd w:id="0"/>
      <w:r>
        <w:rPr>
          <w:rFonts w:cstheme="minorBidi" w:hint="cs"/>
          <w:b/>
          <w:bCs/>
          <w:sz w:val="22"/>
          <w:szCs w:val="22"/>
          <w:rtl/>
        </w:rPr>
        <w:t>ב"ה</w:t>
      </w:r>
    </w:p>
    <w:p w14:paraId="60FDCACD" w14:textId="77777777" w:rsidR="002E260F" w:rsidRDefault="002E260F" w:rsidP="00A26E71">
      <w:pPr>
        <w:pStyle w:val="1"/>
        <w:spacing w:line="360" w:lineRule="auto"/>
        <w:ind w:firstLine="720"/>
        <w:jc w:val="center"/>
        <w:rPr>
          <w:rFonts w:cstheme="minorBidi"/>
          <w:b/>
          <w:bCs/>
          <w:sz w:val="32"/>
          <w:szCs w:val="32"/>
          <w:rtl/>
        </w:rPr>
      </w:pPr>
      <w:r>
        <w:rPr>
          <w:rFonts w:cstheme="minorBidi" w:hint="cs"/>
          <w:b/>
          <w:bCs/>
          <w:sz w:val="32"/>
          <w:szCs w:val="32"/>
          <w:rtl/>
        </w:rPr>
        <w:t>'</w:t>
      </w:r>
      <w:r w:rsidR="008C17B3">
        <w:rPr>
          <w:rFonts w:cstheme="minorBidi" w:hint="cs"/>
          <w:b/>
          <w:bCs/>
          <w:sz w:val="32"/>
          <w:szCs w:val="32"/>
          <w:rtl/>
        </w:rPr>
        <w:t>כי בסוכות הושבתי</w:t>
      </w:r>
      <w:r w:rsidR="00D84A92">
        <w:rPr>
          <w:rFonts w:cstheme="minorBidi" w:hint="cs"/>
          <w:b/>
          <w:bCs/>
          <w:sz w:val="32"/>
          <w:szCs w:val="32"/>
          <w:rtl/>
        </w:rPr>
        <w:t xml:space="preserve"> את בני ישראל</w:t>
      </w:r>
      <w:r>
        <w:rPr>
          <w:rFonts w:cstheme="minorBidi" w:hint="cs"/>
          <w:b/>
          <w:bCs/>
          <w:sz w:val="32"/>
          <w:szCs w:val="32"/>
          <w:rtl/>
        </w:rPr>
        <w:t>'</w:t>
      </w:r>
      <w:r w:rsidR="00242D73">
        <w:rPr>
          <w:rStyle w:val="a5"/>
          <w:rFonts w:cstheme="minorBidi"/>
          <w:b/>
          <w:bCs/>
          <w:sz w:val="32"/>
          <w:szCs w:val="32"/>
          <w:rtl/>
        </w:rPr>
        <w:footnoteReference w:id="1"/>
      </w:r>
    </w:p>
    <w:p w14:paraId="4F956C5A" w14:textId="65184D9A" w:rsidR="009E79ED" w:rsidRPr="0084763D" w:rsidRDefault="009E79ED" w:rsidP="00A26E71">
      <w:pPr>
        <w:pStyle w:val="1"/>
        <w:spacing w:line="360" w:lineRule="auto"/>
        <w:ind w:firstLine="720"/>
        <w:jc w:val="center"/>
        <w:rPr>
          <w:rFonts w:cstheme="minorBidi"/>
          <w:sz w:val="28"/>
          <w:szCs w:val="28"/>
          <w:rtl/>
        </w:rPr>
      </w:pPr>
      <w:r w:rsidRPr="0084763D">
        <w:rPr>
          <w:rFonts w:cstheme="minorBidi" w:hint="cs"/>
          <w:sz w:val="28"/>
          <w:szCs w:val="28"/>
          <w:rtl/>
        </w:rPr>
        <w:t>שמעון קליין</w:t>
      </w:r>
    </w:p>
    <w:p w14:paraId="321D37C3" w14:textId="77777777" w:rsidR="00B01D24" w:rsidRPr="00E30681" w:rsidRDefault="00B01D24" w:rsidP="00ED6928">
      <w:pPr>
        <w:pStyle w:val="1"/>
        <w:spacing w:line="360" w:lineRule="auto"/>
        <w:rPr>
          <w:rFonts w:cstheme="minorBidi"/>
          <w:b/>
          <w:bCs/>
          <w:sz w:val="26"/>
          <w:szCs w:val="26"/>
          <w:rtl/>
        </w:rPr>
      </w:pPr>
      <w:r w:rsidRPr="00E30681">
        <w:rPr>
          <w:rFonts w:cstheme="minorBidi" w:hint="eastAsia"/>
          <w:b/>
          <w:bCs/>
          <w:sz w:val="26"/>
          <w:szCs w:val="26"/>
          <w:rtl/>
        </w:rPr>
        <w:t>מתי</w:t>
      </w:r>
      <w:r w:rsidRPr="00E30681">
        <w:rPr>
          <w:rFonts w:cstheme="minorBidi"/>
          <w:b/>
          <w:bCs/>
          <w:sz w:val="26"/>
          <w:szCs w:val="26"/>
          <w:rtl/>
        </w:rPr>
        <w:t xml:space="preserve"> והיכן ישבו ישראל בסוכות? </w:t>
      </w:r>
    </w:p>
    <w:p w14:paraId="25F10DD5" w14:textId="77777777" w:rsidR="00ED6928" w:rsidRDefault="0098569A" w:rsidP="00ED6928">
      <w:pPr>
        <w:pStyle w:val="1"/>
        <w:spacing w:line="360" w:lineRule="auto"/>
        <w:ind w:left="720"/>
        <w:jc w:val="both"/>
        <w:rPr>
          <w:rFonts w:ascii="Arial" w:eastAsia="Arial" w:hAnsi="Arial" w:cs="Arial"/>
          <w:b/>
          <w:sz w:val="24"/>
          <w:rtl/>
        </w:rPr>
      </w:pPr>
      <w:r w:rsidRPr="002E260F">
        <w:rPr>
          <w:rFonts w:ascii="Arial" w:eastAsia="Arial" w:hAnsi="Arial" w:cs="Arial"/>
          <w:b/>
          <w:sz w:val="22"/>
          <w:szCs w:val="22"/>
          <w:rtl/>
        </w:rPr>
        <w:t>"</w:t>
      </w:r>
      <w:proofErr w:type="spellStart"/>
      <w:r w:rsidRPr="002E260F">
        <w:rPr>
          <w:rFonts w:ascii="Arial" w:eastAsia="Arial" w:hAnsi="Arial" w:cs="Arial"/>
          <w:b/>
          <w:sz w:val="22"/>
          <w:szCs w:val="22"/>
          <w:rtl/>
        </w:rPr>
        <w:t>בַּסֻּכֹּת</w:t>
      </w:r>
      <w:proofErr w:type="spellEnd"/>
      <w:r w:rsidRPr="002E260F">
        <w:rPr>
          <w:rFonts w:ascii="Arial" w:eastAsia="Arial" w:hAnsi="Arial" w:cs="Arial"/>
          <w:b/>
          <w:sz w:val="22"/>
          <w:szCs w:val="22"/>
          <w:rtl/>
        </w:rPr>
        <w:t xml:space="preserve"> תֵּשְׁבוּ שִׁבְעַת יָמִים כָּל הָאֶזְרָח בְּיִשְׂרָאֵל יֵשְׁבוּ </w:t>
      </w:r>
      <w:proofErr w:type="spellStart"/>
      <w:r w:rsidRPr="002E260F">
        <w:rPr>
          <w:rFonts w:ascii="Arial" w:eastAsia="Arial" w:hAnsi="Arial" w:cs="Arial"/>
          <w:b/>
          <w:sz w:val="22"/>
          <w:szCs w:val="22"/>
          <w:rtl/>
        </w:rPr>
        <w:t>בַּסֻּכֹּת</w:t>
      </w:r>
      <w:proofErr w:type="spellEnd"/>
      <w:r w:rsidRPr="002E260F">
        <w:rPr>
          <w:rFonts w:ascii="Arial" w:eastAsia="Arial" w:hAnsi="Arial" w:cs="Arial"/>
          <w:b/>
          <w:sz w:val="22"/>
          <w:szCs w:val="22"/>
          <w:rtl/>
        </w:rPr>
        <w:t xml:space="preserve">: לְמַעַן יֵדְעוּ </w:t>
      </w:r>
      <w:proofErr w:type="spellStart"/>
      <w:r w:rsidRPr="002E260F">
        <w:rPr>
          <w:rFonts w:ascii="Arial" w:eastAsia="Arial" w:hAnsi="Arial" w:cs="Arial"/>
          <w:b/>
          <w:sz w:val="22"/>
          <w:szCs w:val="22"/>
          <w:rtl/>
        </w:rPr>
        <w:t>דֹרֹתֵיכֶם</w:t>
      </w:r>
      <w:proofErr w:type="spellEnd"/>
      <w:r w:rsidRPr="002E260F">
        <w:rPr>
          <w:rFonts w:ascii="Arial" w:eastAsia="Arial" w:hAnsi="Arial" w:cs="Arial"/>
          <w:b/>
          <w:sz w:val="22"/>
          <w:szCs w:val="22"/>
          <w:rtl/>
        </w:rPr>
        <w:t xml:space="preserve"> כִּי בַסֻּכּוֹת הוֹשַׁבְתִּי אֶת בְּנֵי יִשְׂרָאֵל בְּהוֹצִיאִי אוֹתָם מֵאֶרֶץ מִצְרָיִם אֲנִי ה' </w:t>
      </w:r>
      <w:proofErr w:type="spellStart"/>
      <w:r w:rsidRPr="002E260F">
        <w:rPr>
          <w:rFonts w:ascii="Arial" w:eastAsia="Arial" w:hAnsi="Arial" w:cs="Arial"/>
          <w:b/>
          <w:sz w:val="22"/>
          <w:szCs w:val="22"/>
          <w:rtl/>
        </w:rPr>
        <w:t>אֱ-לֹהֵיכֶם</w:t>
      </w:r>
      <w:proofErr w:type="spellEnd"/>
      <w:r w:rsidRPr="002E260F">
        <w:rPr>
          <w:rFonts w:ascii="Arial" w:eastAsia="Arial" w:hAnsi="Arial" w:cs="Arial"/>
          <w:b/>
          <w:sz w:val="22"/>
          <w:szCs w:val="22"/>
          <w:rtl/>
        </w:rPr>
        <w:t>" (ויקרא כ"ג, מ"ב-מ"ג).</w:t>
      </w:r>
    </w:p>
    <w:p w14:paraId="2BAC5DA0" w14:textId="77777777" w:rsidR="0098569A" w:rsidRPr="00BD0913" w:rsidRDefault="0098569A" w:rsidP="00ED6928">
      <w:pPr>
        <w:pStyle w:val="1"/>
        <w:spacing w:line="360" w:lineRule="auto"/>
        <w:ind w:left="720"/>
        <w:jc w:val="both"/>
        <w:rPr>
          <w:rFonts w:ascii="Arial" w:eastAsia="Arial" w:hAnsi="Arial" w:cs="Arial"/>
          <w:b/>
          <w:sz w:val="12"/>
          <w:szCs w:val="8"/>
          <w:rtl/>
        </w:rPr>
      </w:pPr>
      <w:r w:rsidRPr="002A2B2B">
        <w:rPr>
          <w:rFonts w:ascii="Arial" w:eastAsia="Arial" w:hAnsi="Arial" w:cs="Arial" w:hint="cs"/>
          <w:b/>
          <w:sz w:val="24"/>
          <w:rtl/>
        </w:rPr>
        <w:t xml:space="preserve"> </w:t>
      </w:r>
    </w:p>
    <w:p w14:paraId="0E909447" w14:textId="1F016627" w:rsidR="00A84274" w:rsidRDefault="002A2B2B" w:rsidP="00A10C77">
      <w:pPr>
        <w:pStyle w:val="1"/>
        <w:spacing w:line="360" w:lineRule="auto"/>
        <w:jc w:val="both"/>
        <w:rPr>
          <w:rFonts w:ascii="Arial" w:eastAsia="Arial" w:hAnsi="Arial" w:cs="Arial"/>
          <w:sz w:val="24"/>
          <w:szCs w:val="22"/>
          <w:rtl/>
        </w:rPr>
      </w:pPr>
      <w:r w:rsidRPr="002A2B2B">
        <w:rPr>
          <w:rFonts w:ascii="Arial" w:eastAsia="Arial" w:hAnsi="Arial" w:cs="Arial" w:hint="cs"/>
          <w:b/>
          <w:sz w:val="24"/>
          <w:szCs w:val="22"/>
          <w:rtl/>
        </w:rPr>
        <w:t xml:space="preserve">בפסוקים אלו מצווים ישראל על הישיבה בסוכה. </w:t>
      </w:r>
      <w:r w:rsidR="00E952CC">
        <w:rPr>
          <w:rFonts w:ascii="Arial" w:eastAsia="Arial" w:hAnsi="Arial" w:cs="Arial" w:hint="cs"/>
          <w:b/>
          <w:sz w:val="24"/>
          <w:szCs w:val="22"/>
          <w:rtl/>
        </w:rPr>
        <w:t xml:space="preserve">ייעודה של הישיבה: </w:t>
      </w:r>
      <w:r w:rsidRPr="002A2B2B">
        <w:rPr>
          <w:rFonts w:ascii="Arial" w:eastAsia="Arial" w:hAnsi="Arial" w:cs="Arial" w:hint="cs"/>
          <w:b/>
          <w:sz w:val="24"/>
          <w:szCs w:val="22"/>
          <w:rtl/>
        </w:rPr>
        <w:t>'</w:t>
      </w:r>
      <w:r w:rsidR="00E952CC">
        <w:rPr>
          <w:rFonts w:ascii="Arial" w:eastAsia="Arial" w:hAnsi="Arial" w:cs="Arial" w:hint="cs"/>
          <w:b/>
          <w:sz w:val="24"/>
          <w:szCs w:val="22"/>
          <w:rtl/>
        </w:rPr>
        <w:t xml:space="preserve">למען ידעו </w:t>
      </w:r>
      <w:r w:rsidRPr="002A2B2B">
        <w:rPr>
          <w:rFonts w:ascii="Arial" w:eastAsia="Arial" w:hAnsi="Arial" w:cs="Arial" w:hint="cs"/>
          <w:b/>
          <w:sz w:val="24"/>
          <w:szCs w:val="22"/>
          <w:rtl/>
        </w:rPr>
        <w:t xml:space="preserve">דורותיכם </w:t>
      </w:r>
      <w:r w:rsidR="00E952CC">
        <w:rPr>
          <w:rFonts w:ascii="Arial" w:eastAsia="Arial" w:hAnsi="Arial" w:cs="Arial" w:hint="cs"/>
          <w:b/>
          <w:sz w:val="24"/>
          <w:szCs w:val="22"/>
          <w:rtl/>
        </w:rPr>
        <w:t xml:space="preserve">כי בסוכות </w:t>
      </w:r>
      <w:r w:rsidRPr="002A2B2B">
        <w:rPr>
          <w:rFonts w:ascii="Arial" w:eastAsia="Arial" w:hAnsi="Arial" w:cs="Arial" w:hint="cs"/>
          <w:b/>
          <w:sz w:val="24"/>
          <w:szCs w:val="22"/>
          <w:rtl/>
        </w:rPr>
        <w:t xml:space="preserve">הושבתי את בני ישראל בהוציאי אותם מארץ מצרים'. באילו סוכות מדובר? </w:t>
      </w:r>
      <w:r w:rsidR="00031080" w:rsidRPr="001F1107">
        <w:rPr>
          <w:rFonts w:ascii="Arial" w:eastAsia="Arial" w:hAnsi="Arial" w:cs="Arial"/>
          <w:sz w:val="24"/>
          <w:szCs w:val="22"/>
          <w:rtl/>
        </w:rPr>
        <w:t xml:space="preserve">מהו המועד או ההקשר בו </w:t>
      </w:r>
      <w:r w:rsidR="00E952CC">
        <w:rPr>
          <w:rFonts w:ascii="Arial" w:eastAsia="Arial" w:hAnsi="Arial" w:cs="Arial" w:hint="cs"/>
          <w:sz w:val="24"/>
          <w:szCs w:val="22"/>
          <w:rtl/>
        </w:rPr>
        <w:t xml:space="preserve">ישבו ישראל </w:t>
      </w:r>
      <w:r w:rsidR="00031080" w:rsidRPr="001F1107">
        <w:rPr>
          <w:rFonts w:ascii="Arial" w:eastAsia="Arial" w:hAnsi="Arial" w:cs="Arial"/>
          <w:sz w:val="24"/>
          <w:szCs w:val="22"/>
          <w:rtl/>
        </w:rPr>
        <w:t>בסוכ</w:t>
      </w:r>
      <w:r w:rsidR="00E56F25">
        <w:rPr>
          <w:rFonts w:ascii="Arial" w:eastAsia="Arial" w:hAnsi="Arial" w:cs="Arial" w:hint="cs"/>
          <w:sz w:val="24"/>
          <w:szCs w:val="22"/>
          <w:rtl/>
        </w:rPr>
        <w:t>ות</w:t>
      </w:r>
      <w:r w:rsidR="00031080" w:rsidRPr="001F1107">
        <w:rPr>
          <w:rFonts w:ascii="Arial" w:eastAsia="Arial" w:hAnsi="Arial" w:cs="Arial"/>
          <w:sz w:val="24"/>
          <w:szCs w:val="22"/>
          <w:rtl/>
        </w:rPr>
        <w:t xml:space="preserve">? יש </w:t>
      </w:r>
      <w:r w:rsidR="005826AC">
        <w:rPr>
          <w:rFonts w:ascii="Arial" w:eastAsia="Arial" w:hAnsi="Arial" w:cs="Arial" w:hint="cs"/>
          <w:sz w:val="24"/>
          <w:szCs w:val="22"/>
          <w:rtl/>
        </w:rPr>
        <w:t xml:space="preserve">המדברים </w:t>
      </w:r>
      <w:r w:rsidR="002E260F">
        <w:rPr>
          <w:rFonts w:ascii="Arial" w:eastAsia="Arial" w:hAnsi="Arial" w:cs="Arial" w:hint="cs"/>
          <w:sz w:val="24"/>
          <w:szCs w:val="22"/>
          <w:rtl/>
        </w:rPr>
        <w:t xml:space="preserve">על </w:t>
      </w:r>
      <w:r w:rsidR="00031080" w:rsidRPr="001F1107">
        <w:rPr>
          <w:rFonts w:ascii="Arial" w:eastAsia="Arial" w:hAnsi="Arial" w:cs="Arial"/>
          <w:sz w:val="24"/>
          <w:szCs w:val="22"/>
          <w:rtl/>
        </w:rPr>
        <w:t xml:space="preserve">סוכות בהן ישבו ישראל בשנות </w:t>
      </w:r>
      <w:r w:rsidR="00E952CC">
        <w:rPr>
          <w:rFonts w:ascii="Arial" w:eastAsia="Arial" w:hAnsi="Arial" w:cs="Arial" w:hint="cs"/>
          <w:sz w:val="24"/>
          <w:szCs w:val="22"/>
          <w:rtl/>
        </w:rPr>
        <w:t>ה</w:t>
      </w:r>
      <w:r w:rsidR="00031080" w:rsidRPr="001F1107">
        <w:rPr>
          <w:rFonts w:ascii="Arial" w:eastAsia="Arial" w:hAnsi="Arial" w:cs="Arial"/>
          <w:sz w:val="24"/>
          <w:szCs w:val="22"/>
          <w:rtl/>
        </w:rPr>
        <w:t xml:space="preserve">נדודים </w:t>
      </w:r>
      <w:r w:rsidR="00E56F25">
        <w:rPr>
          <w:rFonts w:ascii="Arial" w:eastAsia="Arial" w:hAnsi="Arial" w:cs="Arial" w:hint="cs"/>
          <w:sz w:val="24"/>
          <w:szCs w:val="22"/>
          <w:rtl/>
        </w:rPr>
        <w:t>במדבר</w:t>
      </w:r>
      <w:r w:rsidR="00031080" w:rsidRPr="001F1107">
        <w:rPr>
          <w:rFonts w:ascii="Arial" w:eastAsia="Arial" w:hAnsi="Arial" w:cs="Arial"/>
          <w:sz w:val="24"/>
          <w:szCs w:val="22"/>
          <w:vertAlign w:val="superscript"/>
        </w:rPr>
        <w:footnoteReference w:id="2"/>
      </w:r>
      <w:r w:rsidR="00031080" w:rsidRPr="001F1107">
        <w:rPr>
          <w:rFonts w:ascii="Arial" w:eastAsia="Arial" w:hAnsi="Arial" w:cs="Arial"/>
          <w:sz w:val="24"/>
          <w:szCs w:val="22"/>
          <w:rtl/>
        </w:rPr>
        <w:t>. קשה להלום זיהוי זה בפשוטו של מקרא</w:t>
      </w:r>
      <w:r w:rsidR="005826AC">
        <w:rPr>
          <w:rFonts w:ascii="Arial" w:eastAsia="Arial" w:hAnsi="Arial" w:cs="Arial" w:hint="cs"/>
          <w:sz w:val="24"/>
          <w:szCs w:val="22"/>
          <w:rtl/>
        </w:rPr>
        <w:t>, מכיוון ש</w:t>
      </w:r>
      <w:r w:rsidR="00031080" w:rsidRPr="001F1107">
        <w:rPr>
          <w:rFonts w:ascii="Arial" w:eastAsia="Arial" w:hAnsi="Arial" w:cs="Arial"/>
          <w:sz w:val="24"/>
          <w:szCs w:val="22"/>
          <w:rtl/>
        </w:rPr>
        <w:t>אין</w:t>
      </w:r>
      <w:r>
        <w:rPr>
          <w:rFonts w:ascii="Arial" w:eastAsia="Arial" w:hAnsi="Arial" w:cs="Arial" w:hint="cs"/>
          <w:sz w:val="24"/>
          <w:szCs w:val="22"/>
          <w:rtl/>
        </w:rPr>
        <w:t xml:space="preserve"> </w:t>
      </w:r>
      <w:r w:rsidR="00E952CC">
        <w:rPr>
          <w:rFonts w:ascii="Arial" w:eastAsia="Arial" w:hAnsi="Arial" w:cs="Arial" w:hint="cs"/>
          <w:sz w:val="24"/>
          <w:szCs w:val="22"/>
          <w:rtl/>
        </w:rPr>
        <w:t xml:space="preserve">ולו </w:t>
      </w:r>
      <w:r w:rsidR="00031080" w:rsidRPr="001F1107">
        <w:rPr>
          <w:rFonts w:ascii="Arial" w:eastAsia="Arial" w:hAnsi="Arial" w:cs="Arial"/>
          <w:sz w:val="24"/>
          <w:szCs w:val="22"/>
          <w:rtl/>
        </w:rPr>
        <w:t>פסוק</w:t>
      </w:r>
      <w:r>
        <w:rPr>
          <w:rFonts w:ascii="Arial" w:eastAsia="Arial" w:hAnsi="Arial" w:cs="Arial" w:hint="cs"/>
          <w:sz w:val="24"/>
          <w:szCs w:val="22"/>
          <w:rtl/>
        </w:rPr>
        <w:t xml:space="preserve"> אחד</w:t>
      </w:r>
      <w:r w:rsidR="00031080" w:rsidRPr="001F1107">
        <w:rPr>
          <w:rFonts w:ascii="Arial" w:eastAsia="Arial" w:hAnsi="Arial" w:cs="Arial"/>
          <w:sz w:val="24"/>
          <w:szCs w:val="22"/>
          <w:rtl/>
        </w:rPr>
        <w:t xml:space="preserve"> המתאר ישיבה בסוכות במהלך נדודי המדבר</w:t>
      </w:r>
      <w:r w:rsidR="002E260F">
        <w:rPr>
          <w:rFonts w:ascii="Arial" w:eastAsia="Arial" w:hAnsi="Arial" w:cs="Arial" w:hint="cs"/>
          <w:sz w:val="24"/>
          <w:szCs w:val="22"/>
          <w:rtl/>
        </w:rPr>
        <w:t>.</w:t>
      </w:r>
      <w:r w:rsidR="00031080" w:rsidRPr="001F1107">
        <w:rPr>
          <w:rFonts w:ascii="Arial" w:eastAsia="Arial" w:hAnsi="Arial" w:cs="Arial"/>
          <w:sz w:val="24"/>
          <w:szCs w:val="22"/>
          <w:rtl/>
        </w:rPr>
        <w:t xml:space="preserve"> </w:t>
      </w:r>
      <w:r w:rsidR="00E952CC">
        <w:rPr>
          <w:rFonts w:ascii="Arial" w:eastAsia="Arial" w:hAnsi="Arial" w:cs="Arial" w:hint="cs"/>
          <w:sz w:val="24"/>
          <w:szCs w:val="22"/>
          <w:rtl/>
        </w:rPr>
        <w:t>ומנגד</w:t>
      </w:r>
      <w:r w:rsidR="00A10C77">
        <w:rPr>
          <w:rFonts w:ascii="Arial" w:eastAsia="Arial" w:hAnsi="Arial" w:cs="Arial" w:hint="cs"/>
          <w:sz w:val="24"/>
          <w:szCs w:val="22"/>
          <w:rtl/>
        </w:rPr>
        <w:t xml:space="preserve"> </w:t>
      </w:r>
      <w:r w:rsidR="00B46DD7">
        <w:rPr>
          <w:rFonts w:ascii="Arial" w:eastAsia="Arial" w:hAnsi="Arial" w:cs="Arial" w:hint="cs"/>
          <w:sz w:val="24"/>
          <w:szCs w:val="22"/>
          <w:rtl/>
        </w:rPr>
        <w:t>-</w:t>
      </w:r>
      <w:r w:rsidR="00A10C77">
        <w:rPr>
          <w:rFonts w:ascii="Arial" w:eastAsia="Arial" w:hAnsi="Arial" w:cs="Arial" w:hint="cs"/>
          <w:sz w:val="24"/>
          <w:szCs w:val="22"/>
          <w:rtl/>
        </w:rPr>
        <w:t xml:space="preserve"> </w:t>
      </w:r>
      <w:r w:rsidR="00E952CC" w:rsidRPr="001F1107">
        <w:rPr>
          <w:rFonts w:ascii="Arial" w:eastAsia="Arial" w:hAnsi="Arial" w:cs="Arial"/>
          <w:sz w:val="24"/>
          <w:szCs w:val="22"/>
          <w:rtl/>
        </w:rPr>
        <w:t xml:space="preserve">ישנם פסוקים רבים המתארים </w:t>
      </w:r>
      <w:r w:rsidR="00E952CC">
        <w:rPr>
          <w:rFonts w:ascii="Arial" w:eastAsia="Arial" w:hAnsi="Arial" w:cs="Arial" w:hint="cs"/>
          <w:sz w:val="24"/>
          <w:szCs w:val="22"/>
          <w:rtl/>
        </w:rPr>
        <w:t xml:space="preserve">את העם כמי שיושב </w:t>
      </w:r>
      <w:r w:rsidR="00E952CC" w:rsidRPr="001F1107">
        <w:rPr>
          <w:rFonts w:ascii="Arial" w:eastAsia="Arial" w:hAnsi="Arial" w:cs="Arial"/>
          <w:sz w:val="24"/>
          <w:szCs w:val="22"/>
          <w:rtl/>
        </w:rPr>
        <w:t>באוהל</w:t>
      </w:r>
      <w:r w:rsidR="00E952CC">
        <w:rPr>
          <w:rFonts w:ascii="Arial" w:eastAsia="Arial" w:hAnsi="Arial" w:cs="Arial" w:hint="cs"/>
          <w:sz w:val="24"/>
          <w:szCs w:val="22"/>
          <w:rtl/>
        </w:rPr>
        <w:t>ים</w:t>
      </w:r>
      <w:r w:rsidR="00E952CC" w:rsidRPr="001F1107">
        <w:rPr>
          <w:rFonts w:ascii="Arial" w:eastAsia="Arial" w:hAnsi="Arial" w:cs="Arial"/>
          <w:sz w:val="24"/>
          <w:szCs w:val="22"/>
          <w:rtl/>
        </w:rPr>
        <w:t>, החל מן השנה הראשונה ועד ערב הכניסה לארץ</w:t>
      </w:r>
      <w:r w:rsidR="00E952CC" w:rsidRPr="001F1107">
        <w:rPr>
          <w:rFonts w:ascii="Arial" w:eastAsia="Arial" w:hAnsi="Arial" w:cs="Arial"/>
          <w:sz w:val="24"/>
          <w:szCs w:val="22"/>
          <w:vertAlign w:val="superscript"/>
        </w:rPr>
        <w:footnoteReference w:id="3"/>
      </w:r>
      <w:r w:rsidR="00E952CC" w:rsidRPr="001F1107">
        <w:rPr>
          <w:rFonts w:ascii="Arial" w:eastAsia="Arial" w:hAnsi="Arial" w:cs="Arial"/>
          <w:sz w:val="24"/>
          <w:szCs w:val="22"/>
        </w:rPr>
        <w:t>.</w:t>
      </w:r>
      <w:r w:rsidR="00E952CC">
        <w:rPr>
          <w:rFonts w:ascii="Arial" w:eastAsia="Arial" w:hAnsi="Arial" w:cs="Arial" w:hint="cs"/>
          <w:sz w:val="24"/>
          <w:szCs w:val="22"/>
          <w:rtl/>
        </w:rPr>
        <w:t xml:space="preserve"> </w:t>
      </w:r>
      <w:r w:rsidR="005826AC" w:rsidRPr="00E30681">
        <w:rPr>
          <w:rFonts w:ascii="Arial" w:eastAsia="Arial" w:hAnsi="Arial" w:cs="Arial"/>
          <w:sz w:val="24"/>
          <w:szCs w:val="22"/>
          <w:rtl/>
        </w:rPr>
        <w:t xml:space="preserve">תמוה לחשוב על אירוע שאינו חשוב דיו כדי להזכירו בכתוב, ומאידך נוסד בעקבותיו מועד </w:t>
      </w:r>
      <w:r w:rsidR="00A84274">
        <w:rPr>
          <w:rFonts w:ascii="Arial" w:eastAsia="Arial" w:hAnsi="Arial" w:cs="Arial" w:hint="cs"/>
          <w:sz w:val="24"/>
          <w:szCs w:val="22"/>
          <w:rtl/>
        </w:rPr>
        <w:t>חשוב כל כך כחג הסוכות</w:t>
      </w:r>
      <w:r w:rsidR="005826AC" w:rsidRPr="00E30681">
        <w:rPr>
          <w:rFonts w:ascii="Arial" w:eastAsia="Arial" w:hAnsi="Arial" w:cs="Arial"/>
          <w:sz w:val="24"/>
          <w:szCs w:val="22"/>
          <w:rtl/>
        </w:rPr>
        <w:t xml:space="preserve">. </w:t>
      </w:r>
    </w:p>
    <w:p w14:paraId="5B951067" w14:textId="027FECD3" w:rsidR="00B01D24" w:rsidRDefault="005826AC" w:rsidP="00A26E71">
      <w:pPr>
        <w:pStyle w:val="1"/>
        <w:spacing w:line="360" w:lineRule="auto"/>
        <w:jc w:val="both"/>
        <w:rPr>
          <w:rFonts w:ascii="Arial" w:eastAsia="Arial" w:hAnsi="Arial" w:cs="Arial"/>
          <w:sz w:val="24"/>
          <w:szCs w:val="22"/>
          <w:rtl/>
        </w:rPr>
      </w:pPr>
      <w:r>
        <w:rPr>
          <w:rFonts w:ascii="Arial" w:eastAsia="Arial" w:hAnsi="Arial" w:cs="Arial" w:hint="cs"/>
          <w:sz w:val="24"/>
          <w:szCs w:val="22"/>
          <w:rtl/>
        </w:rPr>
        <w:t xml:space="preserve">נראה </w:t>
      </w:r>
      <w:r w:rsidR="00031080" w:rsidRPr="0030078A">
        <w:rPr>
          <w:rFonts w:ascii="Arial" w:eastAsia="Arial" w:hAnsi="Arial" w:cs="Arial"/>
          <w:sz w:val="24"/>
          <w:szCs w:val="22"/>
          <w:rtl/>
        </w:rPr>
        <w:t>שהתיאור "כִּי בַסֻּכּוֹת הוֹשַׁבְתִּי אֶת בְּנֵי יִשְׂרָאֵל בְּהוֹצִיאִי אוֹתָם מֵאֶרֶץ מִצְרָיִם" מקפל בתוכו סיפור אחר. 'תוך כדי הוצ</w:t>
      </w:r>
      <w:r w:rsidR="002E260F">
        <w:rPr>
          <w:rFonts w:ascii="Arial" w:eastAsia="Arial" w:hAnsi="Arial" w:cs="Arial" w:hint="cs"/>
          <w:sz w:val="24"/>
          <w:szCs w:val="22"/>
          <w:rtl/>
        </w:rPr>
        <w:t>אתכם</w:t>
      </w:r>
      <w:r w:rsidR="00031080" w:rsidRPr="0030078A">
        <w:rPr>
          <w:rFonts w:ascii="Arial" w:eastAsia="Arial" w:hAnsi="Arial" w:cs="Arial"/>
          <w:sz w:val="24"/>
          <w:szCs w:val="22"/>
          <w:rtl/>
        </w:rPr>
        <w:t xml:space="preserve"> מארץ מצרים, </w:t>
      </w:r>
      <w:r w:rsidR="002E260F">
        <w:rPr>
          <w:rFonts w:ascii="Arial" w:eastAsia="Arial" w:hAnsi="Arial" w:cs="Arial" w:hint="cs"/>
          <w:sz w:val="24"/>
          <w:szCs w:val="22"/>
          <w:rtl/>
        </w:rPr>
        <w:t xml:space="preserve">התחוללה </w:t>
      </w:r>
      <w:r w:rsidR="00031080" w:rsidRPr="0030078A">
        <w:rPr>
          <w:rFonts w:ascii="Arial" w:eastAsia="Arial" w:hAnsi="Arial" w:cs="Arial"/>
          <w:sz w:val="24"/>
          <w:szCs w:val="22"/>
          <w:rtl/>
        </w:rPr>
        <w:t xml:space="preserve">התרחשות נוספת', אומר </w:t>
      </w:r>
      <w:r w:rsidR="00A84274">
        <w:rPr>
          <w:rFonts w:ascii="Arial" w:eastAsia="Arial" w:hAnsi="Arial" w:cs="Arial"/>
          <w:sz w:val="24"/>
          <w:szCs w:val="22"/>
          <w:rtl/>
        </w:rPr>
        <w:t>ה’</w:t>
      </w:r>
      <w:r w:rsidR="00031080" w:rsidRPr="0030078A">
        <w:rPr>
          <w:rFonts w:ascii="Arial" w:eastAsia="Arial" w:hAnsi="Arial" w:cs="Arial"/>
          <w:sz w:val="24"/>
          <w:szCs w:val="22"/>
          <w:rtl/>
        </w:rPr>
        <w:t xml:space="preserve">, וכעת זהו הזמן להתמקד בה. מילים אלו מזמינות את הלומד אל פסוקי ספר שמות, אל תיאורי היציאה ממצרים, לזהות לצִדם התרחשות נוספת, משמעותית דיה </w:t>
      </w:r>
      <w:r w:rsidR="00031080">
        <w:rPr>
          <w:rFonts w:ascii="Arial" w:eastAsia="Arial" w:hAnsi="Arial" w:cs="Arial"/>
          <w:sz w:val="24"/>
          <w:szCs w:val="22"/>
          <w:rtl/>
        </w:rPr>
        <w:t>כדי לייסד בעבורה מועד ורגל</w:t>
      </w:r>
      <w:r w:rsidR="00031080">
        <w:rPr>
          <w:rFonts w:ascii="Arial" w:eastAsia="Arial" w:hAnsi="Arial" w:cs="Arial" w:hint="cs"/>
          <w:sz w:val="24"/>
          <w:szCs w:val="22"/>
          <w:rtl/>
        </w:rPr>
        <w:t xml:space="preserve"> </w:t>
      </w:r>
      <w:r w:rsidR="00A01813">
        <w:rPr>
          <w:rFonts w:ascii="Arial" w:eastAsia="Arial" w:hAnsi="Arial" w:cs="Arial"/>
          <w:sz w:val="24"/>
          <w:szCs w:val="22"/>
          <w:rtl/>
        </w:rPr>
        <w:t>-</w:t>
      </w:r>
      <w:r w:rsidR="00031080" w:rsidRPr="0030078A">
        <w:rPr>
          <w:rFonts w:ascii="Arial" w:eastAsia="Arial" w:hAnsi="Arial" w:cs="Arial"/>
          <w:sz w:val="24"/>
          <w:szCs w:val="22"/>
          <w:rtl/>
        </w:rPr>
        <w:t xml:space="preserve"> אחד משלושת הרגלים.</w:t>
      </w:r>
      <w:r w:rsidR="00031080">
        <w:rPr>
          <w:rFonts w:ascii="Arial" w:eastAsia="Arial" w:hAnsi="Arial" w:cs="Arial" w:hint="cs"/>
          <w:sz w:val="24"/>
          <w:szCs w:val="22"/>
          <w:rtl/>
        </w:rPr>
        <w:t xml:space="preserve"> </w:t>
      </w:r>
    </w:p>
    <w:p w14:paraId="00A32A7F" w14:textId="77777777" w:rsidR="00031080" w:rsidRPr="0030078A" w:rsidRDefault="005826AC" w:rsidP="00A26E71">
      <w:pPr>
        <w:pStyle w:val="1"/>
        <w:spacing w:line="360" w:lineRule="auto"/>
        <w:jc w:val="both"/>
        <w:rPr>
          <w:sz w:val="22"/>
          <w:szCs w:val="22"/>
        </w:rPr>
      </w:pPr>
      <w:r>
        <w:rPr>
          <w:rFonts w:ascii="Arial" w:eastAsia="Arial" w:hAnsi="Arial" w:cs="Arial" w:hint="cs"/>
          <w:sz w:val="24"/>
          <w:szCs w:val="22"/>
          <w:rtl/>
        </w:rPr>
        <w:t xml:space="preserve">בשורות הבאות נפתח את הפסוקים בספר שמות, ונבקש להבין 'מה בדיוק היה שם'? </w:t>
      </w:r>
    </w:p>
    <w:p w14:paraId="0EA1ECE8" w14:textId="77777777" w:rsidR="00AC3640" w:rsidRPr="00337518" w:rsidRDefault="00AC3640" w:rsidP="00A26E71">
      <w:pPr>
        <w:pStyle w:val="1"/>
        <w:spacing w:line="360" w:lineRule="auto"/>
        <w:rPr>
          <w:rFonts w:cstheme="minorBidi"/>
          <w:b/>
          <w:bCs/>
          <w:sz w:val="28"/>
          <w:szCs w:val="28"/>
          <w:rtl/>
        </w:rPr>
      </w:pPr>
    </w:p>
    <w:p w14:paraId="750A3E8C" w14:textId="77777777" w:rsidR="00031080" w:rsidRPr="0030078A" w:rsidRDefault="000F340A" w:rsidP="00A26E71">
      <w:pPr>
        <w:pStyle w:val="1"/>
        <w:spacing w:line="360" w:lineRule="auto"/>
        <w:rPr>
          <w:bCs/>
          <w:sz w:val="26"/>
          <w:szCs w:val="22"/>
        </w:rPr>
      </w:pPr>
      <w:r w:rsidRPr="00E30681">
        <w:rPr>
          <w:rFonts w:cstheme="minorBidi" w:hint="eastAsia"/>
          <w:b/>
          <w:bCs/>
          <w:sz w:val="26"/>
          <w:szCs w:val="26"/>
          <w:rtl/>
        </w:rPr>
        <w:t>חנייה</w:t>
      </w:r>
      <w:r w:rsidRPr="00E30681">
        <w:rPr>
          <w:rFonts w:cstheme="minorBidi"/>
          <w:b/>
          <w:bCs/>
          <w:sz w:val="26"/>
          <w:szCs w:val="26"/>
          <w:rtl/>
        </w:rPr>
        <w:t xml:space="preserve"> </w:t>
      </w:r>
      <w:r w:rsidRPr="00E30681">
        <w:rPr>
          <w:rFonts w:cstheme="minorBidi" w:hint="eastAsia"/>
          <w:b/>
          <w:bCs/>
          <w:sz w:val="26"/>
          <w:szCs w:val="26"/>
          <w:rtl/>
        </w:rPr>
        <w:t>ראשונה</w:t>
      </w:r>
      <w:r>
        <w:rPr>
          <w:rFonts w:hint="cs"/>
          <w:bCs/>
          <w:sz w:val="26"/>
          <w:szCs w:val="22"/>
          <w:rtl/>
        </w:rPr>
        <w:t xml:space="preserve"> </w:t>
      </w:r>
    </w:p>
    <w:p w14:paraId="250E6407" w14:textId="5C35F410" w:rsidR="00031080" w:rsidRPr="0030078A" w:rsidRDefault="00031080" w:rsidP="00EB176D">
      <w:pPr>
        <w:pStyle w:val="1"/>
        <w:spacing w:after="120" w:line="360" w:lineRule="auto"/>
        <w:jc w:val="both"/>
        <w:rPr>
          <w:sz w:val="22"/>
          <w:szCs w:val="22"/>
        </w:rPr>
      </w:pPr>
      <w:r w:rsidRPr="0030078A">
        <w:rPr>
          <w:rFonts w:ascii="Arial" w:eastAsia="Arial" w:hAnsi="Arial" w:cs="Arial"/>
          <w:sz w:val="24"/>
          <w:szCs w:val="22"/>
          <w:rtl/>
        </w:rPr>
        <w:t>"</w:t>
      </w:r>
      <w:proofErr w:type="spellStart"/>
      <w:r w:rsidRPr="00887026">
        <w:rPr>
          <w:rFonts w:ascii="Arial" w:eastAsia="Arial" w:hAnsi="Arial" w:cs="Arial"/>
          <w:b/>
          <w:bCs/>
          <w:sz w:val="24"/>
          <w:szCs w:val="22"/>
          <w:rtl/>
        </w:rPr>
        <w:t>וַיִּסְעו</w:t>
      </w:r>
      <w:proofErr w:type="spellEnd"/>
      <w:r w:rsidRPr="00887026">
        <w:rPr>
          <w:rFonts w:ascii="Arial" w:eastAsia="Arial" w:hAnsi="Arial" w:cs="Arial"/>
          <w:b/>
          <w:bCs/>
          <w:sz w:val="24"/>
          <w:szCs w:val="22"/>
          <w:rtl/>
        </w:rPr>
        <w:t>ּ</w:t>
      </w:r>
      <w:r w:rsidRPr="0030078A">
        <w:rPr>
          <w:rFonts w:ascii="Arial" w:eastAsia="Arial" w:hAnsi="Arial" w:cs="Arial"/>
          <w:sz w:val="24"/>
          <w:szCs w:val="22"/>
          <w:rtl/>
        </w:rPr>
        <w:t xml:space="preserve"> בְנֵי יִשְׂרָאֵל </w:t>
      </w:r>
      <w:proofErr w:type="spellStart"/>
      <w:r w:rsidRPr="0030078A">
        <w:rPr>
          <w:rFonts w:ascii="Arial" w:eastAsia="Arial" w:hAnsi="Arial" w:cs="Arial"/>
          <w:sz w:val="24"/>
          <w:szCs w:val="22"/>
          <w:rtl/>
        </w:rPr>
        <w:t>מֵרַעְמְסֵס</w:t>
      </w:r>
      <w:proofErr w:type="spellEnd"/>
      <w:r w:rsidRPr="0030078A">
        <w:rPr>
          <w:rFonts w:ascii="Arial" w:eastAsia="Arial" w:hAnsi="Arial" w:cs="Arial"/>
          <w:sz w:val="24"/>
          <w:szCs w:val="22"/>
          <w:rtl/>
        </w:rPr>
        <w:t xml:space="preserve"> </w:t>
      </w:r>
      <w:proofErr w:type="spellStart"/>
      <w:r w:rsidRPr="00887026">
        <w:rPr>
          <w:rFonts w:ascii="Arial" w:eastAsia="Arial" w:hAnsi="Arial" w:cs="Arial"/>
          <w:b/>
          <w:bCs/>
          <w:sz w:val="24"/>
          <w:szCs w:val="22"/>
          <w:rtl/>
        </w:rPr>
        <w:t>סֻכֹּתָה</w:t>
      </w:r>
      <w:proofErr w:type="spellEnd"/>
      <w:r w:rsidRPr="0030078A">
        <w:rPr>
          <w:rFonts w:ascii="Arial" w:eastAsia="Arial" w:hAnsi="Arial" w:cs="Arial"/>
          <w:sz w:val="24"/>
          <w:szCs w:val="22"/>
          <w:rtl/>
        </w:rPr>
        <w:t xml:space="preserve"> כְּשֵׁשׁ מֵאוֹת אֶלֶף רַגְלִי הַגְּבָרִים לְבַד מִטָּף" (שמות י"ב, ל"ח). בפסוק זה חוברות זו לזו שתי התרחשויות. היציאה ממצרים, ולצידה</w:t>
      </w:r>
      <w:r w:rsidR="00A10C77">
        <w:rPr>
          <w:rFonts w:ascii="Arial" w:eastAsia="Arial" w:hAnsi="Arial" w:cs="Arial"/>
          <w:sz w:val="24"/>
          <w:szCs w:val="22"/>
          <w:rtl/>
        </w:rPr>
        <w:t xml:space="preserve"> </w:t>
      </w:r>
      <w:r w:rsidR="00B46DD7">
        <w:rPr>
          <w:rFonts w:ascii="Arial" w:eastAsia="Arial" w:hAnsi="Arial" w:cs="Arial"/>
          <w:sz w:val="24"/>
          <w:szCs w:val="22"/>
          <w:rtl/>
        </w:rPr>
        <w:t>-</w:t>
      </w:r>
      <w:r w:rsidR="00A10C77">
        <w:rPr>
          <w:rFonts w:ascii="Arial" w:eastAsia="Arial" w:hAnsi="Arial" w:cs="Arial"/>
          <w:sz w:val="24"/>
          <w:szCs w:val="22"/>
          <w:rtl/>
        </w:rPr>
        <w:t xml:space="preserve"> </w:t>
      </w:r>
      <w:r w:rsidRPr="0030078A">
        <w:rPr>
          <w:rFonts w:ascii="Arial" w:eastAsia="Arial" w:hAnsi="Arial" w:cs="Arial"/>
          <w:sz w:val="24"/>
          <w:szCs w:val="22"/>
          <w:rtl/>
        </w:rPr>
        <w:t xml:space="preserve">החנייה הראשונה. ממצרים גורשו בני </w:t>
      </w:r>
      <w:r w:rsidRPr="0030078A">
        <w:rPr>
          <w:rFonts w:ascii="Arial" w:eastAsia="Arial" w:hAnsi="Arial" w:cs="Arial"/>
          <w:sz w:val="24"/>
          <w:szCs w:val="22"/>
          <w:rtl/>
        </w:rPr>
        <w:lastRenderedPageBreak/>
        <w:t>ישראל, ומיד הם נעצרים בסוכות, לאפות ולאכול את המצות</w:t>
      </w:r>
      <w:r w:rsidRPr="0030078A">
        <w:rPr>
          <w:rFonts w:ascii="Arial" w:eastAsia="Arial" w:hAnsi="Arial" w:cs="Arial"/>
          <w:sz w:val="24"/>
          <w:szCs w:val="22"/>
          <w:vertAlign w:val="superscript"/>
        </w:rPr>
        <w:footnoteReference w:id="4"/>
      </w:r>
      <w:r w:rsidR="00E411D1">
        <w:rPr>
          <w:rFonts w:ascii="Arial" w:eastAsia="Arial" w:hAnsi="Arial" w:cs="Arial" w:hint="cs"/>
          <w:sz w:val="24"/>
          <w:szCs w:val="22"/>
          <w:rtl/>
        </w:rPr>
        <w:t>.</w:t>
      </w:r>
      <w:r w:rsidRPr="0030078A">
        <w:rPr>
          <w:rFonts w:ascii="Arial" w:eastAsia="Arial" w:hAnsi="Arial" w:cs="Arial"/>
          <w:sz w:val="24"/>
          <w:szCs w:val="22"/>
          <w:rtl/>
        </w:rPr>
        <w:t xml:space="preserve"> </w:t>
      </w:r>
      <w:r>
        <w:rPr>
          <w:rFonts w:ascii="Arial" w:eastAsia="Arial" w:hAnsi="Arial" w:cs="Arial" w:hint="cs"/>
          <w:sz w:val="24"/>
          <w:szCs w:val="22"/>
          <w:rtl/>
        </w:rPr>
        <w:t>ה</w:t>
      </w:r>
      <w:r w:rsidRPr="0030078A">
        <w:rPr>
          <w:rFonts w:ascii="Arial" w:eastAsia="Arial" w:hAnsi="Arial" w:cs="Arial"/>
          <w:sz w:val="24"/>
          <w:szCs w:val="22"/>
          <w:rtl/>
        </w:rPr>
        <w:t>אם היו בחנייה זו סוכות? מסתבר שכן. אך מתבקש הוא לקשור בין שם המקום 'סוכות' לבין סוכות שהיו מצויות בו</w:t>
      </w:r>
      <w:r w:rsidRPr="0030078A">
        <w:rPr>
          <w:rFonts w:ascii="Arial" w:eastAsia="Arial" w:hAnsi="Arial" w:cs="Arial"/>
          <w:sz w:val="24"/>
          <w:szCs w:val="22"/>
          <w:vertAlign w:val="superscript"/>
        </w:rPr>
        <w:footnoteReference w:id="5"/>
      </w:r>
      <w:r w:rsidR="00997BDA">
        <w:rPr>
          <w:rFonts w:ascii="Arial" w:eastAsia="Arial" w:hAnsi="Arial" w:cs="Arial" w:hint="cs"/>
          <w:sz w:val="24"/>
          <w:szCs w:val="22"/>
          <w:rtl/>
        </w:rPr>
        <w:t xml:space="preserve">. </w:t>
      </w:r>
      <w:r w:rsidRPr="0030078A">
        <w:rPr>
          <w:rFonts w:ascii="Arial" w:eastAsia="Arial" w:hAnsi="Arial" w:cs="Arial"/>
          <w:sz w:val="24"/>
          <w:szCs w:val="22"/>
          <w:rtl/>
        </w:rPr>
        <w:t xml:space="preserve">עוד מסתבר, שהימצאותן היא שכיוונה את העם אל המקום עוד בטרם </w:t>
      </w:r>
      <w:proofErr w:type="spellStart"/>
      <w:r w:rsidRPr="0030078A">
        <w:rPr>
          <w:rFonts w:ascii="Arial" w:eastAsia="Arial" w:hAnsi="Arial" w:cs="Arial"/>
          <w:sz w:val="24"/>
          <w:szCs w:val="22"/>
          <w:rtl/>
        </w:rPr>
        <w:t>הגיעם</w:t>
      </w:r>
      <w:proofErr w:type="spellEnd"/>
      <w:r w:rsidRPr="0030078A">
        <w:rPr>
          <w:rFonts w:ascii="Arial" w:eastAsia="Arial" w:hAnsi="Arial" w:cs="Arial"/>
          <w:sz w:val="24"/>
          <w:szCs w:val="22"/>
          <w:rtl/>
        </w:rPr>
        <w:t xml:space="preserve"> אליו (כך עולה מן הייחוס</w:t>
      </w:r>
      <w:r w:rsidR="00A10C77">
        <w:rPr>
          <w:rFonts w:ascii="Arial" w:eastAsia="Arial" w:hAnsi="Arial" w:cs="Arial"/>
          <w:sz w:val="24"/>
          <w:szCs w:val="22"/>
          <w:rtl/>
        </w:rPr>
        <w:t xml:space="preserve"> </w:t>
      </w:r>
      <w:r w:rsidR="00B46DD7">
        <w:rPr>
          <w:rFonts w:ascii="Arial" w:eastAsia="Arial" w:hAnsi="Arial" w:cs="Arial"/>
          <w:sz w:val="24"/>
          <w:szCs w:val="22"/>
          <w:rtl/>
        </w:rPr>
        <w:t>-</w:t>
      </w:r>
      <w:r w:rsidR="00A10C77">
        <w:rPr>
          <w:rFonts w:ascii="Arial" w:eastAsia="Arial" w:hAnsi="Arial" w:cs="Arial"/>
          <w:sz w:val="24"/>
          <w:szCs w:val="22"/>
          <w:rtl/>
        </w:rPr>
        <w:t xml:space="preserve"> </w:t>
      </w:r>
      <w:r w:rsidRPr="0030078A">
        <w:rPr>
          <w:rFonts w:ascii="Arial" w:eastAsia="Arial" w:hAnsi="Arial" w:cs="Arial"/>
          <w:sz w:val="24"/>
          <w:szCs w:val="22"/>
          <w:rtl/>
        </w:rPr>
        <w:t>"</w:t>
      </w:r>
      <w:proofErr w:type="spellStart"/>
      <w:r w:rsidRPr="0030078A">
        <w:rPr>
          <w:rFonts w:ascii="Arial" w:eastAsia="Arial" w:hAnsi="Arial" w:cs="Arial"/>
          <w:sz w:val="24"/>
          <w:szCs w:val="22"/>
          <w:rtl/>
        </w:rPr>
        <w:t>סֻכֹּתָה</w:t>
      </w:r>
      <w:proofErr w:type="spellEnd"/>
      <w:r w:rsidRPr="0030078A">
        <w:rPr>
          <w:rFonts w:ascii="Arial" w:eastAsia="Arial" w:hAnsi="Arial" w:cs="Arial"/>
          <w:sz w:val="24"/>
          <w:szCs w:val="22"/>
          <w:rtl/>
        </w:rPr>
        <w:t>")</w:t>
      </w:r>
      <w:r w:rsidRPr="0030078A">
        <w:rPr>
          <w:rFonts w:ascii="Arial" w:eastAsia="Arial" w:hAnsi="Arial" w:cs="Arial"/>
          <w:sz w:val="24"/>
          <w:szCs w:val="22"/>
          <w:vertAlign w:val="superscript"/>
        </w:rPr>
        <w:footnoteReference w:id="6"/>
      </w:r>
      <w:r w:rsidRPr="0030078A">
        <w:rPr>
          <w:rFonts w:ascii="Arial" w:eastAsia="Arial" w:hAnsi="Arial" w:cs="Arial"/>
          <w:sz w:val="24"/>
          <w:szCs w:val="22"/>
          <w:rtl/>
        </w:rPr>
        <w:t xml:space="preserve">. </w:t>
      </w:r>
      <w:r w:rsidR="00A84274">
        <w:rPr>
          <w:rFonts w:ascii="Arial" w:eastAsia="Arial" w:hAnsi="Arial" w:cs="Arial" w:hint="cs"/>
          <w:sz w:val="24"/>
          <w:szCs w:val="22"/>
          <w:rtl/>
        </w:rPr>
        <w:t xml:space="preserve">כאמור, </w:t>
      </w:r>
      <w:r w:rsidRPr="0030078A">
        <w:rPr>
          <w:rFonts w:ascii="Arial" w:eastAsia="Arial" w:hAnsi="Arial" w:cs="Arial"/>
          <w:sz w:val="24"/>
          <w:szCs w:val="22"/>
          <w:rtl/>
        </w:rPr>
        <w:t>כך עולה גם מפסוקי ספר ויקרא: "כִּי בַסֻּכּוֹת הוֹשַׁבְתִּי אֶת בְּנֵי יִשְׂרָאֵל בְּהוֹצִיאִי אוֹתָם מֵאֶרֶץ מִצְרָיִם"</w:t>
      </w:r>
      <w:r w:rsidR="005826AC">
        <w:rPr>
          <w:rFonts w:ascii="Arial" w:eastAsia="Arial" w:hAnsi="Arial" w:cs="Arial" w:hint="cs"/>
          <w:sz w:val="24"/>
          <w:szCs w:val="22"/>
          <w:rtl/>
        </w:rPr>
        <w:t xml:space="preserve">, המדברים על הישיבה בסוכה כמי שהתקיימה </w:t>
      </w:r>
      <w:r>
        <w:rPr>
          <w:rFonts w:ascii="Arial" w:eastAsia="Arial" w:hAnsi="Arial" w:cs="Arial" w:hint="cs"/>
          <w:sz w:val="24"/>
          <w:szCs w:val="22"/>
          <w:rtl/>
        </w:rPr>
        <w:t>תוך כדי</w:t>
      </w:r>
      <w:r w:rsidRPr="0030078A">
        <w:rPr>
          <w:rFonts w:ascii="Arial" w:eastAsia="Arial" w:hAnsi="Arial" w:cs="Arial"/>
          <w:sz w:val="24"/>
          <w:szCs w:val="22"/>
          <w:rtl/>
        </w:rPr>
        <w:t xml:space="preserve"> </w:t>
      </w:r>
      <w:r w:rsidR="005826AC">
        <w:rPr>
          <w:rFonts w:ascii="Arial" w:eastAsia="Arial" w:hAnsi="Arial" w:cs="Arial" w:hint="cs"/>
          <w:sz w:val="24"/>
          <w:szCs w:val="22"/>
          <w:rtl/>
        </w:rPr>
        <w:t xml:space="preserve">היציאה ממצרים, וכמו מצביעים בכך על </w:t>
      </w:r>
      <w:r w:rsidR="005D02B1">
        <w:rPr>
          <w:rFonts w:ascii="Arial" w:eastAsia="Arial" w:hAnsi="Arial" w:cs="Arial" w:hint="cs"/>
          <w:sz w:val="24"/>
          <w:szCs w:val="22"/>
          <w:rtl/>
        </w:rPr>
        <w:t xml:space="preserve">הסוכות בהם ישבו </w:t>
      </w:r>
      <w:r w:rsidR="00F41BAE">
        <w:rPr>
          <w:rFonts w:ascii="Arial" w:eastAsia="Arial" w:hAnsi="Arial" w:cs="Arial" w:hint="cs"/>
          <w:sz w:val="24"/>
          <w:szCs w:val="22"/>
          <w:rtl/>
        </w:rPr>
        <w:t>בעת חנייתם הראשונה</w:t>
      </w:r>
      <w:r w:rsidRPr="0030078A">
        <w:rPr>
          <w:rFonts w:ascii="Arial" w:eastAsia="Arial" w:hAnsi="Arial" w:cs="Arial"/>
          <w:sz w:val="24"/>
          <w:szCs w:val="22"/>
          <w:vertAlign w:val="superscript"/>
        </w:rPr>
        <w:footnoteReference w:id="7"/>
      </w:r>
      <w:r w:rsidRPr="0030078A">
        <w:rPr>
          <w:rFonts w:ascii="Arial" w:eastAsia="Arial" w:hAnsi="Arial" w:cs="Arial"/>
          <w:sz w:val="24"/>
          <w:szCs w:val="22"/>
        </w:rPr>
        <w:t>.</w:t>
      </w:r>
      <w:r>
        <w:rPr>
          <w:rFonts w:ascii="Arial" w:eastAsia="Arial" w:hAnsi="Arial" w:cs="Arial" w:hint="cs"/>
          <w:sz w:val="24"/>
          <w:szCs w:val="22"/>
          <w:rtl/>
        </w:rPr>
        <w:t xml:space="preserve"> </w:t>
      </w:r>
      <w:r w:rsidRPr="0030078A">
        <w:rPr>
          <w:rFonts w:ascii="Arial" w:eastAsia="Arial" w:hAnsi="Arial" w:cs="Arial"/>
          <w:sz w:val="24"/>
          <w:szCs w:val="22"/>
          <w:rtl/>
        </w:rPr>
        <w:t xml:space="preserve">מדוע ישיבה או חנייה בסוכות היא סיבה לייסודו של חג? </w:t>
      </w:r>
      <w:r w:rsidR="000F5A88">
        <w:rPr>
          <w:rFonts w:ascii="Arial" w:eastAsia="Arial" w:hAnsi="Arial" w:cs="Arial" w:hint="cs"/>
          <w:sz w:val="24"/>
          <w:szCs w:val="22"/>
          <w:rtl/>
        </w:rPr>
        <w:t>ב</w:t>
      </w:r>
      <w:r w:rsidRPr="0030078A">
        <w:rPr>
          <w:rFonts w:ascii="Arial" w:eastAsia="Arial" w:hAnsi="Arial" w:cs="Arial"/>
          <w:sz w:val="24"/>
          <w:szCs w:val="22"/>
          <w:rtl/>
        </w:rPr>
        <w:t>מה חשיבותו של האירוע?</w:t>
      </w:r>
    </w:p>
    <w:p w14:paraId="342036A3" w14:textId="1B956F5D" w:rsidR="00155653" w:rsidRDefault="00031080" w:rsidP="00AB150A">
      <w:pPr>
        <w:pStyle w:val="1"/>
        <w:spacing w:line="360" w:lineRule="auto"/>
        <w:jc w:val="both"/>
        <w:rPr>
          <w:rFonts w:ascii="Arial" w:eastAsia="Arial" w:hAnsi="Arial" w:cs="Arial"/>
          <w:sz w:val="24"/>
          <w:rtl/>
        </w:rPr>
      </w:pPr>
      <w:r w:rsidRPr="0030078A">
        <w:rPr>
          <w:rFonts w:ascii="Arial" w:eastAsia="Arial" w:hAnsi="Arial" w:cs="Arial"/>
          <w:sz w:val="24"/>
          <w:szCs w:val="22"/>
          <w:rtl/>
        </w:rPr>
        <w:t xml:space="preserve">כפי </w:t>
      </w:r>
      <w:proofErr w:type="spellStart"/>
      <w:r w:rsidRPr="0030078A">
        <w:rPr>
          <w:rFonts w:ascii="Arial" w:eastAsia="Arial" w:hAnsi="Arial" w:cs="Arial"/>
          <w:sz w:val="24"/>
          <w:szCs w:val="22"/>
          <w:rtl/>
        </w:rPr>
        <w:t>שצוי</w:t>
      </w:r>
      <w:r w:rsidR="007E6E6A">
        <w:rPr>
          <w:rFonts w:ascii="Arial" w:eastAsia="Arial" w:hAnsi="Arial" w:cs="Arial" w:hint="cs"/>
          <w:sz w:val="24"/>
          <w:szCs w:val="22"/>
          <w:rtl/>
        </w:rPr>
        <w:t>י</w:t>
      </w:r>
      <w:r w:rsidRPr="0030078A">
        <w:rPr>
          <w:rFonts w:ascii="Arial" w:eastAsia="Arial" w:hAnsi="Arial" w:cs="Arial"/>
          <w:sz w:val="24"/>
          <w:szCs w:val="22"/>
          <w:rtl/>
        </w:rPr>
        <w:t>ן</w:t>
      </w:r>
      <w:proofErr w:type="spellEnd"/>
      <w:r w:rsidRPr="0030078A">
        <w:rPr>
          <w:rFonts w:ascii="Arial" w:eastAsia="Arial" w:hAnsi="Arial" w:cs="Arial"/>
          <w:sz w:val="24"/>
          <w:szCs w:val="22"/>
          <w:rtl/>
        </w:rPr>
        <w:t xml:space="preserve">, מועד </w:t>
      </w:r>
      <w:r w:rsidR="000F5A88">
        <w:rPr>
          <w:rFonts w:ascii="Arial" w:eastAsia="Arial" w:hAnsi="Arial" w:cs="Arial" w:hint="cs"/>
          <w:sz w:val="24"/>
          <w:szCs w:val="22"/>
          <w:rtl/>
        </w:rPr>
        <w:t xml:space="preserve">הישיבה בסוכות הוא </w:t>
      </w:r>
      <w:r w:rsidR="00F41BAE">
        <w:rPr>
          <w:rFonts w:ascii="Arial" w:eastAsia="Arial" w:hAnsi="Arial" w:cs="Arial" w:hint="cs"/>
          <w:sz w:val="24"/>
          <w:szCs w:val="22"/>
          <w:rtl/>
        </w:rPr>
        <w:t>ב</w:t>
      </w:r>
      <w:r w:rsidR="00F41BAE" w:rsidRPr="00E30681">
        <w:rPr>
          <w:rFonts w:ascii="Arial" w:eastAsia="Arial" w:hAnsi="Arial" w:cs="Arial" w:hint="eastAsia"/>
          <w:sz w:val="24"/>
          <w:szCs w:val="22"/>
          <w:rtl/>
        </w:rPr>
        <w:t>מקום</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חנייתם</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הראשונה</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קודם</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לכן</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לא</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יכלו</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להתמהמה</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והנה</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כעת</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הם</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עושים</w:t>
      </w:r>
      <w:r w:rsidR="00F41BAE" w:rsidRPr="00E30681">
        <w:rPr>
          <w:rFonts w:ascii="Arial" w:eastAsia="Arial" w:hAnsi="Arial" w:cs="Arial"/>
          <w:sz w:val="24"/>
          <w:szCs w:val="22"/>
          <w:rtl/>
        </w:rPr>
        <w:t xml:space="preserve"> </w:t>
      </w:r>
      <w:r w:rsidR="00F41BAE" w:rsidRPr="00E30681">
        <w:rPr>
          <w:rFonts w:ascii="Arial" w:eastAsia="Arial" w:hAnsi="Arial" w:cs="Arial" w:hint="eastAsia"/>
          <w:sz w:val="24"/>
          <w:szCs w:val="22"/>
          <w:rtl/>
        </w:rPr>
        <w:t>זאת</w:t>
      </w:r>
      <w:r w:rsidR="00F41BAE" w:rsidRPr="00E30681">
        <w:rPr>
          <w:rFonts w:ascii="Arial" w:eastAsia="Arial" w:hAnsi="Arial" w:cs="Arial"/>
          <w:sz w:val="24"/>
          <w:szCs w:val="22"/>
          <w:rtl/>
        </w:rPr>
        <w:t xml:space="preserve">: "וַיֹּאפוּ אֶת הַבָּצֵק אֲשֶׁר הוֹצִיאוּ מִמִּצְרַיִם עֻגֹת מַצּוֹת כִּי לֹא חָמֵץ כִּי גֹרְשׁוּ מִמִּצְרַיִם וְלֹא יָכְלוּ לְהִתְמַהְמֵהַּ וְגַם צֵדָה לֹא עָשׂוּ לָהֶם" (י"ב, </w:t>
      </w:r>
      <w:r w:rsidR="00F41BAE" w:rsidRPr="00E30681">
        <w:rPr>
          <w:rFonts w:ascii="Arial" w:eastAsia="Arial" w:hAnsi="Arial" w:cs="Arial" w:hint="eastAsia"/>
          <w:sz w:val="24"/>
          <w:szCs w:val="22"/>
          <w:rtl/>
        </w:rPr>
        <w:t>ל</w:t>
      </w:r>
      <w:r w:rsidR="00F41BAE" w:rsidRPr="00E30681">
        <w:rPr>
          <w:rFonts w:ascii="Arial" w:eastAsia="Arial" w:hAnsi="Arial" w:cs="Arial"/>
          <w:sz w:val="24"/>
          <w:szCs w:val="22"/>
          <w:rtl/>
        </w:rPr>
        <w:t>"ז;</w:t>
      </w:r>
      <w:r w:rsidR="00765604">
        <w:rPr>
          <w:rFonts w:ascii="Arial" w:eastAsia="Arial" w:hAnsi="Arial" w:cs="Arial" w:hint="cs"/>
          <w:sz w:val="24"/>
          <w:szCs w:val="22"/>
          <w:rtl/>
        </w:rPr>
        <w:t xml:space="preserve"> </w:t>
      </w:r>
      <w:r w:rsidR="00F41BAE" w:rsidRPr="00E30681">
        <w:rPr>
          <w:rFonts w:ascii="Arial" w:eastAsia="Arial" w:hAnsi="Arial" w:cs="Arial" w:hint="eastAsia"/>
          <w:sz w:val="24"/>
          <w:szCs w:val="22"/>
          <w:rtl/>
        </w:rPr>
        <w:t>ל</w:t>
      </w:r>
      <w:r w:rsidR="00F41BAE" w:rsidRPr="00E30681">
        <w:rPr>
          <w:rFonts w:ascii="Arial" w:eastAsia="Arial" w:hAnsi="Arial" w:cs="Arial"/>
          <w:sz w:val="24"/>
          <w:szCs w:val="22"/>
          <w:rtl/>
        </w:rPr>
        <w:t xml:space="preserve">"ט). רגע של </w:t>
      </w:r>
      <w:r w:rsidR="00155653">
        <w:rPr>
          <w:rFonts w:ascii="Arial" w:eastAsia="Arial" w:hAnsi="Arial" w:cs="Arial" w:hint="cs"/>
          <w:sz w:val="24"/>
          <w:szCs w:val="22"/>
          <w:rtl/>
        </w:rPr>
        <w:t>עצירה ו</w:t>
      </w:r>
      <w:r w:rsidR="00F41BAE" w:rsidRPr="00E30681">
        <w:rPr>
          <w:rFonts w:ascii="Arial" w:eastAsia="Arial" w:hAnsi="Arial" w:cs="Arial" w:hint="eastAsia"/>
          <w:sz w:val="24"/>
          <w:szCs w:val="22"/>
          <w:rtl/>
        </w:rPr>
        <w:t>מנוחה</w:t>
      </w:r>
      <w:r w:rsidR="00F41BAE" w:rsidRPr="00E30681">
        <w:rPr>
          <w:rFonts w:ascii="Arial" w:eastAsia="Arial" w:hAnsi="Arial" w:cs="Arial"/>
          <w:sz w:val="24"/>
          <w:szCs w:val="22"/>
          <w:rtl/>
        </w:rPr>
        <w:t xml:space="preserve">, </w:t>
      </w:r>
      <w:r w:rsidR="00155653">
        <w:rPr>
          <w:rFonts w:ascii="Arial" w:eastAsia="Arial" w:hAnsi="Arial" w:cs="Arial" w:hint="cs"/>
          <w:sz w:val="24"/>
          <w:szCs w:val="22"/>
          <w:rtl/>
        </w:rPr>
        <w:t xml:space="preserve">המזמן אותם לעמדה חדשה שטרם נודעו אליה. </w:t>
      </w:r>
    </w:p>
    <w:p w14:paraId="52DCD9BD" w14:textId="77777777" w:rsidR="00155653" w:rsidRDefault="00155653" w:rsidP="00A26E71">
      <w:pPr>
        <w:pStyle w:val="1"/>
        <w:spacing w:line="360" w:lineRule="auto"/>
        <w:jc w:val="both"/>
        <w:rPr>
          <w:rFonts w:ascii="Arial" w:eastAsia="Arial" w:hAnsi="Arial" w:cs="Arial"/>
          <w:sz w:val="24"/>
          <w:rtl/>
        </w:rPr>
      </w:pPr>
      <w:r>
        <w:rPr>
          <w:rFonts w:ascii="Arial" w:eastAsia="Arial" w:hAnsi="Arial" w:cs="Arial" w:hint="cs"/>
          <w:sz w:val="24"/>
          <w:szCs w:val="22"/>
          <w:rtl/>
        </w:rPr>
        <w:t xml:space="preserve">בשורות הבאות נקרא בפסוקים ונבקש לזהות </w:t>
      </w:r>
      <w:r w:rsidR="005D02B1">
        <w:rPr>
          <w:rFonts w:ascii="Arial" w:eastAsia="Arial" w:hAnsi="Arial" w:cs="Arial" w:hint="cs"/>
          <w:sz w:val="24"/>
          <w:szCs w:val="22"/>
          <w:rtl/>
        </w:rPr>
        <w:t>מהו טיבה של עמדה זו</w:t>
      </w:r>
      <w:r>
        <w:rPr>
          <w:rFonts w:ascii="Arial" w:eastAsia="Arial" w:hAnsi="Arial" w:cs="Arial" w:hint="cs"/>
          <w:sz w:val="24"/>
          <w:szCs w:val="22"/>
          <w:rtl/>
        </w:rPr>
        <w:t>.</w:t>
      </w:r>
    </w:p>
    <w:p w14:paraId="3C69E1A4" w14:textId="77777777" w:rsidR="00BD0913" w:rsidRPr="00BD0913" w:rsidRDefault="00BD0913" w:rsidP="00AB150A">
      <w:pPr>
        <w:pStyle w:val="2"/>
        <w:spacing w:after="0"/>
        <w:ind w:left="0"/>
        <w:rPr>
          <w:b w:val="0"/>
          <w:bCs/>
          <w:sz w:val="6"/>
          <w:szCs w:val="6"/>
          <w:rtl/>
        </w:rPr>
      </w:pPr>
    </w:p>
    <w:p w14:paraId="7D9A0F48" w14:textId="216C014F" w:rsidR="00031080" w:rsidRPr="00A26E71" w:rsidRDefault="00354A8F" w:rsidP="00AB150A">
      <w:pPr>
        <w:pStyle w:val="2"/>
        <w:spacing w:after="0"/>
        <w:ind w:left="0"/>
        <w:rPr>
          <w:b w:val="0"/>
          <w:bCs/>
          <w:sz w:val="26"/>
          <w:szCs w:val="26"/>
        </w:rPr>
      </w:pPr>
      <w:r>
        <w:rPr>
          <w:rFonts w:hint="cs"/>
          <w:b w:val="0"/>
          <w:bCs/>
          <w:sz w:val="26"/>
          <w:szCs w:val="26"/>
          <w:rtl/>
        </w:rPr>
        <w:t>עמדה חדשה של העם</w:t>
      </w:r>
    </w:p>
    <w:p w14:paraId="1A494561" w14:textId="77777777" w:rsidR="00031080" w:rsidRPr="0030078A" w:rsidRDefault="00031080" w:rsidP="00ED6928">
      <w:pPr>
        <w:pStyle w:val="1"/>
        <w:spacing w:line="360" w:lineRule="auto"/>
        <w:ind w:left="567"/>
        <w:jc w:val="both"/>
        <w:rPr>
          <w:sz w:val="22"/>
          <w:szCs w:val="22"/>
        </w:rPr>
      </w:pPr>
      <w:proofErr w:type="spellStart"/>
      <w:r w:rsidRPr="0030078A">
        <w:rPr>
          <w:rFonts w:ascii="Arial" w:eastAsia="Arial" w:hAnsi="Arial" w:cs="Arial"/>
          <w:sz w:val="24"/>
          <w:szCs w:val="22"/>
          <w:rtl/>
        </w:rPr>
        <w:t>וַיִּסְעו</w:t>
      </w:r>
      <w:proofErr w:type="spellEnd"/>
      <w:r w:rsidRPr="0030078A">
        <w:rPr>
          <w:rFonts w:ascii="Arial" w:eastAsia="Arial" w:hAnsi="Arial" w:cs="Arial"/>
          <w:sz w:val="24"/>
          <w:szCs w:val="22"/>
          <w:rtl/>
        </w:rPr>
        <w:t xml:space="preserve">ּ בְנֵי יִשְׂרָאֵל </w:t>
      </w:r>
      <w:proofErr w:type="spellStart"/>
      <w:r w:rsidRPr="0030078A">
        <w:rPr>
          <w:rFonts w:ascii="Arial" w:eastAsia="Arial" w:hAnsi="Arial" w:cs="Arial"/>
          <w:sz w:val="24"/>
          <w:szCs w:val="22"/>
          <w:rtl/>
        </w:rPr>
        <w:t>מֵרַעְמְסֵס</w:t>
      </w:r>
      <w:proofErr w:type="spellEnd"/>
      <w:r w:rsidRPr="0030078A">
        <w:rPr>
          <w:rFonts w:ascii="Arial" w:eastAsia="Arial" w:hAnsi="Arial" w:cs="Arial"/>
          <w:sz w:val="24"/>
          <w:szCs w:val="22"/>
          <w:rtl/>
        </w:rPr>
        <w:t xml:space="preserve"> </w:t>
      </w:r>
      <w:proofErr w:type="spellStart"/>
      <w:r w:rsidRPr="0030078A">
        <w:rPr>
          <w:rFonts w:ascii="Arial" w:eastAsia="Arial" w:hAnsi="Arial" w:cs="Arial"/>
          <w:sz w:val="24"/>
          <w:szCs w:val="22"/>
          <w:rtl/>
        </w:rPr>
        <w:t>סֻכֹּתָה</w:t>
      </w:r>
      <w:proofErr w:type="spellEnd"/>
      <w:r w:rsidRPr="0030078A">
        <w:rPr>
          <w:rFonts w:ascii="Arial" w:eastAsia="Arial" w:hAnsi="Arial" w:cs="Arial"/>
          <w:sz w:val="24"/>
          <w:szCs w:val="22"/>
          <w:rtl/>
        </w:rPr>
        <w:t xml:space="preserve"> כְּשֵׁשׁ מֵאוֹת אֶלֶף רַגְלִי הַגְּבָרִים לְבַד מִטָּף: וְגַם עֵרֶב רַב עָלָה אִתָּם וְצֹאן וּבָקָר מִקְנֶה כָּבֵד מְאֹד: וַיֹּאפוּ אֶת הַבָּצֵק אֲשֶׁר הוֹצִיאוּ מִמִּצְרַיִם עֻגֹת מַצּוֹת כִּי לֹא חָמֵץ כִּי גֹרְשׁוּ מִמִּצְרַיִם וְלֹא יָכְלוּ לְהִתְמַהְמֵהַּ וְגַם צֵדָה לֹא עָשׂוּ לָהֶם: </w:t>
      </w:r>
      <w:r w:rsidRPr="0030078A">
        <w:rPr>
          <w:rFonts w:ascii="Arial" w:eastAsia="Arial" w:hAnsi="Arial" w:cs="Arial"/>
          <w:sz w:val="24"/>
          <w:szCs w:val="22"/>
          <w:rtl/>
        </w:rPr>
        <w:tab/>
      </w:r>
      <w:r w:rsidRPr="0030078A">
        <w:rPr>
          <w:rFonts w:ascii="Arial" w:eastAsia="Arial" w:hAnsi="Arial" w:cs="Arial"/>
          <w:sz w:val="24"/>
          <w:szCs w:val="22"/>
          <w:rtl/>
        </w:rPr>
        <w:br/>
        <w:t xml:space="preserve">וּמוֹשַׁב בְּנֵי יִשְׂרָאֵל אֲשֶׁר יָשְׁבוּ בְּמִצְרָיִם שְׁלשִׁים שָׁנָה וְאַרְבַּע מֵאוֹת שָׁנָה: וַיְהִי מִקֵּץ שְׁלשִׁים שָׁנָה וְאַרְבַּע מֵאוֹת שָׁנָה וַיְהִי בְּעֶצֶם הַיּוֹם הַזֶּה יָצְאוּ כָּל צִבְאוֹת ה' מֵאֶרֶץ מִצְרָיִם: לֵיל שִׁמֻּרִים הוּא לַה' לְהוֹצִיאָם לַה' שִׁמֻּרִים לְכָל בְּנֵי יִשְׂרָאֵל </w:t>
      </w:r>
      <w:proofErr w:type="spellStart"/>
      <w:r w:rsidRPr="0030078A">
        <w:rPr>
          <w:rFonts w:ascii="Arial" w:eastAsia="Arial" w:hAnsi="Arial" w:cs="Arial"/>
          <w:sz w:val="24"/>
          <w:szCs w:val="22"/>
          <w:rtl/>
        </w:rPr>
        <w:t>לְדֹרֹתָם</w:t>
      </w:r>
      <w:proofErr w:type="spellEnd"/>
      <w:r w:rsidRPr="0030078A">
        <w:rPr>
          <w:rFonts w:ascii="Arial" w:eastAsia="Arial" w:hAnsi="Arial" w:cs="Arial"/>
          <w:sz w:val="24"/>
          <w:szCs w:val="22"/>
          <w:rtl/>
        </w:rPr>
        <w:t xml:space="preserve">: </w:t>
      </w:r>
    </w:p>
    <w:p w14:paraId="07F75669" w14:textId="77777777" w:rsidR="00031080" w:rsidRDefault="00031080" w:rsidP="00ED6928">
      <w:pPr>
        <w:pStyle w:val="1"/>
        <w:spacing w:line="360" w:lineRule="auto"/>
        <w:ind w:firstLine="567"/>
        <w:jc w:val="both"/>
        <w:rPr>
          <w:sz w:val="22"/>
          <w:szCs w:val="22"/>
          <w:rtl/>
        </w:rPr>
      </w:pPr>
      <w:r w:rsidRPr="0030078A">
        <w:rPr>
          <w:rFonts w:ascii="Arial" w:eastAsia="Arial" w:hAnsi="Arial" w:cs="Arial"/>
          <w:sz w:val="24"/>
          <w:szCs w:val="22"/>
          <w:rtl/>
        </w:rPr>
        <w:t>(שמות י"ב, ל"ז-מ"ב)</w:t>
      </w:r>
    </w:p>
    <w:p w14:paraId="36BAA827" w14:textId="77777777" w:rsidR="00031080" w:rsidRPr="00A26E71" w:rsidRDefault="00031080" w:rsidP="00ED6928">
      <w:pPr>
        <w:pStyle w:val="1"/>
        <w:spacing w:line="360" w:lineRule="auto"/>
        <w:ind w:firstLine="567"/>
        <w:jc w:val="both"/>
        <w:rPr>
          <w:rFonts w:cstheme="minorBidi"/>
          <w:sz w:val="8"/>
          <w:szCs w:val="8"/>
        </w:rPr>
      </w:pPr>
    </w:p>
    <w:p w14:paraId="53220FB2" w14:textId="5C05C38C" w:rsidR="00E85258" w:rsidRPr="0030078A" w:rsidRDefault="00031080" w:rsidP="00515998">
      <w:pPr>
        <w:pStyle w:val="1"/>
        <w:spacing w:after="120" w:line="360" w:lineRule="auto"/>
        <w:jc w:val="both"/>
        <w:rPr>
          <w:sz w:val="22"/>
          <w:szCs w:val="22"/>
        </w:rPr>
      </w:pPr>
      <w:r w:rsidRPr="0030078A">
        <w:rPr>
          <w:rFonts w:ascii="Arial" w:eastAsia="Arial" w:hAnsi="Arial" w:cs="Arial"/>
          <w:sz w:val="24"/>
          <w:szCs w:val="22"/>
          <w:rtl/>
        </w:rPr>
        <w:lastRenderedPageBreak/>
        <w:t xml:space="preserve">בפסוקים אלו </w:t>
      </w:r>
      <w:r w:rsidR="00E1106C">
        <w:rPr>
          <w:rFonts w:ascii="Arial" w:eastAsia="Arial" w:hAnsi="Arial" w:cs="Arial" w:hint="cs"/>
          <w:sz w:val="24"/>
          <w:szCs w:val="22"/>
          <w:rtl/>
        </w:rPr>
        <w:t xml:space="preserve">מתואר </w:t>
      </w:r>
      <w:r w:rsidRPr="0030078A">
        <w:rPr>
          <w:rFonts w:ascii="Arial" w:eastAsia="Arial" w:hAnsi="Arial" w:cs="Arial"/>
          <w:sz w:val="24"/>
          <w:szCs w:val="22"/>
          <w:rtl/>
        </w:rPr>
        <w:t xml:space="preserve">מסע </w:t>
      </w:r>
      <w:r w:rsidR="00E1106C">
        <w:rPr>
          <w:rFonts w:ascii="Arial" w:eastAsia="Arial" w:hAnsi="Arial" w:cs="Arial" w:hint="cs"/>
          <w:sz w:val="24"/>
          <w:szCs w:val="22"/>
          <w:rtl/>
        </w:rPr>
        <w:t>העם לסוכו</w:t>
      </w:r>
      <w:r w:rsidR="00F95EB5">
        <w:rPr>
          <w:rFonts w:ascii="Arial" w:eastAsia="Arial" w:hAnsi="Arial" w:cs="Arial" w:hint="cs"/>
          <w:sz w:val="24"/>
          <w:szCs w:val="22"/>
          <w:rtl/>
        </w:rPr>
        <w:t xml:space="preserve">ת, ומיד לאחר מכן </w:t>
      </w:r>
      <w:r w:rsidRPr="0030078A">
        <w:rPr>
          <w:rFonts w:ascii="Arial" w:eastAsia="Arial" w:hAnsi="Arial" w:cs="Arial"/>
          <w:sz w:val="24"/>
          <w:szCs w:val="22"/>
          <w:rtl/>
        </w:rPr>
        <w:t xml:space="preserve">פותח הכתוב בסקירה מקיפה, כמו עונה </w:t>
      </w:r>
      <w:r w:rsidR="009E79ED">
        <w:rPr>
          <w:rFonts w:ascii="Arial" w:eastAsia="Arial" w:hAnsi="Arial" w:cs="Arial"/>
          <w:sz w:val="24"/>
          <w:szCs w:val="22"/>
        </w:rPr>
        <w:t xml:space="preserve">  </w:t>
      </w:r>
      <w:r w:rsidRPr="0030078A">
        <w:rPr>
          <w:rFonts w:ascii="Arial" w:eastAsia="Arial" w:hAnsi="Arial" w:cs="Arial"/>
          <w:sz w:val="24"/>
          <w:szCs w:val="22"/>
          <w:rtl/>
        </w:rPr>
        <w:t>לשאלה</w:t>
      </w:r>
      <w:r w:rsidR="00A10C77">
        <w:rPr>
          <w:rFonts w:ascii="Arial" w:eastAsia="Arial" w:hAnsi="Arial" w:cs="Arial"/>
          <w:sz w:val="24"/>
          <w:szCs w:val="22"/>
          <w:rtl/>
        </w:rPr>
        <w:t xml:space="preserve"> </w:t>
      </w:r>
      <w:r w:rsidR="00B46DD7">
        <w:rPr>
          <w:rFonts w:ascii="Arial" w:eastAsia="Arial" w:hAnsi="Arial" w:cs="Arial"/>
          <w:sz w:val="24"/>
          <w:szCs w:val="22"/>
          <w:rtl/>
        </w:rPr>
        <w:t>-</w:t>
      </w:r>
      <w:r w:rsidR="00A10C77">
        <w:rPr>
          <w:rFonts w:ascii="Arial" w:eastAsia="Arial" w:hAnsi="Arial" w:cs="Arial"/>
          <w:sz w:val="24"/>
          <w:szCs w:val="22"/>
          <w:rtl/>
        </w:rPr>
        <w:t xml:space="preserve"> </w:t>
      </w:r>
      <w:r w:rsidRPr="0030078A">
        <w:rPr>
          <w:rFonts w:ascii="Arial" w:eastAsia="Arial" w:hAnsi="Arial" w:cs="Arial"/>
          <w:sz w:val="24"/>
          <w:szCs w:val="22"/>
          <w:rtl/>
        </w:rPr>
        <w:t xml:space="preserve">'אז מה היה לנו?' העובדות אינן </w:t>
      </w:r>
      <w:r w:rsidR="000F5A88">
        <w:rPr>
          <w:rFonts w:ascii="Arial" w:eastAsia="Arial" w:hAnsi="Arial" w:cs="Arial" w:hint="cs"/>
          <w:sz w:val="24"/>
          <w:szCs w:val="22"/>
          <w:rtl/>
        </w:rPr>
        <w:t xml:space="preserve">בהכרח </w:t>
      </w:r>
      <w:r w:rsidRPr="0030078A">
        <w:rPr>
          <w:rFonts w:ascii="Arial" w:eastAsia="Arial" w:hAnsi="Arial" w:cs="Arial"/>
          <w:sz w:val="24"/>
          <w:szCs w:val="22"/>
          <w:rtl/>
        </w:rPr>
        <w:t>חדשות, אבל החידוש הוא בעובדה שמדברים עליהן</w:t>
      </w:r>
      <w:r w:rsidRPr="0030078A">
        <w:rPr>
          <w:rFonts w:ascii="Arial" w:eastAsia="Arial" w:hAnsi="Arial" w:cs="Arial"/>
          <w:sz w:val="24"/>
          <w:szCs w:val="22"/>
        </w:rPr>
        <w:t>.</w:t>
      </w:r>
      <w:r w:rsidRPr="0030078A">
        <w:rPr>
          <w:rFonts w:ascii="Arial" w:eastAsia="Arial" w:hAnsi="Arial" w:cs="Arial"/>
          <w:sz w:val="24"/>
          <w:szCs w:val="22"/>
          <w:rtl/>
        </w:rPr>
        <w:t xml:space="preserve"> </w:t>
      </w:r>
      <w:r>
        <w:rPr>
          <w:rFonts w:ascii="Arial" w:eastAsia="Arial" w:hAnsi="Arial" w:cs="Arial" w:hint="cs"/>
          <w:sz w:val="24"/>
          <w:szCs w:val="22"/>
          <w:rtl/>
        </w:rPr>
        <w:t xml:space="preserve">זהו הזמן לדבר על </w:t>
      </w:r>
      <w:r w:rsidRPr="0030078A">
        <w:rPr>
          <w:rFonts w:ascii="Arial" w:eastAsia="Arial" w:hAnsi="Arial" w:cs="Arial"/>
          <w:sz w:val="24"/>
          <w:szCs w:val="22"/>
          <w:rtl/>
        </w:rPr>
        <w:t>מספרים וגם ל</w:t>
      </w:r>
      <w:r>
        <w:rPr>
          <w:rFonts w:ascii="Arial" w:eastAsia="Arial" w:hAnsi="Arial" w:cs="Arial" w:hint="cs"/>
          <w:sz w:val="24"/>
          <w:szCs w:val="22"/>
          <w:rtl/>
        </w:rPr>
        <w:t>התייחס לשאלה</w:t>
      </w:r>
      <w:r w:rsidR="00A10C77">
        <w:rPr>
          <w:rFonts w:ascii="Arial" w:eastAsia="Arial" w:hAnsi="Arial" w:cs="Arial"/>
          <w:sz w:val="24"/>
          <w:szCs w:val="22"/>
          <w:rtl/>
        </w:rPr>
        <w:t xml:space="preserve"> </w:t>
      </w:r>
      <w:r w:rsidR="00B46DD7">
        <w:rPr>
          <w:rFonts w:ascii="Arial" w:eastAsia="Arial" w:hAnsi="Arial" w:cs="Arial"/>
          <w:sz w:val="24"/>
          <w:szCs w:val="22"/>
          <w:rtl/>
        </w:rPr>
        <w:t>-</w:t>
      </w:r>
      <w:r w:rsidR="00A10C77">
        <w:rPr>
          <w:rFonts w:ascii="Arial" w:eastAsia="Arial" w:hAnsi="Arial" w:cs="Arial"/>
          <w:sz w:val="24"/>
          <w:szCs w:val="22"/>
          <w:rtl/>
        </w:rPr>
        <w:t xml:space="preserve"> </w:t>
      </w:r>
      <w:r w:rsidRPr="0030078A">
        <w:rPr>
          <w:rFonts w:ascii="Arial" w:eastAsia="Arial" w:hAnsi="Arial" w:cs="Arial"/>
          <w:sz w:val="24"/>
          <w:szCs w:val="22"/>
          <w:rtl/>
        </w:rPr>
        <w:t>מי ומי ההולכים? התשובה היא</w:t>
      </w:r>
      <w:r w:rsidR="007E6E6A">
        <w:rPr>
          <w:rFonts w:ascii="Arial" w:eastAsia="Arial" w:hAnsi="Arial" w:cs="Arial" w:hint="cs"/>
          <w:sz w:val="24"/>
          <w:szCs w:val="22"/>
          <w:rtl/>
        </w:rPr>
        <w:t>:</w:t>
      </w:r>
      <w:r w:rsidRPr="0030078A">
        <w:rPr>
          <w:rFonts w:ascii="Arial" w:eastAsia="Arial" w:hAnsi="Arial" w:cs="Arial"/>
          <w:sz w:val="24"/>
          <w:szCs w:val="22"/>
          <w:rtl/>
        </w:rPr>
        <w:t xml:space="preserve"> בני ישראל</w:t>
      </w:r>
      <w:r w:rsidR="007E6E6A">
        <w:rPr>
          <w:rFonts w:ascii="Arial" w:eastAsia="Arial" w:hAnsi="Arial" w:cs="Arial" w:hint="cs"/>
          <w:sz w:val="24"/>
          <w:szCs w:val="22"/>
          <w:rtl/>
        </w:rPr>
        <w:t>,</w:t>
      </w:r>
      <w:r w:rsidRPr="0030078A">
        <w:rPr>
          <w:rFonts w:ascii="Arial" w:eastAsia="Arial" w:hAnsi="Arial" w:cs="Arial"/>
          <w:sz w:val="24"/>
          <w:szCs w:val="22"/>
          <w:rtl/>
        </w:rPr>
        <w:t xml:space="preserve"> גם ערב רב העולה עמם </w:t>
      </w:r>
      <w:r w:rsidR="007E6E6A">
        <w:rPr>
          <w:rFonts w:ascii="Arial" w:eastAsia="Arial" w:hAnsi="Arial" w:cs="Arial" w:hint="cs"/>
          <w:sz w:val="24"/>
          <w:szCs w:val="22"/>
          <w:rtl/>
        </w:rPr>
        <w:t>ו</w:t>
      </w:r>
      <w:r w:rsidRPr="0030078A">
        <w:rPr>
          <w:rFonts w:ascii="Arial" w:eastAsia="Arial" w:hAnsi="Arial" w:cs="Arial"/>
          <w:sz w:val="24"/>
          <w:szCs w:val="22"/>
          <w:rtl/>
        </w:rPr>
        <w:t>גם צאן ובקר ומקנה. מחנה זה על תכולתו מתפנה כעת לאפות מצות, שהרי ממצרים הם גורשו ועד כה לא יכלו להתמהמה.</w:t>
      </w:r>
      <w:r w:rsidR="005621D8">
        <w:rPr>
          <w:rFonts w:ascii="Arial" w:eastAsia="Arial" w:hAnsi="Arial" w:cs="Arial" w:hint="cs"/>
          <w:sz w:val="24"/>
          <w:szCs w:val="22"/>
          <w:rtl/>
        </w:rPr>
        <w:t xml:space="preserve"> </w:t>
      </w:r>
      <w:r w:rsidRPr="0030078A">
        <w:rPr>
          <w:rFonts w:ascii="Arial" w:eastAsia="Arial" w:hAnsi="Arial" w:cs="Arial"/>
          <w:sz w:val="24"/>
          <w:szCs w:val="22"/>
          <w:rtl/>
        </w:rPr>
        <w:t>המקרא לא</w:t>
      </w:r>
      <w:r w:rsidR="00D023E2">
        <w:rPr>
          <w:rFonts w:ascii="Arial" w:eastAsia="Arial" w:hAnsi="Arial" w:cs="Arial" w:hint="cs"/>
          <w:sz w:val="24"/>
          <w:szCs w:val="22"/>
          <w:rtl/>
        </w:rPr>
        <w:t xml:space="preserve"> </w:t>
      </w:r>
      <w:r w:rsidR="00E85258">
        <w:rPr>
          <w:rFonts w:ascii="Arial" w:eastAsia="Arial" w:hAnsi="Arial" w:cs="Arial" w:hint="cs"/>
          <w:sz w:val="24"/>
          <w:szCs w:val="22"/>
          <w:rtl/>
        </w:rPr>
        <w:t>מסתפק בכך</w:t>
      </w:r>
      <w:r w:rsidRPr="0030078A">
        <w:rPr>
          <w:rFonts w:ascii="Arial" w:eastAsia="Arial" w:hAnsi="Arial" w:cs="Arial"/>
          <w:sz w:val="24"/>
          <w:szCs w:val="22"/>
          <w:rtl/>
        </w:rPr>
        <w:t xml:space="preserve">, והסקירה ממשיכה בתנועה לאחור: "וּמוֹשַׁב בְּנֵי יִשְׂרָאֵל אֲשֶׁר יָשְׁבוּ בְּמִצְרָיִם שְׁלשִׁים שָׁנָה וְאַרְבַּע מֵאוֹת שָׁנָה". בכך הוא עונה לשאלה 'כמה שנים היינו שם, במצרים'? עצם היום בו הם נתונים, </w:t>
      </w:r>
      <w:r>
        <w:rPr>
          <w:rFonts w:ascii="Arial" w:eastAsia="Arial" w:hAnsi="Arial" w:cs="Arial" w:hint="cs"/>
          <w:sz w:val="24"/>
          <w:szCs w:val="22"/>
          <w:rtl/>
        </w:rPr>
        <w:t>הופך גם הוא להיות נושא</w:t>
      </w:r>
      <w:r w:rsidRPr="0030078A">
        <w:rPr>
          <w:rFonts w:ascii="Arial" w:eastAsia="Arial" w:hAnsi="Arial" w:cs="Arial"/>
          <w:sz w:val="24"/>
          <w:szCs w:val="22"/>
          <w:rtl/>
        </w:rPr>
        <w:t xml:space="preserve"> </w:t>
      </w:r>
      <w:r w:rsidR="00A01813">
        <w:rPr>
          <w:rFonts w:ascii="Arial" w:eastAsia="Arial" w:hAnsi="Arial" w:cs="Arial"/>
          <w:sz w:val="24"/>
          <w:szCs w:val="22"/>
          <w:rtl/>
        </w:rPr>
        <w:t>-</w:t>
      </w:r>
      <w:r w:rsidRPr="0030078A">
        <w:rPr>
          <w:rFonts w:ascii="Arial" w:eastAsia="Arial" w:hAnsi="Arial" w:cs="Arial"/>
          <w:sz w:val="24"/>
          <w:szCs w:val="22"/>
          <w:rtl/>
        </w:rPr>
        <w:t xml:space="preserve"> </w:t>
      </w:r>
      <w:r>
        <w:rPr>
          <w:rFonts w:ascii="Arial" w:eastAsia="Arial" w:hAnsi="Arial" w:cs="Arial" w:hint="cs"/>
          <w:sz w:val="24"/>
          <w:szCs w:val="22"/>
          <w:rtl/>
        </w:rPr>
        <w:t>ה</w:t>
      </w:r>
      <w:r w:rsidRPr="0030078A">
        <w:rPr>
          <w:rFonts w:ascii="Arial" w:eastAsia="Arial" w:hAnsi="Arial" w:cs="Arial"/>
          <w:sz w:val="24"/>
          <w:szCs w:val="22"/>
          <w:rtl/>
        </w:rPr>
        <w:t xml:space="preserve">יום שהוא מקץ שלושים שנה וארבע מאות שנה מקבל </w:t>
      </w:r>
      <w:r w:rsidR="00155653" w:rsidRPr="0030078A">
        <w:rPr>
          <w:rFonts w:ascii="Arial" w:eastAsia="Arial" w:hAnsi="Arial" w:cs="Arial"/>
          <w:sz w:val="24"/>
          <w:szCs w:val="22"/>
          <w:rtl/>
        </w:rPr>
        <w:t xml:space="preserve">כעת </w:t>
      </w:r>
      <w:r w:rsidRPr="0030078A">
        <w:rPr>
          <w:rFonts w:ascii="Arial" w:eastAsia="Arial" w:hAnsi="Arial" w:cs="Arial"/>
          <w:sz w:val="24"/>
          <w:szCs w:val="22"/>
          <w:rtl/>
        </w:rPr>
        <w:t>משמעות היסטורית, וחשיבותו היא לה' ולישראל גם יחד</w:t>
      </w:r>
      <w:r w:rsidR="00E85258">
        <w:rPr>
          <w:rFonts w:ascii="Arial" w:eastAsia="Arial" w:hAnsi="Arial" w:cs="Arial" w:hint="cs"/>
          <w:sz w:val="24"/>
          <w:szCs w:val="22"/>
          <w:rtl/>
        </w:rPr>
        <w:t>:</w:t>
      </w:r>
      <w:r w:rsidR="00E85258" w:rsidRPr="00E85258">
        <w:rPr>
          <w:rFonts w:ascii="Arial" w:eastAsia="Arial" w:hAnsi="Arial" w:cs="Arial"/>
          <w:sz w:val="24"/>
          <w:szCs w:val="22"/>
          <w:rtl/>
        </w:rPr>
        <w:t xml:space="preserve"> </w:t>
      </w:r>
      <w:r w:rsidR="003422FF">
        <w:rPr>
          <w:rFonts w:ascii="Arial" w:eastAsia="Arial" w:hAnsi="Arial" w:cs="Arial" w:hint="cs"/>
          <w:sz w:val="24"/>
          <w:szCs w:val="22"/>
          <w:rtl/>
        </w:rPr>
        <w:t>"</w:t>
      </w:r>
      <w:r w:rsidR="00E85258" w:rsidRPr="0030078A">
        <w:rPr>
          <w:rFonts w:ascii="Arial" w:eastAsia="Arial" w:hAnsi="Arial" w:cs="Arial"/>
          <w:sz w:val="24"/>
          <w:szCs w:val="22"/>
          <w:rtl/>
        </w:rPr>
        <w:t xml:space="preserve">לֵיל שִׁמֻּרִים הוּא לַה' לְהוֹצִיאָם לַה' שִׁמֻּרִים לְכָל בְּנֵי יִשְׂרָאֵל </w:t>
      </w:r>
      <w:proofErr w:type="spellStart"/>
      <w:r w:rsidR="00E85258" w:rsidRPr="0030078A">
        <w:rPr>
          <w:rFonts w:ascii="Arial" w:eastAsia="Arial" w:hAnsi="Arial" w:cs="Arial"/>
          <w:sz w:val="24"/>
          <w:szCs w:val="22"/>
          <w:rtl/>
        </w:rPr>
        <w:t>לְדֹרֹתָם</w:t>
      </w:r>
      <w:proofErr w:type="spellEnd"/>
      <w:r w:rsidR="003422FF">
        <w:rPr>
          <w:rFonts w:ascii="Arial" w:eastAsia="Arial" w:hAnsi="Arial" w:cs="Arial" w:hint="cs"/>
          <w:sz w:val="24"/>
          <w:szCs w:val="22"/>
          <w:rtl/>
        </w:rPr>
        <w:t>"</w:t>
      </w:r>
      <w:r w:rsidR="00155653">
        <w:rPr>
          <w:rFonts w:ascii="Arial" w:eastAsia="Arial" w:hAnsi="Arial" w:cs="Arial" w:hint="cs"/>
          <w:sz w:val="24"/>
          <w:szCs w:val="22"/>
          <w:rtl/>
        </w:rPr>
        <w:t>.</w:t>
      </w:r>
    </w:p>
    <w:p w14:paraId="5CC0F8E7" w14:textId="5A28534F" w:rsidR="00155653" w:rsidRPr="000C3543" w:rsidRDefault="00155653" w:rsidP="006745FA">
      <w:pPr>
        <w:pStyle w:val="1"/>
        <w:spacing w:after="120" w:line="360" w:lineRule="auto"/>
        <w:jc w:val="both"/>
        <w:rPr>
          <w:rFonts w:ascii="Arial" w:eastAsia="Arial" w:hAnsi="Arial" w:cs="Arial"/>
          <w:sz w:val="24"/>
          <w:szCs w:val="22"/>
          <w:rtl/>
        </w:rPr>
      </w:pPr>
      <w:r>
        <w:rPr>
          <w:rFonts w:ascii="Arial" w:eastAsia="Arial" w:hAnsi="Arial" w:cs="Arial" w:hint="cs"/>
          <w:sz w:val="24"/>
          <w:szCs w:val="22"/>
          <w:rtl/>
        </w:rPr>
        <w:t>מהו</w:t>
      </w:r>
      <w:r w:rsidR="007A5C41">
        <w:rPr>
          <w:rFonts w:ascii="Arial" w:eastAsia="Arial" w:hAnsi="Arial" w:cs="Arial" w:hint="cs"/>
          <w:sz w:val="24"/>
          <w:szCs w:val="22"/>
          <w:rtl/>
        </w:rPr>
        <w:t xml:space="preserve"> משמעותה </w:t>
      </w:r>
      <w:r>
        <w:rPr>
          <w:rFonts w:ascii="Arial" w:eastAsia="Arial" w:hAnsi="Arial" w:cs="Arial" w:hint="cs"/>
          <w:sz w:val="24"/>
          <w:szCs w:val="22"/>
          <w:rtl/>
        </w:rPr>
        <w:t xml:space="preserve">של </w:t>
      </w:r>
      <w:r w:rsidR="00AC3640">
        <w:rPr>
          <w:rFonts w:ascii="Arial" w:eastAsia="Arial" w:hAnsi="Arial" w:cs="Arial" w:hint="cs"/>
          <w:sz w:val="24"/>
          <w:szCs w:val="22"/>
          <w:rtl/>
        </w:rPr>
        <w:t>סקירה זו</w:t>
      </w:r>
      <w:r>
        <w:rPr>
          <w:rFonts w:ascii="Arial" w:eastAsia="Arial" w:hAnsi="Arial" w:cs="Arial" w:hint="cs"/>
          <w:sz w:val="24"/>
          <w:szCs w:val="22"/>
          <w:rtl/>
        </w:rPr>
        <w:t xml:space="preserve">? נראה </w:t>
      </w:r>
      <w:r w:rsidR="006E0E56">
        <w:rPr>
          <w:rFonts w:ascii="Arial" w:eastAsia="Arial" w:hAnsi="Arial" w:cs="Arial" w:hint="cs"/>
          <w:sz w:val="24"/>
          <w:szCs w:val="22"/>
          <w:rtl/>
        </w:rPr>
        <w:t>ש</w:t>
      </w:r>
      <w:r w:rsidRPr="000C3543">
        <w:rPr>
          <w:rFonts w:ascii="Arial" w:eastAsia="Arial" w:hAnsi="Arial" w:cs="Arial" w:hint="cs"/>
          <w:sz w:val="24"/>
          <w:szCs w:val="22"/>
          <w:rtl/>
        </w:rPr>
        <w:t>עצירה ראשונה לאחר ה'מפץ הגדול'</w:t>
      </w:r>
      <w:r>
        <w:rPr>
          <w:rFonts w:ascii="Arial" w:eastAsia="Arial" w:hAnsi="Arial" w:cs="Arial" w:hint="cs"/>
          <w:sz w:val="24"/>
          <w:szCs w:val="22"/>
          <w:rtl/>
        </w:rPr>
        <w:t xml:space="preserve">, </w:t>
      </w:r>
      <w:r w:rsidR="006E0E56">
        <w:rPr>
          <w:rFonts w:ascii="Arial" w:eastAsia="Arial" w:hAnsi="Arial" w:cs="Arial" w:hint="cs"/>
          <w:sz w:val="24"/>
          <w:szCs w:val="22"/>
          <w:rtl/>
        </w:rPr>
        <w:t xml:space="preserve">בו יצא העם </w:t>
      </w:r>
      <w:r w:rsidR="006745FA">
        <w:rPr>
          <w:rFonts w:ascii="Arial" w:eastAsia="Arial" w:hAnsi="Arial" w:cs="Arial" w:hint="cs"/>
          <w:sz w:val="24"/>
          <w:szCs w:val="22"/>
          <w:rtl/>
        </w:rPr>
        <w:t>ממצרים</w:t>
      </w:r>
      <w:r w:rsidR="006E0E56">
        <w:rPr>
          <w:rFonts w:ascii="Arial" w:eastAsia="Arial" w:hAnsi="Arial" w:cs="Arial" w:hint="cs"/>
          <w:sz w:val="24"/>
          <w:szCs w:val="22"/>
          <w:rtl/>
        </w:rPr>
        <w:t xml:space="preserve"> ב'אותות ובמופתים', </w:t>
      </w:r>
      <w:r w:rsidRPr="000C3543">
        <w:rPr>
          <w:rFonts w:ascii="Arial" w:eastAsia="Arial" w:hAnsi="Arial" w:cs="Arial" w:hint="cs"/>
          <w:sz w:val="24"/>
          <w:szCs w:val="22"/>
          <w:rtl/>
        </w:rPr>
        <w:t>מביאה אל תוך עולמם תנועת נפש חדשה.</w:t>
      </w:r>
      <w:r w:rsidR="004B2654">
        <w:rPr>
          <w:rFonts w:ascii="Arial" w:eastAsia="Arial" w:hAnsi="Arial" w:cs="Arial" w:hint="cs"/>
          <w:sz w:val="24"/>
          <w:szCs w:val="22"/>
          <w:rtl/>
        </w:rPr>
        <w:t xml:space="preserve"> </w:t>
      </w:r>
      <w:r w:rsidR="008449D8">
        <w:rPr>
          <w:rFonts w:ascii="Arial" w:eastAsia="Arial" w:hAnsi="Arial" w:cs="Arial" w:hint="cs"/>
          <w:sz w:val="24"/>
          <w:szCs w:val="22"/>
          <w:rtl/>
        </w:rPr>
        <w:t>העם עוצר, מ</w:t>
      </w:r>
      <w:r w:rsidR="006E0E56">
        <w:rPr>
          <w:rFonts w:ascii="Arial" w:eastAsia="Arial" w:hAnsi="Arial" w:cs="Arial" w:hint="cs"/>
          <w:sz w:val="24"/>
          <w:szCs w:val="22"/>
          <w:rtl/>
        </w:rPr>
        <w:t xml:space="preserve">תמהמה </w:t>
      </w:r>
      <w:r w:rsidR="004B2654">
        <w:rPr>
          <w:rFonts w:ascii="Arial" w:eastAsia="Arial" w:hAnsi="Arial" w:cs="Arial" w:hint="cs"/>
          <w:sz w:val="24"/>
          <w:szCs w:val="22"/>
          <w:rtl/>
        </w:rPr>
        <w:t>ו</w:t>
      </w:r>
      <w:r w:rsidR="008449D8">
        <w:rPr>
          <w:rFonts w:ascii="Arial" w:eastAsia="Arial" w:hAnsi="Arial" w:cs="Arial" w:hint="cs"/>
          <w:sz w:val="24"/>
          <w:szCs w:val="22"/>
          <w:rtl/>
        </w:rPr>
        <w:t>מ</w:t>
      </w:r>
      <w:r w:rsidR="006E0E56">
        <w:rPr>
          <w:rFonts w:ascii="Arial" w:eastAsia="Arial" w:hAnsi="Arial" w:cs="Arial" w:hint="cs"/>
          <w:sz w:val="24"/>
          <w:szCs w:val="22"/>
          <w:rtl/>
        </w:rPr>
        <w:t>תבונן במתרחש</w:t>
      </w:r>
      <w:r w:rsidR="004B2654">
        <w:rPr>
          <w:rFonts w:ascii="Arial" w:eastAsia="Arial" w:hAnsi="Arial" w:cs="Arial" w:hint="cs"/>
          <w:sz w:val="24"/>
          <w:szCs w:val="22"/>
          <w:rtl/>
        </w:rPr>
        <w:t xml:space="preserve">. </w:t>
      </w:r>
      <w:r w:rsidR="007A5C41">
        <w:rPr>
          <w:rFonts w:ascii="Arial" w:eastAsia="Arial" w:hAnsi="Arial" w:cs="Arial" w:hint="cs"/>
          <w:sz w:val="24"/>
          <w:szCs w:val="22"/>
          <w:rtl/>
        </w:rPr>
        <w:t xml:space="preserve">תנועות </w:t>
      </w:r>
      <w:r w:rsidR="004B2654">
        <w:rPr>
          <w:rFonts w:ascii="Arial" w:eastAsia="Arial" w:hAnsi="Arial" w:cs="Arial" w:hint="cs"/>
          <w:sz w:val="24"/>
          <w:szCs w:val="22"/>
          <w:rtl/>
        </w:rPr>
        <w:t>אלו</w:t>
      </w:r>
      <w:r w:rsidR="006E0E56">
        <w:rPr>
          <w:rFonts w:ascii="Arial" w:eastAsia="Arial" w:hAnsi="Arial" w:cs="Arial" w:hint="cs"/>
          <w:sz w:val="24"/>
          <w:szCs w:val="22"/>
          <w:rtl/>
        </w:rPr>
        <w:t xml:space="preserve"> מהוו</w:t>
      </w:r>
      <w:r w:rsidR="008449D8">
        <w:rPr>
          <w:rFonts w:ascii="Arial" w:eastAsia="Arial" w:hAnsi="Arial" w:cs="Arial" w:hint="cs"/>
          <w:sz w:val="24"/>
          <w:szCs w:val="22"/>
          <w:rtl/>
        </w:rPr>
        <w:t>ת</w:t>
      </w:r>
      <w:r w:rsidR="006E0E56">
        <w:rPr>
          <w:rFonts w:ascii="Arial" w:eastAsia="Arial" w:hAnsi="Arial" w:cs="Arial" w:hint="cs"/>
          <w:sz w:val="24"/>
          <w:szCs w:val="22"/>
          <w:rtl/>
        </w:rPr>
        <w:t xml:space="preserve"> עמדה חדשה שהחנייה בסוכות </w:t>
      </w:r>
      <w:r w:rsidR="00843EAE">
        <w:rPr>
          <w:rFonts w:ascii="Arial" w:eastAsia="Arial" w:hAnsi="Arial" w:cs="Arial" w:hint="cs"/>
          <w:sz w:val="24"/>
          <w:szCs w:val="22"/>
          <w:rtl/>
        </w:rPr>
        <w:t xml:space="preserve">אפשרה </w:t>
      </w:r>
      <w:r w:rsidR="006E0E56">
        <w:rPr>
          <w:rFonts w:ascii="Arial" w:eastAsia="Arial" w:hAnsi="Arial" w:cs="Arial" w:hint="cs"/>
          <w:sz w:val="24"/>
          <w:szCs w:val="22"/>
          <w:rtl/>
        </w:rPr>
        <w:t>אותה</w:t>
      </w:r>
      <w:r w:rsidR="006E0E56" w:rsidRPr="0030078A">
        <w:rPr>
          <w:rFonts w:ascii="Arial" w:eastAsia="Arial" w:hAnsi="Arial" w:cs="Arial"/>
          <w:sz w:val="24"/>
          <w:szCs w:val="22"/>
          <w:vertAlign w:val="superscript"/>
        </w:rPr>
        <w:footnoteReference w:id="8"/>
      </w:r>
      <w:r w:rsidR="006E0E56">
        <w:rPr>
          <w:rFonts w:ascii="Arial" w:eastAsia="Arial" w:hAnsi="Arial" w:cs="Arial" w:hint="cs"/>
          <w:sz w:val="24"/>
          <w:szCs w:val="22"/>
          <w:rtl/>
        </w:rPr>
        <w:t xml:space="preserve">. </w:t>
      </w:r>
      <w:r w:rsidR="005D02B1">
        <w:rPr>
          <w:rFonts w:ascii="Arial" w:eastAsia="Arial" w:hAnsi="Arial" w:cs="Arial" w:hint="cs"/>
          <w:sz w:val="24"/>
          <w:szCs w:val="22"/>
          <w:rtl/>
        </w:rPr>
        <w:t>עמדה זו</w:t>
      </w:r>
      <w:r w:rsidR="004B2654">
        <w:rPr>
          <w:rFonts w:ascii="Arial" w:eastAsia="Arial" w:hAnsi="Arial" w:cs="Arial" w:hint="cs"/>
          <w:sz w:val="24"/>
          <w:szCs w:val="22"/>
          <w:rtl/>
        </w:rPr>
        <w:t xml:space="preserve"> </w:t>
      </w:r>
      <w:r w:rsidR="007A5C41">
        <w:rPr>
          <w:rFonts w:ascii="Arial" w:eastAsia="Arial" w:hAnsi="Arial" w:cs="Arial" w:hint="cs"/>
          <w:sz w:val="24"/>
          <w:szCs w:val="22"/>
          <w:rtl/>
        </w:rPr>
        <w:t xml:space="preserve">היא חידוש ביחס </w:t>
      </w:r>
      <w:r w:rsidR="004B2654">
        <w:rPr>
          <w:rFonts w:ascii="Arial" w:eastAsia="Arial" w:hAnsi="Arial" w:cs="Arial" w:hint="cs"/>
          <w:sz w:val="24"/>
          <w:szCs w:val="22"/>
          <w:rtl/>
        </w:rPr>
        <w:t xml:space="preserve">ל"קוצר </w:t>
      </w:r>
      <w:r w:rsidR="007A5C41">
        <w:rPr>
          <w:rFonts w:ascii="Arial" w:eastAsia="Arial" w:hAnsi="Arial" w:cs="Arial" w:hint="cs"/>
          <w:sz w:val="24"/>
          <w:szCs w:val="22"/>
          <w:rtl/>
        </w:rPr>
        <w:t>ה</w:t>
      </w:r>
      <w:r w:rsidR="004B2654">
        <w:rPr>
          <w:rFonts w:ascii="Arial" w:eastAsia="Arial" w:hAnsi="Arial" w:cs="Arial" w:hint="cs"/>
          <w:sz w:val="24"/>
          <w:szCs w:val="22"/>
          <w:rtl/>
        </w:rPr>
        <w:t xml:space="preserve">רוח" בו היו </w:t>
      </w:r>
      <w:r w:rsidR="007A5C41">
        <w:rPr>
          <w:rFonts w:ascii="Arial" w:eastAsia="Arial" w:hAnsi="Arial" w:cs="Arial" w:hint="cs"/>
          <w:sz w:val="24"/>
          <w:szCs w:val="22"/>
          <w:rtl/>
        </w:rPr>
        <w:t xml:space="preserve">נתונים </w:t>
      </w:r>
      <w:r w:rsidR="004B2654">
        <w:rPr>
          <w:rFonts w:ascii="Arial" w:eastAsia="Arial" w:hAnsi="Arial" w:cs="Arial" w:hint="cs"/>
          <w:sz w:val="24"/>
          <w:szCs w:val="22"/>
          <w:rtl/>
        </w:rPr>
        <w:t xml:space="preserve">בעבדות במצרים, </w:t>
      </w:r>
      <w:proofErr w:type="spellStart"/>
      <w:r w:rsidR="004B2654">
        <w:rPr>
          <w:rFonts w:ascii="Arial" w:eastAsia="Arial" w:hAnsi="Arial" w:cs="Arial" w:hint="cs"/>
          <w:sz w:val="24"/>
          <w:szCs w:val="22"/>
          <w:rtl/>
        </w:rPr>
        <w:t>ו</w:t>
      </w:r>
      <w:r w:rsidR="00843EAE">
        <w:rPr>
          <w:rFonts w:ascii="Arial" w:eastAsia="Arial" w:hAnsi="Arial" w:cs="Arial" w:hint="cs"/>
          <w:sz w:val="24"/>
          <w:szCs w:val="22"/>
          <w:rtl/>
        </w:rPr>
        <w:t>ה</w:t>
      </w:r>
      <w:r w:rsidR="004B2654">
        <w:rPr>
          <w:rFonts w:ascii="Arial" w:eastAsia="Arial" w:hAnsi="Arial" w:cs="Arial" w:hint="cs"/>
          <w:sz w:val="24"/>
          <w:szCs w:val="22"/>
          <w:rtl/>
        </w:rPr>
        <w:t>"חיפזון</w:t>
      </w:r>
      <w:proofErr w:type="spellEnd"/>
      <w:r w:rsidR="004B2654">
        <w:rPr>
          <w:rFonts w:ascii="Arial" w:eastAsia="Arial" w:hAnsi="Arial" w:cs="Arial" w:hint="cs"/>
          <w:sz w:val="24"/>
          <w:szCs w:val="22"/>
          <w:rtl/>
        </w:rPr>
        <w:t xml:space="preserve">" </w:t>
      </w:r>
      <w:r w:rsidR="008449D8">
        <w:rPr>
          <w:rFonts w:ascii="Arial" w:eastAsia="Arial" w:hAnsi="Arial" w:cs="Arial" w:hint="cs"/>
          <w:sz w:val="24"/>
          <w:szCs w:val="22"/>
          <w:rtl/>
        </w:rPr>
        <w:t xml:space="preserve">בו היו נתונים </w:t>
      </w:r>
      <w:r w:rsidR="00A01813">
        <w:rPr>
          <w:rFonts w:ascii="Arial" w:eastAsia="Arial" w:hAnsi="Arial" w:cs="Arial" w:hint="cs"/>
          <w:sz w:val="24"/>
          <w:szCs w:val="22"/>
          <w:rtl/>
        </w:rPr>
        <w:t>ב</w:t>
      </w:r>
      <w:r w:rsidR="004B2654">
        <w:rPr>
          <w:rFonts w:ascii="Arial" w:eastAsia="Arial" w:hAnsi="Arial" w:cs="Arial" w:hint="cs"/>
          <w:sz w:val="24"/>
          <w:szCs w:val="22"/>
          <w:rtl/>
        </w:rPr>
        <w:t xml:space="preserve">שטף </w:t>
      </w:r>
      <w:r w:rsidR="007A5C41">
        <w:rPr>
          <w:rFonts w:ascii="Arial" w:eastAsia="Arial" w:hAnsi="Arial" w:cs="Arial" w:hint="cs"/>
          <w:sz w:val="24"/>
          <w:szCs w:val="22"/>
          <w:rtl/>
        </w:rPr>
        <w:t xml:space="preserve">אירועי </w:t>
      </w:r>
      <w:r w:rsidR="004B2654">
        <w:rPr>
          <w:rFonts w:ascii="Arial" w:eastAsia="Arial" w:hAnsi="Arial" w:cs="Arial" w:hint="cs"/>
          <w:sz w:val="24"/>
          <w:szCs w:val="22"/>
          <w:rtl/>
        </w:rPr>
        <w:t>היציאה</w:t>
      </w:r>
      <w:r w:rsidR="00843EAE">
        <w:rPr>
          <w:rFonts w:ascii="Arial" w:eastAsia="Arial" w:hAnsi="Arial" w:cs="Arial" w:hint="cs"/>
          <w:sz w:val="24"/>
          <w:szCs w:val="22"/>
          <w:rtl/>
        </w:rPr>
        <w:t>.</w:t>
      </w:r>
      <w:r w:rsidR="00A671DE">
        <w:rPr>
          <w:rFonts w:ascii="Arial" w:eastAsia="Arial" w:hAnsi="Arial" w:cs="Arial" w:hint="cs"/>
          <w:sz w:val="24"/>
          <w:szCs w:val="22"/>
          <w:rtl/>
        </w:rPr>
        <w:t xml:space="preserve"> </w:t>
      </w:r>
      <w:r w:rsidR="00E02F54">
        <w:rPr>
          <w:rFonts w:ascii="Arial" w:eastAsia="Arial" w:hAnsi="Arial" w:cs="Arial" w:hint="cs"/>
          <w:sz w:val="24"/>
          <w:szCs w:val="22"/>
          <w:rtl/>
        </w:rPr>
        <w:t xml:space="preserve">כעת הם יושבים </w:t>
      </w:r>
      <w:r w:rsidR="00A671DE">
        <w:rPr>
          <w:rFonts w:ascii="Arial" w:eastAsia="Arial" w:hAnsi="Arial" w:cs="Arial" w:hint="cs"/>
          <w:sz w:val="24"/>
          <w:szCs w:val="22"/>
          <w:rtl/>
        </w:rPr>
        <w:t>בסוכות</w:t>
      </w:r>
      <w:r w:rsidR="00E02F54">
        <w:rPr>
          <w:rFonts w:ascii="Arial" w:eastAsia="Arial" w:hAnsi="Arial" w:cs="Arial" w:hint="cs"/>
          <w:sz w:val="24"/>
          <w:szCs w:val="22"/>
          <w:rtl/>
        </w:rPr>
        <w:t xml:space="preserve"> המגלמות סוג של בית, בו </w:t>
      </w:r>
      <w:r w:rsidR="00A671DE">
        <w:rPr>
          <w:rFonts w:ascii="Arial" w:eastAsia="Arial" w:hAnsi="Arial" w:cs="Arial" w:hint="cs"/>
          <w:sz w:val="24"/>
          <w:szCs w:val="22"/>
          <w:rtl/>
        </w:rPr>
        <w:t>הם יכולים להתמהמה, לעכל את ה</w:t>
      </w:r>
      <w:r w:rsidR="00BA5896">
        <w:rPr>
          <w:rFonts w:ascii="Arial" w:eastAsia="Arial" w:hAnsi="Arial" w:cs="Arial" w:hint="cs"/>
          <w:sz w:val="24"/>
          <w:szCs w:val="22"/>
          <w:rtl/>
        </w:rPr>
        <w:t>אירועים</w:t>
      </w:r>
      <w:r w:rsidR="00843EAE">
        <w:rPr>
          <w:rFonts w:ascii="Arial" w:eastAsia="Arial" w:hAnsi="Arial" w:cs="Arial" w:hint="cs"/>
          <w:sz w:val="24"/>
          <w:szCs w:val="22"/>
          <w:rtl/>
        </w:rPr>
        <w:t xml:space="preserve"> </w:t>
      </w:r>
      <w:r w:rsidR="00BA5896">
        <w:rPr>
          <w:rFonts w:ascii="Arial" w:eastAsia="Arial" w:hAnsi="Arial" w:cs="Arial" w:hint="cs"/>
          <w:sz w:val="24"/>
          <w:szCs w:val="22"/>
          <w:rtl/>
        </w:rPr>
        <w:t>ו</w:t>
      </w:r>
      <w:r w:rsidR="00843EAE">
        <w:rPr>
          <w:rFonts w:ascii="Arial" w:eastAsia="Arial" w:hAnsi="Arial" w:cs="Arial" w:hint="cs"/>
          <w:sz w:val="24"/>
          <w:szCs w:val="22"/>
          <w:rtl/>
        </w:rPr>
        <w:t>ל</w:t>
      </w:r>
      <w:r w:rsidR="00E02F54">
        <w:rPr>
          <w:rFonts w:ascii="Arial" w:eastAsia="Arial" w:hAnsi="Arial" w:cs="Arial" w:hint="cs"/>
          <w:sz w:val="24"/>
          <w:szCs w:val="22"/>
          <w:rtl/>
        </w:rPr>
        <w:t xml:space="preserve">הצטייד בפרספקטיבה חדשה ביחס אליהם. </w:t>
      </w:r>
    </w:p>
    <w:p w14:paraId="72199C91" w14:textId="255FD49E" w:rsidR="00031080" w:rsidRPr="00EB176D" w:rsidRDefault="00A671DE" w:rsidP="00AB150A">
      <w:pPr>
        <w:pStyle w:val="1"/>
        <w:spacing w:line="360" w:lineRule="auto"/>
        <w:jc w:val="both"/>
        <w:rPr>
          <w:rFonts w:ascii="Arial" w:eastAsia="Arial" w:hAnsi="Arial" w:cs="Arial"/>
          <w:sz w:val="24"/>
          <w:szCs w:val="22"/>
        </w:rPr>
      </w:pPr>
      <w:r>
        <w:rPr>
          <w:rFonts w:ascii="Arial" w:eastAsia="Arial" w:hAnsi="Arial" w:cs="Arial" w:hint="cs"/>
          <w:sz w:val="24"/>
          <w:szCs w:val="22"/>
          <w:rtl/>
        </w:rPr>
        <w:t>עד כאן התייח</w:t>
      </w:r>
      <w:r w:rsidR="00A01813">
        <w:rPr>
          <w:rFonts w:ascii="Arial" w:eastAsia="Arial" w:hAnsi="Arial" w:cs="Arial" w:hint="cs"/>
          <w:sz w:val="24"/>
          <w:szCs w:val="22"/>
          <w:rtl/>
        </w:rPr>
        <w:t>סות</w:t>
      </w:r>
      <w:r>
        <w:rPr>
          <w:rFonts w:ascii="Arial" w:eastAsia="Arial" w:hAnsi="Arial" w:cs="Arial" w:hint="cs"/>
          <w:sz w:val="24"/>
          <w:szCs w:val="22"/>
          <w:rtl/>
        </w:rPr>
        <w:t xml:space="preserve"> ל</w:t>
      </w:r>
      <w:r w:rsidR="005D02B1">
        <w:rPr>
          <w:rFonts w:ascii="Arial" w:eastAsia="Arial" w:hAnsi="Arial" w:cs="Arial" w:hint="cs"/>
          <w:sz w:val="24"/>
          <w:szCs w:val="22"/>
          <w:rtl/>
        </w:rPr>
        <w:t xml:space="preserve">שלב </w:t>
      </w:r>
      <w:r>
        <w:rPr>
          <w:rFonts w:ascii="Arial" w:eastAsia="Arial" w:hAnsi="Arial" w:cs="Arial" w:hint="cs"/>
          <w:sz w:val="24"/>
          <w:szCs w:val="22"/>
          <w:rtl/>
        </w:rPr>
        <w:t>ה</w:t>
      </w:r>
      <w:r w:rsidR="005D02B1">
        <w:rPr>
          <w:rFonts w:ascii="Arial" w:eastAsia="Arial" w:hAnsi="Arial" w:cs="Arial" w:hint="cs"/>
          <w:sz w:val="24"/>
          <w:szCs w:val="22"/>
          <w:rtl/>
        </w:rPr>
        <w:t>ראשון</w:t>
      </w:r>
      <w:r>
        <w:rPr>
          <w:rFonts w:ascii="Arial" w:eastAsia="Arial" w:hAnsi="Arial" w:cs="Arial" w:hint="cs"/>
          <w:sz w:val="24"/>
          <w:szCs w:val="22"/>
          <w:rtl/>
        </w:rPr>
        <w:t xml:space="preserve"> בתיאור היש</w:t>
      </w:r>
      <w:r w:rsidR="00A01813">
        <w:rPr>
          <w:rFonts w:ascii="Arial" w:eastAsia="Arial" w:hAnsi="Arial" w:cs="Arial" w:hint="cs"/>
          <w:sz w:val="24"/>
          <w:szCs w:val="22"/>
          <w:rtl/>
        </w:rPr>
        <w:t>י</w:t>
      </w:r>
      <w:r>
        <w:rPr>
          <w:rFonts w:ascii="Arial" w:eastAsia="Arial" w:hAnsi="Arial" w:cs="Arial" w:hint="cs"/>
          <w:sz w:val="24"/>
          <w:szCs w:val="22"/>
          <w:rtl/>
        </w:rPr>
        <w:t>בה בסוכות</w:t>
      </w:r>
      <w:r w:rsidR="005D02B1">
        <w:rPr>
          <w:rFonts w:ascii="Arial" w:eastAsia="Arial" w:hAnsi="Arial" w:cs="Arial" w:hint="cs"/>
          <w:sz w:val="24"/>
          <w:szCs w:val="22"/>
          <w:rtl/>
        </w:rPr>
        <w:t xml:space="preserve">, שהנושא בו הוא </w:t>
      </w:r>
      <w:r w:rsidR="00B46DD7">
        <w:rPr>
          <w:rFonts w:ascii="Arial" w:eastAsia="Arial" w:hAnsi="Arial" w:cs="Arial"/>
          <w:sz w:val="24"/>
          <w:szCs w:val="22"/>
          <w:rtl/>
        </w:rPr>
        <w:t>-</w:t>
      </w:r>
      <w:r w:rsidR="005D02B1">
        <w:rPr>
          <w:rFonts w:ascii="Arial" w:eastAsia="Arial" w:hAnsi="Arial" w:cs="Arial" w:hint="cs"/>
          <w:sz w:val="24"/>
          <w:szCs w:val="22"/>
          <w:rtl/>
        </w:rPr>
        <w:t xml:space="preserve"> </w:t>
      </w:r>
      <w:r w:rsidR="00E02F54">
        <w:rPr>
          <w:rFonts w:ascii="Arial" w:eastAsia="Arial" w:hAnsi="Arial" w:cs="Arial" w:hint="cs"/>
          <w:sz w:val="24"/>
          <w:szCs w:val="22"/>
          <w:rtl/>
        </w:rPr>
        <w:t xml:space="preserve">נקודת מבט חדשה על העבר ועל ההווה. </w:t>
      </w:r>
      <w:r w:rsidR="005D02B1">
        <w:rPr>
          <w:rFonts w:ascii="Arial" w:eastAsia="Arial" w:hAnsi="Arial" w:cs="Arial" w:hint="cs"/>
          <w:sz w:val="24"/>
          <w:szCs w:val="22"/>
          <w:rtl/>
        </w:rPr>
        <w:t>בהמשך</w:t>
      </w:r>
      <w:r w:rsidR="007E6E6A">
        <w:rPr>
          <w:rFonts w:ascii="Arial" w:eastAsia="Arial" w:hAnsi="Arial" w:cs="Arial" w:hint="cs"/>
          <w:sz w:val="24"/>
          <w:szCs w:val="22"/>
          <w:rtl/>
        </w:rPr>
        <w:t xml:space="preserve"> </w:t>
      </w:r>
      <w:r w:rsidR="00B46DD7">
        <w:rPr>
          <w:rFonts w:ascii="Arial" w:eastAsia="Arial" w:hAnsi="Arial" w:cs="Arial"/>
          <w:sz w:val="24"/>
          <w:szCs w:val="22"/>
          <w:rtl/>
        </w:rPr>
        <w:t>-</w:t>
      </w:r>
      <w:r>
        <w:rPr>
          <w:rFonts w:ascii="Arial" w:eastAsia="Arial" w:hAnsi="Arial" w:cs="Arial" w:hint="cs"/>
          <w:sz w:val="24"/>
          <w:szCs w:val="22"/>
          <w:rtl/>
        </w:rPr>
        <w:t xml:space="preserve"> </w:t>
      </w:r>
      <w:r w:rsidR="00311321">
        <w:rPr>
          <w:rFonts w:ascii="Arial" w:eastAsia="Arial" w:hAnsi="Arial" w:cs="Arial" w:hint="cs"/>
          <w:sz w:val="24"/>
          <w:szCs w:val="22"/>
          <w:rtl/>
        </w:rPr>
        <w:t>שני ציוויים של ה' אל משה</w:t>
      </w:r>
      <w:r w:rsidR="00724E19">
        <w:rPr>
          <w:rFonts w:ascii="Arial" w:eastAsia="Arial" w:hAnsi="Arial" w:cs="Arial" w:hint="cs"/>
          <w:sz w:val="24"/>
          <w:szCs w:val="22"/>
          <w:rtl/>
        </w:rPr>
        <w:t xml:space="preserve">, </w:t>
      </w:r>
      <w:r w:rsidR="00E02F54">
        <w:rPr>
          <w:rFonts w:ascii="Arial" w:eastAsia="Arial" w:hAnsi="Arial" w:cs="Arial" w:hint="cs"/>
          <w:sz w:val="24"/>
          <w:szCs w:val="22"/>
          <w:rtl/>
        </w:rPr>
        <w:t>בהם התייחסות אל העתיד. שני אלו מגלמים מזווית נוספת את ה</w:t>
      </w:r>
      <w:r w:rsidR="00724E19">
        <w:rPr>
          <w:rFonts w:ascii="Arial" w:eastAsia="Arial" w:hAnsi="Arial" w:cs="Arial" w:hint="cs"/>
          <w:sz w:val="24"/>
          <w:szCs w:val="22"/>
          <w:rtl/>
        </w:rPr>
        <w:t xml:space="preserve">עמדה החדשה בה </w:t>
      </w:r>
      <w:r w:rsidR="00A01813">
        <w:rPr>
          <w:rFonts w:ascii="Arial" w:eastAsia="Arial" w:hAnsi="Arial" w:cs="Arial" w:hint="cs"/>
          <w:sz w:val="24"/>
          <w:szCs w:val="22"/>
          <w:rtl/>
        </w:rPr>
        <w:t xml:space="preserve">היו </w:t>
      </w:r>
      <w:r w:rsidR="00724E19">
        <w:rPr>
          <w:rFonts w:ascii="Arial" w:eastAsia="Arial" w:hAnsi="Arial" w:cs="Arial" w:hint="cs"/>
          <w:sz w:val="24"/>
          <w:szCs w:val="22"/>
          <w:rtl/>
        </w:rPr>
        <w:t>נתו</w:t>
      </w:r>
      <w:r w:rsidR="00311321">
        <w:rPr>
          <w:rFonts w:ascii="Arial" w:eastAsia="Arial" w:hAnsi="Arial" w:cs="Arial" w:hint="cs"/>
          <w:sz w:val="24"/>
          <w:szCs w:val="22"/>
          <w:rtl/>
        </w:rPr>
        <w:t>נים משה והעם</w:t>
      </w:r>
      <w:r w:rsidR="00765604">
        <w:rPr>
          <w:rStyle w:val="a5"/>
          <w:rFonts w:ascii="Arial" w:eastAsia="Arial" w:hAnsi="Arial" w:cs="Arial"/>
          <w:sz w:val="24"/>
          <w:szCs w:val="22"/>
          <w:rtl/>
        </w:rPr>
        <w:footnoteReference w:id="9"/>
      </w:r>
      <w:r w:rsidR="00031080">
        <w:rPr>
          <w:rFonts w:ascii="Arial" w:eastAsia="Arial" w:hAnsi="Arial" w:cs="Arial" w:hint="cs"/>
          <w:sz w:val="24"/>
          <w:szCs w:val="22"/>
          <w:rtl/>
        </w:rPr>
        <w:t>.</w:t>
      </w:r>
      <w:r w:rsidR="00A10C77">
        <w:rPr>
          <w:rFonts w:ascii="Arial" w:eastAsia="Arial" w:hAnsi="Arial" w:cs="Arial" w:hint="cs"/>
          <w:sz w:val="24"/>
          <w:szCs w:val="22"/>
          <w:rtl/>
        </w:rPr>
        <w:t xml:space="preserve"> </w:t>
      </w:r>
    </w:p>
    <w:p w14:paraId="5B986108" w14:textId="77777777" w:rsidR="00031080" w:rsidRPr="00B34599" w:rsidRDefault="00031080" w:rsidP="00B34599">
      <w:pPr>
        <w:pStyle w:val="2"/>
        <w:spacing w:after="0"/>
        <w:ind w:left="0"/>
        <w:jc w:val="both"/>
        <w:rPr>
          <w:b w:val="0"/>
          <w:bCs/>
          <w:sz w:val="26"/>
          <w:szCs w:val="26"/>
        </w:rPr>
      </w:pPr>
      <w:r w:rsidRPr="00B34599">
        <w:rPr>
          <w:b w:val="0"/>
          <w:bCs/>
          <w:sz w:val="26"/>
          <w:szCs w:val="26"/>
          <w:rtl/>
        </w:rPr>
        <w:lastRenderedPageBreak/>
        <w:t>בחזרה אל הציווי בספר ויקרא</w:t>
      </w:r>
    </w:p>
    <w:p w14:paraId="7FCF6192" w14:textId="7E12F7F8" w:rsidR="00031080" w:rsidRPr="00BF1E78" w:rsidRDefault="00031080" w:rsidP="00476119">
      <w:pPr>
        <w:pStyle w:val="1"/>
        <w:spacing w:line="360" w:lineRule="auto"/>
        <w:jc w:val="both"/>
        <w:rPr>
          <w:rFonts w:ascii="Arial" w:eastAsia="Arial" w:hAnsi="Arial" w:cs="Arial"/>
          <w:sz w:val="24"/>
          <w:szCs w:val="22"/>
        </w:rPr>
      </w:pPr>
      <w:r w:rsidRPr="0030078A">
        <w:rPr>
          <w:rFonts w:ascii="Arial" w:eastAsia="Arial" w:hAnsi="Arial" w:cs="Arial"/>
          <w:sz w:val="24"/>
          <w:szCs w:val="22"/>
          <w:rtl/>
        </w:rPr>
        <w:t xml:space="preserve">כעת ניתן לחזור אל </w:t>
      </w:r>
      <w:r w:rsidR="00887026">
        <w:rPr>
          <w:rFonts w:ascii="Arial" w:eastAsia="Arial" w:hAnsi="Arial" w:cs="Arial" w:hint="cs"/>
          <w:sz w:val="24"/>
          <w:szCs w:val="22"/>
          <w:rtl/>
        </w:rPr>
        <w:t xml:space="preserve">פסוקי </w:t>
      </w:r>
      <w:r w:rsidRPr="0030078A">
        <w:rPr>
          <w:rFonts w:ascii="Arial" w:eastAsia="Arial" w:hAnsi="Arial" w:cs="Arial"/>
          <w:sz w:val="24"/>
          <w:szCs w:val="22"/>
          <w:rtl/>
        </w:rPr>
        <w:t>ספר ויקרא</w:t>
      </w:r>
      <w:r w:rsidR="00887026">
        <w:rPr>
          <w:rFonts w:ascii="Arial" w:eastAsia="Arial" w:hAnsi="Arial" w:cs="Arial" w:hint="cs"/>
          <w:sz w:val="24"/>
          <w:szCs w:val="22"/>
          <w:rtl/>
        </w:rPr>
        <w:t xml:space="preserve">, ולזהות </w:t>
      </w:r>
      <w:r w:rsidR="00602FA3">
        <w:rPr>
          <w:rFonts w:ascii="Arial" w:eastAsia="Arial" w:hAnsi="Arial" w:cs="Arial" w:hint="cs"/>
          <w:sz w:val="24"/>
          <w:szCs w:val="22"/>
          <w:rtl/>
        </w:rPr>
        <w:t xml:space="preserve">בהם פנים חדשות: </w:t>
      </w:r>
      <w:r w:rsidR="00887026">
        <w:rPr>
          <w:rFonts w:ascii="Arial" w:eastAsia="Arial" w:hAnsi="Arial" w:cs="Arial" w:hint="cs"/>
          <w:sz w:val="24"/>
          <w:szCs w:val="22"/>
          <w:rtl/>
        </w:rPr>
        <w:t>'בסכות תשבו שבעת ימים</w:t>
      </w:r>
      <w:r w:rsidR="00887026">
        <w:rPr>
          <w:rFonts w:ascii="Arial" w:eastAsia="Arial" w:hAnsi="Arial" w:cs="Arial" w:hint="cs"/>
          <w:b/>
          <w:sz w:val="22"/>
          <w:szCs w:val="22"/>
          <w:rtl/>
        </w:rPr>
        <w:t xml:space="preserve">" מצווה התורה, ומעניקה לישיבה משמעות: 'למען </w:t>
      </w:r>
      <w:proofErr w:type="spellStart"/>
      <w:r w:rsidRPr="0030078A">
        <w:rPr>
          <w:rFonts w:ascii="Arial" w:eastAsia="Arial" w:hAnsi="Arial" w:cs="Arial"/>
          <w:sz w:val="24"/>
          <w:szCs w:val="22"/>
          <w:rtl/>
        </w:rPr>
        <w:t>לְמַעַן</w:t>
      </w:r>
      <w:proofErr w:type="spellEnd"/>
      <w:r w:rsidRPr="0030078A">
        <w:rPr>
          <w:rFonts w:ascii="Arial" w:eastAsia="Arial" w:hAnsi="Arial" w:cs="Arial"/>
          <w:sz w:val="24"/>
          <w:szCs w:val="22"/>
          <w:rtl/>
        </w:rPr>
        <w:t xml:space="preserve"> יֵדְעוּ </w:t>
      </w:r>
      <w:proofErr w:type="spellStart"/>
      <w:r w:rsidR="00887026">
        <w:rPr>
          <w:rFonts w:ascii="Arial" w:eastAsia="Arial" w:hAnsi="Arial" w:cs="Arial" w:hint="cs"/>
          <w:sz w:val="24"/>
          <w:szCs w:val="22"/>
          <w:rtl/>
        </w:rPr>
        <w:t>דרתיכם</w:t>
      </w:r>
      <w:proofErr w:type="spellEnd"/>
      <w:r w:rsidR="00887026">
        <w:rPr>
          <w:rFonts w:ascii="Arial" w:eastAsia="Arial" w:hAnsi="Arial" w:cs="Arial" w:hint="cs"/>
          <w:sz w:val="24"/>
          <w:szCs w:val="22"/>
          <w:rtl/>
        </w:rPr>
        <w:t xml:space="preserve"> כי </w:t>
      </w:r>
      <w:r w:rsidR="00887026" w:rsidRPr="00887026">
        <w:rPr>
          <w:rFonts w:ascii="Arial" w:eastAsia="Arial" w:hAnsi="Arial" w:cs="Arial" w:hint="cs"/>
          <w:b/>
          <w:bCs/>
          <w:sz w:val="24"/>
          <w:szCs w:val="22"/>
          <w:rtl/>
        </w:rPr>
        <w:t>בסכות הושבתי</w:t>
      </w:r>
      <w:r w:rsidR="00887026">
        <w:rPr>
          <w:rFonts w:ascii="Arial" w:eastAsia="Arial" w:hAnsi="Arial" w:cs="Arial" w:hint="cs"/>
          <w:sz w:val="24"/>
          <w:szCs w:val="22"/>
          <w:rtl/>
        </w:rPr>
        <w:t xml:space="preserve"> את בני ישראל </w:t>
      </w:r>
      <w:r w:rsidR="00887026" w:rsidRPr="00887026">
        <w:rPr>
          <w:rFonts w:ascii="Arial" w:eastAsia="Arial" w:hAnsi="Arial" w:cs="Arial" w:hint="cs"/>
          <w:b/>
          <w:bCs/>
          <w:sz w:val="24"/>
          <w:szCs w:val="22"/>
          <w:rtl/>
        </w:rPr>
        <w:t>בהוציאי אותם מארץ מצרים'</w:t>
      </w:r>
      <w:r w:rsidR="00887026">
        <w:rPr>
          <w:rFonts w:ascii="Arial" w:eastAsia="Arial" w:hAnsi="Arial" w:cs="Arial" w:hint="cs"/>
          <w:sz w:val="24"/>
          <w:szCs w:val="22"/>
          <w:rtl/>
        </w:rPr>
        <w:t xml:space="preserve">. </w:t>
      </w:r>
      <w:r w:rsidR="00D53C27">
        <w:rPr>
          <w:rFonts w:ascii="Arial" w:eastAsia="Arial" w:hAnsi="Arial" w:cs="Arial" w:hint="cs"/>
          <w:sz w:val="24"/>
          <w:szCs w:val="22"/>
          <w:rtl/>
        </w:rPr>
        <w:t>ז</w:t>
      </w:r>
      <w:r w:rsidR="00E53D7F">
        <w:rPr>
          <w:rFonts w:ascii="Arial" w:eastAsia="Arial" w:hAnsi="Arial" w:cs="Arial" w:hint="cs"/>
          <w:sz w:val="24"/>
          <w:szCs w:val="22"/>
          <w:rtl/>
        </w:rPr>
        <w:t xml:space="preserve">ו </w:t>
      </w:r>
      <w:r w:rsidR="00887026">
        <w:rPr>
          <w:rFonts w:ascii="Arial" w:eastAsia="Arial" w:hAnsi="Arial" w:cs="Arial" w:hint="cs"/>
          <w:sz w:val="24"/>
          <w:szCs w:val="22"/>
          <w:rtl/>
        </w:rPr>
        <w:t xml:space="preserve">לצד זו </w:t>
      </w:r>
      <w:r w:rsidR="00E53D7F">
        <w:rPr>
          <w:rFonts w:ascii="Arial" w:eastAsia="Arial" w:hAnsi="Arial" w:cs="Arial" w:hint="cs"/>
          <w:sz w:val="24"/>
          <w:szCs w:val="22"/>
          <w:rtl/>
        </w:rPr>
        <w:t xml:space="preserve">מתוארות </w:t>
      </w:r>
      <w:r w:rsidR="00D53C27">
        <w:rPr>
          <w:rFonts w:ascii="Arial" w:eastAsia="Arial" w:hAnsi="Arial" w:cs="Arial" w:hint="cs"/>
          <w:sz w:val="24"/>
          <w:szCs w:val="22"/>
          <w:rtl/>
        </w:rPr>
        <w:t xml:space="preserve">שתי פעולות: </w:t>
      </w:r>
      <w:r w:rsidR="00E53D7F">
        <w:rPr>
          <w:rFonts w:ascii="Arial" w:eastAsia="Arial" w:hAnsi="Arial" w:cs="Arial" w:hint="cs"/>
          <w:sz w:val="24"/>
          <w:szCs w:val="22"/>
          <w:rtl/>
        </w:rPr>
        <w:t>ה</w:t>
      </w:r>
      <w:r w:rsidR="00E53D7F" w:rsidRPr="0030078A">
        <w:rPr>
          <w:rFonts w:ascii="Arial" w:eastAsia="Arial" w:hAnsi="Arial" w:cs="Arial"/>
          <w:sz w:val="24"/>
          <w:szCs w:val="22"/>
          <w:rtl/>
        </w:rPr>
        <w:t>ישיב</w:t>
      </w:r>
      <w:r w:rsidR="00E53D7F">
        <w:rPr>
          <w:rFonts w:ascii="Arial" w:eastAsia="Arial" w:hAnsi="Arial" w:cs="Arial" w:hint="cs"/>
          <w:sz w:val="24"/>
          <w:szCs w:val="22"/>
          <w:rtl/>
        </w:rPr>
        <w:t>ה</w:t>
      </w:r>
      <w:r w:rsidR="00E53D7F" w:rsidRPr="0030078A">
        <w:rPr>
          <w:rFonts w:ascii="Arial" w:eastAsia="Arial" w:hAnsi="Arial" w:cs="Arial"/>
          <w:sz w:val="24"/>
          <w:szCs w:val="22"/>
          <w:rtl/>
        </w:rPr>
        <w:t xml:space="preserve"> בסוכ</w:t>
      </w:r>
      <w:r w:rsidR="00E53D7F">
        <w:rPr>
          <w:rFonts w:ascii="Arial" w:eastAsia="Arial" w:hAnsi="Arial" w:cs="Arial" w:hint="cs"/>
          <w:sz w:val="24"/>
          <w:szCs w:val="22"/>
          <w:rtl/>
        </w:rPr>
        <w:t xml:space="preserve">ה, </w:t>
      </w:r>
      <w:r w:rsidR="00D53C27">
        <w:rPr>
          <w:rFonts w:ascii="Arial" w:eastAsia="Arial" w:hAnsi="Arial" w:cs="Arial" w:hint="cs"/>
          <w:sz w:val="24"/>
          <w:szCs w:val="22"/>
          <w:rtl/>
        </w:rPr>
        <w:t>ו</w:t>
      </w:r>
      <w:r w:rsidR="0024453C">
        <w:rPr>
          <w:rFonts w:ascii="Arial" w:eastAsia="Arial" w:hAnsi="Arial" w:cs="Arial" w:hint="cs"/>
          <w:sz w:val="24"/>
          <w:szCs w:val="22"/>
          <w:rtl/>
        </w:rPr>
        <w:t>ה</w:t>
      </w:r>
      <w:r w:rsidR="00602FA3">
        <w:rPr>
          <w:rFonts w:ascii="Arial" w:eastAsia="Arial" w:hAnsi="Arial" w:cs="Arial" w:hint="cs"/>
          <w:sz w:val="24"/>
          <w:szCs w:val="22"/>
          <w:rtl/>
        </w:rPr>
        <w:t xml:space="preserve">הקשר בו היא התקיימה </w:t>
      </w:r>
      <w:r w:rsidR="00602FA3">
        <w:rPr>
          <w:rFonts w:ascii="Arial" w:eastAsia="Arial" w:hAnsi="Arial" w:cs="Arial"/>
          <w:sz w:val="24"/>
          <w:szCs w:val="22"/>
          <w:rtl/>
        </w:rPr>
        <w:t>–</w:t>
      </w:r>
      <w:r w:rsidR="00602FA3">
        <w:rPr>
          <w:rFonts w:ascii="Arial" w:eastAsia="Arial" w:hAnsi="Arial" w:cs="Arial" w:hint="cs"/>
          <w:sz w:val="24"/>
          <w:szCs w:val="22"/>
          <w:rtl/>
        </w:rPr>
        <w:t xml:space="preserve"> בעת היציאה ממצרים. הקשר זה, מצביע על יחסי הגומלין המתקיימים בין השתיים, מעין היחס שבין '</w:t>
      </w:r>
      <w:proofErr w:type="spellStart"/>
      <w:r w:rsidR="00602FA3">
        <w:rPr>
          <w:rFonts w:ascii="Arial" w:eastAsia="Arial" w:hAnsi="Arial" w:cs="Arial" w:hint="cs"/>
          <w:sz w:val="24"/>
          <w:szCs w:val="22"/>
          <w:rtl/>
        </w:rPr>
        <w:t>ויסעו</w:t>
      </w:r>
      <w:proofErr w:type="spellEnd"/>
      <w:r w:rsidR="00602FA3">
        <w:rPr>
          <w:rFonts w:ascii="Arial" w:eastAsia="Arial" w:hAnsi="Arial" w:cs="Arial" w:hint="cs"/>
          <w:sz w:val="24"/>
          <w:szCs w:val="22"/>
          <w:rtl/>
        </w:rPr>
        <w:t xml:space="preserve">' לבין 'ויחנו'. </w:t>
      </w:r>
      <w:r w:rsidR="00E53D7F" w:rsidRPr="00887026">
        <w:rPr>
          <w:rFonts w:ascii="Arial" w:eastAsia="Arial" w:hAnsi="Arial" w:cs="Arial" w:hint="cs"/>
          <w:b/>
          <w:bCs/>
          <w:sz w:val="24"/>
          <w:szCs w:val="22"/>
          <w:rtl/>
        </w:rPr>
        <w:t>יציאת מצרים</w:t>
      </w:r>
      <w:r w:rsidR="00E53D7F">
        <w:rPr>
          <w:rFonts w:ascii="Arial" w:eastAsia="Arial" w:hAnsi="Arial" w:cs="Arial" w:hint="cs"/>
          <w:sz w:val="24"/>
          <w:szCs w:val="22"/>
          <w:rtl/>
        </w:rPr>
        <w:t xml:space="preserve"> מגלמת את המעשה הא</w:t>
      </w:r>
      <w:r w:rsidR="007E6E6A">
        <w:rPr>
          <w:rFonts w:ascii="Arial" w:eastAsia="Arial" w:hAnsi="Arial" w:cs="Arial" w:hint="cs"/>
          <w:sz w:val="24"/>
          <w:szCs w:val="22"/>
          <w:rtl/>
        </w:rPr>
        <w:t>-</w:t>
      </w:r>
      <w:proofErr w:type="spellStart"/>
      <w:r w:rsidR="00E53D7F">
        <w:rPr>
          <w:rFonts w:ascii="Arial" w:eastAsia="Arial" w:hAnsi="Arial" w:cs="Arial" w:hint="cs"/>
          <w:sz w:val="24"/>
          <w:szCs w:val="22"/>
          <w:rtl/>
        </w:rPr>
        <w:t>לוהי</w:t>
      </w:r>
      <w:proofErr w:type="spellEnd"/>
      <w:r w:rsidR="00E53D7F">
        <w:rPr>
          <w:rFonts w:ascii="Arial" w:eastAsia="Arial" w:hAnsi="Arial" w:cs="Arial" w:hint="cs"/>
          <w:sz w:val="24"/>
          <w:szCs w:val="22"/>
          <w:rtl/>
        </w:rPr>
        <w:t xml:space="preserve"> שלווה </w:t>
      </w:r>
      <w:r w:rsidR="00E53D7F" w:rsidRPr="0030078A">
        <w:rPr>
          <w:rFonts w:ascii="Arial" w:eastAsia="Arial" w:hAnsi="Arial" w:cs="Arial"/>
          <w:sz w:val="24"/>
          <w:szCs w:val="22"/>
          <w:rtl/>
        </w:rPr>
        <w:t xml:space="preserve">ביד חזקה, </w:t>
      </w:r>
      <w:r w:rsidR="00E53D7F">
        <w:rPr>
          <w:rFonts w:ascii="Arial" w:eastAsia="Arial" w:hAnsi="Arial" w:cs="Arial" w:hint="cs"/>
          <w:sz w:val="24"/>
          <w:szCs w:val="22"/>
          <w:rtl/>
        </w:rPr>
        <w:t>באותות ובמופתים</w:t>
      </w:r>
      <w:r w:rsidR="00602FA3">
        <w:rPr>
          <w:rFonts w:ascii="Arial" w:eastAsia="Arial" w:hAnsi="Arial" w:cs="Arial" w:hint="cs"/>
          <w:sz w:val="24"/>
          <w:szCs w:val="22"/>
          <w:rtl/>
        </w:rPr>
        <w:t xml:space="preserve">, ואילו </w:t>
      </w:r>
      <w:r w:rsidR="00D53C27" w:rsidRPr="00887026">
        <w:rPr>
          <w:rFonts w:ascii="Arial" w:eastAsia="Arial" w:hAnsi="Arial" w:cs="Arial" w:hint="cs"/>
          <w:b/>
          <w:bCs/>
          <w:sz w:val="24"/>
          <w:szCs w:val="22"/>
          <w:rtl/>
        </w:rPr>
        <w:t>הישיבה בסוכות</w:t>
      </w:r>
      <w:r w:rsidR="00D53C27">
        <w:rPr>
          <w:rFonts w:ascii="Arial" w:eastAsia="Arial" w:hAnsi="Arial" w:cs="Arial" w:hint="cs"/>
          <w:sz w:val="24"/>
          <w:szCs w:val="22"/>
          <w:rtl/>
        </w:rPr>
        <w:t xml:space="preserve"> מגלמת את </w:t>
      </w:r>
      <w:r w:rsidR="00E53D7F" w:rsidRPr="0030078A">
        <w:rPr>
          <w:rFonts w:ascii="Arial" w:eastAsia="Arial" w:hAnsi="Arial" w:cs="Arial"/>
          <w:sz w:val="24"/>
          <w:szCs w:val="22"/>
          <w:rtl/>
        </w:rPr>
        <w:t xml:space="preserve">מקום </w:t>
      </w:r>
      <w:r w:rsidR="00887026">
        <w:rPr>
          <w:rFonts w:ascii="Arial" w:eastAsia="Arial" w:hAnsi="Arial" w:cs="Arial" w:hint="cs"/>
          <w:sz w:val="24"/>
          <w:szCs w:val="22"/>
          <w:rtl/>
        </w:rPr>
        <w:t xml:space="preserve">החנייה - </w:t>
      </w:r>
      <w:r w:rsidR="00602FA3">
        <w:rPr>
          <w:rFonts w:ascii="Arial" w:eastAsia="Arial" w:hAnsi="Arial" w:cs="Arial"/>
          <w:sz w:val="24"/>
          <w:szCs w:val="22"/>
          <w:rtl/>
        </w:rPr>
        <w:t>ב</w:t>
      </w:r>
      <w:r w:rsidR="00602FA3">
        <w:rPr>
          <w:rFonts w:ascii="Arial" w:eastAsia="Arial" w:hAnsi="Arial" w:cs="Arial" w:hint="cs"/>
          <w:sz w:val="24"/>
          <w:szCs w:val="22"/>
          <w:rtl/>
        </w:rPr>
        <w:t>ה</w:t>
      </w:r>
      <w:r w:rsidR="00E53D7F" w:rsidRPr="0030078A">
        <w:rPr>
          <w:rFonts w:ascii="Arial" w:eastAsia="Arial" w:hAnsi="Arial" w:cs="Arial"/>
          <w:sz w:val="24"/>
          <w:szCs w:val="22"/>
          <w:rtl/>
        </w:rPr>
        <w:t xml:space="preserve"> </w:t>
      </w:r>
      <w:r w:rsidR="0024453C">
        <w:rPr>
          <w:rFonts w:ascii="Arial" w:eastAsia="Arial" w:hAnsi="Arial" w:cs="Arial" w:hint="cs"/>
          <w:sz w:val="24"/>
          <w:szCs w:val="22"/>
          <w:rtl/>
        </w:rPr>
        <w:t>ישבו</w:t>
      </w:r>
      <w:r w:rsidR="00887026">
        <w:rPr>
          <w:rFonts w:ascii="Arial" w:eastAsia="Arial" w:hAnsi="Arial" w:cs="Arial" w:hint="cs"/>
          <w:sz w:val="24"/>
          <w:szCs w:val="22"/>
          <w:rtl/>
        </w:rPr>
        <w:t xml:space="preserve">, </w:t>
      </w:r>
      <w:r w:rsidR="00E53D7F" w:rsidRPr="0030078A">
        <w:rPr>
          <w:rFonts w:ascii="Arial" w:eastAsia="Arial" w:hAnsi="Arial" w:cs="Arial"/>
          <w:sz w:val="24"/>
          <w:szCs w:val="22"/>
          <w:rtl/>
        </w:rPr>
        <w:t>נח</w:t>
      </w:r>
      <w:r w:rsidR="00E53D7F">
        <w:rPr>
          <w:rFonts w:ascii="Arial" w:eastAsia="Arial" w:hAnsi="Arial" w:cs="Arial" w:hint="cs"/>
          <w:sz w:val="24"/>
          <w:szCs w:val="22"/>
          <w:rtl/>
        </w:rPr>
        <w:t>ו</w:t>
      </w:r>
      <w:r w:rsidR="00E53D7F" w:rsidRPr="0030078A">
        <w:rPr>
          <w:rFonts w:ascii="Arial" w:eastAsia="Arial" w:hAnsi="Arial" w:cs="Arial"/>
          <w:sz w:val="24"/>
          <w:szCs w:val="22"/>
          <w:rtl/>
        </w:rPr>
        <w:t xml:space="preserve">, </w:t>
      </w:r>
      <w:r w:rsidR="00E53D7F">
        <w:rPr>
          <w:rFonts w:ascii="Arial" w:eastAsia="Arial" w:hAnsi="Arial" w:cs="Arial" w:hint="cs"/>
          <w:sz w:val="24"/>
          <w:szCs w:val="22"/>
          <w:rtl/>
        </w:rPr>
        <w:t>אכלו</w:t>
      </w:r>
      <w:r w:rsidR="00E53D7F" w:rsidRPr="0030078A">
        <w:rPr>
          <w:rFonts w:ascii="Arial" w:eastAsia="Arial" w:hAnsi="Arial" w:cs="Arial"/>
          <w:sz w:val="24"/>
          <w:szCs w:val="22"/>
          <w:rtl/>
        </w:rPr>
        <w:t xml:space="preserve"> </w:t>
      </w:r>
      <w:r w:rsidR="00E53D7F">
        <w:rPr>
          <w:rFonts w:ascii="Arial" w:eastAsia="Arial" w:hAnsi="Arial" w:cs="Arial" w:hint="cs"/>
          <w:sz w:val="24"/>
          <w:szCs w:val="22"/>
          <w:rtl/>
        </w:rPr>
        <w:t xml:space="preserve">וחשו </w:t>
      </w:r>
      <w:r w:rsidR="00E53D7F" w:rsidRPr="0030078A">
        <w:rPr>
          <w:rFonts w:ascii="Arial" w:eastAsia="Arial" w:hAnsi="Arial" w:cs="Arial"/>
          <w:sz w:val="24"/>
          <w:szCs w:val="22"/>
          <w:rtl/>
        </w:rPr>
        <w:t xml:space="preserve">את עצמם. </w:t>
      </w:r>
      <w:r w:rsidR="006F2C7E">
        <w:rPr>
          <w:rFonts w:ascii="Arial" w:eastAsia="Arial" w:hAnsi="Arial" w:cs="Arial" w:hint="cs"/>
          <w:sz w:val="24"/>
          <w:szCs w:val="22"/>
          <w:rtl/>
        </w:rPr>
        <w:t xml:space="preserve">שתי </w:t>
      </w:r>
      <w:r w:rsidR="00D53C27">
        <w:rPr>
          <w:rFonts w:ascii="Arial" w:eastAsia="Arial" w:hAnsi="Arial" w:cs="Arial" w:hint="cs"/>
          <w:sz w:val="24"/>
          <w:szCs w:val="22"/>
          <w:rtl/>
        </w:rPr>
        <w:t>ה</w:t>
      </w:r>
      <w:r w:rsidR="00134864">
        <w:rPr>
          <w:rFonts w:ascii="Arial" w:eastAsia="Arial" w:hAnsi="Arial" w:cs="Arial" w:hint="cs"/>
          <w:sz w:val="24"/>
          <w:szCs w:val="22"/>
          <w:rtl/>
        </w:rPr>
        <w:t xml:space="preserve">פעולות </w:t>
      </w:r>
      <w:r w:rsidR="006F2C7E">
        <w:rPr>
          <w:rFonts w:ascii="Arial" w:eastAsia="Arial" w:hAnsi="Arial" w:cs="Arial" w:hint="cs"/>
          <w:sz w:val="24"/>
          <w:szCs w:val="22"/>
          <w:rtl/>
        </w:rPr>
        <w:t>מיוחסות לקב"ה: "</w:t>
      </w:r>
      <w:r w:rsidR="006F2C7E" w:rsidRPr="0030078A">
        <w:rPr>
          <w:rFonts w:ascii="Arial" w:eastAsia="Arial" w:hAnsi="Arial" w:cs="Arial"/>
          <w:sz w:val="24"/>
          <w:szCs w:val="22"/>
          <w:rtl/>
        </w:rPr>
        <w:t>הוֹשַׁבְתִּי</w:t>
      </w:r>
      <w:r w:rsidR="006F2C7E">
        <w:rPr>
          <w:rFonts w:ascii="Arial" w:eastAsia="Arial" w:hAnsi="Arial" w:cs="Arial" w:hint="cs"/>
          <w:sz w:val="24"/>
          <w:szCs w:val="22"/>
          <w:rtl/>
        </w:rPr>
        <w:t>", "</w:t>
      </w:r>
      <w:r w:rsidR="006F2C7E" w:rsidRPr="0030078A">
        <w:rPr>
          <w:rFonts w:ascii="Arial" w:eastAsia="Arial" w:hAnsi="Arial" w:cs="Arial"/>
          <w:sz w:val="24"/>
          <w:szCs w:val="22"/>
          <w:rtl/>
        </w:rPr>
        <w:t>בְּהוֹצִיאִי</w:t>
      </w:r>
      <w:r w:rsidR="006F2C7E">
        <w:rPr>
          <w:rFonts w:ascii="Arial" w:eastAsia="Arial" w:hAnsi="Arial" w:cs="Arial" w:hint="cs"/>
          <w:sz w:val="24"/>
          <w:szCs w:val="22"/>
          <w:rtl/>
        </w:rPr>
        <w:t xml:space="preserve">", </w:t>
      </w:r>
      <w:r w:rsidR="00134864">
        <w:rPr>
          <w:rFonts w:ascii="Arial" w:eastAsia="Arial" w:hAnsi="Arial" w:cs="Arial" w:hint="cs"/>
          <w:sz w:val="24"/>
          <w:szCs w:val="22"/>
          <w:rtl/>
        </w:rPr>
        <w:t xml:space="preserve">אך </w:t>
      </w:r>
      <w:r w:rsidR="006F2C7E">
        <w:rPr>
          <w:rFonts w:ascii="Arial" w:eastAsia="Arial" w:hAnsi="Arial" w:cs="Arial" w:hint="cs"/>
          <w:sz w:val="24"/>
          <w:szCs w:val="22"/>
          <w:rtl/>
        </w:rPr>
        <w:t xml:space="preserve">בכל אחת מהן השיוך </w:t>
      </w:r>
      <w:r w:rsidR="00887026">
        <w:rPr>
          <w:rFonts w:ascii="Arial" w:eastAsia="Arial" w:hAnsi="Arial" w:cs="Arial" w:hint="cs"/>
          <w:sz w:val="24"/>
          <w:szCs w:val="22"/>
          <w:rtl/>
        </w:rPr>
        <w:t>הוא אחר</w:t>
      </w:r>
      <w:r w:rsidR="006F2C7E">
        <w:rPr>
          <w:rFonts w:ascii="Arial" w:eastAsia="Arial" w:hAnsi="Arial" w:cs="Arial" w:hint="cs"/>
          <w:sz w:val="24"/>
          <w:szCs w:val="22"/>
          <w:rtl/>
        </w:rPr>
        <w:t xml:space="preserve">: היציאה </w:t>
      </w:r>
      <w:r w:rsidR="00887026">
        <w:rPr>
          <w:rFonts w:ascii="Arial" w:eastAsia="Arial" w:hAnsi="Arial" w:cs="Arial" w:hint="cs"/>
          <w:sz w:val="24"/>
          <w:szCs w:val="22"/>
          <w:rtl/>
        </w:rPr>
        <w:t xml:space="preserve">ממצרים </w:t>
      </w:r>
      <w:r w:rsidR="00602FA3">
        <w:rPr>
          <w:rFonts w:ascii="Arial" w:eastAsia="Arial" w:hAnsi="Arial" w:cs="Arial" w:hint="cs"/>
          <w:sz w:val="24"/>
          <w:szCs w:val="22"/>
          <w:rtl/>
        </w:rPr>
        <w:t xml:space="preserve">אופיינה </w:t>
      </w:r>
      <w:r w:rsidR="00887026">
        <w:rPr>
          <w:rFonts w:ascii="Arial" w:eastAsia="Arial" w:hAnsi="Arial" w:cs="Arial" w:hint="cs"/>
          <w:sz w:val="24"/>
          <w:szCs w:val="22"/>
          <w:rtl/>
        </w:rPr>
        <w:t>ב</w:t>
      </w:r>
      <w:r w:rsidR="006F2C7E">
        <w:rPr>
          <w:rFonts w:ascii="Arial" w:eastAsia="Arial" w:hAnsi="Arial" w:cs="Arial" w:hint="cs"/>
          <w:sz w:val="24"/>
          <w:szCs w:val="22"/>
          <w:rtl/>
        </w:rPr>
        <w:t xml:space="preserve">נוכחות </w:t>
      </w:r>
      <w:r w:rsidR="00476119">
        <w:rPr>
          <w:rFonts w:ascii="Arial" w:eastAsia="Arial" w:hAnsi="Arial" w:cs="Arial" w:hint="cs"/>
          <w:sz w:val="24"/>
          <w:szCs w:val="22"/>
          <w:rtl/>
        </w:rPr>
        <w:t>מועצמת של א-</w:t>
      </w:r>
      <w:proofErr w:type="spellStart"/>
      <w:r w:rsidR="00476119">
        <w:rPr>
          <w:rFonts w:ascii="Arial" w:eastAsia="Arial" w:hAnsi="Arial" w:cs="Arial" w:hint="cs"/>
          <w:sz w:val="24"/>
          <w:szCs w:val="22"/>
          <w:rtl/>
        </w:rPr>
        <w:t>לוהים</w:t>
      </w:r>
      <w:proofErr w:type="spellEnd"/>
      <w:r w:rsidR="00476119">
        <w:rPr>
          <w:rFonts w:ascii="Arial" w:eastAsia="Arial" w:hAnsi="Arial" w:cs="Arial" w:hint="cs"/>
          <w:sz w:val="24"/>
          <w:szCs w:val="22"/>
          <w:rtl/>
        </w:rPr>
        <w:t xml:space="preserve">, </w:t>
      </w:r>
      <w:r w:rsidR="006F2C7E">
        <w:rPr>
          <w:rFonts w:ascii="Arial" w:eastAsia="Arial" w:hAnsi="Arial" w:cs="Arial" w:hint="cs"/>
          <w:sz w:val="24"/>
          <w:szCs w:val="22"/>
          <w:rtl/>
        </w:rPr>
        <w:t>ו</w:t>
      </w:r>
      <w:r w:rsidR="00887026">
        <w:rPr>
          <w:rFonts w:ascii="Arial" w:eastAsia="Arial" w:hAnsi="Arial" w:cs="Arial" w:hint="cs"/>
          <w:sz w:val="24"/>
          <w:szCs w:val="22"/>
          <w:rtl/>
        </w:rPr>
        <w:t xml:space="preserve">אילו </w:t>
      </w:r>
      <w:r w:rsidR="006F2C7E">
        <w:rPr>
          <w:rFonts w:ascii="Arial" w:eastAsia="Arial" w:hAnsi="Arial" w:cs="Arial" w:hint="cs"/>
          <w:sz w:val="24"/>
          <w:szCs w:val="22"/>
          <w:rtl/>
        </w:rPr>
        <w:t>ה</w:t>
      </w:r>
      <w:r w:rsidR="00134864">
        <w:rPr>
          <w:rFonts w:ascii="Arial" w:eastAsia="Arial" w:hAnsi="Arial" w:cs="Arial" w:hint="cs"/>
          <w:sz w:val="24"/>
          <w:szCs w:val="22"/>
          <w:rtl/>
        </w:rPr>
        <w:t xml:space="preserve">ישיבה בסוכה </w:t>
      </w:r>
      <w:r w:rsidR="00887026">
        <w:rPr>
          <w:rFonts w:ascii="Arial" w:eastAsia="Arial" w:hAnsi="Arial" w:cs="Arial" w:hint="cs"/>
          <w:sz w:val="24"/>
          <w:szCs w:val="22"/>
          <w:rtl/>
        </w:rPr>
        <w:t xml:space="preserve">התאפיינה </w:t>
      </w:r>
      <w:proofErr w:type="spellStart"/>
      <w:r w:rsidR="006F2C7E">
        <w:rPr>
          <w:rFonts w:ascii="Arial" w:eastAsia="Arial" w:hAnsi="Arial" w:cs="Arial" w:hint="cs"/>
          <w:sz w:val="24"/>
          <w:szCs w:val="22"/>
          <w:rtl/>
        </w:rPr>
        <w:t>באיפשור</w:t>
      </w:r>
      <w:proofErr w:type="spellEnd"/>
      <w:r w:rsidR="006F2C7E">
        <w:rPr>
          <w:rFonts w:ascii="Arial" w:eastAsia="Arial" w:hAnsi="Arial" w:cs="Arial" w:hint="cs"/>
          <w:sz w:val="24"/>
          <w:szCs w:val="22"/>
          <w:rtl/>
        </w:rPr>
        <w:t xml:space="preserve"> ובפינוי מקום </w:t>
      </w:r>
      <w:r w:rsidR="006F2C7E">
        <w:rPr>
          <w:rFonts w:ascii="Arial" w:eastAsia="Arial" w:hAnsi="Arial" w:cs="Arial" w:hint="cs"/>
          <w:sz w:val="24"/>
          <w:szCs w:val="22"/>
          <w:rtl/>
        </w:rPr>
        <w:lastRenderedPageBreak/>
        <w:t xml:space="preserve">לתהליכים האנושיים </w:t>
      </w:r>
      <w:r w:rsidR="00887026">
        <w:rPr>
          <w:rFonts w:ascii="Arial" w:eastAsia="Arial" w:hAnsi="Arial" w:cs="Arial" w:hint="cs"/>
          <w:sz w:val="24"/>
          <w:szCs w:val="22"/>
          <w:rtl/>
        </w:rPr>
        <w:t xml:space="preserve">שהתקיימו </w:t>
      </w:r>
      <w:r w:rsidR="006F2C7E">
        <w:rPr>
          <w:rFonts w:ascii="Arial" w:eastAsia="Arial" w:hAnsi="Arial" w:cs="Arial" w:hint="cs"/>
          <w:sz w:val="24"/>
          <w:szCs w:val="22"/>
          <w:rtl/>
        </w:rPr>
        <w:t>ב</w:t>
      </w:r>
      <w:r w:rsidR="00134864">
        <w:rPr>
          <w:rFonts w:ascii="Arial" w:eastAsia="Arial" w:hAnsi="Arial" w:cs="Arial" w:hint="cs"/>
          <w:sz w:val="24"/>
          <w:szCs w:val="22"/>
          <w:rtl/>
        </w:rPr>
        <w:t>ה</w:t>
      </w:r>
      <w:r w:rsidR="006F2C7E">
        <w:rPr>
          <w:rStyle w:val="a5"/>
          <w:rFonts w:ascii="Arial" w:eastAsia="Arial" w:hAnsi="Arial" w:cs="Arial"/>
          <w:sz w:val="24"/>
          <w:szCs w:val="22"/>
          <w:rtl/>
        </w:rPr>
        <w:footnoteReference w:id="10"/>
      </w:r>
      <w:r w:rsidR="006F2C7E">
        <w:rPr>
          <w:rFonts w:ascii="Arial" w:eastAsia="Arial" w:hAnsi="Arial" w:cs="Arial" w:hint="cs"/>
          <w:sz w:val="24"/>
          <w:szCs w:val="22"/>
          <w:rtl/>
        </w:rPr>
        <w:t xml:space="preserve">. </w:t>
      </w:r>
      <w:r w:rsidRPr="0030078A">
        <w:rPr>
          <w:rFonts w:ascii="Arial" w:eastAsia="Arial" w:hAnsi="Arial" w:cs="Arial"/>
          <w:sz w:val="24"/>
          <w:szCs w:val="22"/>
          <w:rtl/>
        </w:rPr>
        <w:t xml:space="preserve">לימים שתי העמדות </w:t>
      </w:r>
      <w:r w:rsidR="00887026">
        <w:rPr>
          <w:rFonts w:ascii="Arial" w:eastAsia="Arial" w:hAnsi="Arial" w:cs="Arial" w:hint="cs"/>
          <w:sz w:val="24"/>
          <w:szCs w:val="22"/>
          <w:rtl/>
        </w:rPr>
        <w:t xml:space="preserve">מוצאות את ביטוין </w:t>
      </w:r>
      <w:r w:rsidRPr="0030078A">
        <w:rPr>
          <w:rFonts w:ascii="Arial" w:eastAsia="Arial" w:hAnsi="Arial" w:cs="Arial"/>
          <w:sz w:val="24"/>
          <w:szCs w:val="22"/>
          <w:rtl/>
        </w:rPr>
        <w:t xml:space="preserve">בשני חגים שונים. חג הפסח/המצות </w:t>
      </w:r>
      <w:r w:rsidR="00D53C27">
        <w:rPr>
          <w:rFonts w:ascii="Arial" w:eastAsia="Arial" w:hAnsi="Arial" w:cs="Arial" w:hint="cs"/>
          <w:sz w:val="24"/>
          <w:szCs w:val="22"/>
          <w:rtl/>
        </w:rPr>
        <w:t>כמי שמ</w:t>
      </w:r>
      <w:r w:rsidR="00602FA3">
        <w:rPr>
          <w:rFonts w:ascii="Arial" w:eastAsia="Arial" w:hAnsi="Arial" w:cs="Arial" w:hint="cs"/>
          <w:sz w:val="24"/>
          <w:szCs w:val="22"/>
          <w:rtl/>
        </w:rPr>
        <w:t xml:space="preserve">נציח </w:t>
      </w:r>
      <w:r w:rsidR="00D53C27">
        <w:rPr>
          <w:rFonts w:ascii="Arial" w:eastAsia="Arial" w:hAnsi="Arial" w:cs="Arial" w:hint="cs"/>
          <w:sz w:val="24"/>
          <w:szCs w:val="22"/>
          <w:rtl/>
        </w:rPr>
        <w:t xml:space="preserve">את </w:t>
      </w:r>
      <w:r w:rsidRPr="0030078A">
        <w:rPr>
          <w:rFonts w:ascii="Arial" w:eastAsia="Arial" w:hAnsi="Arial" w:cs="Arial"/>
          <w:sz w:val="24"/>
          <w:szCs w:val="22"/>
          <w:rtl/>
        </w:rPr>
        <w:t>היציאה ממצרים</w:t>
      </w:r>
      <w:r w:rsidR="00A10C77">
        <w:rPr>
          <w:rFonts w:ascii="Arial" w:eastAsia="Arial" w:hAnsi="Arial" w:cs="Arial"/>
          <w:sz w:val="24"/>
          <w:szCs w:val="22"/>
          <w:rtl/>
        </w:rPr>
        <w:t xml:space="preserve"> </w:t>
      </w:r>
      <w:r w:rsidR="00B46DD7">
        <w:rPr>
          <w:rFonts w:ascii="Arial" w:eastAsia="Arial" w:hAnsi="Arial" w:cs="Arial"/>
          <w:sz w:val="24"/>
          <w:szCs w:val="22"/>
          <w:rtl/>
        </w:rPr>
        <w:t>-</w:t>
      </w:r>
      <w:r w:rsidR="00A10C77">
        <w:rPr>
          <w:rFonts w:ascii="Arial" w:eastAsia="Arial" w:hAnsi="Arial" w:cs="Arial"/>
          <w:sz w:val="24"/>
          <w:szCs w:val="22"/>
          <w:rtl/>
        </w:rPr>
        <w:t xml:space="preserve"> </w:t>
      </w:r>
      <w:r w:rsidRPr="0030078A">
        <w:rPr>
          <w:rFonts w:ascii="Arial" w:eastAsia="Arial" w:hAnsi="Arial" w:cs="Arial"/>
          <w:sz w:val="24"/>
          <w:szCs w:val="22"/>
          <w:rtl/>
        </w:rPr>
        <w:t>"בְּהוֹצִיאִי"</w:t>
      </w:r>
      <w:r w:rsidR="00D53C27">
        <w:rPr>
          <w:rFonts w:ascii="Arial" w:eastAsia="Arial" w:hAnsi="Arial" w:cs="Arial" w:hint="cs"/>
          <w:sz w:val="24"/>
          <w:szCs w:val="22"/>
          <w:rtl/>
        </w:rPr>
        <w:t xml:space="preserve">, וחג הסוכות כמי שמגלם את </w:t>
      </w:r>
      <w:r w:rsidR="00D53C27" w:rsidRPr="0030078A">
        <w:rPr>
          <w:rFonts w:ascii="Arial" w:eastAsia="Arial" w:hAnsi="Arial" w:cs="Arial"/>
          <w:sz w:val="24"/>
          <w:szCs w:val="22"/>
          <w:rtl/>
        </w:rPr>
        <w:t xml:space="preserve">התנועה הנוספת </w:t>
      </w:r>
      <w:r w:rsidR="00D53C27">
        <w:rPr>
          <w:rFonts w:ascii="Arial" w:eastAsia="Arial" w:hAnsi="Arial" w:cs="Arial" w:hint="cs"/>
          <w:sz w:val="24"/>
          <w:szCs w:val="22"/>
          <w:rtl/>
        </w:rPr>
        <w:t>הנלווית אל היציאה</w:t>
      </w:r>
      <w:r w:rsidR="00A10C77">
        <w:rPr>
          <w:rFonts w:ascii="Arial" w:eastAsia="Arial" w:hAnsi="Arial" w:cs="Arial" w:hint="cs"/>
          <w:sz w:val="24"/>
          <w:szCs w:val="22"/>
          <w:rtl/>
        </w:rPr>
        <w:t xml:space="preserve"> </w:t>
      </w:r>
      <w:r w:rsidR="00B46DD7">
        <w:rPr>
          <w:rFonts w:ascii="Arial" w:eastAsia="Arial" w:hAnsi="Arial" w:cs="Arial" w:hint="cs"/>
          <w:sz w:val="24"/>
          <w:szCs w:val="22"/>
          <w:rtl/>
        </w:rPr>
        <w:t>-</w:t>
      </w:r>
      <w:r w:rsidR="00A10C77">
        <w:rPr>
          <w:rFonts w:ascii="Arial" w:eastAsia="Arial" w:hAnsi="Arial" w:cs="Arial" w:hint="cs"/>
          <w:sz w:val="24"/>
          <w:szCs w:val="22"/>
          <w:rtl/>
        </w:rPr>
        <w:t xml:space="preserve"> </w:t>
      </w:r>
      <w:r w:rsidR="00D53C27">
        <w:rPr>
          <w:rFonts w:ascii="Arial" w:eastAsia="Arial" w:hAnsi="Arial" w:cs="Arial" w:hint="cs"/>
          <w:sz w:val="24"/>
          <w:szCs w:val="22"/>
          <w:rtl/>
        </w:rPr>
        <w:t>"</w:t>
      </w:r>
      <w:r w:rsidR="00D53C27" w:rsidRPr="0030078A">
        <w:rPr>
          <w:rFonts w:ascii="Arial" w:eastAsia="Arial" w:hAnsi="Arial" w:cs="Arial"/>
          <w:sz w:val="24"/>
          <w:szCs w:val="22"/>
          <w:rtl/>
        </w:rPr>
        <w:t>הוֹשַׁבְתִּי</w:t>
      </w:r>
      <w:r w:rsidR="00D53C27">
        <w:rPr>
          <w:rFonts w:ascii="Arial" w:eastAsia="Arial" w:hAnsi="Arial" w:cs="Arial" w:hint="cs"/>
          <w:sz w:val="24"/>
          <w:szCs w:val="22"/>
          <w:rtl/>
        </w:rPr>
        <w:t>", ב</w:t>
      </w:r>
      <w:r w:rsidR="00D53C27" w:rsidRPr="0030078A">
        <w:rPr>
          <w:rFonts w:ascii="Arial" w:eastAsia="Arial" w:hAnsi="Arial" w:cs="Arial"/>
          <w:sz w:val="24"/>
          <w:szCs w:val="22"/>
          <w:rtl/>
        </w:rPr>
        <w:t>עצירה</w:t>
      </w:r>
      <w:r w:rsidR="0024453C">
        <w:rPr>
          <w:rFonts w:ascii="Arial" w:eastAsia="Arial" w:hAnsi="Arial" w:cs="Arial" w:hint="cs"/>
          <w:sz w:val="24"/>
          <w:szCs w:val="22"/>
          <w:rtl/>
        </w:rPr>
        <w:t>,</w:t>
      </w:r>
      <w:r w:rsidR="00D53C27" w:rsidRPr="0030078A">
        <w:rPr>
          <w:rFonts w:ascii="Arial" w:eastAsia="Arial" w:hAnsi="Arial" w:cs="Arial"/>
          <w:sz w:val="24"/>
          <w:szCs w:val="22"/>
          <w:rtl/>
        </w:rPr>
        <w:t xml:space="preserve"> </w:t>
      </w:r>
      <w:r w:rsidR="00D53C27">
        <w:rPr>
          <w:rFonts w:ascii="Arial" w:eastAsia="Arial" w:hAnsi="Arial" w:cs="Arial" w:hint="cs"/>
          <w:sz w:val="24"/>
          <w:szCs w:val="22"/>
          <w:rtl/>
        </w:rPr>
        <w:t xml:space="preserve">ובהפנמה האוצרים בתוכם את </w:t>
      </w:r>
      <w:r w:rsidR="00D53C27" w:rsidRPr="0030078A">
        <w:rPr>
          <w:rFonts w:ascii="Arial" w:eastAsia="Arial" w:hAnsi="Arial" w:cs="Arial"/>
          <w:sz w:val="24"/>
          <w:szCs w:val="22"/>
          <w:rtl/>
        </w:rPr>
        <w:t>הסיפור הפנימי, התודעתי</w:t>
      </w:r>
      <w:r w:rsidR="00D53C27">
        <w:rPr>
          <w:rFonts w:ascii="Arial" w:eastAsia="Arial" w:hAnsi="Arial" w:cs="Arial" w:hint="cs"/>
          <w:sz w:val="24"/>
          <w:szCs w:val="22"/>
          <w:rtl/>
        </w:rPr>
        <w:t xml:space="preserve">, הנחגג </w:t>
      </w:r>
      <w:r w:rsidR="00D53C27" w:rsidRPr="0030078A">
        <w:rPr>
          <w:rFonts w:ascii="Arial" w:eastAsia="Arial" w:hAnsi="Arial" w:cs="Arial"/>
          <w:sz w:val="24"/>
          <w:szCs w:val="22"/>
          <w:rtl/>
        </w:rPr>
        <w:t xml:space="preserve">בחג </w:t>
      </w:r>
      <w:r w:rsidR="00D53C27">
        <w:rPr>
          <w:rFonts w:ascii="Arial" w:eastAsia="Arial" w:hAnsi="Arial" w:cs="Arial" w:hint="cs"/>
          <w:sz w:val="24"/>
          <w:szCs w:val="22"/>
          <w:rtl/>
        </w:rPr>
        <w:t>זה</w:t>
      </w:r>
      <w:r w:rsidR="00D53C27" w:rsidRPr="0030078A">
        <w:rPr>
          <w:rFonts w:ascii="Arial" w:eastAsia="Arial" w:hAnsi="Arial" w:cs="Arial"/>
          <w:sz w:val="24"/>
          <w:szCs w:val="22"/>
          <w:vertAlign w:val="superscript"/>
        </w:rPr>
        <w:footnoteReference w:id="11"/>
      </w:r>
      <w:r w:rsidRPr="0030078A">
        <w:rPr>
          <w:rFonts w:ascii="Arial" w:eastAsia="Arial" w:hAnsi="Arial" w:cs="Arial"/>
          <w:sz w:val="24"/>
          <w:szCs w:val="22"/>
          <w:rtl/>
        </w:rPr>
        <w:t xml:space="preserve">. </w:t>
      </w:r>
    </w:p>
    <w:p w14:paraId="51DF0CEF" w14:textId="77777777" w:rsidR="00C4454A" w:rsidRPr="00602FA3" w:rsidRDefault="00C4454A" w:rsidP="00B34599">
      <w:pPr>
        <w:pStyle w:val="1"/>
        <w:spacing w:line="360" w:lineRule="auto"/>
        <w:ind w:firstLine="720"/>
        <w:jc w:val="both"/>
        <w:rPr>
          <w:rFonts w:ascii="Arial" w:eastAsia="Arial" w:hAnsi="Arial" w:cs="Arial"/>
          <w:b/>
          <w:bCs/>
          <w:sz w:val="18"/>
          <w:szCs w:val="16"/>
          <w:rtl/>
        </w:rPr>
      </w:pPr>
    </w:p>
    <w:p w14:paraId="75000011" w14:textId="77777777" w:rsidR="00C4454A" w:rsidRPr="00E30681" w:rsidRDefault="0032210B" w:rsidP="00B34599">
      <w:pPr>
        <w:pStyle w:val="1"/>
        <w:spacing w:line="360" w:lineRule="auto"/>
        <w:jc w:val="both"/>
        <w:rPr>
          <w:rFonts w:ascii="Arial" w:eastAsia="Arial" w:hAnsi="Arial" w:cs="Arial"/>
          <w:b/>
          <w:bCs/>
          <w:sz w:val="30"/>
          <w:szCs w:val="28"/>
          <w:rtl/>
        </w:rPr>
      </w:pPr>
      <w:r>
        <w:rPr>
          <w:rFonts w:ascii="Arial" w:eastAsia="Arial" w:hAnsi="Arial" w:cs="Arial" w:hint="cs"/>
          <w:b/>
          <w:bCs/>
          <w:sz w:val="30"/>
          <w:szCs w:val="28"/>
          <w:rtl/>
        </w:rPr>
        <w:t xml:space="preserve">מה </w:t>
      </w:r>
      <w:r w:rsidR="00C4454A" w:rsidRPr="00E30681">
        <w:rPr>
          <w:rFonts w:ascii="Arial" w:eastAsia="Arial" w:hAnsi="Arial" w:cs="Arial" w:hint="eastAsia"/>
          <w:b/>
          <w:bCs/>
          <w:sz w:val="30"/>
          <w:szCs w:val="28"/>
          <w:rtl/>
        </w:rPr>
        <w:t>בין</w:t>
      </w:r>
      <w:r w:rsidR="00C4454A" w:rsidRPr="00E30681">
        <w:rPr>
          <w:rFonts w:ascii="Arial" w:eastAsia="Arial" w:hAnsi="Arial" w:cs="Arial"/>
          <w:b/>
          <w:bCs/>
          <w:sz w:val="30"/>
          <w:szCs w:val="28"/>
          <w:rtl/>
        </w:rPr>
        <w:t xml:space="preserve"> </w:t>
      </w:r>
      <w:r w:rsidR="00C4454A" w:rsidRPr="00E30681">
        <w:rPr>
          <w:rFonts w:ascii="Arial" w:eastAsia="Arial" w:hAnsi="Arial" w:cs="Arial" w:hint="eastAsia"/>
          <w:b/>
          <w:bCs/>
          <w:sz w:val="30"/>
          <w:szCs w:val="28"/>
          <w:rtl/>
        </w:rPr>
        <w:t>פסח</w:t>
      </w:r>
      <w:r w:rsidR="00C4454A" w:rsidRPr="00E30681">
        <w:rPr>
          <w:rFonts w:ascii="Arial" w:eastAsia="Arial" w:hAnsi="Arial" w:cs="Arial"/>
          <w:b/>
          <w:bCs/>
          <w:sz w:val="30"/>
          <w:szCs w:val="28"/>
          <w:rtl/>
        </w:rPr>
        <w:t xml:space="preserve"> </w:t>
      </w:r>
      <w:r w:rsidR="00C4454A" w:rsidRPr="00E30681">
        <w:rPr>
          <w:rFonts w:ascii="Arial" w:eastAsia="Arial" w:hAnsi="Arial" w:cs="Arial" w:hint="eastAsia"/>
          <w:b/>
          <w:bCs/>
          <w:sz w:val="30"/>
          <w:szCs w:val="28"/>
          <w:rtl/>
        </w:rPr>
        <w:t>לבין</w:t>
      </w:r>
      <w:r w:rsidR="00C4454A" w:rsidRPr="00E30681">
        <w:rPr>
          <w:rFonts w:ascii="Arial" w:eastAsia="Arial" w:hAnsi="Arial" w:cs="Arial"/>
          <w:b/>
          <w:bCs/>
          <w:sz w:val="30"/>
          <w:szCs w:val="28"/>
          <w:rtl/>
        </w:rPr>
        <w:t xml:space="preserve"> </w:t>
      </w:r>
      <w:r w:rsidR="00C4454A" w:rsidRPr="00E30681">
        <w:rPr>
          <w:rFonts w:ascii="Arial" w:eastAsia="Arial" w:hAnsi="Arial" w:cs="Arial" w:hint="eastAsia"/>
          <w:b/>
          <w:bCs/>
          <w:sz w:val="30"/>
          <w:szCs w:val="28"/>
          <w:rtl/>
        </w:rPr>
        <w:t>סוכות</w:t>
      </w:r>
      <w:r>
        <w:rPr>
          <w:rFonts w:ascii="Arial" w:eastAsia="Arial" w:hAnsi="Arial" w:cs="Arial" w:hint="cs"/>
          <w:b/>
          <w:bCs/>
          <w:sz w:val="30"/>
          <w:szCs w:val="28"/>
          <w:rtl/>
        </w:rPr>
        <w:t>?</w:t>
      </w:r>
    </w:p>
    <w:p w14:paraId="1C0F84D0" w14:textId="53B6BD1C" w:rsidR="00031080" w:rsidRPr="00EB176D" w:rsidRDefault="0089248B" w:rsidP="00AB150A">
      <w:pPr>
        <w:pStyle w:val="1"/>
        <w:spacing w:line="360" w:lineRule="auto"/>
        <w:jc w:val="both"/>
        <w:rPr>
          <w:rFonts w:ascii="Arial" w:eastAsia="Arial" w:hAnsi="Arial" w:cs="Arial"/>
          <w:sz w:val="24"/>
          <w:szCs w:val="22"/>
          <w:rtl/>
        </w:rPr>
      </w:pPr>
      <w:r w:rsidRPr="00E30681">
        <w:rPr>
          <w:rFonts w:ascii="Arial" w:eastAsia="Arial" w:hAnsi="Arial" w:cs="Arial"/>
          <w:sz w:val="24"/>
          <w:szCs w:val="22"/>
          <w:rtl/>
        </w:rPr>
        <w:t xml:space="preserve">חג הפסח נחגג בתאריך היציאה ממצרים, </w:t>
      </w:r>
      <w:r w:rsidR="0032210B">
        <w:rPr>
          <w:rFonts w:ascii="Arial" w:eastAsia="Arial" w:hAnsi="Arial" w:cs="Arial" w:hint="cs"/>
          <w:sz w:val="24"/>
          <w:szCs w:val="22"/>
          <w:rtl/>
        </w:rPr>
        <w:t xml:space="preserve">ובו </w:t>
      </w:r>
      <w:r w:rsidR="008B177D">
        <w:rPr>
          <w:rFonts w:ascii="Arial" w:eastAsia="Arial" w:hAnsi="Arial" w:cs="Arial" w:hint="cs"/>
          <w:sz w:val="24"/>
          <w:szCs w:val="22"/>
          <w:rtl/>
        </w:rPr>
        <w:t xml:space="preserve">קיימת התייחסות </w:t>
      </w:r>
      <w:r w:rsidRPr="00E30681">
        <w:rPr>
          <w:rFonts w:ascii="Arial" w:eastAsia="Arial" w:hAnsi="Arial" w:cs="Arial"/>
          <w:sz w:val="24"/>
          <w:szCs w:val="22"/>
          <w:rtl/>
        </w:rPr>
        <w:t xml:space="preserve">למועד הקרבת הפסח, לחצות הלילה, וליציאה למחרת היום ממצרים. באירועים היסטוריים אלו הופיע </w:t>
      </w:r>
      <w:r w:rsidR="00925CF8">
        <w:rPr>
          <w:rFonts w:ascii="Arial" w:eastAsia="Arial" w:hAnsi="Arial" w:cs="Arial" w:hint="cs"/>
          <w:sz w:val="24"/>
          <w:szCs w:val="22"/>
          <w:rtl/>
        </w:rPr>
        <w:t>הקב"ה</w:t>
      </w:r>
      <w:r w:rsidRPr="00E30681">
        <w:rPr>
          <w:rFonts w:ascii="Arial" w:eastAsia="Arial" w:hAnsi="Arial" w:cs="Arial"/>
          <w:sz w:val="24"/>
          <w:szCs w:val="22"/>
          <w:rtl/>
        </w:rPr>
        <w:t xml:space="preserve"> בידו החזקה, והם מונצחים לדורות עולם. חג הסוכות </w:t>
      </w:r>
      <w:r w:rsidR="008B177D">
        <w:rPr>
          <w:rFonts w:ascii="Arial" w:eastAsia="Arial" w:hAnsi="Arial" w:cs="Arial" w:hint="cs"/>
          <w:sz w:val="24"/>
          <w:szCs w:val="22"/>
          <w:rtl/>
        </w:rPr>
        <w:t xml:space="preserve">לעומת זאת </w:t>
      </w:r>
      <w:r w:rsidRPr="00E30681">
        <w:rPr>
          <w:rFonts w:ascii="Arial" w:eastAsia="Arial" w:hAnsi="Arial" w:cs="Arial"/>
          <w:sz w:val="24"/>
          <w:szCs w:val="22"/>
          <w:rtl/>
        </w:rPr>
        <w:t xml:space="preserve">אינו מציין </w:t>
      </w:r>
      <w:r w:rsidR="00717DB0">
        <w:rPr>
          <w:rFonts w:ascii="Arial" w:eastAsia="Arial" w:hAnsi="Arial" w:cs="Arial" w:hint="cs"/>
          <w:sz w:val="24"/>
          <w:szCs w:val="22"/>
          <w:rtl/>
        </w:rPr>
        <w:t>'</w:t>
      </w:r>
      <w:r w:rsidRPr="00E30681">
        <w:rPr>
          <w:rFonts w:ascii="Arial" w:eastAsia="Arial" w:hAnsi="Arial" w:cs="Arial"/>
          <w:sz w:val="24"/>
          <w:szCs w:val="22"/>
          <w:rtl/>
        </w:rPr>
        <w:t>אירוע</w:t>
      </w:r>
      <w:r w:rsidR="00717DB0">
        <w:rPr>
          <w:rFonts w:ascii="Arial" w:eastAsia="Arial" w:hAnsi="Arial" w:cs="Arial" w:hint="cs"/>
          <w:sz w:val="24"/>
          <w:szCs w:val="22"/>
          <w:rtl/>
        </w:rPr>
        <w:t>'</w:t>
      </w:r>
      <w:r w:rsidRPr="00E30681">
        <w:rPr>
          <w:rFonts w:ascii="Arial" w:eastAsia="Arial" w:hAnsi="Arial" w:cs="Arial"/>
          <w:sz w:val="24"/>
          <w:szCs w:val="22"/>
          <w:rtl/>
        </w:rPr>
        <w:t xml:space="preserve"> היסטורי. עיתויו </w:t>
      </w:r>
      <w:r w:rsidR="0032210B">
        <w:rPr>
          <w:rFonts w:ascii="Arial" w:eastAsia="Arial" w:hAnsi="Arial" w:cs="Arial" w:hint="eastAsia"/>
          <w:sz w:val="24"/>
          <w:szCs w:val="22"/>
          <w:rtl/>
        </w:rPr>
        <w:t>בחודש</w:t>
      </w:r>
      <w:r w:rsidR="0032210B">
        <w:rPr>
          <w:rFonts w:ascii="Arial" w:eastAsia="Arial" w:hAnsi="Arial" w:cs="Arial"/>
          <w:sz w:val="24"/>
          <w:szCs w:val="22"/>
          <w:rtl/>
        </w:rPr>
        <w:t xml:space="preserve"> </w:t>
      </w:r>
      <w:r w:rsidR="0032210B">
        <w:rPr>
          <w:rFonts w:ascii="Arial" w:eastAsia="Arial" w:hAnsi="Arial" w:cs="Arial" w:hint="eastAsia"/>
          <w:sz w:val="24"/>
          <w:szCs w:val="22"/>
          <w:rtl/>
        </w:rPr>
        <w:t>השביעי</w:t>
      </w:r>
      <w:r w:rsidR="008B177D">
        <w:rPr>
          <w:rFonts w:ascii="Arial" w:eastAsia="Arial" w:hAnsi="Arial" w:cs="Arial" w:hint="cs"/>
          <w:sz w:val="24"/>
          <w:szCs w:val="22"/>
          <w:rtl/>
        </w:rPr>
        <w:t xml:space="preserve"> </w:t>
      </w:r>
      <w:r w:rsidR="00B46DD7">
        <w:rPr>
          <w:rFonts w:ascii="Arial" w:eastAsia="Arial" w:hAnsi="Arial" w:cs="Arial"/>
          <w:sz w:val="24"/>
          <w:szCs w:val="22"/>
          <w:rtl/>
        </w:rPr>
        <w:t>-</w:t>
      </w:r>
      <w:r w:rsidR="0032210B">
        <w:rPr>
          <w:rFonts w:ascii="Arial" w:eastAsia="Arial" w:hAnsi="Arial" w:cs="Arial"/>
          <w:sz w:val="24"/>
          <w:szCs w:val="22"/>
          <w:rtl/>
        </w:rPr>
        <w:t xml:space="preserve"> </w:t>
      </w:r>
      <w:r w:rsidR="008B177D">
        <w:rPr>
          <w:rFonts w:ascii="Arial" w:eastAsia="Arial" w:hAnsi="Arial" w:cs="Arial" w:hint="cs"/>
          <w:sz w:val="24"/>
          <w:szCs w:val="22"/>
          <w:rtl/>
        </w:rPr>
        <w:t>תחת ה</w:t>
      </w:r>
      <w:r w:rsidR="0032210B">
        <w:rPr>
          <w:rFonts w:ascii="Arial" w:eastAsia="Arial" w:hAnsi="Arial" w:cs="Arial" w:hint="eastAsia"/>
          <w:sz w:val="24"/>
          <w:szCs w:val="22"/>
          <w:rtl/>
        </w:rPr>
        <w:t>חודש</w:t>
      </w:r>
      <w:r w:rsidR="0032210B">
        <w:rPr>
          <w:rFonts w:ascii="Arial" w:eastAsia="Arial" w:hAnsi="Arial" w:cs="Arial"/>
          <w:sz w:val="24"/>
          <w:szCs w:val="22"/>
          <w:rtl/>
        </w:rPr>
        <w:t xml:space="preserve"> </w:t>
      </w:r>
      <w:r w:rsidR="0032210B">
        <w:rPr>
          <w:rFonts w:ascii="Arial" w:eastAsia="Arial" w:hAnsi="Arial" w:cs="Arial" w:hint="eastAsia"/>
          <w:sz w:val="24"/>
          <w:szCs w:val="22"/>
          <w:rtl/>
        </w:rPr>
        <w:t>הראשון</w:t>
      </w:r>
      <w:r w:rsidRPr="00E30681">
        <w:rPr>
          <w:rFonts w:ascii="Arial" w:eastAsia="Arial" w:hAnsi="Arial" w:cs="Arial"/>
          <w:sz w:val="24"/>
          <w:szCs w:val="22"/>
          <w:rtl/>
        </w:rPr>
        <w:t xml:space="preserve"> בו ישבו בסוכות</w:t>
      </w:r>
      <w:r w:rsidR="00822A04">
        <w:rPr>
          <w:rFonts w:ascii="Arial" w:eastAsia="Arial" w:hAnsi="Arial" w:cs="Arial" w:hint="cs"/>
          <w:sz w:val="24"/>
          <w:szCs w:val="22"/>
          <w:rtl/>
        </w:rPr>
        <w:t xml:space="preserve"> </w:t>
      </w:r>
      <w:r w:rsidR="00B46DD7">
        <w:rPr>
          <w:rFonts w:ascii="Arial" w:eastAsia="Arial" w:hAnsi="Arial" w:cs="Arial"/>
          <w:sz w:val="24"/>
          <w:szCs w:val="22"/>
          <w:rtl/>
        </w:rPr>
        <w:t>-</w:t>
      </w:r>
      <w:r w:rsidRPr="00E30681">
        <w:rPr>
          <w:rFonts w:ascii="Arial" w:eastAsia="Arial" w:hAnsi="Arial" w:cs="Arial"/>
          <w:sz w:val="24"/>
          <w:szCs w:val="22"/>
          <w:rtl/>
        </w:rPr>
        <w:t xml:space="preserve"> מרחיק את הזיכרון הטקסי ההיסטורי</w:t>
      </w:r>
      <w:r w:rsidR="00C4454A">
        <w:rPr>
          <w:rFonts w:ascii="Arial" w:eastAsia="Arial" w:hAnsi="Arial" w:cs="Arial" w:hint="cs"/>
          <w:sz w:val="24"/>
          <w:szCs w:val="22"/>
          <w:rtl/>
        </w:rPr>
        <w:t xml:space="preserve"> ו</w:t>
      </w:r>
      <w:r w:rsidR="008B177D">
        <w:rPr>
          <w:rFonts w:ascii="Arial" w:eastAsia="Arial" w:hAnsi="Arial" w:cs="Arial" w:hint="cs"/>
          <w:sz w:val="24"/>
          <w:szCs w:val="22"/>
          <w:rtl/>
        </w:rPr>
        <w:t xml:space="preserve">מזמן את האדם להתמקד </w:t>
      </w:r>
      <w:r w:rsidR="0032210B">
        <w:rPr>
          <w:rFonts w:ascii="Arial" w:eastAsia="Arial" w:hAnsi="Arial" w:cs="Arial" w:hint="cs"/>
          <w:sz w:val="24"/>
          <w:szCs w:val="22"/>
          <w:rtl/>
        </w:rPr>
        <w:t>בתהליכים פנימיים</w:t>
      </w:r>
      <w:r w:rsidR="00C4454A" w:rsidRPr="000C3543">
        <w:rPr>
          <w:rFonts w:ascii="Arial" w:eastAsia="Arial" w:hAnsi="Arial" w:cs="Arial"/>
          <w:sz w:val="24"/>
          <w:szCs w:val="22"/>
          <w:vertAlign w:val="superscript"/>
          <w:rtl/>
        </w:rPr>
        <w:footnoteReference w:id="12"/>
      </w:r>
      <w:r w:rsidR="00C4454A" w:rsidRPr="000C3543">
        <w:rPr>
          <w:rFonts w:ascii="Arial" w:eastAsia="Arial" w:hAnsi="Arial" w:cs="Arial" w:hint="cs"/>
          <w:sz w:val="24"/>
          <w:szCs w:val="22"/>
          <w:vertAlign w:val="superscript"/>
          <w:rtl/>
        </w:rPr>
        <w:t>.</w:t>
      </w:r>
      <w:r w:rsidRPr="00E30681">
        <w:rPr>
          <w:rFonts w:ascii="Arial" w:eastAsia="Arial" w:hAnsi="Arial" w:cs="Arial"/>
          <w:sz w:val="24"/>
          <w:szCs w:val="22"/>
          <w:rtl/>
        </w:rPr>
        <w:t>. דומה ששתיקת התורה בפסוקי ספר שמות מלתאר באופן מפורש את הישיבה בסוכות</w:t>
      </w:r>
      <w:r w:rsidR="00822A04">
        <w:rPr>
          <w:rFonts w:ascii="Arial" w:eastAsia="Arial" w:hAnsi="Arial" w:cs="Arial" w:hint="cs"/>
          <w:sz w:val="24"/>
          <w:szCs w:val="22"/>
          <w:rtl/>
        </w:rPr>
        <w:t xml:space="preserve"> </w:t>
      </w:r>
      <w:r w:rsidR="00B46DD7">
        <w:rPr>
          <w:rFonts w:ascii="Arial" w:eastAsia="Arial" w:hAnsi="Arial" w:cs="Arial"/>
          <w:sz w:val="24"/>
          <w:szCs w:val="22"/>
          <w:rtl/>
        </w:rPr>
        <w:t>-</w:t>
      </w:r>
      <w:r w:rsidRPr="00E30681">
        <w:rPr>
          <w:rFonts w:ascii="Arial" w:eastAsia="Arial" w:hAnsi="Arial" w:cs="Arial"/>
          <w:sz w:val="24"/>
          <w:szCs w:val="22"/>
          <w:rtl/>
        </w:rPr>
        <w:t xml:space="preserve"> מצטרפת גם היא למגמה זו</w:t>
      </w:r>
      <w:r w:rsidR="00103811">
        <w:rPr>
          <w:rStyle w:val="a5"/>
          <w:rFonts w:ascii="Arial" w:eastAsia="Arial" w:hAnsi="Arial" w:cs="Arial"/>
          <w:sz w:val="24"/>
          <w:szCs w:val="22"/>
          <w:rtl/>
        </w:rPr>
        <w:footnoteReference w:id="13"/>
      </w:r>
      <w:r w:rsidR="00C4454A">
        <w:rPr>
          <w:rFonts w:ascii="Arial" w:eastAsia="Arial" w:hAnsi="Arial" w:cs="Arial" w:hint="cs"/>
          <w:sz w:val="24"/>
          <w:szCs w:val="22"/>
          <w:rtl/>
        </w:rPr>
        <w:t xml:space="preserve">. </w:t>
      </w:r>
    </w:p>
    <w:p w14:paraId="1A66E420" w14:textId="0100CFD7" w:rsidR="0024453C" w:rsidRDefault="00242D73" w:rsidP="00A90B94">
      <w:pPr>
        <w:pStyle w:val="1"/>
        <w:spacing w:line="360" w:lineRule="auto"/>
        <w:jc w:val="both"/>
        <w:rPr>
          <w:rFonts w:ascii="Arial" w:eastAsia="Arial" w:hAnsi="Arial" w:cs="Arial"/>
          <w:sz w:val="24"/>
          <w:szCs w:val="22"/>
          <w:rtl/>
        </w:rPr>
      </w:pPr>
      <w:r w:rsidRPr="00717DB0">
        <w:rPr>
          <w:rFonts w:ascii="Arial" w:eastAsia="Arial" w:hAnsi="Arial" w:cs="Arial" w:hint="cs"/>
          <w:sz w:val="24"/>
          <w:szCs w:val="22"/>
          <w:rtl/>
        </w:rPr>
        <w:t xml:space="preserve">פערים נוספים </w:t>
      </w:r>
      <w:r w:rsidR="00C4454A" w:rsidRPr="00717DB0">
        <w:rPr>
          <w:rFonts w:ascii="Arial" w:eastAsia="Arial" w:hAnsi="Arial" w:cs="Arial" w:hint="cs"/>
          <w:sz w:val="24"/>
          <w:szCs w:val="22"/>
          <w:rtl/>
        </w:rPr>
        <w:t xml:space="preserve">בין שני החגים: </w:t>
      </w:r>
      <w:r w:rsidRPr="00717DB0">
        <w:rPr>
          <w:rFonts w:ascii="Arial" w:eastAsia="Arial" w:hAnsi="Arial" w:cs="Arial"/>
          <w:sz w:val="24"/>
          <w:szCs w:val="22"/>
          <w:rtl/>
        </w:rPr>
        <w:t xml:space="preserve">בניגוד </w:t>
      </w:r>
      <w:r w:rsidR="00717DB0" w:rsidRPr="00717DB0">
        <w:rPr>
          <w:rFonts w:ascii="Arial" w:eastAsia="Arial" w:hAnsi="Arial" w:cs="Arial" w:hint="cs"/>
          <w:sz w:val="24"/>
          <w:szCs w:val="22"/>
          <w:rtl/>
        </w:rPr>
        <w:t>לפעולת ה</w:t>
      </w:r>
      <w:r w:rsidRPr="00717DB0">
        <w:rPr>
          <w:rFonts w:ascii="Arial" w:eastAsia="Arial" w:hAnsi="Arial" w:cs="Arial"/>
          <w:sz w:val="24"/>
          <w:szCs w:val="22"/>
          <w:rtl/>
        </w:rPr>
        <w:t>אכיל</w:t>
      </w:r>
      <w:r w:rsidR="00717DB0" w:rsidRPr="00717DB0">
        <w:rPr>
          <w:rFonts w:ascii="Arial" w:eastAsia="Arial" w:hAnsi="Arial" w:cs="Arial" w:hint="cs"/>
          <w:sz w:val="24"/>
          <w:szCs w:val="22"/>
          <w:rtl/>
        </w:rPr>
        <w:t>ה</w:t>
      </w:r>
      <w:r w:rsidRPr="00717DB0">
        <w:rPr>
          <w:rFonts w:ascii="Arial" w:eastAsia="Arial" w:hAnsi="Arial" w:cs="Arial"/>
          <w:sz w:val="24"/>
          <w:szCs w:val="22"/>
          <w:rtl/>
        </w:rPr>
        <w:t xml:space="preserve"> בפסח, </w:t>
      </w:r>
      <w:r w:rsidR="00717DB0" w:rsidRPr="00717DB0">
        <w:rPr>
          <w:rFonts w:ascii="Arial" w:eastAsia="Arial" w:hAnsi="Arial" w:cs="Arial" w:hint="cs"/>
          <w:sz w:val="24"/>
          <w:szCs w:val="22"/>
          <w:rtl/>
        </w:rPr>
        <w:t xml:space="preserve">בסוכות </w:t>
      </w:r>
      <w:r w:rsidRPr="00717DB0">
        <w:rPr>
          <w:rFonts w:ascii="Arial" w:eastAsia="Arial" w:hAnsi="Arial" w:cs="Arial"/>
          <w:sz w:val="24"/>
          <w:szCs w:val="22"/>
          <w:rtl/>
        </w:rPr>
        <w:t>האדם אינו נתבע ל</w:t>
      </w:r>
      <w:r w:rsidR="00A90B94">
        <w:rPr>
          <w:rFonts w:ascii="Arial" w:eastAsia="Arial" w:hAnsi="Arial" w:cs="Arial" w:hint="cs"/>
          <w:sz w:val="24"/>
          <w:szCs w:val="22"/>
          <w:rtl/>
        </w:rPr>
        <w:t xml:space="preserve">איזו </w:t>
      </w:r>
      <w:r w:rsidRPr="00717DB0">
        <w:rPr>
          <w:rFonts w:ascii="Arial" w:eastAsia="Arial" w:hAnsi="Arial" w:cs="Arial"/>
          <w:sz w:val="24"/>
          <w:szCs w:val="22"/>
          <w:rtl/>
        </w:rPr>
        <w:t>פעולה.</w:t>
      </w:r>
      <w:r w:rsidR="00A90B94" w:rsidRPr="00A90B94">
        <w:rPr>
          <w:rFonts w:ascii="Arial" w:eastAsia="Arial" w:hAnsi="Arial" w:cs="Arial" w:hint="cs"/>
          <w:sz w:val="24"/>
          <w:szCs w:val="22"/>
          <w:rtl/>
        </w:rPr>
        <w:t xml:space="preserve"> </w:t>
      </w:r>
      <w:r w:rsidR="00A90B94" w:rsidRPr="00717DB0">
        <w:rPr>
          <w:rFonts w:ascii="Arial" w:eastAsia="Arial" w:hAnsi="Arial" w:cs="Arial" w:hint="cs"/>
          <w:sz w:val="24"/>
          <w:szCs w:val="22"/>
          <w:rtl/>
        </w:rPr>
        <w:t>ה</w:t>
      </w:r>
      <w:r w:rsidR="00A90B94" w:rsidRPr="00EB176D">
        <w:rPr>
          <w:rFonts w:ascii="Arial" w:eastAsia="Arial" w:hAnsi="Arial" w:cs="Arial"/>
          <w:sz w:val="24"/>
          <w:szCs w:val="22"/>
          <w:rtl/>
        </w:rPr>
        <w:t xml:space="preserve">מצווה </w:t>
      </w:r>
      <w:r w:rsidR="00A90B94" w:rsidRPr="00EB176D">
        <w:rPr>
          <w:rFonts w:ascii="Arial" w:eastAsia="Arial" w:hAnsi="Arial" w:cs="Arial" w:hint="eastAsia"/>
          <w:sz w:val="24"/>
          <w:szCs w:val="22"/>
          <w:rtl/>
        </w:rPr>
        <w:t>היא</w:t>
      </w:r>
      <w:r w:rsidR="00A90B94" w:rsidRPr="00EB176D">
        <w:rPr>
          <w:rFonts w:ascii="Arial" w:eastAsia="Arial" w:hAnsi="Arial" w:cs="Arial"/>
          <w:sz w:val="24"/>
          <w:szCs w:val="22"/>
          <w:rtl/>
        </w:rPr>
        <w:t xml:space="preserve"> בעצם הישיבה בסוכה, </w:t>
      </w:r>
      <w:r w:rsidR="00A90B94" w:rsidRPr="00EB176D">
        <w:rPr>
          <w:rFonts w:ascii="Arial" w:eastAsia="Arial" w:hAnsi="Arial" w:cs="Arial" w:hint="eastAsia"/>
          <w:sz w:val="24"/>
          <w:szCs w:val="22"/>
          <w:rtl/>
        </w:rPr>
        <w:t>ב</w:t>
      </w:r>
      <w:r w:rsidR="00A90B94" w:rsidRPr="00EB176D">
        <w:rPr>
          <w:rFonts w:ascii="Arial" w:eastAsia="Arial" w:hAnsi="Arial" w:cs="Arial"/>
          <w:sz w:val="24"/>
          <w:szCs w:val="22"/>
          <w:rtl/>
        </w:rPr>
        <w:t>שהייה כער או כישן</w:t>
      </w:r>
      <w:r w:rsidR="00A90B94" w:rsidRPr="00717DB0">
        <w:rPr>
          <w:rFonts w:ascii="Arial" w:eastAsia="Arial" w:hAnsi="Arial" w:cs="Arial"/>
          <w:sz w:val="24"/>
          <w:szCs w:val="22"/>
          <w:rtl/>
        </w:rPr>
        <w:t>.</w:t>
      </w:r>
      <w:r w:rsidRPr="00717DB0">
        <w:rPr>
          <w:rFonts w:ascii="Arial" w:eastAsia="Arial" w:hAnsi="Arial" w:cs="Arial"/>
          <w:sz w:val="24"/>
          <w:szCs w:val="22"/>
          <w:rtl/>
        </w:rPr>
        <w:t xml:space="preserve"> </w:t>
      </w:r>
      <w:r w:rsidR="00717DB0" w:rsidRPr="00717DB0">
        <w:rPr>
          <w:rFonts w:ascii="Arial" w:eastAsia="Arial" w:hAnsi="Arial" w:cs="Arial" w:hint="cs"/>
          <w:sz w:val="24"/>
          <w:szCs w:val="22"/>
          <w:rtl/>
        </w:rPr>
        <w:t xml:space="preserve">עובדה זו היא ביטוי נאמן לטיבו של האירוע המקורי: </w:t>
      </w:r>
      <w:r w:rsidRPr="00717DB0">
        <w:rPr>
          <w:rFonts w:ascii="Arial" w:eastAsia="Arial" w:hAnsi="Arial" w:cs="Arial" w:hint="cs"/>
          <w:sz w:val="24"/>
          <w:szCs w:val="22"/>
          <w:rtl/>
        </w:rPr>
        <w:t>שהיי</w:t>
      </w:r>
      <w:r w:rsidR="00717DB0" w:rsidRPr="00717DB0">
        <w:rPr>
          <w:rFonts w:ascii="Arial" w:eastAsia="Arial" w:hAnsi="Arial" w:cs="Arial" w:hint="cs"/>
          <w:sz w:val="24"/>
          <w:szCs w:val="22"/>
          <w:rtl/>
        </w:rPr>
        <w:t>ת</w:t>
      </w:r>
      <w:r w:rsidRPr="00717DB0">
        <w:rPr>
          <w:rFonts w:ascii="Arial" w:eastAsia="Arial" w:hAnsi="Arial" w:cs="Arial" w:hint="cs"/>
          <w:sz w:val="24"/>
          <w:szCs w:val="22"/>
          <w:rtl/>
        </w:rPr>
        <w:t xml:space="preserve"> </w:t>
      </w:r>
      <w:r w:rsidR="00717DB0" w:rsidRPr="00717DB0">
        <w:rPr>
          <w:rFonts w:ascii="Arial" w:eastAsia="Arial" w:hAnsi="Arial" w:cs="Arial" w:hint="cs"/>
          <w:sz w:val="24"/>
          <w:szCs w:val="22"/>
          <w:rtl/>
        </w:rPr>
        <w:t>העם בסוכות</w:t>
      </w:r>
      <w:r w:rsidRPr="00717DB0">
        <w:rPr>
          <w:rFonts w:ascii="Arial" w:eastAsia="Arial" w:hAnsi="Arial" w:cs="Arial"/>
          <w:sz w:val="24"/>
          <w:szCs w:val="22"/>
          <w:rtl/>
        </w:rPr>
        <w:t xml:space="preserve">, </w:t>
      </w:r>
      <w:r w:rsidR="00A90B94">
        <w:rPr>
          <w:rFonts w:ascii="Arial" w:eastAsia="Arial" w:hAnsi="Arial" w:cs="Arial" w:hint="cs"/>
          <w:sz w:val="24"/>
          <w:szCs w:val="22"/>
          <w:rtl/>
        </w:rPr>
        <w:t xml:space="preserve">והעמדה </w:t>
      </w:r>
      <w:r w:rsidR="00717DB0" w:rsidRPr="00717DB0">
        <w:rPr>
          <w:rFonts w:ascii="Arial" w:eastAsia="Arial" w:hAnsi="Arial" w:cs="Arial" w:hint="cs"/>
          <w:sz w:val="24"/>
          <w:szCs w:val="22"/>
          <w:rtl/>
        </w:rPr>
        <w:t xml:space="preserve">הפנימית אליה נחשף העם. </w:t>
      </w:r>
      <w:r w:rsidRPr="00717DB0">
        <w:rPr>
          <w:rFonts w:ascii="Arial" w:eastAsia="Arial" w:hAnsi="Arial" w:cs="Arial" w:hint="cs"/>
          <w:sz w:val="24"/>
          <w:szCs w:val="22"/>
          <w:rtl/>
        </w:rPr>
        <w:t>ולדורות: י</w:t>
      </w:r>
      <w:r w:rsidR="00822A04">
        <w:rPr>
          <w:rFonts w:ascii="Arial" w:eastAsia="Arial" w:hAnsi="Arial" w:cs="Arial" w:hint="cs"/>
          <w:sz w:val="24"/>
          <w:szCs w:val="22"/>
          <w:rtl/>
        </w:rPr>
        <w:t>י</w:t>
      </w:r>
      <w:r w:rsidRPr="00717DB0">
        <w:rPr>
          <w:rFonts w:ascii="Arial" w:eastAsia="Arial" w:hAnsi="Arial" w:cs="Arial" w:hint="cs"/>
          <w:sz w:val="24"/>
          <w:szCs w:val="22"/>
          <w:rtl/>
        </w:rPr>
        <w:t xml:space="preserve">בנו ישראל סוכה </w:t>
      </w:r>
      <w:r w:rsidR="00A90B94">
        <w:rPr>
          <w:rFonts w:ascii="Arial" w:eastAsia="Arial" w:hAnsi="Arial" w:cs="Arial" w:hint="cs"/>
          <w:sz w:val="24"/>
          <w:szCs w:val="22"/>
          <w:rtl/>
        </w:rPr>
        <w:t xml:space="preserve">- ובה </w:t>
      </w:r>
      <w:r w:rsidRPr="00717DB0">
        <w:rPr>
          <w:rFonts w:ascii="Arial" w:eastAsia="Arial" w:hAnsi="Arial" w:cs="Arial"/>
          <w:sz w:val="24"/>
          <w:szCs w:val="22"/>
          <w:rtl/>
        </w:rPr>
        <w:t xml:space="preserve">תתחולל אינטראקציה בין </w:t>
      </w:r>
      <w:r w:rsidRPr="00717DB0">
        <w:rPr>
          <w:rFonts w:ascii="Arial" w:eastAsia="Arial" w:hAnsi="Arial" w:cs="Arial" w:hint="cs"/>
          <w:sz w:val="24"/>
          <w:szCs w:val="22"/>
          <w:rtl/>
        </w:rPr>
        <w:t>ה</w:t>
      </w:r>
      <w:r w:rsidRPr="00717DB0">
        <w:rPr>
          <w:rFonts w:ascii="Arial" w:eastAsia="Arial" w:hAnsi="Arial" w:cs="Arial"/>
          <w:sz w:val="24"/>
          <w:szCs w:val="22"/>
          <w:rtl/>
        </w:rPr>
        <w:t>אדם</w:t>
      </w:r>
      <w:r w:rsidRPr="00717DB0">
        <w:rPr>
          <w:rFonts w:ascii="Arial" w:eastAsia="Arial" w:hAnsi="Arial" w:cs="Arial" w:hint="cs"/>
          <w:sz w:val="24"/>
          <w:szCs w:val="22"/>
          <w:rtl/>
        </w:rPr>
        <w:t xml:space="preserve"> </w:t>
      </w:r>
      <w:r w:rsidR="0067767D">
        <w:rPr>
          <w:rFonts w:ascii="Arial" w:eastAsia="Arial" w:hAnsi="Arial" w:cs="Arial" w:hint="cs"/>
          <w:sz w:val="24"/>
          <w:szCs w:val="22"/>
          <w:rtl/>
        </w:rPr>
        <w:t xml:space="preserve">לבין המרחב </w:t>
      </w:r>
      <w:r w:rsidRPr="00717DB0">
        <w:rPr>
          <w:rFonts w:ascii="Arial" w:eastAsia="Arial" w:hAnsi="Arial" w:cs="Arial"/>
          <w:sz w:val="24"/>
          <w:szCs w:val="22"/>
          <w:rtl/>
        </w:rPr>
        <w:t>בו הוא נתון</w:t>
      </w:r>
      <w:r w:rsidR="00A90B94">
        <w:rPr>
          <w:rFonts w:ascii="Arial" w:eastAsia="Arial" w:hAnsi="Arial" w:cs="Arial" w:hint="cs"/>
          <w:sz w:val="24"/>
          <w:szCs w:val="22"/>
          <w:rtl/>
        </w:rPr>
        <w:t xml:space="preserve"> - </w:t>
      </w:r>
      <w:r w:rsidR="0067767D">
        <w:rPr>
          <w:rFonts w:ascii="Arial" w:eastAsia="Arial" w:hAnsi="Arial" w:cs="Arial" w:hint="cs"/>
          <w:sz w:val="24"/>
          <w:szCs w:val="22"/>
          <w:rtl/>
        </w:rPr>
        <w:t>בחסות</w:t>
      </w:r>
      <w:r w:rsidR="00A90B94">
        <w:rPr>
          <w:rFonts w:ascii="Arial" w:eastAsia="Arial" w:hAnsi="Arial" w:cs="Arial" w:hint="cs"/>
          <w:sz w:val="24"/>
          <w:szCs w:val="22"/>
          <w:rtl/>
        </w:rPr>
        <w:t>ה של</w:t>
      </w:r>
      <w:r w:rsidR="0067767D">
        <w:rPr>
          <w:rFonts w:ascii="Arial" w:eastAsia="Arial" w:hAnsi="Arial" w:cs="Arial" w:hint="cs"/>
          <w:sz w:val="24"/>
          <w:szCs w:val="22"/>
          <w:rtl/>
        </w:rPr>
        <w:t xml:space="preserve"> השכינה</w:t>
      </w:r>
      <w:r w:rsidR="00602FA3">
        <w:rPr>
          <w:rStyle w:val="a5"/>
          <w:rFonts w:ascii="Arial" w:eastAsia="Arial" w:hAnsi="Arial" w:cs="Arial"/>
          <w:sz w:val="24"/>
          <w:szCs w:val="22"/>
          <w:rtl/>
        </w:rPr>
        <w:footnoteReference w:id="14"/>
      </w:r>
      <w:r w:rsidRPr="00717DB0">
        <w:rPr>
          <w:rFonts w:ascii="Arial" w:eastAsia="Arial" w:hAnsi="Arial" w:cs="Arial"/>
          <w:sz w:val="24"/>
          <w:szCs w:val="22"/>
          <w:rtl/>
        </w:rPr>
        <w:t xml:space="preserve">. </w:t>
      </w:r>
    </w:p>
    <w:p w14:paraId="578AF0CC" w14:textId="66737949" w:rsidR="008E5728" w:rsidRDefault="00765604" w:rsidP="00987C83">
      <w:pPr>
        <w:pStyle w:val="1"/>
        <w:spacing w:line="360" w:lineRule="auto"/>
        <w:jc w:val="both"/>
        <w:rPr>
          <w:rFonts w:ascii="Arial" w:eastAsia="Arial" w:hAnsi="Arial" w:cs="Arial"/>
          <w:sz w:val="24"/>
          <w:szCs w:val="22"/>
          <w:rtl/>
        </w:rPr>
      </w:pPr>
      <w:r>
        <w:rPr>
          <w:rFonts w:ascii="Arial" w:eastAsia="Arial" w:hAnsi="Arial" w:cs="Arial" w:hint="cs"/>
          <w:sz w:val="24"/>
          <w:szCs w:val="22"/>
          <w:rtl/>
        </w:rPr>
        <w:lastRenderedPageBreak/>
        <w:t xml:space="preserve">מיוחד הוא הביטוי: </w:t>
      </w:r>
      <w:r w:rsidRPr="000C3543">
        <w:rPr>
          <w:rFonts w:ascii="Arial" w:eastAsia="Arial" w:hAnsi="Arial" w:cs="Arial" w:hint="cs"/>
          <w:sz w:val="24"/>
          <w:szCs w:val="22"/>
          <w:rtl/>
        </w:rPr>
        <w:t>"</w:t>
      </w:r>
      <w:r w:rsidRPr="000C3543">
        <w:rPr>
          <w:rFonts w:ascii="Arial" w:eastAsia="Arial" w:hAnsi="Arial" w:cs="Arial"/>
          <w:sz w:val="24"/>
          <w:szCs w:val="22"/>
          <w:rtl/>
        </w:rPr>
        <w:t>לְמַעַן יֵדְעוּ</w:t>
      </w:r>
      <w:r w:rsidRPr="000C3543">
        <w:rPr>
          <w:rFonts w:ascii="Arial" w:eastAsia="Arial" w:hAnsi="Arial" w:cs="Arial" w:hint="cs"/>
          <w:sz w:val="24"/>
          <w:szCs w:val="22"/>
          <w:rtl/>
        </w:rPr>
        <w:t xml:space="preserve"> </w:t>
      </w:r>
      <w:proofErr w:type="spellStart"/>
      <w:r w:rsidRPr="000C3543">
        <w:rPr>
          <w:rFonts w:ascii="Arial" w:eastAsia="Arial" w:hAnsi="Arial" w:cs="Arial"/>
          <w:sz w:val="24"/>
          <w:szCs w:val="22"/>
          <w:rtl/>
        </w:rPr>
        <w:t>דֹרֹתֵיכֶם</w:t>
      </w:r>
      <w:proofErr w:type="spellEnd"/>
      <w:r w:rsidRPr="000C3543">
        <w:rPr>
          <w:rFonts w:ascii="Arial" w:eastAsia="Arial" w:hAnsi="Arial" w:cs="Arial"/>
          <w:sz w:val="24"/>
          <w:szCs w:val="22"/>
          <w:rtl/>
        </w:rPr>
        <w:t xml:space="preserve"> כִּי בַסֻּכּוֹת הוֹשַׁבְתִּי אֶת בְּנֵי יִשְׂרָאֵל בְּהוֹצִיאִי אוֹתָם מֵאֶרֶץ מִצְרָיִם</w:t>
      </w:r>
      <w:r w:rsidRPr="000C3543">
        <w:rPr>
          <w:rFonts w:ascii="Arial" w:eastAsia="Arial" w:hAnsi="Arial" w:cs="Arial" w:hint="cs"/>
          <w:sz w:val="24"/>
          <w:szCs w:val="22"/>
          <w:rtl/>
        </w:rPr>
        <w:t xml:space="preserve">" </w:t>
      </w:r>
      <w:r>
        <w:rPr>
          <w:rFonts w:ascii="Arial" w:eastAsia="Arial" w:hAnsi="Arial" w:cs="Arial" w:hint="cs"/>
          <w:sz w:val="24"/>
          <w:szCs w:val="22"/>
          <w:rtl/>
        </w:rPr>
        <w:t>ה</w:t>
      </w:r>
      <w:r w:rsidRPr="000C3543">
        <w:rPr>
          <w:rFonts w:ascii="Arial" w:eastAsia="Arial" w:hAnsi="Arial" w:cs="Arial" w:hint="cs"/>
          <w:sz w:val="24"/>
          <w:szCs w:val="22"/>
          <w:rtl/>
        </w:rPr>
        <w:t>מדבר על ידיעה, הבנה פנימית, לא על זיכרון לאשר אירע. הדרך בה תתקיים הידיעה</w:t>
      </w:r>
      <w:r w:rsidR="00822A04">
        <w:rPr>
          <w:rFonts w:ascii="Arial" w:eastAsia="Arial" w:hAnsi="Arial" w:cs="Arial" w:hint="cs"/>
          <w:sz w:val="24"/>
          <w:szCs w:val="22"/>
          <w:rtl/>
        </w:rPr>
        <w:t>:</w:t>
      </w:r>
      <w:r w:rsidRPr="000C3543">
        <w:rPr>
          <w:rFonts w:ascii="Arial" w:eastAsia="Arial" w:hAnsi="Arial" w:cs="Arial" w:hint="cs"/>
          <w:sz w:val="24"/>
          <w:szCs w:val="22"/>
          <w:rtl/>
        </w:rPr>
        <w:t xml:space="preserve"> בישיבה במרחב המוגן, הבית הארעי, בו תתחולל אינטראקציה בין אדם לבין הבית או המרחב בו הוא נתון. </w:t>
      </w:r>
      <w:r w:rsidR="00854189">
        <w:rPr>
          <w:rFonts w:ascii="Arial" w:eastAsia="Arial" w:hAnsi="Arial" w:cs="Arial" w:hint="cs"/>
          <w:sz w:val="24"/>
          <w:szCs w:val="22"/>
          <w:rtl/>
        </w:rPr>
        <w:t>כך</w:t>
      </w:r>
      <w:r>
        <w:rPr>
          <w:rFonts w:ascii="Arial" w:eastAsia="Arial" w:hAnsi="Arial" w:cs="Arial" w:hint="cs"/>
          <w:sz w:val="24"/>
          <w:szCs w:val="22"/>
          <w:rtl/>
        </w:rPr>
        <w:t xml:space="preserve">, </w:t>
      </w:r>
      <w:r w:rsidRPr="009B3FFC">
        <w:rPr>
          <w:rFonts w:ascii="Arial" w:eastAsia="Arial" w:hAnsi="Arial" w:cs="Arial"/>
          <w:sz w:val="24"/>
          <w:szCs w:val="22"/>
          <w:rtl/>
        </w:rPr>
        <w:t>ב</w:t>
      </w:r>
      <w:r>
        <w:rPr>
          <w:rFonts w:ascii="Arial" w:eastAsia="Arial" w:hAnsi="Arial" w:cs="Arial" w:hint="cs"/>
          <w:sz w:val="24"/>
          <w:szCs w:val="22"/>
          <w:rtl/>
        </w:rPr>
        <w:t>'</w:t>
      </w:r>
      <w:r w:rsidRPr="009B3FFC">
        <w:rPr>
          <w:rFonts w:ascii="Arial" w:eastAsia="Arial" w:hAnsi="Arial" w:cs="Arial"/>
          <w:sz w:val="24"/>
          <w:szCs w:val="22"/>
          <w:rtl/>
        </w:rPr>
        <w:t>צאת השנה</w:t>
      </w:r>
      <w:r>
        <w:rPr>
          <w:rFonts w:ascii="Arial" w:eastAsia="Arial" w:hAnsi="Arial" w:cs="Arial" w:hint="cs"/>
          <w:sz w:val="24"/>
          <w:szCs w:val="22"/>
          <w:rtl/>
        </w:rPr>
        <w:t>'</w:t>
      </w:r>
      <w:r w:rsidRPr="009B3FFC">
        <w:rPr>
          <w:rFonts w:ascii="Arial" w:eastAsia="Arial" w:hAnsi="Arial" w:cs="Arial"/>
          <w:sz w:val="24"/>
          <w:szCs w:val="22"/>
          <w:rtl/>
        </w:rPr>
        <w:t xml:space="preserve"> או בחג האסיף,</w:t>
      </w:r>
      <w:r>
        <w:rPr>
          <w:rFonts w:ascii="Arial" w:eastAsia="Arial" w:hAnsi="Arial" w:cs="Arial" w:hint="cs"/>
          <w:sz w:val="24"/>
          <w:szCs w:val="22"/>
          <w:rtl/>
        </w:rPr>
        <w:t xml:space="preserve"> </w:t>
      </w:r>
      <w:r w:rsidRPr="009B3FFC">
        <w:rPr>
          <w:rFonts w:ascii="Arial" w:eastAsia="Arial" w:hAnsi="Arial" w:cs="Arial"/>
          <w:sz w:val="24"/>
          <w:szCs w:val="22"/>
          <w:rtl/>
        </w:rPr>
        <w:t>בתקופה המגלמת במובנים שונים את סיכום השנה</w:t>
      </w:r>
      <w:r>
        <w:rPr>
          <w:rFonts w:ascii="Arial" w:eastAsia="Arial" w:hAnsi="Arial" w:cs="Arial" w:hint="cs"/>
          <w:sz w:val="24"/>
          <w:szCs w:val="22"/>
          <w:rtl/>
        </w:rPr>
        <w:t xml:space="preserve">, </w:t>
      </w:r>
      <w:r w:rsidR="00854189">
        <w:rPr>
          <w:rFonts w:ascii="Arial" w:eastAsia="Arial" w:hAnsi="Arial" w:cs="Arial" w:hint="cs"/>
          <w:sz w:val="24"/>
          <w:szCs w:val="22"/>
          <w:rtl/>
        </w:rPr>
        <w:t>יעצור האדם</w:t>
      </w:r>
      <w:r w:rsidR="00822A04">
        <w:rPr>
          <w:rFonts w:ascii="Arial" w:eastAsia="Arial" w:hAnsi="Arial" w:cs="Arial" w:hint="cs"/>
          <w:sz w:val="24"/>
          <w:szCs w:val="22"/>
          <w:rtl/>
        </w:rPr>
        <w:t>,</w:t>
      </w:r>
      <w:r w:rsidR="00854189">
        <w:rPr>
          <w:rFonts w:ascii="Arial" w:eastAsia="Arial" w:hAnsi="Arial" w:cs="Arial" w:hint="cs"/>
          <w:sz w:val="24"/>
          <w:szCs w:val="22"/>
          <w:rtl/>
        </w:rPr>
        <w:t xml:space="preserve"> ישהה ויתבונן </w:t>
      </w:r>
      <w:r w:rsidR="00987C83">
        <w:rPr>
          <w:rFonts w:ascii="Arial" w:eastAsia="Arial" w:hAnsi="Arial" w:cs="Arial" w:hint="cs"/>
          <w:sz w:val="24"/>
          <w:szCs w:val="22"/>
          <w:rtl/>
        </w:rPr>
        <w:t>בה</w:t>
      </w:r>
      <w:r w:rsidR="002A79FF">
        <w:rPr>
          <w:rFonts w:ascii="Arial" w:eastAsia="Arial" w:hAnsi="Arial" w:cs="Arial" w:hint="cs"/>
          <w:sz w:val="24"/>
          <w:szCs w:val="22"/>
          <w:rtl/>
        </w:rPr>
        <w:t xml:space="preserve">תרחשויות השנה שהייתה, </w:t>
      </w:r>
      <w:r w:rsidR="00987C83">
        <w:rPr>
          <w:rFonts w:ascii="Arial" w:eastAsia="Arial" w:hAnsi="Arial" w:cs="Arial" w:hint="cs"/>
          <w:sz w:val="24"/>
          <w:szCs w:val="22"/>
          <w:rtl/>
        </w:rPr>
        <w:t>ב</w:t>
      </w:r>
      <w:r w:rsidR="002A79FF">
        <w:rPr>
          <w:rFonts w:ascii="Arial" w:eastAsia="Arial" w:hAnsi="Arial" w:cs="Arial" w:hint="cs"/>
          <w:sz w:val="24"/>
          <w:szCs w:val="22"/>
          <w:rtl/>
        </w:rPr>
        <w:t xml:space="preserve">מערכת החיים בה הוא נתון, </w:t>
      </w:r>
      <w:r w:rsidR="002B099E">
        <w:rPr>
          <w:rFonts w:ascii="Arial" w:eastAsia="Arial" w:hAnsi="Arial" w:cs="Arial" w:hint="cs"/>
          <w:sz w:val="24"/>
          <w:szCs w:val="22"/>
          <w:rtl/>
        </w:rPr>
        <w:t>ו</w:t>
      </w:r>
      <w:r w:rsidR="00987C83">
        <w:rPr>
          <w:rFonts w:ascii="Arial" w:eastAsia="Arial" w:hAnsi="Arial" w:cs="Arial" w:hint="cs"/>
          <w:sz w:val="24"/>
          <w:szCs w:val="22"/>
          <w:rtl/>
        </w:rPr>
        <w:t xml:space="preserve">במקומה </w:t>
      </w:r>
      <w:r w:rsidR="002B099E">
        <w:rPr>
          <w:rFonts w:ascii="Arial" w:eastAsia="Arial" w:hAnsi="Arial" w:cs="Arial" w:hint="cs"/>
          <w:sz w:val="24"/>
          <w:szCs w:val="22"/>
          <w:rtl/>
        </w:rPr>
        <w:t xml:space="preserve">של השכינה בכל </w:t>
      </w:r>
      <w:r>
        <w:rPr>
          <w:rFonts w:ascii="Arial" w:eastAsia="Arial" w:hAnsi="Arial" w:cs="Arial" w:hint="cs"/>
          <w:sz w:val="24"/>
          <w:szCs w:val="22"/>
          <w:rtl/>
        </w:rPr>
        <w:t>אל</w:t>
      </w:r>
      <w:r w:rsidR="00854189">
        <w:rPr>
          <w:rFonts w:ascii="Arial" w:eastAsia="Arial" w:hAnsi="Arial" w:cs="Arial" w:hint="cs"/>
          <w:sz w:val="24"/>
          <w:szCs w:val="22"/>
          <w:rtl/>
        </w:rPr>
        <w:t>ו</w:t>
      </w:r>
      <w:r w:rsidRPr="0030078A">
        <w:rPr>
          <w:rFonts w:ascii="Arial" w:eastAsia="Arial" w:hAnsi="Arial" w:cs="Arial"/>
          <w:sz w:val="24"/>
          <w:szCs w:val="22"/>
          <w:rtl/>
        </w:rPr>
        <w:t>.</w:t>
      </w:r>
    </w:p>
    <w:p w14:paraId="7700CD24" w14:textId="77777777" w:rsidR="00987C83" w:rsidRPr="00987C83" w:rsidRDefault="00987C83" w:rsidP="00337518">
      <w:pPr>
        <w:pStyle w:val="1"/>
        <w:spacing w:line="360" w:lineRule="auto"/>
        <w:jc w:val="both"/>
        <w:rPr>
          <w:rFonts w:ascii="Arial" w:eastAsia="Arial" w:hAnsi="Arial" w:cs="Arial"/>
          <w:sz w:val="12"/>
          <w:szCs w:val="10"/>
          <w:rtl/>
        </w:rPr>
      </w:pPr>
    </w:p>
    <w:p w14:paraId="4AB24FDD" w14:textId="4C909908" w:rsidR="008E5728" w:rsidRPr="00EB176D" w:rsidRDefault="00E739EE" w:rsidP="0072713E">
      <w:pPr>
        <w:pStyle w:val="1"/>
        <w:spacing w:line="360" w:lineRule="auto"/>
        <w:jc w:val="both"/>
        <w:rPr>
          <w:rFonts w:cs="Arial"/>
        </w:rPr>
      </w:pPr>
      <w:r>
        <w:rPr>
          <w:rFonts w:ascii="Arial" w:eastAsia="Arial" w:hAnsi="Arial" w:cs="Arial" w:hint="cs"/>
          <w:sz w:val="24"/>
          <w:szCs w:val="22"/>
          <w:rtl/>
        </w:rPr>
        <w:t xml:space="preserve">כאמור, לימוד זה מהווה סוג של מבוא ללימוד מעמיק במדרשי חז"ל, במשנה ובגמרא. </w:t>
      </w:r>
      <w:r w:rsidR="006970F0">
        <w:rPr>
          <w:rFonts w:ascii="Arial" w:eastAsia="Arial" w:hAnsi="Arial" w:cs="Arial" w:hint="cs"/>
          <w:sz w:val="24"/>
          <w:szCs w:val="22"/>
          <w:rtl/>
        </w:rPr>
        <w:t>כבר בסוגיות הפותח</w:t>
      </w:r>
      <w:r w:rsidR="005E3924">
        <w:rPr>
          <w:rFonts w:ascii="Arial" w:eastAsia="Arial" w:hAnsi="Arial" w:cs="Arial" w:hint="cs"/>
          <w:sz w:val="24"/>
          <w:szCs w:val="22"/>
          <w:rtl/>
        </w:rPr>
        <w:t>ו</w:t>
      </w:r>
      <w:r w:rsidR="006970F0">
        <w:rPr>
          <w:rFonts w:ascii="Arial" w:eastAsia="Arial" w:hAnsi="Arial" w:cs="Arial" w:hint="cs"/>
          <w:sz w:val="24"/>
          <w:szCs w:val="22"/>
          <w:rtl/>
        </w:rPr>
        <w:t xml:space="preserve">ת את </w:t>
      </w:r>
      <w:r w:rsidR="0072713E">
        <w:rPr>
          <w:rFonts w:ascii="Arial" w:eastAsia="Arial" w:hAnsi="Arial" w:cs="Arial" w:hint="cs"/>
          <w:sz w:val="24"/>
          <w:szCs w:val="22"/>
          <w:rtl/>
        </w:rPr>
        <w:t>ה</w:t>
      </w:r>
      <w:r w:rsidR="006970F0">
        <w:rPr>
          <w:rFonts w:ascii="Arial" w:eastAsia="Arial" w:hAnsi="Arial" w:cs="Arial" w:hint="cs"/>
          <w:sz w:val="24"/>
          <w:szCs w:val="22"/>
          <w:rtl/>
        </w:rPr>
        <w:t xml:space="preserve">מסכת, </w:t>
      </w:r>
      <w:r w:rsidR="0072713E">
        <w:rPr>
          <w:rFonts w:ascii="Arial" w:eastAsia="Arial" w:hAnsi="Arial" w:cs="Arial" w:hint="cs"/>
          <w:sz w:val="24"/>
          <w:szCs w:val="22"/>
          <w:rtl/>
        </w:rPr>
        <w:t xml:space="preserve">מוצגת הסוכה </w:t>
      </w:r>
      <w:r w:rsidR="00987C83">
        <w:rPr>
          <w:rFonts w:ascii="Arial" w:eastAsia="Arial" w:hAnsi="Arial" w:cs="Arial" w:hint="cs"/>
          <w:sz w:val="24"/>
          <w:szCs w:val="22"/>
          <w:rtl/>
        </w:rPr>
        <w:t>כמרחב מוגן</w:t>
      </w:r>
      <w:r w:rsidR="0072713E">
        <w:rPr>
          <w:rFonts w:ascii="Arial" w:eastAsia="Arial" w:hAnsi="Arial" w:cs="Arial" w:hint="cs"/>
          <w:sz w:val="24"/>
          <w:szCs w:val="22"/>
          <w:rtl/>
        </w:rPr>
        <w:t xml:space="preserve">, והיא מזמנת </w:t>
      </w:r>
      <w:r w:rsidR="00987C83">
        <w:rPr>
          <w:rFonts w:ascii="Arial" w:eastAsia="Arial" w:hAnsi="Arial" w:cs="Arial" w:hint="cs"/>
          <w:sz w:val="24"/>
          <w:szCs w:val="22"/>
          <w:rtl/>
        </w:rPr>
        <w:t>פיענוח ל</w:t>
      </w:r>
      <w:r w:rsidR="0072713E">
        <w:rPr>
          <w:rFonts w:ascii="Arial" w:eastAsia="Arial" w:hAnsi="Arial" w:cs="Arial" w:hint="cs"/>
          <w:sz w:val="24"/>
          <w:szCs w:val="22"/>
          <w:rtl/>
        </w:rPr>
        <w:t>תהליכים</w:t>
      </w:r>
      <w:r w:rsidR="006970F0">
        <w:rPr>
          <w:rFonts w:ascii="Arial" w:eastAsia="Arial" w:hAnsi="Arial" w:cs="Arial" w:hint="cs"/>
          <w:sz w:val="24"/>
          <w:szCs w:val="22"/>
          <w:rtl/>
        </w:rPr>
        <w:t xml:space="preserve"> הרוחני</w:t>
      </w:r>
      <w:r w:rsidR="0072713E">
        <w:rPr>
          <w:rFonts w:ascii="Arial" w:eastAsia="Arial" w:hAnsi="Arial" w:cs="Arial" w:hint="cs"/>
          <w:sz w:val="24"/>
          <w:szCs w:val="22"/>
          <w:rtl/>
        </w:rPr>
        <w:t>ים</w:t>
      </w:r>
      <w:r w:rsidR="006970F0">
        <w:rPr>
          <w:rFonts w:ascii="Arial" w:eastAsia="Arial" w:hAnsi="Arial" w:cs="Arial" w:hint="cs"/>
          <w:sz w:val="24"/>
          <w:szCs w:val="22"/>
          <w:rtl/>
        </w:rPr>
        <w:t xml:space="preserve"> </w:t>
      </w:r>
      <w:r w:rsidR="0072713E">
        <w:rPr>
          <w:rFonts w:ascii="Arial" w:eastAsia="Arial" w:hAnsi="Arial" w:cs="Arial" w:hint="cs"/>
          <w:sz w:val="24"/>
          <w:szCs w:val="22"/>
          <w:rtl/>
        </w:rPr>
        <w:t xml:space="preserve">העוברים על האדם </w:t>
      </w:r>
      <w:r w:rsidR="006970F0">
        <w:rPr>
          <w:rFonts w:ascii="Arial" w:eastAsia="Arial" w:hAnsi="Arial" w:cs="Arial" w:hint="cs"/>
          <w:sz w:val="24"/>
          <w:szCs w:val="22"/>
          <w:rtl/>
        </w:rPr>
        <w:t>החוסה בצ</w:t>
      </w:r>
      <w:r w:rsidR="001F3244">
        <w:rPr>
          <w:rFonts w:ascii="Arial" w:eastAsia="Arial" w:hAnsi="Arial" w:cs="Arial" w:hint="cs"/>
          <w:sz w:val="24"/>
          <w:szCs w:val="22"/>
          <w:rtl/>
        </w:rPr>
        <w:t>י</w:t>
      </w:r>
      <w:r w:rsidR="006970F0">
        <w:rPr>
          <w:rFonts w:ascii="Arial" w:eastAsia="Arial" w:hAnsi="Arial" w:cs="Arial" w:hint="cs"/>
          <w:sz w:val="24"/>
          <w:szCs w:val="22"/>
          <w:rtl/>
        </w:rPr>
        <w:t>ל</w:t>
      </w:r>
      <w:r w:rsidR="00987C83">
        <w:rPr>
          <w:rFonts w:ascii="Arial" w:eastAsia="Arial" w:hAnsi="Arial" w:cs="Arial" w:hint="cs"/>
          <w:sz w:val="24"/>
          <w:szCs w:val="22"/>
          <w:rtl/>
        </w:rPr>
        <w:t>ה</w:t>
      </w:r>
      <w:r w:rsidR="008D6363">
        <w:rPr>
          <w:rStyle w:val="a5"/>
          <w:rFonts w:ascii="Arial" w:eastAsia="Arial" w:hAnsi="Arial" w:cs="Arial"/>
          <w:sz w:val="24"/>
          <w:szCs w:val="22"/>
          <w:rtl/>
        </w:rPr>
        <w:footnoteReference w:id="15"/>
      </w:r>
      <w:r w:rsidR="00E5036B">
        <w:rPr>
          <w:rFonts w:ascii="Arial" w:eastAsia="Arial" w:hAnsi="Arial" w:cs="Arial" w:hint="cs"/>
          <w:sz w:val="24"/>
          <w:szCs w:val="22"/>
          <w:rtl/>
        </w:rPr>
        <w:t xml:space="preserve">. </w:t>
      </w:r>
    </w:p>
    <w:sectPr w:rsidR="008E5728" w:rsidRPr="00EB176D" w:rsidSect="0017332D">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9E844" w14:textId="77777777" w:rsidR="00F47560" w:rsidRDefault="00F47560" w:rsidP="00031080">
      <w:pPr>
        <w:spacing w:after="0" w:line="240" w:lineRule="auto"/>
      </w:pPr>
      <w:r>
        <w:separator/>
      </w:r>
    </w:p>
  </w:endnote>
  <w:endnote w:type="continuationSeparator" w:id="0">
    <w:p w14:paraId="2ABFF0B0" w14:textId="77777777" w:rsidR="00F47560" w:rsidRDefault="00F47560" w:rsidP="0003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altName w:val="Times New Roman"/>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7F1F5" w14:textId="77777777" w:rsidR="00F47560" w:rsidRDefault="00F47560" w:rsidP="00031080">
      <w:pPr>
        <w:spacing w:after="0" w:line="240" w:lineRule="auto"/>
      </w:pPr>
      <w:r>
        <w:separator/>
      </w:r>
    </w:p>
  </w:footnote>
  <w:footnote w:type="continuationSeparator" w:id="0">
    <w:p w14:paraId="0B18D302" w14:textId="77777777" w:rsidR="00F47560" w:rsidRDefault="00F47560" w:rsidP="00031080">
      <w:pPr>
        <w:spacing w:after="0" w:line="240" w:lineRule="auto"/>
      </w:pPr>
      <w:r>
        <w:continuationSeparator/>
      </w:r>
    </w:p>
  </w:footnote>
  <w:footnote w:id="1">
    <w:p w14:paraId="323BCD57" w14:textId="3C56F0B0" w:rsidR="0024453C" w:rsidRPr="00E30681" w:rsidRDefault="0024453C" w:rsidP="006A23A8">
      <w:pPr>
        <w:pStyle w:val="1"/>
        <w:spacing w:line="360" w:lineRule="auto"/>
        <w:jc w:val="both"/>
        <w:rPr>
          <w:rFonts w:asciiTheme="minorBidi" w:eastAsia="Arial" w:hAnsiTheme="minorBidi" w:cstheme="minorBidi"/>
          <w:bCs/>
        </w:rPr>
      </w:pPr>
      <w:r w:rsidRPr="00E30681">
        <w:rPr>
          <w:rStyle w:val="a5"/>
          <w:rFonts w:asciiTheme="minorBidi" w:hAnsiTheme="minorBidi" w:cstheme="minorBidi"/>
        </w:rPr>
        <w:footnoteRef/>
      </w:r>
      <w:r w:rsidRPr="00E30681">
        <w:rPr>
          <w:rFonts w:asciiTheme="minorBidi" w:hAnsiTheme="minorBidi" w:cstheme="minorBidi"/>
          <w:bCs/>
          <w:rtl/>
        </w:rPr>
        <w:t xml:space="preserve"> </w:t>
      </w:r>
      <w:r w:rsidRPr="00E30681">
        <w:rPr>
          <w:rFonts w:asciiTheme="minorBidi" w:eastAsia="Arial" w:hAnsiTheme="minorBidi" w:cstheme="minorBidi" w:hint="cs"/>
          <w:bCs/>
          <w:rtl/>
        </w:rPr>
        <w:t>מאמר</w:t>
      </w:r>
      <w:r w:rsidRPr="00E30681">
        <w:rPr>
          <w:rFonts w:asciiTheme="minorBidi" w:eastAsia="Arial" w:hAnsiTheme="minorBidi" w:cstheme="minorBidi"/>
          <w:bCs/>
          <w:rtl/>
        </w:rPr>
        <w:t xml:space="preserve"> </w:t>
      </w:r>
      <w:r w:rsidRPr="00E30681">
        <w:rPr>
          <w:rFonts w:asciiTheme="minorBidi" w:eastAsia="Arial" w:hAnsiTheme="minorBidi" w:cstheme="minorBidi" w:hint="cs"/>
          <w:bCs/>
          <w:rtl/>
        </w:rPr>
        <w:t>זה</w:t>
      </w:r>
      <w:r w:rsidRPr="00E30681">
        <w:rPr>
          <w:rFonts w:asciiTheme="minorBidi" w:eastAsia="Arial" w:hAnsiTheme="minorBidi" w:cstheme="minorBidi"/>
          <w:bCs/>
          <w:rtl/>
        </w:rPr>
        <w:t xml:space="preserve"> </w:t>
      </w:r>
      <w:r w:rsidRPr="00E30681">
        <w:rPr>
          <w:rFonts w:asciiTheme="minorBidi" w:eastAsia="Arial" w:hAnsiTheme="minorBidi" w:cstheme="minorBidi" w:hint="cs"/>
          <w:bCs/>
          <w:rtl/>
        </w:rPr>
        <w:t>עוסק</w:t>
      </w:r>
      <w:r w:rsidRPr="00E30681">
        <w:rPr>
          <w:rFonts w:asciiTheme="minorBidi" w:eastAsia="Arial" w:hAnsiTheme="minorBidi" w:cstheme="minorBidi"/>
          <w:bCs/>
          <w:rtl/>
        </w:rPr>
        <w:t xml:space="preserve"> </w:t>
      </w:r>
      <w:r w:rsidRPr="00E30681">
        <w:rPr>
          <w:rFonts w:asciiTheme="minorBidi" w:eastAsia="Arial" w:hAnsiTheme="minorBidi" w:cstheme="minorBidi" w:hint="cs"/>
          <w:bCs/>
          <w:rtl/>
        </w:rPr>
        <w:t>בפסוקי</w:t>
      </w:r>
      <w:r w:rsidRPr="00E30681">
        <w:rPr>
          <w:rFonts w:asciiTheme="minorBidi" w:eastAsia="Arial" w:hAnsiTheme="minorBidi" w:cstheme="minorBidi"/>
          <w:bCs/>
          <w:rtl/>
        </w:rPr>
        <w:t xml:space="preserve"> </w:t>
      </w:r>
      <w:r w:rsidRPr="00E30681">
        <w:rPr>
          <w:rFonts w:asciiTheme="minorBidi" w:eastAsia="Arial" w:hAnsiTheme="minorBidi" w:cstheme="minorBidi" w:hint="cs"/>
          <w:bCs/>
          <w:rtl/>
        </w:rPr>
        <w:t>המקרא</w:t>
      </w:r>
      <w:r w:rsidRPr="00E30681">
        <w:rPr>
          <w:rFonts w:asciiTheme="minorBidi" w:eastAsia="Arial" w:hAnsiTheme="minorBidi" w:cstheme="minorBidi"/>
          <w:bCs/>
          <w:rtl/>
        </w:rPr>
        <w:t xml:space="preserve">, </w:t>
      </w:r>
      <w:r w:rsidRPr="00E30681">
        <w:rPr>
          <w:rFonts w:asciiTheme="minorBidi" w:eastAsia="Arial" w:hAnsiTheme="minorBidi" w:cstheme="minorBidi" w:hint="eastAsia"/>
          <w:bCs/>
          <w:rtl/>
        </w:rPr>
        <w:t>והוא</w:t>
      </w:r>
      <w:r w:rsidRPr="00E30681">
        <w:rPr>
          <w:rFonts w:asciiTheme="minorBidi" w:eastAsia="Arial" w:hAnsiTheme="minorBidi" w:cstheme="minorBidi"/>
          <w:bCs/>
          <w:rtl/>
        </w:rPr>
        <w:t xml:space="preserve"> נכתב </w:t>
      </w:r>
      <w:r w:rsidRPr="00E30681">
        <w:rPr>
          <w:rFonts w:asciiTheme="minorBidi" w:eastAsia="Arial" w:hAnsiTheme="minorBidi" w:cstheme="minorBidi" w:hint="cs"/>
          <w:bCs/>
          <w:rtl/>
        </w:rPr>
        <w:t>כמבוא</w:t>
      </w:r>
      <w:r w:rsidRPr="00E30681">
        <w:rPr>
          <w:rFonts w:asciiTheme="minorBidi" w:eastAsia="Arial" w:hAnsiTheme="minorBidi" w:cstheme="minorBidi"/>
          <w:bCs/>
          <w:rtl/>
        </w:rPr>
        <w:t xml:space="preserve"> </w:t>
      </w:r>
      <w:r w:rsidRPr="00E30681">
        <w:rPr>
          <w:rFonts w:asciiTheme="minorBidi" w:eastAsia="Arial" w:hAnsiTheme="minorBidi" w:cstheme="minorBidi" w:hint="cs"/>
          <w:bCs/>
          <w:rtl/>
        </w:rPr>
        <w:t>למשנה</w:t>
      </w:r>
      <w:r w:rsidRPr="00E30681">
        <w:rPr>
          <w:rFonts w:asciiTheme="minorBidi" w:eastAsia="Arial" w:hAnsiTheme="minorBidi" w:cstheme="minorBidi"/>
          <w:bCs/>
          <w:rtl/>
        </w:rPr>
        <w:t xml:space="preserve"> </w:t>
      </w:r>
      <w:r w:rsidRPr="00E30681">
        <w:rPr>
          <w:rFonts w:asciiTheme="minorBidi" w:eastAsia="Arial" w:hAnsiTheme="minorBidi" w:cstheme="minorBidi" w:hint="cs"/>
          <w:bCs/>
          <w:rtl/>
        </w:rPr>
        <w:t>ולסוגיות</w:t>
      </w:r>
      <w:r w:rsidRPr="00E30681">
        <w:rPr>
          <w:rFonts w:asciiTheme="minorBidi" w:eastAsia="Arial" w:hAnsiTheme="minorBidi" w:cstheme="minorBidi"/>
          <w:bCs/>
          <w:rtl/>
        </w:rPr>
        <w:t xml:space="preserve"> </w:t>
      </w:r>
      <w:r w:rsidRPr="00E30681">
        <w:rPr>
          <w:rFonts w:asciiTheme="minorBidi" w:eastAsia="Arial" w:hAnsiTheme="minorBidi" w:cstheme="minorBidi" w:hint="cs"/>
          <w:bCs/>
          <w:rtl/>
        </w:rPr>
        <w:t>הגמרא</w:t>
      </w:r>
      <w:r w:rsidRPr="00E30681">
        <w:rPr>
          <w:rFonts w:asciiTheme="minorBidi" w:eastAsia="Arial" w:hAnsiTheme="minorBidi" w:cstheme="minorBidi"/>
          <w:bCs/>
          <w:rtl/>
        </w:rPr>
        <w:t xml:space="preserve"> </w:t>
      </w:r>
      <w:r w:rsidRPr="00E30681">
        <w:rPr>
          <w:rFonts w:asciiTheme="minorBidi" w:eastAsia="Arial" w:hAnsiTheme="minorBidi" w:cstheme="minorBidi" w:hint="cs"/>
          <w:bCs/>
          <w:rtl/>
        </w:rPr>
        <w:t>במסכת</w:t>
      </w:r>
      <w:r w:rsidRPr="00E30681">
        <w:rPr>
          <w:rFonts w:asciiTheme="minorBidi" w:eastAsia="Arial" w:hAnsiTheme="minorBidi" w:cstheme="minorBidi"/>
          <w:bCs/>
          <w:rtl/>
        </w:rPr>
        <w:t xml:space="preserve"> </w:t>
      </w:r>
      <w:r w:rsidRPr="00E30681">
        <w:rPr>
          <w:rFonts w:asciiTheme="minorBidi" w:eastAsia="Arial" w:hAnsiTheme="minorBidi" w:cstheme="minorBidi" w:hint="cs"/>
          <w:bCs/>
          <w:rtl/>
        </w:rPr>
        <w:t>סוכה</w:t>
      </w:r>
      <w:r>
        <w:rPr>
          <w:rFonts w:asciiTheme="minorBidi" w:eastAsia="Arial" w:hAnsiTheme="minorBidi" w:cstheme="minorBidi" w:hint="cs"/>
          <w:bCs/>
          <w:rtl/>
        </w:rPr>
        <w:t xml:space="preserve"> פרקים א' </w:t>
      </w:r>
      <w:proofErr w:type="spellStart"/>
      <w:r>
        <w:rPr>
          <w:rFonts w:asciiTheme="minorBidi" w:eastAsia="Arial" w:hAnsiTheme="minorBidi" w:cstheme="minorBidi" w:hint="cs"/>
          <w:bCs/>
          <w:rtl/>
        </w:rPr>
        <w:t>וב</w:t>
      </w:r>
      <w:proofErr w:type="spellEnd"/>
      <w:r>
        <w:rPr>
          <w:rFonts w:asciiTheme="minorBidi" w:eastAsia="Arial" w:hAnsiTheme="minorBidi" w:cstheme="minorBidi" w:hint="cs"/>
          <w:bCs/>
          <w:rtl/>
        </w:rPr>
        <w:t>'</w:t>
      </w:r>
      <w:r w:rsidRPr="00E30681">
        <w:rPr>
          <w:rFonts w:asciiTheme="minorBidi" w:eastAsia="Arial" w:hAnsiTheme="minorBidi" w:cstheme="minorBidi"/>
          <w:bCs/>
          <w:rtl/>
        </w:rPr>
        <w:t>.</w:t>
      </w:r>
      <w:r>
        <w:rPr>
          <w:rFonts w:asciiTheme="minorBidi" w:eastAsia="Arial" w:hAnsiTheme="minorBidi" w:cstheme="minorBidi" w:hint="cs"/>
          <w:bCs/>
          <w:rtl/>
        </w:rPr>
        <w:t xml:space="preserve"> בפסוקים אלו מצווה התורה על הישיבה בסוכה, ובהם תיאור לייעודה ולמשמעויותיה הרוחניות.</w:t>
      </w:r>
      <w:r w:rsidR="00A10C77">
        <w:rPr>
          <w:rFonts w:asciiTheme="minorBidi" w:eastAsia="Arial" w:hAnsiTheme="minorBidi" w:cstheme="minorBidi" w:hint="cs"/>
          <w:bCs/>
          <w:rtl/>
        </w:rPr>
        <w:t xml:space="preserve"> </w:t>
      </w:r>
      <w:r>
        <w:rPr>
          <w:rFonts w:asciiTheme="minorBidi" w:eastAsia="Arial" w:hAnsiTheme="minorBidi" w:cstheme="minorBidi" w:hint="cs"/>
          <w:bCs/>
          <w:rtl/>
        </w:rPr>
        <w:t>לימוד מעמיק בהם עשוי לשפוך אור חדש על מדרשי ההלכה, המשנה והגמרא.</w:t>
      </w:r>
    </w:p>
  </w:footnote>
  <w:footnote w:id="2">
    <w:p w14:paraId="3B415733" w14:textId="7AC3CCC0" w:rsidR="0024453C" w:rsidRPr="008B177D" w:rsidRDefault="0024453C" w:rsidP="006A23A8">
      <w:pPr>
        <w:pStyle w:val="1"/>
        <w:spacing w:line="360" w:lineRule="auto"/>
        <w:jc w:val="both"/>
        <w:rPr>
          <w:rFonts w:asciiTheme="minorBidi" w:hAnsiTheme="minorBidi" w:cstheme="minorBidi"/>
        </w:rPr>
      </w:pPr>
      <w:r w:rsidRPr="008B177D">
        <w:rPr>
          <w:rFonts w:asciiTheme="minorBidi" w:hAnsiTheme="minorBidi" w:cstheme="minorBidi"/>
          <w:vertAlign w:val="superscript"/>
        </w:rPr>
        <w:footnoteRef/>
      </w:r>
      <w:r w:rsidRPr="008B177D">
        <w:rPr>
          <w:rFonts w:asciiTheme="minorBidi" w:eastAsia="Arial" w:hAnsiTheme="minorBidi" w:cstheme="minorBidi"/>
          <w:b/>
        </w:rPr>
        <w:t xml:space="preserve"> </w:t>
      </w:r>
      <w:r w:rsidRPr="008B177D">
        <w:rPr>
          <w:rFonts w:asciiTheme="minorBidi" w:eastAsia="Arial" w:hAnsiTheme="minorBidi" w:cstheme="minorBidi"/>
          <w:b/>
          <w:rtl/>
        </w:rPr>
        <w:t xml:space="preserve">ראה לדוגמא בדברי </w:t>
      </w:r>
      <w:proofErr w:type="spellStart"/>
      <w:r w:rsidRPr="008B177D">
        <w:rPr>
          <w:rFonts w:asciiTheme="minorBidi" w:eastAsia="Arial" w:hAnsiTheme="minorBidi" w:cstheme="minorBidi"/>
          <w:b/>
          <w:rtl/>
        </w:rPr>
        <w:t>הרשב"ם</w:t>
      </w:r>
      <w:proofErr w:type="spellEnd"/>
      <w:r w:rsidRPr="008B177D">
        <w:rPr>
          <w:rFonts w:asciiTheme="minorBidi" w:eastAsia="Arial" w:hAnsiTheme="minorBidi" w:cstheme="minorBidi"/>
          <w:b/>
          <w:rtl/>
        </w:rPr>
        <w:t>: "למען תזכרו כי בסוכות הושבתי את בני ישראל במדבר ארבעים שנה בלא יישוב ובלא נחלה ומתוך כך תתנו הודאה למי שנתן לכם נחלה ובתים מלאים כל טוב, ואל תאמרו בלבבכם כחי ועוצם ידי עשה לי את החיל הזה". אבן עזרא: "כי בסכות</w:t>
      </w:r>
      <w:r w:rsidR="00A10C77">
        <w:rPr>
          <w:rFonts w:asciiTheme="minorBidi" w:eastAsia="Arial" w:hAnsiTheme="minorBidi" w:cstheme="minorBidi"/>
          <w:b/>
          <w:rtl/>
        </w:rPr>
        <w:t xml:space="preserve"> </w:t>
      </w:r>
      <w:r w:rsidR="00B46DD7">
        <w:rPr>
          <w:rFonts w:asciiTheme="minorBidi" w:eastAsia="Arial" w:hAnsiTheme="minorBidi" w:cstheme="minorBidi"/>
          <w:b/>
          <w:rtl/>
        </w:rPr>
        <w:t>-</w:t>
      </w:r>
      <w:r w:rsidR="00A10C77">
        <w:rPr>
          <w:rFonts w:asciiTheme="minorBidi" w:eastAsia="Arial" w:hAnsiTheme="minorBidi" w:cstheme="minorBidi"/>
          <w:b/>
          <w:rtl/>
        </w:rPr>
        <w:t xml:space="preserve"> </w:t>
      </w:r>
      <w:r w:rsidRPr="008B177D">
        <w:rPr>
          <w:rFonts w:asciiTheme="minorBidi" w:eastAsia="Arial" w:hAnsiTheme="minorBidi" w:cstheme="minorBidi"/>
          <w:b/>
          <w:rtl/>
        </w:rPr>
        <w:t>שהיו עושים אחר שעברו ים סוף סוכות ואף כי במדבר סיני שעמדו שם קרוב משנה וכן מנהג כל המחנות.</w:t>
      </w:r>
      <w:r w:rsidR="00A10C77">
        <w:rPr>
          <w:rFonts w:asciiTheme="minorBidi" w:eastAsia="Arial" w:hAnsiTheme="minorBidi" w:cstheme="minorBidi"/>
          <w:b/>
          <w:rtl/>
        </w:rPr>
        <w:t xml:space="preserve"> </w:t>
      </w:r>
      <w:r w:rsidRPr="008B177D">
        <w:rPr>
          <w:rFonts w:asciiTheme="minorBidi" w:eastAsia="Arial" w:hAnsiTheme="minorBidi" w:cstheme="minorBidi"/>
          <w:b/>
          <w:rtl/>
        </w:rPr>
        <w:t>והנה גם זה המועד זכר ליציאת מצרים".</w:t>
      </w:r>
    </w:p>
  </w:footnote>
  <w:footnote w:id="3">
    <w:p w14:paraId="54BB1C23" w14:textId="77777777" w:rsidR="0024453C" w:rsidRPr="008B177D" w:rsidRDefault="0024453C" w:rsidP="006A23A8">
      <w:pPr>
        <w:pStyle w:val="1"/>
        <w:spacing w:line="360" w:lineRule="auto"/>
        <w:jc w:val="both"/>
        <w:rPr>
          <w:rFonts w:asciiTheme="minorBidi" w:hAnsiTheme="minorBidi" w:cstheme="minorBidi"/>
        </w:rPr>
      </w:pPr>
      <w:r w:rsidRPr="008B177D">
        <w:rPr>
          <w:rFonts w:asciiTheme="minorBidi" w:hAnsiTheme="minorBidi" w:cstheme="minorBidi"/>
          <w:vertAlign w:val="superscript"/>
        </w:rPr>
        <w:footnoteRef/>
      </w:r>
      <w:r w:rsidRPr="008B177D">
        <w:rPr>
          <w:rFonts w:asciiTheme="minorBidi" w:eastAsia="Arial" w:hAnsiTheme="minorBidi" w:cstheme="minorBidi"/>
          <w:b/>
          <w:rtl/>
        </w:rPr>
        <w:t xml:space="preserve"> לדוגמה בסיפור המן: "זֶה הַדָּבָר אֲשֶׁר </w:t>
      </w:r>
      <w:proofErr w:type="spellStart"/>
      <w:r w:rsidRPr="008B177D">
        <w:rPr>
          <w:rFonts w:asciiTheme="minorBidi" w:eastAsia="Arial" w:hAnsiTheme="minorBidi" w:cstheme="minorBidi"/>
          <w:b/>
          <w:rtl/>
        </w:rPr>
        <w:t>צִוָּה</w:t>
      </w:r>
      <w:proofErr w:type="spellEnd"/>
      <w:r w:rsidRPr="008B177D">
        <w:rPr>
          <w:rFonts w:asciiTheme="minorBidi" w:eastAsia="Arial" w:hAnsiTheme="minorBidi" w:cstheme="minorBidi"/>
          <w:b/>
          <w:rtl/>
        </w:rPr>
        <w:t xml:space="preserve"> ה' לִקְטוּ מִמֶּנּוּ אִישׁ לְפִי אָכְלוֹ עֹמֶר לַגֻּלְגֹּלֶת מִסְפַּר </w:t>
      </w:r>
      <w:proofErr w:type="spellStart"/>
      <w:r w:rsidRPr="008B177D">
        <w:rPr>
          <w:rFonts w:asciiTheme="minorBidi" w:eastAsia="Arial" w:hAnsiTheme="minorBidi" w:cstheme="minorBidi"/>
          <w:b/>
          <w:rtl/>
        </w:rPr>
        <w:t>נַפְשֹׁתֵיכֶם</w:t>
      </w:r>
      <w:proofErr w:type="spellEnd"/>
      <w:r w:rsidRPr="008B177D">
        <w:rPr>
          <w:rFonts w:asciiTheme="minorBidi" w:eastAsia="Arial" w:hAnsiTheme="minorBidi" w:cstheme="minorBidi"/>
          <w:b/>
          <w:rtl/>
        </w:rPr>
        <w:t xml:space="preserve"> אִישׁ לַאֲשֶׁר </w:t>
      </w:r>
      <w:proofErr w:type="spellStart"/>
      <w:r w:rsidRPr="00E30681">
        <w:rPr>
          <w:rFonts w:asciiTheme="minorBidi" w:eastAsia="Arial" w:hAnsiTheme="minorBidi" w:cstheme="minorBidi"/>
          <w:bCs/>
          <w:rtl/>
        </w:rPr>
        <w:t>בְּאָהֳלו</w:t>
      </w:r>
      <w:proofErr w:type="spellEnd"/>
      <w:r w:rsidRPr="00E30681">
        <w:rPr>
          <w:rFonts w:asciiTheme="minorBidi" w:eastAsia="Arial" w:hAnsiTheme="minorBidi" w:cstheme="minorBidi"/>
          <w:bCs/>
          <w:rtl/>
        </w:rPr>
        <w:t>ֹ</w:t>
      </w:r>
      <w:r w:rsidRPr="008B177D">
        <w:rPr>
          <w:rFonts w:asciiTheme="minorBidi" w:eastAsia="Arial" w:hAnsiTheme="minorBidi" w:cstheme="minorBidi"/>
          <w:b/>
          <w:rtl/>
        </w:rPr>
        <w:t xml:space="preserve"> </w:t>
      </w:r>
      <w:proofErr w:type="spellStart"/>
      <w:r w:rsidRPr="008B177D">
        <w:rPr>
          <w:rFonts w:asciiTheme="minorBidi" w:eastAsia="Arial" w:hAnsiTheme="minorBidi" w:cstheme="minorBidi"/>
          <w:b/>
          <w:rtl/>
        </w:rPr>
        <w:t>תִּקָּחו</w:t>
      </w:r>
      <w:proofErr w:type="spellEnd"/>
      <w:r w:rsidRPr="008B177D">
        <w:rPr>
          <w:rFonts w:asciiTheme="minorBidi" w:eastAsia="Arial" w:hAnsiTheme="minorBidi" w:cstheme="minorBidi"/>
          <w:b/>
          <w:rtl/>
        </w:rPr>
        <w:t xml:space="preserve">ּ" (שמות ט"ז, ט"ז), דרך התיאור לאחר חטא העגל "וְהָיָה כְּצֵאת משֶׁה אֶל הָאֹהֶל יָקוּמוּ כָּל הָעָם וְנִצְּבוּ אִישׁ פֶּתַח </w:t>
      </w:r>
      <w:proofErr w:type="spellStart"/>
      <w:r w:rsidRPr="00E30681">
        <w:rPr>
          <w:rFonts w:asciiTheme="minorBidi" w:eastAsia="Arial" w:hAnsiTheme="minorBidi" w:cstheme="minorBidi"/>
          <w:bCs/>
          <w:rtl/>
        </w:rPr>
        <w:t>אָהֳלו</w:t>
      </w:r>
      <w:proofErr w:type="spellEnd"/>
      <w:r w:rsidRPr="00E30681">
        <w:rPr>
          <w:rFonts w:asciiTheme="minorBidi" w:eastAsia="Arial" w:hAnsiTheme="minorBidi" w:cstheme="minorBidi"/>
          <w:bCs/>
          <w:rtl/>
        </w:rPr>
        <w:t xml:space="preserve">ֹ </w:t>
      </w:r>
      <w:r w:rsidRPr="008B177D">
        <w:rPr>
          <w:rFonts w:asciiTheme="minorBidi" w:eastAsia="Arial" w:hAnsiTheme="minorBidi" w:cstheme="minorBidi"/>
          <w:b/>
          <w:rtl/>
        </w:rPr>
        <w:t xml:space="preserve">וְהִבִּיטוּ אַחֲרֵי משֶׁה עַד בֹּאוֹ הָאֹהֱלָה" (שמות ל"ג, ח'), ועד התיאור בספר יהושע של העם הניצב בעבר הירדן כשהוא עומד לחצות אותו ולהיכנס אל הארץ "וַיְהִי </w:t>
      </w:r>
      <w:proofErr w:type="spellStart"/>
      <w:r w:rsidRPr="008B177D">
        <w:rPr>
          <w:rFonts w:asciiTheme="minorBidi" w:eastAsia="Arial" w:hAnsiTheme="minorBidi" w:cstheme="minorBidi"/>
          <w:b/>
          <w:rtl/>
        </w:rPr>
        <w:t>בִּנְסֹע</w:t>
      </w:r>
      <w:proofErr w:type="spellEnd"/>
      <w:r w:rsidRPr="008B177D">
        <w:rPr>
          <w:rFonts w:asciiTheme="minorBidi" w:eastAsia="Arial" w:hAnsiTheme="minorBidi" w:cstheme="minorBidi"/>
          <w:b/>
          <w:rtl/>
        </w:rPr>
        <w:t xml:space="preserve">ַ הָעָם </w:t>
      </w:r>
      <w:r w:rsidRPr="00E30681">
        <w:rPr>
          <w:rFonts w:asciiTheme="minorBidi" w:eastAsia="Arial" w:hAnsiTheme="minorBidi" w:cstheme="minorBidi"/>
          <w:bCs/>
          <w:rtl/>
        </w:rPr>
        <w:t>מֵאָהֳלֵיהֶם</w:t>
      </w:r>
      <w:r w:rsidRPr="008B177D">
        <w:rPr>
          <w:rFonts w:asciiTheme="minorBidi" w:eastAsia="Arial" w:hAnsiTheme="minorBidi" w:cstheme="minorBidi"/>
          <w:b/>
          <w:rtl/>
        </w:rPr>
        <w:t xml:space="preserve"> לַעֲבֹר אֶת הַיַּרְדֵּן </w:t>
      </w:r>
      <w:proofErr w:type="spellStart"/>
      <w:r w:rsidRPr="008B177D">
        <w:rPr>
          <w:rFonts w:asciiTheme="minorBidi" w:eastAsia="Arial" w:hAnsiTheme="minorBidi" w:cstheme="minorBidi"/>
          <w:b/>
          <w:rtl/>
        </w:rPr>
        <w:t>וְהַכֹּהֲנִים</w:t>
      </w:r>
      <w:proofErr w:type="spellEnd"/>
      <w:r w:rsidRPr="008B177D">
        <w:rPr>
          <w:rFonts w:asciiTheme="minorBidi" w:eastAsia="Arial" w:hAnsiTheme="minorBidi" w:cstheme="minorBidi"/>
          <w:b/>
          <w:rtl/>
        </w:rPr>
        <w:t xml:space="preserve"> נֹשְׂאֵי הָאָרוֹן הַבְּרִית לִפְנֵי הָעָם" (יהושע ג', י"ד) וכן במקומות רבים אחרים. </w:t>
      </w:r>
    </w:p>
  </w:footnote>
  <w:footnote w:id="4">
    <w:p w14:paraId="31C52BA2" w14:textId="77777777" w:rsidR="0024453C" w:rsidRPr="008B177D" w:rsidRDefault="0024453C" w:rsidP="006A23A8">
      <w:pPr>
        <w:pStyle w:val="1"/>
        <w:spacing w:line="360" w:lineRule="auto"/>
        <w:jc w:val="both"/>
        <w:rPr>
          <w:rFonts w:asciiTheme="minorBidi" w:hAnsiTheme="minorBidi" w:cstheme="minorBidi"/>
        </w:rPr>
      </w:pPr>
      <w:r w:rsidRPr="008B177D">
        <w:rPr>
          <w:rFonts w:asciiTheme="minorBidi" w:hAnsiTheme="minorBidi" w:cstheme="minorBidi"/>
          <w:vertAlign w:val="superscript"/>
        </w:rPr>
        <w:footnoteRef/>
      </w:r>
      <w:r w:rsidRPr="008B177D">
        <w:rPr>
          <w:rFonts w:asciiTheme="minorBidi" w:eastAsia="Arial" w:hAnsiTheme="minorBidi" w:cstheme="minorBidi"/>
          <w:b/>
          <w:rtl/>
        </w:rPr>
        <w:t xml:space="preserve"> כעת הם אופים את הבצק שנשאו אותו עמם ממצרים: "וַיֹּאפוּ אֶת הַבָּצֵק אֲשֶׁר הוֹצִיאוּ מִמִּצְרַיִם עֻגֹת מַצּוֹת כִּי לֹא חָמֵץ כִּי גֹרְשׁוּ מִמִּצְרַיִם וְלֹא יָכְלוּ לְהִתְמַהְמֵהַּ וְגַם צֵדָה לֹא עָשׂוּ לָהֶם (שמות י"ב, ל"ט). </w:t>
      </w:r>
    </w:p>
  </w:footnote>
  <w:footnote w:id="5">
    <w:p w14:paraId="7427C1F0" w14:textId="17ADF7E3" w:rsidR="0024453C" w:rsidRPr="008B177D" w:rsidRDefault="0024453C" w:rsidP="006A23A8">
      <w:pPr>
        <w:pStyle w:val="1"/>
        <w:spacing w:line="360" w:lineRule="auto"/>
        <w:jc w:val="both"/>
        <w:rPr>
          <w:rFonts w:asciiTheme="minorBidi" w:hAnsiTheme="minorBidi" w:cstheme="minorBidi"/>
        </w:rPr>
      </w:pPr>
      <w:r w:rsidRPr="008B177D">
        <w:rPr>
          <w:rFonts w:asciiTheme="minorBidi" w:hAnsiTheme="minorBidi" w:cstheme="minorBidi"/>
          <w:vertAlign w:val="superscript"/>
        </w:rPr>
        <w:footnoteRef/>
      </w:r>
      <w:r w:rsidRPr="008B177D">
        <w:rPr>
          <w:rFonts w:asciiTheme="minorBidi" w:eastAsia="Arial" w:hAnsiTheme="minorBidi" w:cstheme="minorBidi"/>
          <w:b/>
          <w:rtl/>
        </w:rPr>
        <w:t xml:space="preserve"> בדומה ל</w:t>
      </w:r>
      <w:r>
        <w:rPr>
          <w:rFonts w:asciiTheme="minorBidi" w:eastAsia="Arial" w:hAnsiTheme="minorBidi" w:cstheme="minorBidi" w:hint="cs"/>
          <w:b/>
          <w:rtl/>
        </w:rPr>
        <w:t xml:space="preserve">שם המקום </w:t>
      </w:r>
      <w:r w:rsidRPr="008B177D">
        <w:rPr>
          <w:rFonts w:asciiTheme="minorBidi" w:eastAsia="Arial" w:hAnsiTheme="minorBidi" w:cstheme="minorBidi"/>
          <w:b/>
          <w:rtl/>
        </w:rPr>
        <w:t>'סוכות' בספר בראשית</w:t>
      </w:r>
      <w:r>
        <w:rPr>
          <w:rFonts w:asciiTheme="minorBidi" w:eastAsia="Arial" w:hAnsiTheme="minorBidi" w:cstheme="minorBidi" w:hint="cs"/>
          <w:b/>
          <w:rtl/>
        </w:rPr>
        <w:t xml:space="preserve">, המשקף את העובדה שהיו קיימות בו סוכות: </w:t>
      </w:r>
      <w:r w:rsidRPr="008B177D">
        <w:rPr>
          <w:rFonts w:asciiTheme="minorBidi" w:eastAsia="Arial" w:hAnsiTheme="minorBidi" w:cstheme="minorBidi"/>
          <w:b/>
          <w:rtl/>
        </w:rPr>
        <w:t xml:space="preserve">"וְיַעֲקֹב נָסַע </w:t>
      </w:r>
      <w:proofErr w:type="spellStart"/>
      <w:r w:rsidRPr="008B177D">
        <w:rPr>
          <w:rFonts w:asciiTheme="minorBidi" w:eastAsia="Arial" w:hAnsiTheme="minorBidi" w:cstheme="minorBidi"/>
          <w:b/>
          <w:rtl/>
        </w:rPr>
        <w:t>סֻכֹּתָה</w:t>
      </w:r>
      <w:proofErr w:type="spellEnd"/>
      <w:r w:rsidRPr="008B177D">
        <w:rPr>
          <w:rFonts w:asciiTheme="minorBidi" w:eastAsia="Arial" w:hAnsiTheme="minorBidi" w:cstheme="minorBidi"/>
          <w:b/>
          <w:rtl/>
        </w:rPr>
        <w:t xml:space="preserve"> </w:t>
      </w:r>
      <w:proofErr w:type="spellStart"/>
      <w:r w:rsidRPr="008B177D">
        <w:rPr>
          <w:rFonts w:asciiTheme="minorBidi" w:eastAsia="Arial" w:hAnsiTheme="minorBidi" w:cstheme="minorBidi"/>
          <w:b/>
          <w:rtl/>
        </w:rPr>
        <w:t>וַיִּבֶן</w:t>
      </w:r>
      <w:proofErr w:type="spellEnd"/>
      <w:r w:rsidRPr="008B177D">
        <w:rPr>
          <w:rFonts w:asciiTheme="minorBidi" w:eastAsia="Arial" w:hAnsiTheme="minorBidi" w:cstheme="minorBidi"/>
          <w:b/>
          <w:rtl/>
        </w:rPr>
        <w:t xml:space="preserve"> לוֹ בָּיִת וּלְמִקְנֵהוּ עָשָׂה סֻכֹּת עַל כֵּן קָרָא שֵׁם הַמָּקוֹם סֻכּוֹת" (בראשית ל"ג, י"ז). </w:t>
      </w:r>
      <w:r>
        <w:rPr>
          <w:rFonts w:asciiTheme="minorBidi" w:eastAsia="Arial" w:hAnsiTheme="minorBidi" w:cstheme="minorBidi" w:hint="cs"/>
          <w:b/>
          <w:rtl/>
        </w:rPr>
        <w:t>ועדיין קיימות שתי אפשרויות. ניתן לדבר על סוכות שהיו נתונות מכבר במקום, וניתן לדבר על סוכות שנבנו כעת על ידי בעם. אם נדמה את 'סוכות המדבר' לסוכות שבנה יעקב, אזי הציון הראשון למקום ("</w:t>
      </w:r>
      <w:proofErr w:type="spellStart"/>
      <w:r>
        <w:rPr>
          <w:rFonts w:asciiTheme="minorBidi" w:eastAsia="Arial" w:hAnsiTheme="minorBidi" w:cstheme="minorBidi" w:hint="cs"/>
          <w:b/>
          <w:rtl/>
        </w:rPr>
        <w:t>ויסעו</w:t>
      </w:r>
      <w:proofErr w:type="spellEnd"/>
      <w:r>
        <w:rPr>
          <w:rFonts w:asciiTheme="minorBidi" w:eastAsia="Arial" w:hAnsiTheme="minorBidi" w:cstheme="minorBidi" w:hint="cs"/>
          <w:b/>
          <w:rtl/>
        </w:rPr>
        <w:t xml:space="preserve"> </w:t>
      </w:r>
      <w:proofErr w:type="spellStart"/>
      <w:r>
        <w:rPr>
          <w:rFonts w:asciiTheme="minorBidi" w:eastAsia="Arial" w:hAnsiTheme="minorBidi" w:cstheme="minorBidi" w:hint="cs"/>
          <w:b/>
          <w:rtl/>
        </w:rPr>
        <w:t>מרעמסס</w:t>
      </w:r>
      <w:proofErr w:type="spellEnd"/>
      <w:r>
        <w:rPr>
          <w:rFonts w:asciiTheme="minorBidi" w:eastAsia="Arial" w:hAnsiTheme="minorBidi" w:cstheme="minorBidi" w:hint="cs"/>
          <w:b/>
          <w:rtl/>
        </w:rPr>
        <w:t xml:space="preserve"> </w:t>
      </w:r>
      <w:proofErr w:type="spellStart"/>
      <w:r>
        <w:rPr>
          <w:rFonts w:asciiTheme="minorBidi" w:eastAsia="Arial" w:hAnsiTheme="minorBidi" w:cstheme="minorBidi" w:hint="cs"/>
          <w:b/>
          <w:rtl/>
        </w:rPr>
        <w:t>סוכותה</w:t>
      </w:r>
      <w:proofErr w:type="spellEnd"/>
      <w:r>
        <w:rPr>
          <w:rFonts w:asciiTheme="minorBidi" w:eastAsia="Arial" w:hAnsiTheme="minorBidi" w:cstheme="minorBidi" w:hint="cs"/>
          <w:b/>
          <w:rtl/>
        </w:rPr>
        <w:t xml:space="preserve">') הוא על שם הסוכות שנבנו בו מאוחר יותר על ידי העם. על פי זה צריך לומר שייחודו </w:t>
      </w:r>
      <w:r w:rsidR="00F668E2">
        <w:rPr>
          <w:rFonts w:asciiTheme="minorBidi" w:eastAsia="Arial" w:hAnsiTheme="minorBidi" w:cstheme="minorBidi" w:hint="cs"/>
          <w:b/>
          <w:rtl/>
        </w:rPr>
        <w:t xml:space="preserve">של המקום </w:t>
      </w:r>
      <w:r>
        <w:rPr>
          <w:rFonts w:asciiTheme="minorBidi" w:eastAsia="Arial" w:hAnsiTheme="minorBidi" w:cstheme="minorBidi" w:hint="cs"/>
          <w:b/>
          <w:rtl/>
        </w:rPr>
        <w:t>הוא בחומרי הגלם שהיו ב</w:t>
      </w:r>
      <w:r w:rsidR="00F668E2">
        <w:rPr>
          <w:rFonts w:asciiTheme="minorBidi" w:eastAsia="Arial" w:hAnsiTheme="minorBidi" w:cstheme="minorBidi" w:hint="cs"/>
          <w:b/>
          <w:rtl/>
        </w:rPr>
        <w:t>ו</w:t>
      </w:r>
      <w:r>
        <w:rPr>
          <w:rFonts w:asciiTheme="minorBidi" w:eastAsia="Arial" w:hAnsiTheme="minorBidi" w:cstheme="minorBidi" w:hint="cs"/>
          <w:b/>
          <w:rtl/>
        </w:rPr>
        <w:t xml:space="preserve">, מהם בנו העם סוכות. </w:t>
      </w:r>
    </w:p>
  </w:footnote>
  <w:footnote w:id="6">
    <w:p w14:paraId="3447F718" w14:textId="510769FE" w:rsidR="0024453C" w:rsidRPr="008B177D" w:rsidRDefault="0024453C" w:rsidP="006A23A8">
      <w:pPr>
        <w:pStyle w:val="1"/>
        <w:spacing w:line="360" w:lineRule="auto"/>
        <w:jc w:val="both"/>
        <w:rPr>
          <w:rFonts w:asciiTheme="minorBidi" w:hAnsiTheme="minorBidi" w:cstheme="minorBidi"/>
        </w:rPr>
      </w:pPr>
      <w:r w:rsidRPr="008B177D">
        <w:rPr>
          <w:rFonts w:asciiTheme="minorBidi" w:hAnsiTheme="minorBidi" w:cstheme="minorBidi"/>
          <w:vertAlign w:val="superscript"/>
        </w:rPr>
        <w:footnoteRef/>
      </w:r>
      <w:r w:rsidRPr="008B177D">
        <w:rPr>
          <w:rFonts w:asciiTheme="minorBidi" w:eastAsia="Arial" w:hAnsiTheme="minorBidi" w:cstheme="minorBidi"/>
          <w:b/>
          <w:rtl/>
        </w:rPr>
        <w:t xml:space="preserve"> מעין ההבדל שבין הליכה 'אל הבית' וכנגד הליכה 'הביתה', או</w:t>
      </w:r>
      <w:r w:rsidR="00A10C77">
        <w:rPr>
          <w:rFonts w:asciiTheme="minorBidi" w:eastAsia="Arial" w:hAnsiTheme="minorBidi" w:cstheme="minorBidi"/>
          <w:b/>
          <w:rtl/>
        </w:rPr>
        <w:t xml:space="preserve"> </w:t>
      </w:r>
      <w:r w:rsidR="00B46DD7">
        <w:rPr>
          <w:rFonts w:asciiTheme="minorBidi" w:eastAsia="Arial" w:hAnsiTheme="minorBidi" w:cstheme="minorBidi"/>
          <w:b/>
          <w:rtl/>
        </w:rPr>
        <w:t>-</w:t>
      </w:r>
      <w:r w:rsidR="00A10C77">
        <w:rPr>
          <w:rFonts w:asciiTheme="minorBidi" w:eastAsia="Arial" w:hAnsiTheme="minorBidi" w:cstheme="minorBidi"/>
          <w:b/>
          <w:rtl/>
        </w:rPr>
        <w:t xml:space="preserve"> </w:t>
      </w:r>
      <w:r w:rsidRPr="008B177D">
        <w:rPr>
          <w:rFonts w:asciiTheme="minorBidi" w:eastAsia="Arial" w:hAnsiTheme="minorBidi" w:cstheme="minorBidi"/>
          <w:b/>
          <w:rtl/>
        </w:rPr>
        <w:t>הליכה 'אל ירושלים', וכנגד הליכה '</w:t>
      </w:r>
      <w:proofErr w:type="spellStart"/>
      <w:r w:rsidRPr="008B177D">
        <w:rPr>
          <w:rFonts w:asciiTheme="minorBidi" w:eastAsia="Arial" w:hAnsiTheme="minorBidi" w:cstheme="minorBidi"/>
          <w:b/>
          <w:rtl/>
        </w:rPr>
        <w:t>ירושלימה</w:t>
      </w:r>
      <w:proofErr w:type="spellEnd"/>
      <w:r w:rsidRPr="008B177D">
        <w:rPr>
          <w:rFonts w:asciiTheme="minorBidi" w:eastAsia="Arial" w:hAnsiTheme="minorBidi" w:cstheme="minorBidi"/>
          <w:b/>
          <w:rtl/>
        </w:rPr>
        <w:t>'. בשני האחרונים הה"א מציינת מגמה. ה'בית' ו'ירושלים' הם מבוקש שאליו מכוון ההולך כבר מראשית דרכו.</w:t>
      </w:r>
      <w:r w:rsidR="00A10C77">
        <w:rPr>
          <w:rFonts w:asciiTheme="minorBidi" w:eastAsia="Arial" w:hAnsiTheme="minorBidi" w:cstheme="minorBidi"/>
          <w:b/>
          <w:rtl/>
        </w:rPr>
        <w:t xml:space="preserve"> </w:t>
      </w:r>
    </w:p>
  </w:footnote>
  <w:footnote w:id="7">
    <w:p w14:paraId="47DF2491" w14:textId="7982FEA0" w:rsidR="0024453C" w:rsidRPr="008B177D" w:rsidRDefault="0024453C" w:rsidP="006A23A8">
      <w:pPr>
        <w:pStyle w:val="1"/>
        <w:spacing w:line="360" w:lineRule="auto"/>
        <w:jc w:val="both"/>
        <w:rPr>
          <w:rFonts w:asciiTheme="minorBidi" w:hAnsiTheme="minorBidi" w:cstheme="minorBidi"/>
        </w:rPr>
      </w:pPr>
      <w:r w:rsidRPr="008B177D">
        <w:rPr>
          <w:rFonts w:asciiTheme="minorBidi" w:hAnsiTheme="minorBidi" w:cstheme="minorBidi"/>
          <w:vertAlign w:val="superscript"/>
        </w:rPr>
        <w:footnoteRef/>
      </w:r>
      <w:r w:rsidRPr="008B177D">
        <w:rPr>
          <w:rFonts w:asciiTheme="minorBidi" w:eastAsia="Arial" w:hAnsiTheme="minorBidi" w:cstheme="minorBidi"/>
          <w:b/>
          <w:rtl/>
        </w:rPr>
        <w:t xml:space="preserve"> העובדה שהמקום נקרא 'סוכות' תתפרש מעתה כציון לחשיבות הסוכות שהיו בו. החשיבות יכולה להיות בשל ערכן</w:t>
      </w:r>
      <w:r w:rsidR="00A10C77">
        <w:rPr>
          <w:rFonts w:asciiTheme="minorBidi" w:eastAsia="Arial" w:hAnsiTheme="minorBidi" w:cstheme="minorBidi"/>
          <w:b/>
          <w:rtl/>
        </w:rPr>
        <w:t xml:space="preserve"> </w:t>
      </w:r>
      <w:r w:rsidR="00B46DD7">
        <w:rPr>
          <w:rFonts w:asciiTheme="minorBidi" w:eastAsia="Arial" w:hAnsiTheme="minorBidi" w:cstheme="minorBidi"/>
          <w:b/>
          <w:rtl/>
        </w:rPr>
        <w:t>-</w:t>
      </w:r>
      <w:r w:rsidR="00A10C77">
        <w:rPr>
          <w:rFonts w:asciiTheme="minorBidi" w:eastAsia="Arial" w:hAnsiTheme="minorBidi" w:cstheme="minorBidi"/>
          <w:b/>
          <w:rtl/>
        </w:rPr>
        <w:t xml:space="preserve"> </w:t>
      </w:r>
      <w:r w:rsidRPr="008B177D">
        <w:rPr>
          <w:rFonts w:asciiTheme="minorBidi" w:eastAsia="Arial" w:hAnsiTheme="minorBidi" w:cstheme="minorBidi"/>
          <w:b/>
          <w:rtl/>
        </w:rPr>
        <w:t xml:space="preserve">הקודם לאירוע הנוכחי, והיא יכולה להיות בעקבות ישיבתם בהן ובעקבות המצווה </w:t>
      </w:r>
      <w:r w:rsidRPr="008B177D">
        <w:rPr>
          <w:rFonts w:asciiTheme="minorBidi" w:eastAsia="Arial" w:hAnsiTheme="minorBidi" w:cstheme="minorBidi" w:hint="eastAsia"/>
          <w:b/>
          <w:rtl/>
        </w:rPr>
        <w:t>שנקבעה</w:t>
      </w:r>
      <w:r w:rsidRPr="008B177D">
        <w:rPr>
          <w:rFonts w:asciiTheme="minorBidi" w:eastAsia="Arial" w:hAnsiTheme="minorBidi" w:cstheme="minorBidi"/>
          <w:b/>
          <w:rtl/>
        </w:rPr>
        <w:t xml:space="preserve"> לדורות. </w:t>
      </w:r>
      <w:r>
        <w:rPr>
          <w:rFonts w:asciiTheme="minorBidi" w:eastAsia="Arial" w:hAnsiTheme="minorBidi" w:cstheme="minorBidi" w:hint="cs"/>
          <w:b/>
          <w:rtl/>
        </w:rPr>
        <w:t xml:space="preserve">בהמשך המאמר </w:t>
      </w:r>
      <w:r w:rsidRPr="008B177D">
        <w:rPr>
          <w:rFonts w:asciiTheme="minorBidi" w:eastAsia="Arial" w:hAnsiTheme="minorBidi" w:cstheme="minorBidi"/>
          <w:b/>
          <w:rtl/>
        </w:rPr>
        <w:t>נבקש לענות על השאלה מדוע עמעמה הפרשה את דבר קיומן של סוכות במקום.</w:t>
      </w:r>
    </w:p>
  </w:footnote>
  <w:footnote w:id="8">
    <w:p w14:paraId="20614246" w14:textId="52566ACC" w:rsidR="0024453C" w:rsidRPr="008B177D" w:rsidRDefault="0024453C" w:rsidP="0072713E">
      <w:pPr>
        <w:pStyle w:val="1"/>
        <w:spacing w:line="360" w:lineRule="auto"/>
        <w:jc w:val="both"/>
        <w:rPr>
          <w:rFonts w:asciiTheme="minorBidi" w:hAnsiTheme="minorBidi" w:cstheme="minorBidi"/>
        </w:rPr>
      </w:pPr>
      <w:r w:rsidRPr="008B177D">
        <w:rPr>
          <w:rFonts w:asciiTheme="minorBidi" w:hAnsiTheme="minorBidi" w:cstheme="minorBidi"/>
          <w:vertAlign w:val="superscript"/>
        </w:rPr>
        <w:footnoteRef/>
      </w:r>
      <w:r w:rsidR="00A10C77">
        <w:rPr>
          <w:rFonts w:asciiTheme="minorBidi" w:eastAsia="Arial" w:hAnsiTheme="minorBidi" w:cstheme="minorBidi"/>
          <w:b/>
          <w:rtl/>
        </w:rPr>
        <w:t xml:space="preserve"> </w:t>
      </w:r>
      <w:r>
        <w:rPr>
          <w:rFonts w:asciiTheme="minorBidi" w:eastAsia="Arial" w:hAnsiTheme="minorBidi" w:cstheme="minorBidi" w:hint="cs"/>
          <w:b/>
          <w:rtl/>
        </w:rPr>
        <w:t xml:space="preserve">על דברינו אלו נשאל: הפסוקים בפרשייה זו אמנם סוקרים את המציאות, אך לא כתוב שהעם נחשף </w:t>
      </w:r>
      <w:r w:rsidR="0072713E">
        <w:rPr>
          <w:rFonts w:asciiTheme="minorBidi" w:eastAsia="Arial" w:hAnsiTheme="minorBidi" w:cstheme="minorBidi" w:hint="cs"/>
          <w:b/>
          <w:rtl/>
        </w:rPr>
        <w:t>לסקירה זו?</w:t>
      </w:r>
      <w:r>
        <w:rPr>
          <w:rFonts w:asciiTheme="minorBidi" w:eastAsia="Arial" w:hAnsiTheme="minorBidi" w:cstheme="minorBidi" w:hint="cs"/>
          <w:b/>
          <w:rtl/>
        </w:rPr>
        <w:t xml:space="preserve"> תשובתנו לשאלה זו היא ב</w:t>
      </w:r>
      <w:r w:rsidR="0072713E">
        <w:rPr>
          <w:rFonts w:asciiTheme="minorBidi" w:eastAsia="Arial" w:hAnsiTheme="minorBidi" w:cstheme="minorBidi" w:hint="cs"/>
          <w:b/>
          <w:rtl/>
        </w:rPr>
        <w:t>עיקרון רחב יותר, ביחס ל</w:t>
      </w:r>
      <w:r>
        <w:rPr>
          <w:rFonts w:asciiTheme="minorBidi" w:eastAsia="Arial" w:hAnsiTheme="minorBidi" w:cstheme="minorBidi" w:hint="cs"/>
          <w:b/>
          <w:rtl/>
        </w:rPr>
        <w:t xml:space="preserve">פסוקי המקרא: כאשר המקרא מציין עובדה בהקשר מסוים, פירוש הדבר הוא שהיא משמעותית בהקשר המדובר. ובתיאור הנדון: כאשר התורה מציינת </w:t>
      </w:r>
      <w:r w:rsidRPr="008B177D">
        <w:rPr>
          <w:rFonts w:asciiTheme="minorBidi" w:eastAsia="Arial" w:hAnsiTheme="minorBidi" w:cstheme="minorBidi"/>
          <w:b/>
          <w:rtl/>
        </w:rPr>
        <w:t>כמה אנשים מנה העם, או מהי תכולת המחנה</w:t>
      </w:r>
      <w:r w:rsidR="0072713E">
        <w:rPr>
          <w:rFonts w:asciiTheme="minorBidi" w:eastAsia="Arial" w:hAnsiTheme="minorBidi" w:cstheme="minorBidi" w:hint="cs"/>
          <w:b/>
          <w:rtl/>
        </w:rPr>
        <w:t xml:space="preserve"> </w:t>
      </w:r>
      <w:r w:rsidR="0072713E">
        <w:rPr>
          <w:rFonts w:asciiTheme="minorBidi" w:eastAsia="Arial" w:hAnsiTheme="minorBidi" w:cstheme="minorBidi"/>
          <w:b/>
          <w:rtl/>
        </w:rPr>
        <w:t>–</w:t>
      </w:r>
      <w:r w:rsidR="0072713E">
        <w:rPr>
          <w:rFonts w:asciiTheme="minorBidi" w:eastAsia="Arial" w:hAnsiTheme="minorBidi" w:cstheme="minorBidi" w:hint="cs"/>
          <w:b/>
          <w:rtl/>
        </w:rPr>
        <w:t xml:space="preserve"> תוך כדי ישיבתם בסוכות, </w:t>
      </w:r>
      <w:r w:rsidRPr="008B177D">
        <w:rPr>
          <w:rFonts w:asciiTheme="minorBidi" w:eastAsia="Arial" w:hAnsiTheme="minorBidi" w:cstheme="minorBidi"/>
          <w:b/>
          <w:rtl/>
        </w:rPr>
        <w:t>פירוש הדבר ש</w:t>
      </w:r>
      <w:r>
        <w:rPr>
          <w:rFonts w:asciiTheme="minorBidi" w:eastAsia="Arial" w:hAnsiTheme="minorBidi" w:cstheme="minorBidi" w:hint="cs"/>
          <w:b/>
          <w:rtl/>
        </w:rPr>
        <w:t xml:space="preserve">נושאים </w:t>
      </w:r>
      <w:r w:rsidRPr="008B177D">
        <w:rPr>
          <w:rFonts w:asciiTheme="minorBidi" w:eastAsia="Arial" w:hAnsiTheme="minorBidi" w:cstheme="minorBidi"/>
          <w:b/>
          <w:rtl/>
        </w:rPr>
        <w:t xml:space="preserve">אלו </w:t>
      </w:r>
      <w:r>
        <w:rPr>
          <w:rFonts w:asciiTheme="minorBidi" w:eastAsia="Arial" w:hAnsiTheme="minorBidi" w:cstheme="minorBidi" w:hint="cs"/>
          <w:b/>
          <w:rtl/>
        </w:rPr>
        <w:t xml:space="preserve">היו משמעותיים בהקשר </w:t>
      </w:r>
      <w:r w:rsidR="0072713E">
        <w:rPr>
          <w:rFonts w:asciiTheme="minorBidi" w:eastAsia="Arial" w:hAnsiTheme="minorBidi" w:cstheme="minorBidi" w:hint="cs"/>
          <w:b/>
          <w:rtl/>
        </w:rPr>
        <w:t>לישיבה זו</w:t>
      </w:r>
      <w:r w:rsidRPr="008B177D">
        <w:rPr>
          <w:rFonts w:asciiTheme="minorBidi" w:eastAsia="Arial" w:hAnsiTheme="minorBidi" w:cstheme="minorBidi"/>
          <w:b/>
          <w:rtl/>
        </w:rPr>
        <w:t xml:space="preserve">. </w:t>
      </w:r>
    </w:p>
  </w:footnote>
  <w:footnote w:id="9">
    <w:p w14:paraId="22B0C99F" w14:textId="09B29E5F" w:rsidR="0024453C" w:rsidRPr="00E30681" w:rsidRDefault="0024453C" w:rsidP="006A23A8">
      <w:pPr>
        <w:pStyle w:val="1"/>
        <w:spacing w:line="360" w:lineRule="auto"/>
        <w:jc w:val="both"/>
        <w:rPr>
          <w:rFonts w:asciiTheme="minorBidi" w:eastAsia="Arial" w:hAnsiTheme="minorBidi" w:cstheme="minorBidi"/>
          <w:b/>
          <w:rtl/>
        </w:rPr>
      </w:pPr>
      <w:r w:rsidRPr="00E30681">
        <w:rPr>
          <w:rStyle w:val="a5"/>
          <w:rFonts w:asciiTheme="minorBidi" w:hAnsiTheme="minorBidi" w:cstheme="minorBidi"/>
        </w:rPr>
        <w:footnoteRef/>
      </w:r>
      <w:r w:rsidRPr="00E30681">
        <w:rPr>
          <w:rFonts w:asciiTheme="minorBidi" w:hAnsiTheme="minorBidi" w:cstheme="minorBidi"/>
          <w:rtl/>
        </w:rPr>
        <w:t xml:space="preserve"> </w:t>
      </w:r>
      <w:r>
        <w:rPr>
          <w:rFonts w:asciiTheme="minorBidi" w:hAnsiTheme="minorBidi" w:cstheme="minorBidi" w:hint="cs"/>
          <w:rtl/>
        </w:rPr>
        <w:t xml:space="preserve">הציווי הראשון הוא על </w:t>
      </w:r>
      <w:r w:rsidRPr="00E30681">
        <w:rPr>
          <w:rFonts w:asciiTheme="minorBidi" w:hAnsiTheme="minorBidi" w:cstheme="minorBidi"/>
          <w:rtl/>
        </w:rPr>
        <w:t xml:space="preserve">קרבן פסח </w:t>
      </w:r>
      <w:r w:rsidRPr="00EB176D">
        <w:rPr>
          <w:rFonts w:asciiTheme="minorBidi" w:hAnsiTheme="minorBidi" w:cstheme="minorBidi"/>
          <w:rtl/>
        </w:rPr>
        <w:t xml:space="preserve">לדורות. </w:t>
      </w:r>
      <w:r w:rsidRPr="00EB176D">
        <w:rPr>
          <w:rFonts w:asciiTheme="minorBidi" w:hAnsiTheme="minorBidi" w:cstheme="minorBidi" w:hint="cs"/>
          <w:rtl/>
        </w:rPr>
        <w:t>בהתאמה</w:t>
      </w:r>
      <w:r w:rsidRPr="00EB176D">
        <w:rPr>
          <w:rFonts w:asciiTheme="minorBidi" w:hAnsiTheme="minorBidi" w:cstheme="minorBidi"/>
          <w:rtl/>
        </w:rPr>
        <w:t xml:space="preserve"> </w:t>
      </w:r>
      <w:r w:rsidR="00EB176D" w:rsidRPr="00EB176D">
        <w:rPr>
          <w:rFonts w:asciiTheme="minorBidi" w:hAnsiTheme="minorBidi" w:cstheme="minorBidi" w:hint="cs"/>
          <w:rtl/>
        </w:rPr>
        <w:t>לעמדת העם</w:t>
      </w:r>
      <w:r w:rsidRPr="00EB176D">
        <w:rPr>
          <w:rFonts w:asciiTheme="minorBidi" w:hAnsiTheme="minorBidi" w:cstheme="minorBidi"/>
          <w:rtl/>
        </w:rPr>
        <w:t>,</w:t>
      </w:r>
      <w:r w:rsidRPr="00E30681">
        <w:rPr>
          <w:rFonts w:asciiTheme="minorBidi" w:hAnsiTheme="minorBidi" w:cstheme="minorBidi"/>
          <w:rtl/>
        </w:rPr>
        <w:t xml:space="preserve"> </w:t>
      </w:r>
      <w:r w:rsidRPr="00E30681">
        <w:rPr>
          <w:rFonts w:asciiTheme="minorBidi" w:hAnsiTheme="minorBidi" w:cstheme="minorBidi" w:hint="eastAsia"/>
          <w:rtl/>
        </w:rPr>
        <w:t>המוקד</w:t>
      </w:r>
      <w:r w:rsidRPr="00E30681">
        <w:rPr>
          <w:rFonts w:asciiTheme="minorBidi" w:hAnsiTheme="minorBidi" w:cstheme="minorBidi"/>
          <w:rtl/>
        </w:rPr>
        <w:t xml:space="preserve"> </w:t>
      </w:r>
      <w:r w:rsidRPr="00E30681">
        <w:rPr>
          <w:rFonts w:asciiTheme="minorBidi" w:hAnsiTheme="minorBidi" w:cstheme="minorBidi" w:hint="eastAsia"/>
          <w:rtl/>
        </w:rPr>
        <w:t>ב</w:t>
      </w:r>
      <w:r>
        <w:rPr>
          <w:rFonts w:asciiTheme="minorBidi" w:hAnsiTheme="minorBidi" w:cstheme="minorBidi" w:hint="cs"/>
          <w:rtl/>
        </w:rPr>
        <w:t xml:space="preserve">ו הוא </w:t>
      </w:r>
      <w:r w:rsidRPr="00E30681">
        <w:rPr>
          <w:rFonts w:asciiTheme="minorBidi" w:hAnsiTheme="minorBidi" w:cstheme="minorBidi"/>
          <w:rtl/>
        </w:rPr>
        <w:t xml:space="preserve">במידה רבה </w:t>
      </w:r>
      <w:r>
        <w:rPr>
          <w:rFonts w:asciiTheme="minorBidi" w:hAnsiTheme="minorBidi" w:cstheme="minorBidi" w:hint="cs"/>
          <w:rtl/>
        </w:rPr>
        <w:t>זהות האדם ו</w:t>
      </w:r>
      <w:r w:rsidR="00EB176D">
        <w:rPr>
          <w:rFonts w:asciiTheme="minorBidi" w:hAnsiTheme="minorBidi" w:cstheme="minorBidi" w:hint="cs"/>
          <w:rtl/>
        </w:rPr>
        <w:t xml:space="preserve">שייכותו אל </w:t>
      </w:r>
      <w:r w:rsidRPr="00E30681">
        <w:rPr>
          <w:rFonts w:asciiTheme="minorBidi" w:hAnsiTheme="minorBidi" w:cstheme="minorBidi"/>
          <w:rtl/>
        </w:rPr>
        <w:t xml:space="preserve">הקרבן. </w:t>
      </w:r>
      <w:r>
        <w:rPr>
          <w:rFonts w:asciiTheme="minorBidi" w:hAnsiTheme="minorBidi" w:cstheme="minorBidi" w:hint="cs"/>
          <w:rtl/>
        </w:rPr>
        <w:t>מי ראוי אליו ומי לא. כך ב</w:t>
      </w:r>
      <w:r w:rsidRPr="00E30681">
        <w:rPr>
          <w:rFonts w:asciiTheme="minorBidi" w:hAnsiTheme="minorBidi" w:cstheme="minorBidi" w:hint="eastAsia"/>
          <w:rtl/>
        </w:rPr>
        <w:t>כותרת</w:t>
      </w:r>
      <w:r w:rsidRPr="00E30681">
        <w:rPr>
          <w:rFonts w:asciiTheme="minorBidi" w:hAnsiTheme="minorBidi" w:cstheme="minorBidi"/>
          <w:rtl/>
        </w:rPr>
        <w:t xml:space="preserve">: "זֹ֖את </w:t>
      </w:r>
      <w:proofErr w:type="spellStart"/>
      <w:r w:rsidRPr="00E30681">
        <w:rPr>
          <w:rFonts w:asciiTheme="minorBidi" w:hAnsiTheme="minorBidi" w:cstheme="minorBidi"/>
          <w:rtl/>
        </w:rPr>
        <w:t>חֻקַּ֣ת</w:t>
      </w:r>
      <w:proofErr w:type="spellEnd"/>
      <w:r w:rsidRPr="00E30681">
        <w:rPr>
          <w:rFonts w:asciiTheme="minorBidi" w:hAnsiTheme="minorBidi" w:cstheme="minorBidi"/>
          <w:rtl/>
        </w:rPr>
        <w:t xml:space="preserve"> הַפָּ֑סַח </w:t>
      </w:r>
      <w:proofErr w:type="spellStart"/>
      <w:r w:rsidRPr="00E30681">
        <w:rPr>
          <w:rFonts w:asciiTheme="minorBidi" w:hAnsiTheme="minorBidi" w:cstheme="minorBidi"/>
          <w:rtl/>
        </w:rPr>
        <w:t>כָּל־בֶּן־נֵכָ֖ר</w:t>
      </w:r>
      <w:proofErr w:type="spellEnd"/>
      <w:r w:rsidRPr="00E30681">
        <w:rPr>
          <w:rFonts w:asciiTheme="minorBidi" w:hAnsiTheme="minorBidi" w:cstheme="minorBidi"/>
          <w:rtl/>
        </w:rPr>
        <w:t xml:space="preserve"> </w:t>
      </w:r>
      <w:proofErr w:type="spellStart"/>
      <w:r w:rsidRPr="00E30681">
        <w:rPr>
          <w:rFonts w:asciiTheme="minorBidi" w:hAnsiTheme="minorBidi" w:cstheme="minorBidi"/>
          <w:rtl/>
        </w:rPr>
        <w:t>לֹא־יֹ֥אכַל</w:t>
      </w:r>
      <w:proofErr w:type="spellEnd"/>
      <w:r w:rsidRPr="00E30681">
        <w:rPr>
          <w:rFonts w:asciiTheme="minorBidi" w:hAnsiTheme="minorBidi" w:cstheme="minorBidi"/>
          <w:rtl/>
        </w:rPr>
        <w:t xml:space="preserve"> בּֽוֹ" </w:t>
      </w:r>
      <w:r>
        <w:rPr>
          <w:rFonts w:asciiTheme="minorBidi" w:hAnsiTheme="minorBidi" w:cstheme="minorBidi"/>
          <w:rtl/>
        </w:rPr>
        <w:t>-</w:t>
      </w:r>
      <w:r w:rsidRPr="00E30681">
        <w:rPr>
          <w:rFonts w:asciiTheme="minorBidi" w:hAnsiTheme="minorBidi" w:cstheme="minorBidi"/>
          <w:rtl/>
        </w:rPr>
        <w:t xml:space="preserve"> עמדת בן </w:t>
      </w:r>
      <w:proofErr w:type="spellStart"/>
      <w:r w:rsidRPr="00E30681">
        <w:rPr>
          <w:rFonts w:asciiTheme="minorBidi" w:hAnsiTheme="minorBidi" w:cstheme="minorBidi" w:hint="eastAsia"/>
          <w:rtl/>
        </w:rPr>
        <w:t>נכר</w:t>
      </w:r>
      <w:proofErr w:type="spellEnd"/>
      <w:r w:rsidRPr="00E30681">
        <w:rPr>
          <w:rFonts w:asciiTheme="minorBidi" w:hAnsiTheme="minorBidi" w:cstheme="minorBidi"/>
          <w:rtl/>
        </w:rPr>
        <w:t xml:space="preserve"> </w:t>
      </w:r>
      <w:r w:rsidRPr="00E30681">
        <w:rPr>
          <w:rFonts w:asciiTheme="minorBidi" w:hAnsiTheme="minorBidi" w:cstheme="minorBidi" w:hint="eastAsia"/>
          <w:rtl/>
        </w:rPr>
        <w:t>היא</w:t>
      </w:r>
      <w:r w:rsidRPr="00E30681">
        <w:rPr>
          <w:rFonts w:asciiTheme="minorBidi" w:hAnsiTheme="minorBidi" w:cstheme="minorBidi"/>
          <w:rtl/>
        </w:rPr>
        <w:t xml:space="preserve"> </w:t>
      </w:r>
      <w:r w:rsidRPr="00E30681">
        <w:rPr>
          <w:rFonts w:asciiTheme="minorBidi" w:hAnsiTheme="minorBidi" w:cstheme="minorBidi" w:hint="eastAsia"/>
          <w:rtl/>
        </w:rPr>
        <w:t>נטולת</w:t>
      </w:r>
      <w:r w:rsidRPr="00E30681">
        <w:rPr>
          <w:rFonts w:asciiTheme="minorBidi" w:hAnsiTheme="minorBidi" w:cstheme="minorBidi"/>
          <w:rtl/>
        </w:rPr>
        <w:t xml:space="preserve"> </w:t>
      </w:r>
      <w:r w:rsidRPr="00E30681">
        <w:rPr>
          <w:rFonts w:asciiTheme="minorBidi" w:hAnsiTheme="minorBidi" w:cstheme="minorBidi" w:hint="eastAsia"/>
          <w:rtl/>
        </w:rPr>
        <w:t>שייכות</w:t>
      </w:r>
      <w:r w:rsidRPr="00E30681">
        <w:rPr>
          <w:rFonts w:asciiTheme="minorBidi" w:hAnsiTheme="minorBidi" w:cstheme="minorBidi"/>
          <w:rtl/>
        </w:rPr>
        <w:t xml:space="preserve">, </w:t>
      </w:r>
      <w:r w:rsidRPr="00E30681">
        <w:rPr>
          <w:rFonts w:asciiTheme="minorBidi" w:hAnsiTheme="minorBidi" w:cstheme="minorBidi" w:hint="eastAsia"/>
          <w:rtl/>
        </w:rPr>
        <w:t>וכמותה</w:t>
      </w:r>
      <w:r w:rsidRPr="00E30681">
        <w:rPr>
          <w:rFonts w:asciiTheme="minorBidi" w:hAnsiTheme="minorBidi" w:cstheme="minorBidi"/>
          <w:rtl/>
        </w:rPr>
        <w:t xml:space="preserve"> </w:t>
      </w:r>
      <w:r w:rsidRPr="00E30681">
        <w:rPr>
          <w:rFonts w:asciiTheme="minorBidi" w:hAnsiTheme="minorBidi" w:cstheme="minorBidi" w:hint="eastAsia"/>
          <w:rtl/>
        </w:rPr>
        <w:t>העבד</w:t>
      </w:r>
      <w:r w:rsidRPr="00E30681">
        <w:rPr>
          <w:rFonts w:asciiTheme="minorBidi" w:hAnsiTheme="minorBidi" w:cstheme="minorBidi"/>
          <w:rtl/>
        </w:rPr>
        <w:t xml:space="preserve">, </w:t>
      </w:r>
      <w:r>
        <w:rPr>
          <w:rFonts w:asciiTheme="minorBidi" w:hAnsiTheme="minorBidi" w:cstheme="minorBidi" w:hint="cs"/>
          <w:rtl/>
        </w:rPr>
        <w:t>ה</w:t>
      </w:r>
      <w:r w:rsidRPr="00E30681">
        <w:rPr>
          <w:rFonts w:asciiTheme="minorBidi" w:hAnsiTheme="minorBidi" w:cstheme="minorBidi"/>
          <w:rtl/>
        </w:rPr>
        <w:t>תושב ו</w:t>
      </w:r>
      <w:r>
        <w:rPr>
          <w:rFonts w:asciiTheme="minorBidi" w:hAnsiTheme="minorBidi" w:cstheme="minorBidi" w:hint="cs"/>
          <w:rtl/>
        </w:rPr>
        <w:t>ה</w:t>
      </w:r>
      <w:r w:rsidRPr="00E30681">
        <w:rPr>
          <w:rFonts w:asciiTheme="minorBidi" w:hAnsiTheme="minorBidi" w:cstheme="minorBidi"/>
          <w:rtl/>
        </w:rPr>
        <w:t xml:space="preserve">שכיר </w:t>
      </w:r>
      <w:r w:rsidRPr="00E30681">
        <w:rPr>
          <w:rFonts w:asciiTheme="minorBidi" w:hAnsiTheme="minorBidi" w:cstheme="minorBidi" w:hint="eastAsia"/>
          <w:rtl/>
        </w:rPr>
        <w:t>שלא</w:t>
      </w:r>
      <w:r w:rsidRPr="00E30681">
        <w:rPr>
          <w:rFonts w:asciiTheme="minorBidi" w:hAnsiTheme="minorBidi" w:cstheme="minorBidi"/>
          <w:rtl/>
        </w:rPr>
        <w:t xml:space="preserve"> יאכלו בו. </w:t>
      </w:r>
      <w:r w:rsidRPr="00E30681">
        <w:rPr>
          <w:rFonts w:asciiTheme="minorBidi" w:hAnsiTheme="minorBidi" w:cstheme="minorBidi" w:hint="eastAsia"/>
          <w:rtl/>
        </w:rPr>
        <w:t>בהמשך</w:t>
      </w:r>
      <w:r w:rsidRPr="00E30681">
        <w:rPr>
          <w:rFonts w:asciiTheme="minorBidi" w:hAnsiTheme="minorBidi" w:cstheme="minorBidi"/>
          <w:rtl/>
        </w:rPr>
        <w:t xml:space="preserve"> נדון </w:t>
      </w:r>
      <w:r w:rsidRPr="00E30681">
        <w:rPr>
          <w:rFonts w:asciiTheme="minorBidi" w:hAnsiTheme="minorBidi" w:cstheme="minorBidi" w:hint="eastAsia"/>
          <w:rtl/>
        </w:rPr>
        <w:t>מעמדו</w:t>
      </w:r>
      <w:r w:rsidRPr="00E30681">
        <w:rPr>
          <w:rFonts w:asciiTheme="minorBidi" w:hAnsiTheme="minorBidi" w:cstheme="minorBidi"/>
          <w:rtl/>
        </w:rPr>
        <w:t xml:space="preserve"> של הגר, ומעמדו של הערל. </w:t>
      </w:r>
      <w:r w:rsidRPr="00E30681">
        <w:rPr>
          <w:rFonts w:asciiTheme="minorBidi" w:hAnsiTheme="minorBidi" w:cstheme="minorBidi" w:hint="eastAsia"/>
          <w:rtl/>
        </w:rPr>
        <w:t>צלע</w:t>
      </w:r>
      <w:r w:rsidRPr="00E30681">
        <w:rPr>
          <w:rFonts w:asciiTheme="minorBidi" w:hAnsiTheme="minorBidi" w:cstheme="minorBidi"/>
          <w:rtl/>
        </w:rPr>
        <w:t xml:space="preserve"> </w:t>
      </w:r>
      <w:r w:rsidRPr="00E30681">
        <w:rPr>
          <w:rFonts w:asciiTheme="minorBidi" w:hAnsiTheme="minorBidi" w:cstheme="minorBidi" w:hint="eastAsia"/>
          <w:rtl/>
        </w:rPr>
        <w:t>נוספת</w:t>
      </w:r>
      <w:r w:rsidRPr="00E30681">
        <w:rPr>
          <w:rFonts w:asciiTheme="minorBidi" w:hAnsiTheme="minorBidi" w:cstheme="minorBidi"/>
          <w:rtl/>
        </w:rPr>
        <w:t xml:space="preserve">, </w:t>
      </w:r>
      <w:r w:rsidRPr="00E30681">
        <w:rPr>
          <w:rFonts w:asciiTheme="minorBidi" w:hAnsiTheme="minorBidi" w:cstheme="minorBidi" w:hint="eastAsia"/>
          <w:rtl/>
        </w:rPr>
        <w:t>מזמנת</w:t>
      </w:r>
      <w:r w:rsidRPr="00E30681">
        <w:rPr>
          <w:rFonts w:asciiTheme="minorBidi" w:hAnsiTheme="minorBidi" w:cstheme="minorBidi"/>
          <w:rtl/>
        </w:rPr>
        <w:t xml:space="preserve"> </w:t>
      </w:r>
      <w:r w:rsidRPr="00E30681">
        <w:rPr>
          <w:rFonts w:asciiTheme="minorBidi" w:hAnsiTheme="minorBidi" w:cstheme="minorBidi" w:hint="eastAsia"/>
          <w:rtl/>
        </w:rPr>
        <w:t>את</w:t>
      </w:r>
      <w:r w:rsidRPr="00E30681">
        <w:rPr>
          <w:rFonts w:asciiTheme="minorBidi" w:hAnsiTheme="minorBidi" w:cstheme="minorBidi"/>
          <w:rtl/>
        </w:rPr>
        <w:t xml:space="preserve"> </w:t>
      </w:r>
      <w:r w:rsidRPr="00E30681">
        <w:rPr>
          <w:rFonts w:asciiTheme="minorBidi" w:hAnsiTheme="minorBidi" w:cstheme="minorBidi" w:hint="eastAsia"/>
          <w:rtl/>
        </w:rPr>
        <w:t>עמדת</w:t>
      </w:r>
      <w:r w:rsidRPr="00E30681">
        <w:rPr>
          <w:rFonts w:asciiTheme="minorBidi" w:hAnsiTheme="minorBidi" w:cstheme="minorBidi"/>
          <w:rtl/>
        </w:rPr>
        <w:t xml:space="preserve"> משה והעם </w:t>
      </w:r>
      <w:r w:rsidRPr="00E30681">
        <w:rPr>
          <w:rFonts w:asciiTheme="minorBidi" w:hAnsiTheme="minorBidi" w:cstheme="minorBidi" w:hint="eastAsia"/>
          <w:rtl/>
        </w:rPr>
        <w:t>ל</w:t>
      </w:r>
      <w:r>
        <w:rPr>
          <w:rFonts w:asciiTheme="minorBidi" w:hAnsiTheme="minorBidi" w:cstheme="minorBidi" w:hint="cs"/>
          <w:rtl/>
        </w:rPr>
        <w:t xml:space="preserve">עומקים </w:t>
      </w:r>
      <w:r w:rsidRPr="00E30681">
        <w:rPr>
          <w:rFonts w:asciiTheme="minorBidi" w:hAnsiTheme="minorBidi" w:cstheme="minorBidi"/>
          <w:rtl/>
        </w:rPr>
        <w:t xml:space="preserve">חדשים, </w:t>
      </w:r>
      <w:r>
        <w:rPr>
          <w:rFonts w:asciiTheme="minorBidi" w:hAnsiTheme="minorBidi" w:cstheme="minorBidi" w:hint="cs"/>
          <w:rtl/>
        </w:rPr>
        <w:t xml:space="preserve">והיא </w:t>
      </w:r>
      <w:r w:rsidRPr="00E30681">
        <w:rPr>
          <w:rFonts w:asciiTheme="minorBidi" w:hAnsiTheme="minorBidi" w:cstheme="minorBidi"/>
          <w:rtl/>
        </w:rPr>
        <w:t xml:space="preserve">מוצאת את ביטוייה </w:t>
      </w:r>
      <w:r w:rsidRPr="00E30681">
        <w:rPr>
          <w:rFonts w:asciiTheme="minorBidi" w:hAnsiTheme="minorBidi" w:cstheme="minorBidi" w:hint="eastAsia"/>
          <w:rtl/>
        </w:rPr>
        <w:t>ב</w:t>
      </w:r>
      <w:r w:rsidR="00AB150A">
        <w:rPr>
          <w:rFonts w:asciiTheme="minorBidi" w:hAnsiTheme="minorBidi" w:cstheme="minorBidi" w:hint="cs"/>
          <w:rtl/>
        </w:rPr>
        <w:t>ת</w:t>
      </w:r>
      <w:r w:rsidRPr="00E30681">
        <w:rPr>
          <w:rFonts w:asciiTheme="minorBidi" w:hAnsiTheme="minorBidi" w:cstheme="minorBidi" w:hint="eastAsia"/>
          <w:rtl/>
        </w:rPr>
        <w:t>יאור</w:t>
      </w:r>
      <w:r w:rsidRPr="00E30681">
        <w:rPr>
          <w:rFonts w:asciiTheme="minorBidi" w:hAnsiTheme="minorBidi" w:cstheme="minorBidi"/>
          <w:rtl/>
        </w:rPr>
        <w:t xml:space="preserve"> </w:t>
      </w:r>
      <w:r w:rsidRPr="00E30681">
        <w:rPr>
          <w:rFonts w:asciiTheme="minorBidi" w:hAnsiTheme="minorBidi" w:cstheme="minorBidi" w:hint="eastAsia"/>
          <w:rtl/>
        </w:rPr>
        <w:t>הבא</w:t>
      </w:r>
      <w:r w:rsidRPr="00E30681">
        <w:rPr>
          <w:rFonts w:asciiTheme="minorBidi" w:hAnsiTheme="minorBidi" w:cstheme="minorBidi"/>
          <w:rtl/>
        </w:rPr>
        <w:t xml:space="preserve">: </w:t>
      </w:r>
      <w:r w:rsidRPr="00E30681">
        <w:rPr>
          <w:rFonts w:asciiTheme="minorBidi" w:hAnsiTheme="minorBidi" w:cstheme="minorBidi"/>
          <w:b/>
          <w:rtl/>
        </w:rPr>
        <w:t xml:space="preserve">"וַיְדַבֵּר ה' אֶל משֶׁה </w:t>
      </w:r>
      <w:proofErr w:type="spellStart"/>
      <w:r w:rsidRPr="00E30681">
        <w:rPr>
          <w:rFonts w:asciiTheme="minorBidi" w:hAnsiTheme="minorBidi" w:cstheme="minorBidi" w:hint="eastAsia"/>
          <w:b/>
          <w:rtl/>
        </w:rPr>
        <w:t>לֵּאמֹר</w:t>
      </w:r>
      <w:proofErr w:type="spellEnd"/>
      <w:r w:rsidRPr="00E30681">
        <w:rPr>
          <w:rFonts w:asciiTheme="minorBidi" w:hAnsiTheme="minorBidi" w:cstheme="minorBidi"/>
          <w:b/>
          <w:rtl/>
        </w:rPr>
        <w:t xml:space="preserve">: קַדֶּשׁ לִי כָל בְּכוֹר פֶּטֶר כָּל רֶחֶם בִּבְנֵי יִשְׂרָאֵל בָּאָדָם וּבַבְּהֵמָה לִי הוּא" (שמות י"ג, א'-ב'). </w:t>
      </w:r>
      <w:r w:rsidRPr="00E30681">
        <w:rPr>
          <w:rFonts w:asciiTheme="minorBidi" w:hAnsiTheme="minorBidi" w:cstheme="minorBidi" w:hint="eastAsia"/>
          <w:b/>
          <w:rtl/>
        </w:rPr>
        <w:t>במילים</w:t>
      </w:r>
      <w:r w:rsidRPr="00E30681">
        <w:rPr>
          <w:rFonts w:asciiTheme="minorBidi" w:hAnsiTheme="minorBidi" w:cstheme="minorBidi"/>
          <w:b/>
          <w:rtl/>
        </w:rPr>
        <w:t xml:space="preserve"> אלה פונה ה' אל משה ומצווה אותו על קדושת הבכורות. בעקבות הציווי פונה משה בדברים אל העם: "וַיֹּאמֶר משֶׁה אֶל הָעָם..." (שם, ג'). אילו נשאל לומד</w:t>
      </w:r>
      <w:r w:rsidR="00A10C77">
        <w:rPr>
          <w:rFonts w:asciiTheme="minorBidi" w:hAnsiTheme="minorBidi" w:cstheme="minorBidi"/>
          <w:b/>
          <w:rtl/>
        </w:rPr>
        <w:t xml:space="preserve"> </w:t>
      </w:r>
      <w:r w:rsidR="00B46DD7">
        <w:rPr>
          <w:rFonts w:asciiTheme="minorBidi" w:hAnsiTheme="minorBidi" w:cstheme="minorBidi"/>
          <w:b/>
          <w:rtl/>
        </w:rPr>
        <w:t>-</w:t>
      </w:r>
      <w:r w:rsidR="00A10C77">
        <w:rPr>
          <w:rFonts w:asciiTheme="minorBidi" w:hAnsiTheme="minorBidi" w:cstheme="minorBidi"/>
          <w:b/>
          <w:rtl/>
        </w:rPr>
        <w:t xml:space="preserve"> </w:t>
      </w:r>
      <w:r w:rsidRPr="00E30681">
        <w:rPr>
          <w:rFonts w:asciiTheme="minorBidi" w:hAnsiTheme="minorBidi" w:cstheme="minorBidi"/>
          <w:b/>
          <w:rtl/>
        </w:rPr>
        <w:t xml:space="preserve">'מה עשוי להיות תוכן דיבורו של משה אל העם?' דומה שתשובתו הייתה פשוטה ובהירה: ה' ציווה את משה לקדש כל בכור, ומצופה שמשה יעביר את המסר כמות שהוא אל העם. אכן, משה מדבר עם העם בנושא המדובר, אלא שבשונה מן המצופה הוא פותח בנאום "זָכוֹר אֶת הַיּוֹם הַזֶּה אֲשֶׁר יְצָאתֶם מִמִּצְרַיִם מִבֵּית עֲבָדִים כִּי בְּחֹזֶק יָד הוֹצִיא ה' אֶתְכֶם מִזֶּה וְלֹא יֵאָכֵל חָמֵץ" (שם, שם). בנאומו הוא מדבר על חמץ ועל מצה, על הגדה לבן ועל אות וזיכרון על היד ובין העיניים. רק בתום 'מסע ארוך' הוא שב אל הדיבור הא-להי במקורו, ומצווה על הבכורות. הציווי ארוך בהרבה מן המקור, ואף שונה ממנו במידה רבה: "וְהָיָה כִּי </w:t>
      </w:r>
      <w:proofErr w:type="spellStart"/>
      <w:r w:rsidRPr="00E30681">
        <w:rPr>
          <w:rFonts w:asciiTheme="minorBidi" w:hAnsiTheme="minorBidi" w:cstheme="minorBidi" w:hint="eastAsia"/>
          <w:b/>
          <w:rtl/>
        </w:rPr>
        <w:t>יְבִאֲך</w:t>
      </w:r>
      <w:proofErr w:type="spellEnd"/>
      <w:r w:rsidRPr="00E30681">
        <w:rPr>
          <w:rFonts w:asciiTheme="minorBidi" w:hAnsiTheme="minorBidi" w:cstheme="minorBidi" w:hint="eastAsia"/>
          <w:b/>
          <w:rtl/>
        </w:rPr>
        <w:t>ָ</w:t>
      </w:r>
      <w:r w:rsidRPr="00E30681">
        <w:rPr>
          <w:rFonts w:asciiTheme="minorBidi" w:hAnsiTheme="minorBidi" w:cstheme="minorBidi"/>
          <w:b/>
          <w:rtl/>
        </w:rPr>
        <w:t xml:space="preserve"> ה' אֶל אֶרֶץ הַכְּנַעֲנִי כַּאֲשֶׁר נִשְׁבַּע לְךָ </w:t>
      </w:r>
      <w:proofErr w:type="spellStart"/>
      <w:r w:rsidRPr="00E30681">
        <w:rPr>
          <w:rFonts w:asciiTheme="minorBidi" w:hAnsiTheme="minorBidi" w:cstheme="minorBidi" w:hint="eastAsia"/>
          <w:b/>
          <w:rtl/>
        </w:rPr>
        <w:t>וְלַאֲבֹתֶיך</w:t>
      </w:r>
      <w:proofErr w:type="spellEnd"/>
      <w:r w:rsidRPr="00E30681">
        <w:rPr>
          <w:rFonts w:asciiTheme="minorBidi" w:hAnsiTheme="minorBidi" w:cstheme="minorBidi" w:hint="eastAsia"/>
          <w:b/>
          <w:rtl/>
        </w:rPr>
        <w:t>ָ</w:t>
      </w:r>
      <w:r w:rsidRPr="00E30681">
        <w:rPr>
          <w:rFonts w:asciiTheme="minorBidi" w:hAnsiTheme="minorBidi" w:cstheme="minorBidi"/>
          <w:b/>
          <w:rtl/>
        </w:rPr>
        <w:t xml:space="preserve"> וּנְתָנָהּ לָךְ: וְהַעֲבַרְתָּ כָל פֶּטֶר רֶחֶם לַה' וְכָל פֶּטֶר שֶׁגֶר בְּהֵמָה אֲשֶׁר יִהְיֶה לְךָ הַזְּכָרִים לַה': וְכָל פֶּטֶר חֲמֹר תִּפְדֶּה בְשֶׂה וְאִם לֹא תִפְדֶּה </w:t>
      </w:r>
      <w:proofErr w:type="spellStart"/>
      <w:r w:rsidRPr="00E30681">
        <w:rPr>
          <w:rFonts w:asciiTheme="minorBidi" w:hAnsiTheme="minorBidi" w:cstheme="minorBidi" w:hint="eastAsia"/>
          <w:b/>
          <w:rtl/>
        </w:rPr>
        <w:t>וַעֲרַפְתּו</w:t>
      </w:r>
      <w:proofErr w:type="spellEnd"/>
      <w:r w:rsidRPr="00E30681">
        <w:rPr>
          <w:rFonts w:asciiTheme="minorBidi" w:hAnsiTheme="minorBidi" w:cstheme="minorBidi" w:hint="eastAsia"/>
          <w:b/>
          <w:rtl/>
        </w:rPr>
        <w:t>ֹ</w:t>
      </w:r>
      <w:r w:rsidRPr="00E30681">
        <w:rPr>
          <w:rFonts w:asciiTheme="minorBidi" w:hAnsiTheme="minorBidi" w:cstheme="minorBidi"/>
          <w:b/>
          <w:rtl/>
        </w:rPr>
        <w:t xml:space="preserve"> וְכֹל בְּכוֹר אָדָם בְּבָנֶיךָ תִּפְדֶּה: וְהָיָה כִּי יִשְׁאָלְךָ בִנְךָ מָחָר </w:t>
      </w:r>
      <w:proofErr w:type="spellStart"/>
      <w:r w:rsidRPr="00E30681">
        <w:rPr>
          <w:rFonts w:asciiTheme="minorBidi" w:hAnsiTheme="minorBidi" w:cstheme="minorBidi" w:hint="eastAsia"/>
          <w:b/>
          <w:rtl/>
        </w:rPr>
        <w:t>לֵאמֹר</w:t>
      </w:r>
      <w:proofErr w:type="spellEnd"/>
      <w:r w:rsidRPr="00E30681">
        <w:rPr>
          <w:rFonts w:asciiTheme="minorBidi" w:hAnsiTheme="minorBidi" w:cstheme="minorBidi"/>
          <w:b/>
          <w:rtl/>
        </w:rPr>
        <w:t xml:space="preserve"> מַה זֹּאת וְאָמַרְתָּ אֵלָיו בְּחֹזֶק יָד הוֹצִיאָנוּ ה' מִמִּצְרַיִם מִבֵּית עֲבָדִים: וַיְהִי כִּי הִקְשָׁה פַרְעֹה לְשַׁלְּחֵנוּ </w:t>
      </w:r>
      <w:proofErr w:type="spellStart"/>
      <w:r w:rsidRPr="00E30681">
        <w:rPr>
          <w:rFonts w:asciiTheme="minorBidi" w:hAnsiTheme="minorBidi" w:cstheme="minorBidi" w:hint="eastAsia"/>
          <w:b/>
          <w:rtl/>
        </w:rPr>
        <w:t>וַיַּהֲרֹג</w:t>
      </w:r>
      <w:proofErr w:type="spellEnd"/>
      <w:r w:rsidRPr="00E30681">
        <w:rPr>
          <w:rFonts w:asciiTheme="minorBidi" w:hAnsiTheme="minorBidi" w:cstheme="minorBidi"/>
          <w:b/>
          <w:rtl/>
        </w:rPr>
        <w:t xml:space="preserve"> ה' כָּל בְּכוֹר בְּאֶרֶץ מִצְרַיִם מִבְּכֹר אָדָם וְעַד בְּכוֹר בְּהֵמָה עַל כֵּן אֲנִי זֹבֵחַ לַה' כָּל פֶּטֶר רֶחֶם הַזְּכָרִים וְכָל בְּכוֹר בָּנַי אֶפְדֶּה: וְהָיָה לְאוֹת עַל </w:t>
      </w:r>
      <w:proofErr w:type="spellStart"/>
      <w:r w:rsidRPr="00E30681">
        <w:rPr>
          <w:rFonts w:asciiTheme="minorBidi" w:hAnsiTheme="minorBidi" w:cstheme="minorBidi" w:hint="eastAsia"/>
          <w:b/>
          <w:rtl/>
        </w:rPr>
        <w:t>יָדְכָה</w:t>
      </w:r>
      <w:proofErr w:type="spellEnd"/>
      <w:r w:rsidRPr="00E30681">
        <w:rPr>
          <w:rFonts w:asciiTheme="minorBidi" w:hAnsiTheme="minorBidi" w:cstheme="minorBidi"/>
          <w:b/>
          <w:rtl/>
        </w:rPr>
        <w:t xml:space="preserve"> וּלְטוֹטָפֹת בֵּין עֵינֶיךָ כִּי בְּחֹזֶק יָד הוֹצִיאָנוּ ה' מִמִּצְרָיִם" (שמות י"ג, י"ב-ט"ז). ה' מדבר על קידוש בכורות שאינו תלוי בדבר, משה מדבר על קידוש בכורות לאחר הכניסה אל הארץ, ואף מוסיף בו טעם והיגיון. ה' מדבר על קידוש, ואילו משה מדבר על העברה ופדיון. ה' מדבר על בכור באדם ובבהמה, ומשה מבחין בין בהמה</w:t>
      </w:r>
      <w:r w:rsidR="00AB150A">
        <w:rPr>
          <w:rFonts w:asciiTheme="minorBidi" w:hAnsiTheme="minorBidi" w:cstheme="minorBidi" w:hint="cs"/>
          <w:b/>
          <w:rtl/>
        </w:rPr>
        <w:t xml:space="preserve"> טהורה</w:t>
      </w:r>
      <w:r w:rsidRPr="00E30681">
        <w:rPr>
          <w:rFonts w:asciiTheme="minorBidi" w:hAnsiTheme="minorBidi" w:cstheme="minorBidi"/>
          <w:b/>
          <w:rtl/>
        </w:rPr>
        <w:t xml:space="preserve"> לבין חמור. </w:t>
      </w:r>
      <w:r w:rsidRPr="00E30681">
        <w:rPr>
          <w:rFonts w:asciiTheme="minorBidi" w:hAnsiTheme="minorBidi" w:cstheme="minorBidi" w:hint="eastAsia"/>
          <w:b/>
          <w:rtl/>
        </w:rPr>
        <w:t>כה</w:t>
      </w:r>
      <w:r w:rsidRPr="00E30681">
        <w:rPr>
          <w:rFonts w:asciiTheme="minorBidi" w:hAnsiTheme="minorBidi" w:cstheme="minorBidi"/>
          <w:b/>
          <w:rtl/>
        </w:rPr>
        <w:t xml:space="preserve"> גדול הוא הפער בין דיבור </w:t>
      </w:r>
      <w:r>
        <w:rPr>
          <w:rFonts w:asciiTheme="minorBidi" w:hAnsiTheme="minorBidi" w:cstheme="minorBidi" w:hint="cs"/>
          <w:b/>
          <w:rtl/>
        </w:rPr>
        <w:t>ה'</w:t>
      </w:r>
      <w:r w:rsidRPr="00E30681">
        <w:rPr>
          <w:rFonts w:asciiTheme="minorBidi" w:hAnsiTheme="minorBidi" w:cstheme="minorBidi"/>
          <w:b/>
          <w:rtl/>
        </w:rPr>
        <w:t xml:space="preserve"> אל משה לבין הציווי המושמע אל העם. מה משוקע בו? </w:t>
      </w:r>
      <w:r w:rsidRPr="00E30681">
        <w:rPr>
          <w:rFonts w:asciiTheme="minorBidi" w:hAnsiTheme="minorBidi" w:cstheme="minorBidi" w:hint="eastAsia"/>
          <w:b/>
          <w:rtl/>
        </w:rPr>
        <w:t>פער</w:t>
      </w:r>
      <w:r w:rsidRPr="00E30681">
        <w:rPr>
          <w:rFonts w:asciiTheme="minorBidi" w:hAnsiTheme="minorBidi" w:cstheme="minorBidi"/>
          <w:b/>
          <w:rtl/>
        </w:rPr>
        <w:t xml:space="preserve"> </w:t>
      </w:r>
      <w:r w:rsidRPr="00E30681">
        <w:rPr>
          <w:rFonts w:asciiTheme="minorBidi" w:hAnsiTheme="minorBidi" w:cstheme="minorBidi" w:hint="eastAsia"/>
          <w:b/>
          <w:rtl/>
        </w:rPr>
        <w:t>זה</w:t>
      </w:r>
      <w:r w:rsidRPr="00E30681">
        <w:rPr>
          <w:rFonts w:asciiTheme="minorBidi" w:hAnsiTheme="minorBidi" w:cstheme="minorBidi"/>
          <w:b/>
          <w:rtl/>
        </w:rPr>
        <w:t xml:space="preserve"> </w:t>
      </w:r>
      <w:r w:rsidRPr="00E30681">
        <w:rPr>
          <w:rFonts w:asciiTheme="minorBidi" w:hAnsiTheme="minorBidi" w:cstheme="minorBidi" w:hint="eastAsia"/>
          <w:b/>
          <w:rtl/>
        </w:rPr>
        <w:t>הוא</w:t>
      </w:r>
      <w:r w:rsidRPr="00E30681">
        <w:rPr>
          <w:rFonts w:asciiTheme="minorBidi" w:hAnsiTheme="minorBidi" w:cstheme="minorBidi"/>
          <w:b/>
          <w:rtl/>
        </w:rPr>
        <w:t xml:space="preserve"> </w:t>
      </w:r>
      <w:r w:rsidRPr="00E30681">
        <w:rPr>
          <w:rFonts w:asciiTheme="minorBidi" w:hAnsiTheme="minorBidi" w:cstheme="minorBidi" w:hint="eastAsia"/>
          <w:b/>
          <w:rtl/>
        </w:rPr>
        <w:t>דוגמה</w:t>
      </w:r>
      <w:r w:rsidRPr="00E30681">
        <w:rPr>
          <w:rFonts w:asciiTheme="minorBidi" w:hAnsiTheme="minorBidi" w:cstheme="minorBidi"/>
          <w:b/>
          <w:rtl/>
        </w:rPr>
        <w:t xml:space="preserve"> </w:t>
      </w:r>
      <w:r w:rsidRPr="00E30681">
        <w:rPr>
          <w:rFonts w:asciiTheme="minorBidi" w:hAnsiTheme="minorBidi" w:cstheme="minorBidi" w:hint="eastAsia"/>
          <w:b/>
          <w:rtl/>
        </w:rPr>
        <w:t>לתחום</w:t>
      </w:r>
      <w:r w:rsidRPr="00E30681">
        <w:rPr>
          <w:rFonts w:asciiTheme="minorBidi" w:hAnsiTheme="minorBidi" w:cstheme="minorBidi"/>
          <w:b/>
          <w:rtl/>
        </w:rPr>
        <w:t xml:space="preserve"> </w:t>
      </w:r>
      <w:r w:rsidRPr="00E30681">
        <w:rPr>
          <w:rFonts w:asciiTheme="minorBidi" w:hAnsiTheme="minorBidi" w:cstheme="minorBidi" w:hint="eastAsia"/>
          <w:b/>
          <w:rtl/>
        </w:rPr>
        <w:t>המהווה</w:t>
      </w:r>
      <w:r w:rsidRPr="00E30681">
        <w:rPr>
          <w:rFonts w:asciiTheme="minorBidi" w:hAnsiTheme="minorBidi" w:cstheme="minorBidi"/>
          <w:b/>
          <w:rtl/>
        </w:rPr>
        <w:t xml:space="preserve"> </w:t>
      </w:r>
      <w:r w:rsidRPr="00E30681">
        <w:rPr>
          <w:rFonts w:asciiTheme="minorBidi" w:hAnsiTheme="minorBidi" w:cstheme="minorBidi" w:hint="eastAsia"/>
          <w:b/>
          <w:rtl/>
        </w:rPr>
        <w:t>את</w:t>
      </w:r>
      <w:r w:rsidRPr="00E30681">
        <w:rPr>
          <w:rFonts w:asciiTheme="minorBidi" w:hAnsiTheme="minorBidi" w:cstheme="minorBidi"/>
          <w:b/>
          <w:rtl/>
        </w:rPr>
        <w:t xml:space="preserve"> </w:t>
      </w:r>
      <w:r w:rsidRPr="00E30681">
        <w:rPr>
          <w:rFonts w:asciiTheme="minorBidi" w:hAnsiTheme="minorBidi" w:cstheme="minorBidi" w:hint="eastAsia"/>
          <w:b/>
          <w:rtl/>
        </w:rPr>
        <w:t>אחד</w:t>
      </w:r>
      <w:r w:rsidRPr="00E30681">
        <w:rPr>
          <w:rFonts w:asciiTheme="minorBidi" w:hAnsiTheme="minorBidi" w:cstheme="minorBidi"/>
          <w:b/>
          <w:rtl/>
        </w:rPr>
        <w:t xml:space="preserve"> </w:t>
      </w:r>
      <w:r w:rsidRPr="00E30681">
        <w:rPr>
          <w:rFonts w:asciiTheme="minorBidi" w:hAnsiTheme="minorBidi" w:cstheme="minorBidi" w:hint="eastAsia"/>
          <w:b/>
          <w:rtl/>
        </w:rPr>
        <w:t>הצירים</w:t>
      </w:r>
      <w:r w:rsidRPr="00E30681">
        <w:rPr>
          <w:rFonts w:asciiTheme="minorBidi" w:hAnsiTheme="minorBidi" w:cstheme="minorBidi"/>
          <w:b/>
          <w:rtl/>
        </w:rPr>
        <w:t xml:space="preserve"> </w:t>
      </w:r>
      <w:r w:rsidRPr="00E30681">
        <w:rPr>
          <w:rFonts w:asciiTheme="minorBidi" w:hAnsiTheme="minorBidi" w:cstheme="minorBidi" w:hint="eastAsia"/>
          <w:b/>
          <w:rtl/>
        </w:rPr>
        <w:t>המרתקים</w:t>
      </w:r>
      <w:r w:rsidRPr="00E30681">
        <w:rPr>
          <w:rFonts w:asciiTheme="minorBidi" w:hAnsiTheme="minorBidi" w:cstheme="minorBidi"/>
          <w:b/>
          <w:rtl/>
        </w:rPr>
        <w:t xml:space="preserve">, </w:t>
      </w:r>
      <w:r w:rsidRPr="00E30681">
        <w:rPr>
          <w:rFonts w:asciiTheme="minorBidi" w:hAnsiTheme="minorBidi" w:cstheme="minorBidi" w:hint="eastAsia"/>
          <w:b/>
          <w:rtl/>
        </w:rPr>
        <w:t>היפים</w:t>
      </w:r>
      <w:r w:rsidRPr="00E30681">
        <w:rPr>
          <w:rFonts w:asciiTheme="minorBidi" w:hAnsiTheme="minorBidi" w:cstheme="minorBidi"/>
          <w:b/>
          <w:rtl/>
        </w:rPr>
        <w:t xml:space="preserve"> </w:t>
      </w:r>
      <w:r w:rsidRPr="00E30681">
        <w:rPr>
          <w:rFonts w:asciiTheme="minorBidi" w:hAnsiTheme="minorBidi" w:cstheme="minorBidi" w:hint="eastAsia"/>
          <w:b/>
          <w:rtl/>
        </w:rPr>
        <w:t>והעמוקים</w:t>
      </w:r>
      <w:r w:rsidRPr="00E30681">
        <w:rPr>
          <w:rFonts w:asciiTheme="minorBidi" w:hAnsiTheme="minorBidi" w:cstheme="minorBidi"/>
          <w:b/>
          <w:rtl/>
        </w:rPr>
        <w:t xml:space="preserve"> </w:t>
      </w:r>
      <w:r w:rsidRPr="00E30681">
        <w:rPr>
          <w:rFonts w:asciiTheme="minorBidi" w:hAnsiTheme="minorBidi" w:cstheme="minorBidi" w:hint="eastAsia"/>
          <w:b/>
          <w:rtl/>
        </w:rPr>
        <w:t>במקרא</w:t>
      </w:r>
      <w:r w:rsidRPr="00E30681">
        <w:rPr>
          <w:rFonts w:asciiTheme="minorBidi" w:hAnsiTheme="minorBidi" w:cstheme="minorBidi"/>
          <w:b/>
          <w:rtl/>
        </w:rPr>
        <w:t xml:space="preserve">. </w:t>
      </w:r>
      <w:r w:rsidRPr="00E30681">
        <w:rPr>
          <w:rFonts w:asciiTheme="minorBidi" w:hAnsiTheme="minorBidi" w:cstheme="minorBidi" w:hint="eastAsia"/>
          <w:b/>
          <w:rtl/>
        </w:rPr>
        <w:t>בכל</w:t>
      </w:r>
      <w:r w:rsidRPr="00E30681">
        <w:rPr>
          <w:rFonts w:asciiTheme="minorBidi" w:hAnsiTheme="minorBidi" w:cstheme="minorBidi"/>
          <w:b/>
          <w:rtl/>
        </w:rPr>
        <w:t xml:space="preserve"> </w:t>
      </w:r>
      <w:r w:rsidRPr="00E30681">
        <w:rPr>
          <w:rFonts w:asciiTheme="minorBidi" w:hAnsiTheme="minorBidi" w:cstheme="minorBidi" w:hint="eastAsia"/>
          <w:b/>
          <w:rtl/>
        </w:rPr>
        <w:t>מקום</w:t>
      </w:r>
      <w:r w:rsidRPr="00E30681">
        <w:rPr>
          <w:rFonts w:asciiTheme="minorBidi" w:hAnsiTheme="minorBidi" w:cstheme="minorBidi"/>
          <w:b/>
          <w:rtl/>
        </w:rPr>
        <w:t xml:space="preserve"> </w:t>
      </w:r>
      <w:r w:rsidRPr="00E30681">
        <w:rPr>
          <w:rFonts w:asciiTheme="minorBidi" w:hAnsiTheme="minorBidi" w:cstheme="minorBidi" w:hint="eastAsia"/>
          <w:b/>
          <w:rtl/>
        </w:rPr>
        <w:t>שכתוב</w:t>
      </w:r>
      <w:r w:rsidRPr="00E30681">
        <w:rPr>
          <w:rFonts w:asciiTheme="minorBidi" w:hAnsiTheme="minorBidi" w:cstheme="minorBidi"/>
          <w:b/>
          <w:rtl/>
        </w:rPr>
        <w:t xml:space="preserve"> </w:t>
      </w:r>
      <w:r w:rsidRPr="00E30681">
        <w:rPr>
          <w:rFonts w:asciiTheme="minorBidi" w:hAnsiTheme="minorBidi" w:cstheme="minorBidi" w:hint="eastAsia"/>
          <w:b/>
          <w:rtl/>
        </w:rPr>
        <w:t>שה</w:t>
      </w:r>
      <w:r w:rsidRPr="00E30681">
        <w:rPr>
          <w:rFonts w:asciiTheme="minorBidi" w:hAnsiTheme="minorBidi" w:cstheme="minorBidi"/>
          <w:b/>
          <w:rtl/>
        </w:rPr>
        <w:t>' מצווה, ולצד הדיבור מופיע תיאור של מימוש הצו או מסירתו על ידי נביא</w:t>
      </w:r>
      <w:r w:rsidR="00A10C77">
        <w:rPr>
          <w:rFonts w:asciiTheme="minorBidi" w:hAnsiTheme="minorBidi" w:cstheme="minorBidi"/>
          <w:b/>
          <w:rtl/>
        </w:rPr>
        <w:t xml:space="preserve"> </w:t>
      </w:r>
      <w:r w:rsidR="00B46DD7">
        <w:rPr>
          <w:rFonts w:asciiTheme="minorBidi" w:hAnsiTheme="minorBidi" w:cstheme="minorBidi"/>
          <w:b/>
          <w:rtl/>
        </w:rPr>
        <w:t>-</w:t>
      </w:r>
      <w:r w:rsidR="00A10C77">
        <w:rPr>
          <w:rFonts w:asciiTheme="minorBidi" w:hAnsiTheme="minorBidi" w:cstheme="minorBidi"/>
          <w:b/>
          <w:rtl/>
        </w:rPr>
        <w:t xml:space="preserve"> </w:t>
      </w:r>
      <w:r w:rsidRPr="00E30681">
        <w:rPr>
          <w:rFonts w:asciiTheme="minorBidi" w:hAnsiTheme="minorBidi" w:cstheme="minorBidi"/>
          <w:b/>
          <w:rtl/>
        </w:rPr>
        <w:t>קיים ביניהם פער מהותי, משמעותי. כשאין פער, אין למקרא צורך לחזור ולתאר את הסיפור כפי שהיה. די לומר את הציווי, ולאחריו</w:t>
      </w:r>
      <w:r w:rsidR="00A10C77">
        <w:rPr>
          <w:rFonts w:asciiTheme="minorBidi" w:hAnsiTheme="minorBidi" w:cstheme="minorBidi"/>
          <w:b/>
          <w:rtl/>
        </w:rPr>
        <w:t xml:space="preserve"> </w:t>
      </w:r>
      <w:r w:rsidR="00B46DD7">
        <w:rPr>
          <w:rFonts w:asciiTheme="minorBidi" w:hAnsiTheme="minorBidi" w:cstheme="minorBidi"/>
          <w:b/>
          <w:rtl/>
        </w:rPr>
        <w:t>-</w:t>
      </w:r>
      <w:r w:rsidR="00A10C77">
        <w:rPr>
          <w:rFonts w:asciiTheme="minorBidi" w:hAnsiTheme="minorBidi" w:cstheme="minorBidi"/>
          <w:b/>
          <w:rtl/>
        </w:rPr>
        <w:t xml:space="preserve"> </w:t>
      </w:r>
      <w:r w:rsidRPr="00E30681">
        <w:rPr>
          <w:rFonts w:asciiTheme="minorBidi" w:hAnsiTheme="minorBidi" w:cstheme="minorBidi"/>
          <w:b/>
          <w:rtl/>
        </w:rPr>
        <w:t xml:space="preserve">"ויעש כן" או </w:t>
      </w:r>
      <w:r w:rsidRPr="00E30681">
        <w:rPr>
          <w:rFonts w:asciiTheme="minorBidi" w:eastAsia="Arial" w:hAnsiTheme="minorBidi" w:cstheme="minorBidi"/>
          <w:b/>
          <w:rtl/>
        </w:rPr>
        <w:t xml:space="preserve">"ויאמר כן אל העם". חזרה פירושה הזמנה להקשבה, וכשבאים להקשיב מגלים פערים שלא יאומנו. </w:t>
      </w:r>
    </w:p>
    <w:p w14:paraId="3381D0C7" w14:textId="77777777" w:rsidR="006745FA" w:rsidRDefault="006745FA" w:rsidP="006A23A8">
      <w:pPr>
        <w:pStyle w:val="1"/>
        <w:spacing w:line="360" w:lineRule="auto"/>
        <w:jc w:val="both"/>
        <w:rPr>
          <w:rtl/>
        </w:rPr>
      </w:pPr>
      <w:r w:rsidRPr="00E30681">
        <w:rPr>
          <w:rFonts w:asciiTheme="minorBidi" w:eastAsia="Arial" w:hAnsiTheme="minorBidi" w:cstheme="minorBidi" w:hint="cs"/>
          <w:b/>
          <w:rtl/>
        </w:rPr>
        <w:t>ובחזרה</w:t>
      </w:r>
      <w:r w:rsidRPr="00E30681">
        <w:rPr>
          <w:rFonts w:asciiTheme="minorBidi" w:eastAsia="Arial" w:hAnsiTheme="minorBidi" w:cstheme="minorBidi"/>
          <w:b/>
          <w:rtl/>
        </w:rPr>
        <w:t xml:space="preserve"> </w:t>
      </w:r>
      <w:r w:rsidRPr="00E30681">
        <w:rPr>
          <w:rFonts w:asciiTheme="minorBidi" w:eastAsia="Arial" w:hAnsiTheme="minorBidi" w:cstheme="minorBidi" w:hint="cs"/>
          <w:b/>
          <w:rtl/>
        </w:rPr>
        <w:t>ל</w:t>
      </w:r>
      <w:r>
        <w:rPr>
          <w:rFonts w:asciiTheme="minorBidi" w:eastAsia="Arial" w:hAnsiTheme="minorBidi" w:cstheme="minorBidi" w:hint="cs"/>
          <w:b/>
          <w:rtl/>
        </w:rPr>
        <w:t>מצוות בכורות</w:t>
      </w:r>
      <w:r>
        <w:rPr>
          <w:rFonts w:asciiTheme="minorBidi" w:eastAsia="Arial" w:hAnsiTheme="minorBidi" w:cstheme="minorBidi"/>
          <w:b/>
          <w:rtl/>
        </w:rPr>
        <w:t xml:space="preserve"> </w:t>
      </w:r>
      <w:r>
        <w:rPr>
          <w:rFonts w:asciiTheme="minorBidi" w:eastAsia="Arial" w:hAnsiTheme="minorBidi" w:cstheme="minorBidi" w:hint="cs"/>
          <w:b/>
          <w:rtl/>
        </w:rPr>
        <w:t>-</w:t>
      </w:r>
      <w:r>
        <w:rPr>
          <w:rFonts w:asciiTheme="minorBidi" w:eastAsia="Arial" w:hAnsiTheme="minorBidi" w:cstheme="minorBidi"/>
          <w:b/>
          <w:rtl/>
        </w:rPr>
        <w:t xml:space="preserve"> </w:t>
      </w:r>
      <w:r>
        <w:rPr>
          <w:rFonts w:ascii="Arial" w:hAnsi="Arial" w:cs="Arial" w:hint="cs"/>
          <w:rtl/>
        </w:rPr>
        <w:t>מה</w:t>
      </w:r>
      <w:r>
        <w:rPr>
          <w:rFonts w:hint="cs"/>
          <w:rtl/>
        </w:rPr>
        <w:t xml:space="preserve"> </w:t>
      </w:r>
      <w:r>
        <w:rPr>
          <w:rFonts w:ascii="Arial" w:hAnsi="Arial" w:cs="Arial" w:hint="cs"/>
          <w:rtl/>
        </w:rPr>
        <w:t>בין</w:t>
      </w:r>
      <w:r>
        <w:rPr>
          <w:rFonts w:hint="cs"/>
          <w:rtl/>
        </w:rPr>
        <w:t xml:space="preserve"> </w:t>
      </w:r>
      <w:r>
        <w:rPr>
          <w:rFonts w:ascii="Arial" w:hAnsi="Arial" w:cs="Arial" w:hint="cs"/>
          <w:rtl/>
        </w:rPr>
        <w:t>הבכור</w:t>
      </w:r>
      <w:r>
        <w:rPr>
          <w:rFonts w:hint="cs"/>
          <w:rtl/>
        </w:rPr>
        <w:t xml:space="preserve"> </w:t>
      </w:r>
      <w:r>
        <w:rPr>
          <w:rFonts w:ascii="Arial" w:hAnsi="Arial" w:cs="Arial" w:hint="cs"/>
          <w:rtl/>
        </w:rPr>
        <w:t>עליו</w:t>
      </w:r>
      <w:r>
        <w:rPr>
          <w:rFonts w:hint="cs"/>
          <w:rtl/>
        </w:rPr>
        <w:t xml:space="preserve"> </w:t>
      </w:r>
      <w:r>
        <w:rPr>
          <w:rFonts w:ascii="Arial" w:hAnsi="Arial" w:cs="Arial" w:hint="cs"/>
          <w:rtl/>
        </w:rPr>
        <w:t>מצווה</w:t>
      </w:r>
      <w:r>
        <w:rPr>
          <w:rFonts w:hint="cs"/>
          <w:rtl/>
        </w:rPr>
        <w:t xml:space="preserve"> </w:t>
      </w:r>
      <w:r>
        <w:rPr>
          <w:rFonts w:ascii="Arial" w:hAnsi="Arial" w:cs="Arial" w:hint="cs"/>
          <w:rtl/>
        </w:rPr>
        <w:t>א</w:t>
      </w:r>
      <w:r>
        <w:rPr>
          <w:rFonts w:hint="cs"/>
          <w:rtl/>
        </w:rPr>
        <w:t>-</w:t>
      </w:r>
      <w:r>
        <w:rPr>
          <w:rFonts w:ascii="Arial" w:hAnsi="Arial" w:cs="Arial" w:hint="cs"/>
          <w:rtl/>
        </w:rPr>
        <w:t>להים</w:t>
      </w:r>
      <w:r>
        <w:rPr>
          <w:rFonts w:hint="cs"/>
          <w:rtl/>
        </w:rPr>
        <w:t xml:space="preserve"> </w:t>
      </w:r>
      <w:r>
        <w:rPr>
          <w:rFonts w:ascii="Arial" w:hAnsi="Arial" w:cs="Arial" w:hint="cs"/>
          <w:rtl/>
        </w:rPr>
        <w:t>לבין</w:t>
      </w:r>
      <w:r>
        <w:rPr>
          <w:rFonts w:hint="cs"/>
          <w:rtl/>
        </w:rPr>
        <w:t xml:space="preserve"> </w:t>
      </w:r>
      <w:r>
        <w:rPr>
          <w:rFonts w:ascii="Arial" w:hAnsi="Arial" w:cs="Arial" w:hint="cs"/>
          <w:rtl/>
        </w:rPr>
        <w:t>הבכור</w:t>
      </w:r>
      <w:r>
        <w:rPr>
          <w:rFonts w:hint="cs"/>
          <w:rtl/>
        </w:rPr>
        <w:t xml:space="preserve"> </w:t>
      </w:r>
      <w:r>
        <w:rPr>
          <w:rFonts w:ascii="Arial" w:hAnsi="Arial" w:cs="Arial" w:hint="cs"/>
          <w:rtl/>
        </w:rPr>
        <w:t>בתפישת</w:t>
      </w:r>
      <w:r>
        <w:rPr>
          <w:rFonts w:hint="cs"/>
          <w:rtl/>
        </w:rPr>
        <w:t xml:space="preserve"> </w:t>
      </w:r>
      <w:r>
        <w:rPr>
          <w:rFonts w:ascii="Arial" w:hAnsi="Arial" w:cs="Arial" w:hint="cs"/>
          <w:rtl/>
        </w:rPr>
        <w:t>משה</w:t>
      </w:r>
      <w:r>
        <w:rPr>
          <w:rFonts w:hint="cs"/>
          <w:rtl/>
        </w:rPr>
        <w:t xml:space="preserve">? </w:t>
      </w:r>
      <w:r>
        <w:rPr>
          <w:rFonts w:ascii="Arial" w:hAnsi="Arial" w:cs="Arial" w:hint="cs"/>
          <w:rtl/>
        </w:rPr>
        <w:t>א</w:t>
      </w:r>
      <w:r>
        <w:rPr>
          <w:rFonts w:hint="cs"/>
          <w:rtl/>
        </w:rPr>
        <w:t>-</w:t>
      </w:r>
      <w:r>
        <w:rPr>
          <w:rFonts w:ascii="Arial" w:hAnsi="Arial" w:cs="Arial" w:hint="cs"/>
          <w:rtl/>
        </w:rPr>
        <w:t>להים</w:t>
      </w:r>
      <w:r>
        <w:rPr>
          <w:rFonts w:hint="cs"/>
          <w:rtl/>
        </w:rPr>
        <w:t xml:space="preserve"> </w:t>
      </w:r>
      <w:r>
        <w:rPr>
          <w:rFonts w:ascii="Arial" w:hAnsi="Arial" w:cs="Arial" w:hint="cs"/>
          <w:rtl/>
        </w:rPr>
        <w:t>מצווה</w:t>
      </w:r>
      <w:r>
        <w:rPr>
          <w:rFonts w:hint="cs"/>
          <w:rtl/>
        </w:rPr>
        <w:t xml:space="preserve"> </w:t>
      </w:r>
      <w:r>
        <w:rPr>
          <w:rFonts w:ascii="Arial" w:hAnsi="Arial" w:cs="Arial" w:hint="cs"/>
          <w:rtl/>
        </w:rPr>
        <w:t>לקדש</w:t>
      </w:r>
      <w:r>
        <w:rPr>
          <w:rFonts w:hint="cs"/>
          <w:rtl/>
        </w:rPr>
        <w:t xml:space="preserve"> </w:t>
      </w:r>
      <w:r>
        <w:rPr>
          <w:rFonts w:ascii="Arial" w:hAnsi="Arial" w:cs="Arial" w:hint="cs"/>
          <w:rtl/>
        </w:rPr>
        <w:t>בכור</w:t>
      </w:r>
      <w:r>
        <w:rPr>
          <w:rFonts w:hint="cs"/>
          <w:rtl/>
        </w:rPr>
        <w:t xml:space="preserve"> </w:t>
      </w:r>
      <w:r>
        <w:rPr>
          <w:rFonts w:ascii="Arial" w:hAnsi="Arial" w:cs="Arial" w:hint="cs"/>
          <w:rtl/>
        </w:rPr>
        <w:t>כמות</w:t>
      </w:r>
      <w:r>
        <w:rPr>
          <w:rFonts w:hint="cs"/>
          <w:rtl/>
        </w:rPr>
        <w:t xml:space="preserve"> </w:t>
      </w:r>
      <w:r>
        <w:rPr>
          <w:rFonts w:ascii="Arial" w:hAnsi="Arial" w:cs="Arial" w:hint="cs"/>
          <w:rtl/>
        </w:rPr>
        <w:t>שהוא</w:t>
      </w:r>
      <w:r>
        <w:rPr>
          <w:rFonts w:hint="cs"/>
          <w:rtl/>
        </w:rPr>
        <w:t xml:space="preserve">, </w:t>
      </w:r>
      <w:r>
        <w:rPr>
          <w:rFonts w:ascii="Arial" w:hAnsi="Arial" w:cs="Arial" w:hint="cs"/>
          <w:rtl/>
        </w:rPr>
        <w:t>בשל</w:t>
      </w:r>
      <w:r>
        <w:rPr>
          <w:rFonts w:hint="cs"/>
          <w:rtl/>
        </w:rPr>
        <w:t xml:space="preserve"> </w:t>
      </w:r>
      <w:r>
        <w:rPr>
          <w:rFonts w:ascii="Arial" w:hAnsi="Arial" w:cs="Arial" w:hint="cs"/>
          <w:rtl/>
        </w:rPr>
        <w:t>היותו</w:t>
      </w:r>
      <w:r>
        <w:rPr>
          <w:rFonts w:hint="cs"/>
          <w:rtl/>
        </w:rPr>
        <w:t xml:space="preserve"> </w:t>
      </w:r>
      <w:r>
        <w:rPr>
          <w:rFonts w:ascii="Arial" w:hAnsi="Arial" w:cs="Arial" w:hint="cs"/>
          <w:rtl/>
        </w:rPr>
        <w:t>ראשית</w:t>
      </w:r>
      <w:r>
        <w:rPr>
          <w:rFonts w:hint="cs"/>
          <w:rtl/>
        </w:rPr>
        <w:t xml:space="preserve">, </w:t>
      </w:r>
      <w:r>
        <w:rPr>
          <w:rFonts w:ascii="Arial" w:hAnsi="Arial" w:cs="Arial" w:hint="cs"/>
          <w:rtl/>
        </w:rPr>
        <w:t>וכמי</w:t>
      </w:r>
      <w:r>
        <w:rPr>
          <w:rFonts w:hint="cs"/>
          <w:rtl/>
        </w:rPr>
        <w:t xml:space="preserve"> </w:t>
      </w:r>
      <w:r>
        <w:rPr>
          <w:rFonts w:ascii="Arial" w:hAnsi="Arial" w:cs="Arial" w:hint="cs"/>
          <w:rtl/>
        </w:rPr>
        <w:t>שמשויך</w:t>
      </w:r>
      <w:r>
        <w:rPr>
          <w:rFonts w:hint="cs"/>
          <w:rtl/>
        </w:rPr>
        <w:t xml:space="preserve"> </w:t>
      </w:r>
      <w:r>
        <w:rPr>
          <w:rFonts w:ascii="Arial" w:hAnsi="Arial" w:cs="Arial" w:hint="cs"/>
          <w:rtl/>
        </w:rPr>
        <w:t>אל</w:t>
      </w:r>
      <w:r>
        <w:rPr>
          <w:rFonts w:hint="cs"/>
          <w:rtl/>
        </w:rPr>
        <w:t xml:space="preserve"> </w:t>
      </w:r>
      <w:r>
        <w:rPr>
          <w:rFonts w:ascii="Arial" w:hAnsi="Arial" w:cs="Arial" w:hint="cs"/>
          <w:rtl/>
        </w:rPr>
        <w:t>ה</w:t>
      </w:r>
      <w:r>
        <w:rPr>
          <w:rFonts w:hint="cs"/>
          <w:rtl/>
        </w:rPr>
        <w:t xml:space="preserve">'. </w:t>
      </w:r>
      <w:r>
        <w:rPr>
          <w:rFonts w:ascii="Arial" w:hAnsi="Arial" w:cs="Arial" w:hint="cs"/>
          <w:rtl/>
        </w:rPr>
        <w:t>אביו</w:t>
      </w:r>
      <w:r>
        <w:rPr>
          <w:rFonts w:hint="cs"/>
          <w:rtl/>
        </w:rPr>
        <w:t xml:space="preserve"> </w:t>
      </w:r>
      <w:r>
        <w:rPr>
          <w:rFonts w:ascii="Arial" w:hAnsi="Arial" w:cs="Arial" w:hint="cs"/>
          <w:rtl/>
        </w:rPr>
        <w:t>של</w:t>
      </w:r>
      <w:r>
        <w:rPr>
          <w:rFonts w:hint="cs"/>
          <w:rtl/>
        </w:rPr>
        <w:t xml:space="preserve"> </w:t>
      </w:r>
      <w:r>
        <w:rPr>
          <w:rFonts w:ascii="Arial" w:hAnsi="Arial" w:cs="Arial" w:hint="cs"/>
          <w:rtl/>
        </w:rPr>
        <w:t>הבכור</w:t>
      </w:r>
      <w:r>
        <w:rPr>
          <w:rFonts w:hint="cs"/>
          <w:rtl/>
        </w:rPr>
        <w:t xml:space="preserve"> </w:t>
      </w:r>
      <w:r>
        <w:rPr>
          <w:rFonts w:ascii="Arial" w:hAnsi="Arial" w:cs="Arial" w:hint="cs"/>
          <w:rtl/>
        </w:rPr>
        <w:t>אינו</w:t>
      </w:r>
      <w:r>
        <w:rPr>
          <w:rFonts w:hint="cs"/>
          <w:rtl/>
        </w:rPr>
        <w:t xml:space="preserve"> </w:t>
      </w:r>
      <w:r>
        <w:rPr>
          <w:rFonts w:ascii="Arial" w:hAnsi="Arial" w:cs="Arial" w:hint="cs"/>
          <w:rtl/>
        </w:rPr>
        <w:t>מהווה</w:t>
      </w:r>
      <w:r>
        <w:rPr>
          <w:rFonts w:hint="cs"/>
          <w:rtl/>
        </w:rPr>
        <w:t xml:space="preserve"> </w:t>
      </w:r>
      <w:r>
        <w:rPr>
          <w:rFonts w:ascii="Arial" w:hAnsi="Arial" w:cs="Arial" w:hint="cs"/>
          <w:rtl/>
        </w:rPr>
        <w:t>נושא</w:t>
      </w:r>
      <w:r>
        <w:rPr>
          <w:rFonts w:hint="cs"/>
          <w:rtl/>
        </w:rPr>
        <w:t xml:space="preserve">, </w:t>
      </w:r>
      <w:r>
        <w:rPr>
          <w:rFonts w:ascii="Arial" w:hAnsi="Arial" w:cs="Arial" w:hint="cs"/>
          <w:rtl/>
        </w:rPr>
        <w:t>אחיו</w:t>
      </w:r>
      <w:r>
        <w:rPr>
          <w:rFonts w:hint="cs"/>
          <w:rtl/>
        </w:rPr>
        <w:t xml:space="preserve"> </w:t>
      </w:r>
      <w:r>
        <w:rPr>
          <w:rFonts w:ascii="Arial" w:hAnsi="Arial" w:cs="Arial" w:hint="cs"/>
          <w:rtl/>
        </w:rPr>
        <w:t>אינם</w:t>
      </w:r>
      <w:r>
        <w:rPr>
          <w:rFonts w:hint="cs"/>
          <w:rtl/>
        </w:rPr>
        <w:t xml:space="preserve"> </w:t>
      </w:r>
      <w:r>
        <w:rPr>
          <w:rFonts w:ascii="Arial" w:hAnsi="Arial" w:cs="Arial" w:hint="cs"/>
          <w:rtl/>
        </w:rPr>
        <w:t>נזכרים</w:t>
      </w:r>
      <w:r>
        <w:rPr>
          <w:rFonts w:hint="cs"/>
          <w:rtl/>
        </w:rPr>
        <w:t xml:space="preserve">, </w:t>
      </w:r>
      <w:r>
        <w:rPr>
          <w:rFonts w:ascii="Arial" w:hAnsi="Arial" w:cs="Arial" w:hint="cs"/>
          <w:rtl/>
        </w:rPr>
        <w:t>וגבול</w:t>
      </w:r>
      <w:r>
        <w:rPr>
          <w:rFonts w:hint="cs"/>
          <w:rtl/>
        </w:rPr>
        <w:t xml:space="preserve"> </w:t>
      </w:r>
      <w:r>
        <w:rPr>
          <w:rFonts w:ascii="Arial" w:hAnsi="Arial" w:cs="Arial" w:hint="cs"/>
          <w:rtl/>
        </w:rPr>
        <w:t>לא</w:t>
      </w:r>
      <w:r>
        <w:rPr>
          <w:rFonts w:hint="cs"/>
          <w:rtl/>
        </w:rPr>
        <w:t xml:space="preserve"> </w:t>
      </w:r>
      <w:r>
        <w:rPr>
          <w:rFonts w:ascii="Arial" w:hAnsi="Arial" w:cs="Arial" w:hint="cs"/>
          <w:rtl/>
        </w:rPr>
        <w:t>מוצב</w:t>
      </w:r>
      <w:r>
        <w:rPr>
          <w:rFonts w:hint="cs"/>
          <w:rtl/>
        </w:rPr>
        <w:t xml:space="preserve"> </w:t>
      </w:r>
      <w:r>
        <w:rPr>
          <w:rFonts w:ascii="Arial" w:hAnsi="Arial" w:cs="Arial" w:hint="cs"/>
          <w:rtl/>
        </w:rPr>
        <w:t>למידת</w:t>
      </w:r>
      <w:r>
        <w:rPr>
          <w:rFonts w:hint="cs"/>
          <w:rtl/>
        </w:rPr>
        <w:t xml:space="preserve"> </w:t>
      </w:r>
      <w:r>
        <w:rPr>
          <w:rFonts w:ascii="Arial" w:hAnsi="Arial" w:cs="Arial" w:hint="cs"/>
          <w:rtl/>
        </w:rPr>
        <w:t>שיוכו</w:t>
      </w:r>
      <w:r>
        <w:rPr>
          <w:rFonts w:hint="cs"/>
          <w:rtl/>
        </w:rPr>
        <w:t xml:space="preserve"> </w:t>
      </w:r>
      <w:r>
        <w:rPr>
          <w:rFonts w:ascii="Arial" w:hAnsi="Arial" w:cs="Arial" w:hint="cs"/>
          <w:rtl/>
        </w:rPr>
        <w:t>אל</w:t>
      </w:r>
      <w:r>
        <w:rPr>
          <w:rFonts w:hint="cs"/>
          <w:rtl/>
        </w:rPr>
        <w:t xml:space="preserve"> </w:t>
      </w:r>
      <w:r>
        <w:rPr>
          <w:rFonts w:ascii="Arial" w:hAnsi="Arial" w:cs="Arial" w:hint="cs"/>
          <w:rtl/>
        </w:rPr>
        <w:t>הקודש</w:t>
      </w:r>
      <w:r>
        <w:rPr>
          <w:rFonts w:hint="cs"/>
          <w:rtl/>
        </w:rPr>
        <w:t xml:space="preserve">. </w:t>
      </w:r>
      <w:r>
        <w:rPr>
          <w:rFonts w:ascii="Arial" w:hAnsi="Arial" w:cs="Arial" w:hint="cs"/>
          <w:rtl/>
        </w:rPr>
        <w:t>והנה</w:t>
      </w:r>
      <w:r>
        <w:rPr>
          <w:rFonts w:hint="cs"/>
          <w:rtl/>
        </w:rPr>
        <w:t xml:space="preserve"> </w:t>
      </w:r>
      <w:r>
        <w:rPr>
          <w:rFonts w:ascii="Arial" w:hAnsi="Arial" w:cs="Arial" w:hint="cs"/>
          <w:rtl/>
        </w:rPr>
        <w:t>בא</w:t>
      </w:r>
      <w:r>
        <w:rPr>
          <w:rFonts w:hint="cs"/>
          <w:rtl/>
        </w:rPr>
        <w:t xml:space="preserve"> </w:t>
      </w:r>
      <w:r>
        <w:rPr>
          <w:rFonts w:ascii="Arial" w:hAnsi="Arial" w:cs="Arial" w:hint="cs"/>
          <w:rtl/>
        </w:rPr>
        <w:t>משה</w:t>
      </w:r>
      <w:r>
        <w:rPr>
          <w:rFonts w:hint="cs"/>
          <w:rtl/>
        </w:rPr>
        <w:t xml:space="preserve"> </w:t>
      </w:r>
      <w:r>
        <w:rPr>
          <w:rFonts w:ascii="Arial" w:hAnsi="Arial" w:cs="Arial" w:hint="cs"/>
          <w:rtl/>
        </w:rPr>
        <w:t>ומייצר</w:t>
      </w:r>
      <w:r>
        <w:rPr>
          <w:rFonts w:hint="cs"/>
          <w:rtl/>
        </w:rPr>
        <w:t xml:space="preserve"> </w:t>
      </w:r>
      <w:r>
        <w:rPr>
          <w:rFonts w:ascii="Arial" w:hAnsi="Arial" w:cs="Arial" w:hint="cs"/>
          <w:rtl/>
        </w:rPr>
        <w:t>לו</w:t>
      </w:r>
      <w:r>
        <w:rPr>
          <w:rFonts w:hint="cs"/>
          <w:rtl/>
        </w:rPr>
        <w:t xml:space="preserve"> </w:t>
      </w:r>
      <w:r>
        <w:rPr>
          <w:rFonts w:ascii="Arial" w:hAnsi="Arial" w:cs="Arial" w:hint="cs"/>
          <w:rtl/>
        </w:rPr>
        <w:t>הקשרים</w:t>
      </w:r>
      <w:r>
        <w:rPr>
          <w:rFonts w:hint="cs"/>
          <w:rtl/>
        </w:rPr>
        <w:t xml:space="preserve">: </w:t>
      </w:r>
      <w:r>
        <w:rPr>
          <w:rFonts w:ascii="Arial" w:hAnsi="Arial" w:cs="Arial" w:hint="cs"/>
          <w:rtl/>
        </w:rPr>
        <w:t>בדבריו</w:t>
      </w:r>
      <w:r>
        <w:rPr>
          <w:rFonts w:hint="cs"/>
          <w:rtl/>
        </w:rPr>
        <w:t xml:space="preserve"> </w:t>
      </w:r>
      <w:r>
        <w:rPr>
          <w:rFonts w:ascii="Arial" w:hAnsi="Arial" w:cs="Arial" w:hint="cs"/>
          <w:rtl/>
        </w:rPr>
        <w:t>הוא</w:t>
      </w:r>
      <w:r>
        <w:rPr>
          <w:rFonts w:hint="cs"/>
          <w:rtl/>
        </w:rPr>
        <w:t xml:space="preserve"> </w:t>
      </w:r>
      <w:r>
        <w:rPr>
          <w:rFonts w:ascii="Arial" w:hAnsi="Arial" w:cs="Arial" w:hint="cs"/>
          <w:rtl/>
        </w:rPr>
        <w:t>פונה</w:t>
      </w:r>
      <w:r>
        <w:rPr>
          <w:rFonts w:hint="cs"/>
          <w:rtl/>
        </w:rPr>
        <w:t xml:space="preserve"> </w:t>
      </w:r>
      <w:r>
        <w:rPr>
          <w:rFonts w:ascii="Arial" w:hAnsi="Arial" w:cs="Arial" w:hint="cs"/>
          <w:rtl/>
        </w:rPr>
        <w:t>אל</w:t>
      </w:r>
      <w:r>
        <w:rPr>
          <w:rFonts w:hint="cs"/>
          <w:rtl/>
        </w:rPr>
        <w:t xml:space="preserve"> </w:t>
      </w:r>
      <w:r>
        <w:rPr>
          <w:rFonts w:ascii="Arial" w:hAnsi="Arial" w:cs="Arial" w:hint="cs"/>
          <w:rtl/>
        </w:rPr>
        <w:t>בעליה</w:t>
      </w:r>
      <w:r>
        <w:rPr>
          <w:rFonts w:hint="cs"/>
          <w:rtl/>
        </w:rPr>
        <w:t xml:space="preserve"> </w:t>
      </w:r>
      <w:r>
        <w:rPr>
          <w:rFonts w:ascii="Arial" w:hAnsi="Arial" w:cs="Arial" w:hint="cs"/>
          <w:rtl/>
        </w:rPr>
        <w:t>של</w:t>
      </w:r>
      <w:r>
        <w:rPr>
          <w:rFonts w:hint="cs"/>
          <w:rtl/>
        </w:rPr>
        <w:t xml:space="preserve"> </w:t>
      </w:r>
      <w:r>
        <w:rPr>
          <w:rFonts w:ascii="Arial" w:hAnsi="Arial" w:cs="Arial" w:hint="cs"/>
          <w:rtl/>
        </w:rPr>
        <w:t>הבהמה</w:t>
      </w:r>
      <w:r>
        <w:rPr>
          <w:rFonts w:hint="cs"/>
          <w:rtl/>
        </w:rPr>
        <w:t xml:space="preserve">, </w:t>
      </w:r>
      <w:r>
        <w:rPr>
          <w:rFonts w:ascii="Arial" w:hAnsi="Arial" w:cs="Arial" w:hint="cs"/>
          <w:rtl/>
        </w:rPr>
        <w:t>אל</w:t>
      </w:r>
      <w:r>
        <w:rPr>
          <w:rFonts w:hint="cs"/>
          <w:rtl/>
        </w:rPr>
        <w:t xml:space="preserve"> </w:t>
      </w:r>
      <w:r>
        <w:rPr>
          <w:rFonts w:ascii="Arial" w:hAnsi="Arial" w:cs="Arial" w:hint="cs"/>
          <w:rtl/>
        </w:rPr>
        <w:t>האב</w:t>
      </w:r>
      <w:r>
        <w:rPr>
          <w:rFonts w:hint="cs"/>
          <w:rtl/>
        </w:rPr>
        <w:t xml:space="preserve"> </w:t>
      </w:r>
      <w:r>
        <w:rPr>
          <w:rFonts w:ascii="Arial" w:hAnsi="Arial" w:cs="Arial" w:hint="cs"/>
          <w:rtl/>
        </w:rPr>
        <w:t>הפודה</w:t>
      </w:r>
      <w:r>
        <w:rPr>
          <w:rFonts w:hint="cs"/>
          <w:rtl/>
        </w:rPr>
        <w:t xml:space="preserve"> </w:t>
      </w:r>
      <w:r>
        <w:rPr>
          <w:rFonts w:ascii="Arial" w:hAnsi="Arial" w:cs="Arial" w:hint="cs"/>
          <w:rtl/>
        </w:rPr>
        <w:t>את</w:t>
      </w:r>
      <w:r>
        <w:rPr>
          <w:rFonts w:hint="cs"/>
          <w:rtl/>
        </w:rPr>
        <w:t xml:space="preserve"> </w:t>
      </w:r>
      <w:r>
        <w:rPr>
          <w:rFonts w:ascii="Arial" w:hAnsi="Arial" w:cs="Arial" w:hint="cs"/>
          <w:rtl/>
        </w:rPr>
        <w:t>בנו</w:t>
      </w:r>
      <w:r>
        <w:rPr>
          <w:rFonts w:hint="cs"/>
          <w:rtl/>
        </w:rPr>
        <w:t xml:space="preserve">, </w:t>
      </w:r>
      <w:r>
        <w:rPr>
          <w:rFonts w:ascii="Arial" w:hAnsi="Arial" w:cs="Arial" w:hint="cs"/>
          <w:rtl/>
        </w:rPr>
        <w:t>וגם</w:t>
      </w:r>
      <w:r>
        <w:rPr>
          <w:rFonts w:hint="cs"/>
          <w:rtl/>
        </w:rPr>
        <w:t xml:space="preserve"> </w:t>
      </w:r>
      <w:r>
        <w:rPr>
          <w:rFonts w:ascii="Arial" w:hAnsi="Arial" w:cs="Arial" w:hint="cs"/>
          <w:rtl/>
        </w:rPr>
        <w:t>הבהמה</w:t>
      </w:r>
      <w:r>
        <w:rPr>
          <w:rFonts w:hint="cs"/>
          <w:rtl/>
        </w:rPr>
        <w:t xml:space="preserve">, </w:t>
      </w:r>
      <w:r>
        <w:rPr>
          <w:rFonts w:ascii="Arial" w:hAnsi="Arial" w:cs="Arial" w:hint="cs"/>
          <w:rtl/>
        </w:rPr>
        <w:t>אמו</w:t>
      </w:r>
      <w:r>
        <w:rPr>
          <w:rFonts w:hint="cs"/>
          <w:rtl/>
        </w:rPr>
        <w:t xml:space="preserve"> </w:t>
      </w:r>
      <w:r>
        <w:rPr>
          <w:rFonts w:ascii="Arial" w:hAnsi="Arial" w:cs="Arial" w:hint="cs"/>
          <w:rtl/>
        </w:rPr>
        <w:t>של</w:t>
      </w:r>
      <w:r>
        <w:rPr>
          <w:rFonts w:hint="cs"/>
          <w:rtl/>
        </w:rPr>
        <w:t xml:space="preserve"> </w:t>
      </w:r>
      <w:r>
        <w:rPr>
          <w:rFonts w:ascii="Arial" w:hAnsi="Arial" w:cs="Arial" w:hint="cs"/>
          <w:rtl/>
        </w:rPr>
        <w:t>הוולד</w:t>
      </w:r>
      <w:r>
        <w:rPr>
          <w:rFonts w:hint="cs"/>
          <w:rtl/>
        </w:rPr>
        <w:t xml:space="preserve"> </w:t>
      </w:r>
      <w:r>
        <w:rPr>
          <w:rFonts w:ascii="Arial" w:hAnsi="Arial" w:cs="Arial" w:hint="cs"/>
          <w:rtl/>
        </w:rPr>
        <w:t>נוטלת</w:t>
      </w:r>
      <w:r>
        <w:rPr>
          <w:rFonts w:hint="cs"/>
          <w:rtl/>
        </w:rPr>
        <w:t xml:space="preserve"> </w:t>
      </w:r>
      <w:r>
        <w:rPr>
          <w:rFonts w:ascii="Arial" w:hAnsi="Arial" w:cs="Arial" w:hint="cs"/>
          <w:rtl/>
        </w:rPr>
        <w:t>חלק</w:t>
      </w:r>
      <w:r>
        <w:rPr>
          <w:rFonts w:hint="cs"/>
          <w:rtl/>
        </w:rPr>
        <w:t xml:space="preserve"> </w:t>
      </w:r>
      <w:r>
        <w:rPr>
          <w:rFonts w:ascii="Arial" w:hAnsi="Arial" w:cs="Arial" w:hint="cs"/>
          <w:rtl/>
        </w:rPr>
        <w:t>בסיפור</w:t>
      </w:r>
      <w:r>
        <w:rPr>
          <w:rFonts w:hint="cs"/>
          <w:rtl/>
        </w:rPr>
        <w:t xml:space="preserve">; </w:t>
      </w:r>
      <w:r>
        <w:rPr>
          <w:rFonts w:ascii="Arial" w:hAnsi="Arial" w:cs="Arial" w:hint="cs"/>
          <w:rtl/>
        </w:rPr>
        <w:t>תחת</w:t>
      </w:r>
      <w:r>
        <w:rPr>
          <w:rFonts w:hint="cs"/>
          <w:rtl/>
        </w:rPr>
        <w:t xml:space="preserve"> </w:t>
      </w:r>
      <w:r>
        <w:rPr>
          <w:rFonts w:ascii="Arial" w:hAnsi="Arial" w:cs="Arial" w:hint="cs"/>
          <w:rtl/>
        </w:rPr>
        <w:t>הקידוש</w:t>
      </w:r>
      <w:r>
        <w:rPr>
          <w:rFonts w:hint="cs"/>
          <w:rtl/>
        </w:rPr>
        <w:t xml:space="preserve"> </w:t>
      </w:r>
      <w:proofErr w:type="spellStart"/>
      <w:r>
        <w:rPr>
          <w:rFonts w:ascii="Arial" w:hAnsi="Arial" w:cs="Arial" w:hint="cs"/>
          <w:rtl/>
        </w:rPr>
        <w:t>המהותני</w:t>
      </w:r>
      <w:proofErr w:type="spellEnd"/>
      <w:r>
        <w:rPr>
          <w:rFonts w:hint="cs"/>
          <w:rtl/>
        </w:rPr>
        <w:t xml:space="preserve">, </w:t>
      </w:r>
      <w:r>
        <w:rPr>
          <w:rFonts w:ascii="Arial" w:hAnsi="Arial" w:cs="Arial" w:hint="cs"/>
          <w:rtl/>
        </w:rPr>
        <w:t>הוא</w:t>
      </w:r>
      <w:r>
        <w:rPr>
          <w:rFonts w:hint="cs"/>
          <w:rtl/>
        </w:rPr>
        <w:t xml:space="preserve"> </w:t>
      </w:r>
      <w:r>
        <w:rPr>
          <w:rFonts w:ascii="Arial" w:hAnsi="Arial" w:cs="Arial" w:hint="cs"/>
          <w:rtl/>
        </w:rPr>
        <w:t>מדבר</w:t>
      </w:r>
      <w:r>
        <w:rPr>
          <w:rFonts w:hint="cs"/>
          <w:rtl/>
        </w:rPr>
        <w:t xml:space="preserve"> </w:t>
      </w:r>
      <w:r>
        <w:rPr>
          <w:rFonts w:ascii="Arial" w:hAnsi="Arial" w:cs="Arial" w:hint="cs"/>
          <w:rtl/>
        </w:rPr>
        <w:t>על</w:t>
      </w:r>
      <w:r>
        <w:rPr>
          <w:rFonts w:hint="cs"/>
          <w:rtl/>
        </w:rPr>
        <w:t xml:space="preserve"> </w:t>
      </w:r>
      <w:r>
        <w:rPr>
          <w:rFonts w:ascii="Arial" w:hAnsi="Arial" w:cs="Arial" w:hint="cs"/>
          <w:rtl/>
        </w:rPr>
        <w:t>מעבר</w:t>
      </w:r>
      <w:r>
        <w:rPr>
          <w:rFonts w:hint="cs"/>
          <w:rtl/>
        </w:rPr>
        <w:t xml:space="preserve"> </w:t>
      </w:r>
      <w:r>
        <w:rPr>
          <w:rFonts w:ascii="Arial" w:hAnsi="Arial" w:cs="Arial" w:hint="cs"/>
          <w:rtl/>
        </w:rPr>
        <w:t>מרשות</w:t>
      </w:r>
      <w:r>
        <w:rPr>
          <w:rFonts w:hint="cs"/>
          <w:rtl/>
        </w:rPr>
        <w:t xml:space="preserve"> </w:t>
      </w:r>
      <w:r>
        <w:rPr>
          <w:rFonts w:ascii="Arial" w:hAnsi="Arial" w:cs="Arial" w:hint="cs"/>
          <w:rtl/>
        </w:rPr>
        <w:t>לרשות</w:t>
      </w:r>
      <w:r>
        <w:rPr>
          <w:rFonts w:hint="cs"/>
          <w:rtl/>
        </w:rPr>
        <w:t xml:space="preserve"> </w:t>
      </w:r>
      <w:r>
        <w:rPr>
          <w:rFonts w:ascii="Arial" w:hAnsi="Arial" w:cs="Arial" w:hint="cs"/>
          <w:rtl/>
        </w:rPr>
        <w:t>או</w:t>
      </w:r>
      <w:r>
        <w:rPr>
          <w:rFonts w:hint="cs"/>
          <w:rtl/>
        </w:rPr>
        <w:t xml:space="preserve"> </w:t>
      </w:r>
      <w:r>
        <w:rPr>
          <w:rFonts w:ascii="Arial" w:hAnsi="Arial" w:cs="Arial" w:hint="cs"/>
          <w:rtl/>
        </w:rPr>
        <w:t>על</w:t>
      </w:r>
      <w:r>
        <w:rPr>
          <w:rFonts w:hint="cs"/>
          <w:rtl/>
        </w:rPr>
        <w:t xml:space="preserve"> </w:t>
      </w:r>
      <w:r>
        <w:rPr>
          <w:rFonts w:ascii="Arial" w:hAnsi="Arial" w:cs="Arial" w:hint="cs"/>
          <w:rtl/>
        </w:rPr>
        <w:t>פדיון</w:t>
      </w:r>
      <w:r>
        <w:rPr>
          <w:rFonts w:hint="cs"/>
          <w:rtl/>
        </w:rPr>
        <w:t xml:space="preserve">, </w:t>
      </w:r>
      <w:r>
        <w:rPr>
          <w:rFonts w:ascii="Arial" w:hAnsi="Arial" w:cs="Arial" w:hint="cs"/>
          <w:rtl/>
        </w:rPr>
        <w:t>המשיב</w:t>
      </w:r>
      <w:r>
        <w:rPr>
          <w:rFonts w:hint="cs"/>
          <w:rtl/>
        </w:rPr>
        <w:t xml:space="preserve"> </w:t>
      </w:r>
      <w:r>
        <w:rPr>
          <w:rFonts w:ascii="Arial" w:hAnsi="Arial" w:cs="Arial" w:hint="cs"/>
          <w:rtl/>
        </w:rPr>
        <w:t>את</w:t>
      </w:r>
      <w:r>
        <w:rPr>
          <w:rFonts w:hint="cs"/>
          <w:rtl/>
        </w:rPr>
        <w:t xml:space="preserve"> </w:t>
      </w:r>
      <w:r>
        <w:rPr>
          <w:rFonts w:ascii="Arial" w:hAnsi="Arial" w:cs="Arial" w:hint="cs"/>
          <w:rtl/>
        </w:rPr>
        <w:t>הבכור</w:t>
      </w:r>
      <w:r>
        <w:rPr>
          <w:rFonts w:hint="cs"/>
          <w:rtl/>
        </w:rPr>
        <w:t xml:space="preserve"> </w:t>
      </w:r>
      <w:r>
        <w:rPr>
          <w:rFonts w:ascii="Arial" w:hAnsi="Arial" w:cs="Arial" w:hint="cs"/>
          <w:rtl/>
        </w:rPr>
        <w:t>אל</w:t>
      </w:r>
      <w:r>
        <w:rPr>
          <w:rFonts w:hint="cs"/>
          <w:rtl/>
        </w:rPr>
        <w:t xml:space="preserve"> </w:t>
      </w:r>
      <w:r>
        <w:rPr>
          <w:rFonts w:ascii="Arial" w:hAnsi="Arial" w:cs="Arial" w:hint="cs"/>
          <w:rtl/>
        </w:rPr>
        <w:t>חיק</w:t>
      </w:r>
      <w:r>
        <w:rPr>
          <w:rFonts w:hint="cs"/>
          <w:rtl/>
        </w:rPr>
        <w:t xml:space="preserve"> </w:t>
      </w:r>
      <w:r>
        <w:rPr>
          <w:rFonts w:ascii="Arial" w:hAnsi="Arial" w:cs="Arial" w:hint="cs"/>
          <w:rtl/>
        </w:rPr>
        <w:t>המציאות</w:t>
      </w:r>
      <w:r>
        <w:rPr>
          <w:rFonts w:hint="cs"/>
          <w:rtl/>
        </w:rPr>
        <w:t xml:space="preserve">; </w:t>
      </w:r>
      <w:r>
        <w:rPr>
          <w:rFonts w:ascii="Arial" w:hAnsi="Arial" w:cs="Arial" w:hint="cs"/>
          <w:rtl/>
        </w:rPr>
        <w:t>בניגוד</w:t>
      </w:r>
      <w:r>
        <w:rPr>
          <w:rFonts w:hint="cs"/>
          <w:rtl/>
        </w:rPr>
        <w:t xml:space="preserve"> </w:t>
      </w:r>
      <w:r>
        <w:rPr>
          <w:rFonts w:ascii="Arial" w:hAnsi="Arial" w:cs="Arial" w:hint="cs"/>
          <w:rtl/>
        </w:rPr>
        <w:t>להתמקדות</w:t>
      </w:r>
      <w:r>
        <w:rPr>
          <w:rFonts w:hint="cs"/>
          <w:rtl/>
        </w:rPr>
        <w:t xml:space="preserve"> </w:t>
      </w:r>
      <w:r>
        <w:rPr>
          <w:rFonts w:ascii="Arial" w:hAnsi="Arial" w:cs="Arial" w:hint="cs"/>
          <w:rtl/>
        </w:rPr>
        <w:t>הראשונה</w:t>
      </w:r>
      <w:r>
        <w:rPr>
          <w:rFonts w:hint="cs"/>
          <w:rtl/>
        </w:rPr>
        <w:t xml:space="preserve"> </w:t>
      </w:r>
      <w:r>
        <w:rPr>
          <w:rFonts w:ascii="Arial" w:hAnsi="Arial" w:cs="Arial" w:hint="cs"/>
          <w:rtl/>
        </w:rPr>
        <w:t>בבכור</w:t>
      </w:r>
      <w:r>
        <w:rPr>
          <w:rFonts w:hint="cs"/>
          <w:rtl/>
        </w:rPr>
        <w:t xml:space="preserve"> </w:t>
      </w:r>
      <w:r>
        <w:rPr>
          <w:rFonts w:ascii="Arial" w:hAnsi="Arial" w:cs="Arial" w:hint="cs"/>
          <w:rtl/>
        </w:rPr>
        <w:t>כשלעצמו</w:t>
      </w:r>
      <w:r>
        <w:rPr>
          <w:rFonts w:hint="cs"/>
          <w:rtl/>
        </w:rPr>
        <w:t xml:space="preserve">, </w:t>
      </w:r>
      <w:r>
        <w:rPr>
          <w:rFonts w:ascii="Arial" w:hAnsi="Arial" w:cs="Arial" w:hint="cs"/>
          <w:rtl/>
        </w:rPr>
        <w:t>בדברי</w:t>
      </w:r>
      <w:r>
        <w:rPr>
          <w:rFonts w:hint="cs"/>
          <w:rtl/>
        </w:rPr>
        <w:t xml:space="preserve"> </w:t>
      </w:r>
      <w:r>
        <w:rPr>
          <w:rFonts w:ascii="Arial" w:hAnsi="Arial" w:cs="Arial" w:hint="cs"/>
          <w:rtl/>
        </w:rPr>
        <w:t>משה</w:t>
      </w:r>
      <w:r>
        <w:rPr>
          <w:rFonts w:hint="cs"/>
          <w:rtl/>
        </w:rPr>
        <w:t xml:space="preserve"> </w:t>
      </w:r>
      <w:r>
        <w:rPr>
          <w:rFonts w:ascii="Arial" w:hAnsi="Arial" w:cs="Arial" w:hint="cs"/>
          <w:rtl/>
        </w:rPr>
        <w:t>הוא</w:t>
      </w:r>
      <w:r>
        <w:rPr>
          <w:rFonts w:hint="cs"/>
          <w:rtl/>
        </w:rPr>
        <w:t xml:space="preserve"> </w:t>
      </w:r>
      <w:r>
        <w:rPr>
          <w:rFonts w:ascii="Arial" w:hAnsi="Arial" w:cs="Arial" w:hint="cs"/>
          <w:rtl/>
        </w:rPr>
        <w:t>משויך</w:t>
      </w:r>
      <w:r>
        <w:rPr>
          <w:rFonts w:hint="cs"/>
          <w:rtl/>
        </w:rPr>
        <w:t xml:space="preserve"> </w:t>
      </w:r>
      <w:r>
        <w:rPr>
          <w:rFonts w:ascii="Arial" w:hAnsi="Arial" w:cs="Arial" w:hint="cs"/>
          <w:rtl/>
        </w:rPr>
        <w:t>אל</w:t>
      </w:r>
      <w:r>
        <w:rPr>
          <w:rFonts w:hint="cs"/>
          <w:rtl/>
        </w:rPr>
        <w:t xml:space="preserve"> </w:t>
      </w:r>
      <w:r>
        <w:rPr>
          <w:rFonts w:ascii="Arial" w:hAnsi="Arial" w:cs="Arial" w:hint="cs"/>
          <w:rtl/>
        </w:rPr>
        <w:t>כלל</w:t>
      </w:r>
      <w:r>
        <w:rPr>
          <w:rFonts w:hint="cs"/>
          <w:rtl/>
        </w:rPr>
        <w:t xml:space="preserve"> </w:t>
      </w:r>
      <w:r>
        <w:rPr>
          <w:rFonts w:ascii="Arial" w:hAnsi="Arial" w:cs="Arial" w:hint="cs"/>
          <w:rtl/>
        </w:rPr>
        <w:t>הבנים</w:t>
      </w:r>
      <w:r>
        <w:rPr>
          <w:rFonts w:hint="cs"/>
          <w:rtl/>
        </w:rPr>
        <w:t xml:space="preserve">: </w:t>
      </w:r>
      <w:r w:rsidRPr="00067B5E">
        <w:rPr>
          <w:rtl/>
        </w:rPr>
        <w:t>"</w:t>
      </w:r>
      <w:r w:rsidRPr="00067B5E">
        <w:rPr>
          <w:rFonts w:ascii="Arial" w:hAnsi="Arial" w:cs="Arial" w:hint="cs"/>
          <w:rtl/>
        </w:rPr>
        <w:t>וְכֹל</w:t>
      </w:r>
      <w:r w:rsidRPr="00067B5E">
        <w:rPr>
          <w:rtl/>
        </w:rPr>
        <w:t xml:space="preserve"> </w:t>
      </w:r>
      <w:r w:rsidRPr="00067B5E">
        <w:rPr>
          <w:rFonts w:ascii="Arial" w:hAnsi="Arial" w:cs="Arial" w:hint="cs"/>
          <w:rtl/>
        </w:rPr>
        <w:t>בְּכוֹר</w:t>
      </w:r>
      <w:r w:rsidRPr="00067B5E">
        <w:rPr>
          <w:rtl/>
        </w:rPr>
        <w:t xml:space="preserve"> </w:t>
      </w:r>
      <w:r w:rsidRPr="00067B5E">
        <w:rPr>
          <w:rFonts w:ascii="Arial" w:hAnsi="Arial" w:cs="Arial" w:hint="cs"/>
          <w:rtl/>
        </w:rPr>
        <w:t>אָדָם</w:t>
      </w:r>
      <w:r w:rsidRPr="00067B5E">
        <w:rPr>
          <w:rtl/>
        </w:rPr>
        <w:t xml:space="preserve"> </w:t>
      </w:r>
      <w:r w:rsidRPr="00067B5E">
        <w:rPr>
          <w:rFonts w:ascii="Arial" w:hAnsi="Arial" w:cs="Arial" w:hint="cs"/>
          <w:rtl/>
        </w:rPr>
        <w:t>בְּבָנֶיךָ</w:t>
      </w:r>
      <w:r w:rsidRPr="00067B5E">
        <w:rPr>
          <w:rtl/>
        </w:rPr>
        <w:t xml:space="preserve"> </w:t>
      </w:r>
      <w:r w:rsidRPr="00067B5E">
        <w:rPr>
          <w:rFonts w:ascii="Arial" w:hAnsi="Arial" w:cs="Arial" w:hint="cs"/>
          <w:rtl/>
        </w:rPr>
        <w:t>תִּפְדֶּה</w:t>
      </w:r>
      <w:r w:rsidRPr="00067B5E">
        <w:rPr>
          <w:rtl/>
        </w:rPr>
        <w:t>"</w:t>
      </w:r>
      <w:r>
        <w:rPr>
          <w:rFonts w:hint="cs"/>
          <w:rtl/>
        </w:rPr>
        <w:t xml:space="preserve">. </w:t>
      </w:r>
      <w:r>
        <w:rPr>
          <w:rFonts w:ascii="Arial" w:hAnsi="Arial" w:cs="Arial" w:hint="cs"/>
          <w:rtl/>
        </w:rPr>
        <w:t>הווה</w:t>
      </w:r>
      <w:r>
        <w:rPr>
          <w:rFonts w:hint="cs"/>
          <w:rtl/>
        </w:rPr>
        <w:t xml:space="preserve"> </w:t>
      </w:r>
      <w:r>
        <w:rPr>
          <w:rFonts w:ascii="Arial" w:hAnsi="Arial" w:cs="Arial" w:hint="cs"/>
          <w:rtl/>
        </w:rPr>
        <w:t>אומר</w:t>
      </w:r>
      <w:r>
        <w:rPr>
          <w:rFonts w:hint="cs"/>
          <w:rtl/>
        </w:rPr>
        <w:t xml:space="preserve">: </w:t>
      </w:r>
      <w:r>
        <w:rPr>
          <w:rFonts w:ascii="Arial" w:hAnsi="Arial" w:cs="Arial" w:hint="cs"/>
          <w:rtl/>
        </w:rPr>
        <w:t>הבכור</w:t>
      </w:r>
      <w:r>
        <w:rPr>
          <w:rFonts w:hint="cs"/>
          <w:rtl/>
        </w:rPr>
        <w:t xml:space="preserve"> </w:t>
      </w:r>
      <w:r>
        <w:rPr>
          <w:rFonts w:ascii="Arial" w:hAnsi="Arial" w:cs="Arial" w:hint="cs"/>
          <w:rtl/>
        </w:rPr>
        <w:t>הוא</w:t>
      </w:r>
      <w:r>
        <w:rPr>
          <w:rFonts w:hint="cs"/>
          <w:rtl/>
        </w:rPr>
        <w:t xml:space="preserve"> </w:t>
      </w:r>
      <w:r>
        <w:rPr>
          <w:rFonts w:ascii="Arial" w:hAnsi="Arial" w:cs="Arial" w:hint="cs"/>
          <w:rtl/>
        </w:rPr>
        <w:t>חלק</w:t>
      </w:r>
      <w:r>
        <w:rPr>
          <w:rFonts w:hint="cs"/>
          <w:rtl/>
        </w:rPr>
        <w:t xml:space="preserve"> </w:t>
      </w:r>
      <w:r w:rsidRPr="007B1172">
        <w:rPr>
          <w:rFonts w:asciiTheme="minorBidi" w:eastAsia="Arial" w:hAnsiTheme="minorBidi" w:cstheme="minorBidi" w:hint="cs"/>
          <w:b/>
          <w:rtl/>
        </w:rPr>
        <w:t>ממשפחה</w:t>
      </w:r>
      <w:r>
        <w:rPr>
          <w:rFonts w:hint="cs"/>
          <w:rtl/>
        </w:rPr>
        <w:t xml:space="preserve">, </w:t>
      </w:r>
      <w:r>
        <w:rPr>
          <w:rFonts w:ascii="Arial" w:hAnsi="Arial" w:cs="Arial" w:hint="cs"/>
          <w:rtl/>
        </w:rPr>
        <w:t>אליה</w:t>
      </w:r>
      <w:r>
        <w:rPr>
          <w:rFonts w:hint="cs"/>
          <w:rtl/>
        </w:rPr>
        <w:t xml:space="preserve"> </w:t>
      </w:r>
      <w:r>
        <w:rPr>
          <w:rFonts w:ascii="Arial" w:hAnsi="Arial" w:cs="Arial" w:hint="cs"/>
          <w:rtl/>
        </w:rPr>
        <w:t>הוא</w:t>
      </w:r>
      <w:r>
        <w:rPr>
          <w:rFonts w:hint="cs"/>
          <w:rtl/>
        </w:rPr>
        <w:t xml:space="preserve"> </w:t>
      </w:r>
      <w:r>
        <w:rPr>
          <w:rFonts w:ascii="Arial" w:hAnsi="Arial" w:cs="Arial" w:hint="cs"/>
          <w:rtl/>
        </w:rPr>
        <w:t>שב</w:t>
      </w:r>
      <w:r>
        <w:rPr>
          <w:rFonts w:hint="cs"/>
          <w:rtl/>
        </w:rPr>
        <w:t xml:space="preserve"> </w:t>
      </w:r>
      <w:r>
        <w:rPr>
          <w:rFonts w:ascii="Arial" w:hAnsi="Arial" w:cs="Arial" w:hint="cs"/>
          <w:rtl/>
        </w:rPr>
        <w:t>בפדיונו</w:t>
      </w:r>
      <w:r>
        <w:rPr>
          <w:rFonts w:hint="cs"/>
          <w:rtl/>
        </w:rPr>
        <w:t xml:space="preserve">, </w:t>
      </w:r>
      <w:r>
        <w:rPr>
          <w:rFonts w:ascii="Arial" w:hAnsi="Arial" w:cs="Arial" w:hint="cs"/>
          <w:rtl/>
        </w:rPr>
        <w:t>והיא</w:t>
      </w:r>
      <w:r>
        <w:rPr>
          <w:rFonts w:hint="cs"/>
          <w:rtl/>
        </w:rPr>
        <w:t xml:space="preserve"> </w:t>
      </w:r>
      <w:r>
        <w:rPr>
          <w:rFonts w:ascii="Arial" w:hAnsi="Arial" w:cs="Arial" w:hint="cs"/>
          <w:rtl/>
        </w:rPr>
        <w:t>המשמשת</w:t>
      </w:r>
      <w:r>
        <w:rPr>
          <w:rFonts w:hint="cs"/>
          <w:rtl/>
        </w:rPr>
        <w:t xml:space="preserve"> </w:t>
      </w:r>
      <w:r>
        <w:rPr>
          <w:rFonts w:ascii="Arial" w:hAnsi="Arial" w:cs="Arial" w:hint="cs"/>
          <w:rtl/>
        </w:rPr>
        <w:t>מושא</w:t>
      </w:r>
      <w:r>
        <w:rPr>
          <w:rFonts w:hint="cs"/>
          <w:rtl/>
        </w:rPr>
        <w:t xml:space="preserve"> </w:t>
      </w:r>
      <w:r>
        <w:rPr>
          <w:rFonts w:ascii="Arial" w:hAnsi="Arial" w:cs="Arial" w:hint="cs"/>
          <w:rtl/>
        </w:rPr>
        <w:t>להתרחשות</w:t>
      </w:r>
      <w:r>
        <w:rPr>
          <w:rFonts w:hint="cs"/>
          <w:rtl/>
        </w:rPr>
        <w:t xml:space="preserve"> </w:t>
      </w:r>
      <w:r>
        <w:rPr>
          <w:rFonts w:ascii="Arial" w:hAnsi="Arial" w:cs="Arial" w:hint="cs"/>
          <w:rtl/>
        </w:rPr>
        <w:t>כולה</w:t>
      </w:r>
      <w:r>
        <w:rPr>
          <w:rFonts w:hint="cs"/>
          <w:rtl/>
        </w:rPr>
        <w:t xml:space="preserve">. </w:t>
      </w:r>
    </w:p>
    <w:p w14:paraId="5F84CBB2" w14:textId="36EDF314" w:rsidR="006745FA" w:rsidRDefault="006745FA" w:rsidP="00945195">
      <w:pPr>
        <w:pStyle w:val="1"/>
        <w:spacing w:after="120" w:line="360" w:lineRule="auto"/>
        <w:jc w:val="both"/>
        <w:rPr>
          <w:rFonts w:asciiTheme="minorBidi" w:eastAsia="Arial" w:hAnsiTheme="minorBidi" w:cstheme="minorBidi"/>
          <w:b/>
          <w:rtl/>
        </w:rPr>
      </w:pPr>
      <w:r>
        <w:rPr>
          <w:rFonts w:ascii="Arial" w:hAnsi="Arial" w:cs="Arial" w:hint="cs"/>
          <w:rtl/>
        </w:rPr>
        <w:t>מבט</w:t>
      </w:r>
      <w:r>
        <w:rPr>
          <w:rFonts w:hint="cs"/>
          <w:rtl/>
        </w:rPr>
        <w:t xml:space="preserve"> </w:t>
      </w:r>
      <w:r>
        <w:rPr>
          <w:rFonts w:ascii="Arial" w:hAnsi="Arial" w:cs="Arial" w:hint="cs"/>
          <w:rtl/>
        </w:rPr>
        <w:t>זה</w:t>
      </w:r>
      <w:r>
        <w:rPr>
          <w:rFonts w:hint="cs"/>
          <w:rtl/>
        </w:rPr>
        <w:t xml:space="preserve"> </w:t>
      </w:r>
      <w:r>
        <w:rPr>
          <w:rFonts w:ascii="Arial" w:hAnsi="Arial" w:cs="Arial" w:hint="cs"/>
          <w:rtl/>
        </w:rPr>
        <w:t>על</w:t>
      </w:r>
      <w:r>
        <w:rPr>
          <w:rFonts w:hint="cs"/>
          <w:rtl/>
        </w:rPr>
        <w:t xml:space="preserve"> </w:t>
      </w:r>
      <w:r>
        <w:rPr>
          <w:rFonts w:ascii="Arial" w:hAnsi="Arial" w:cs="Arial" w:hint="cs"/>
          <w:rtl/>
        </w:rPr>
        <w:t>נאום</w:t>
      </w:r>
      <w:r>
        <w:rPr>
          <w:rFonts w:hint="cs"/>
          <w:rtl/>
        </w:rPr>
        <w:t xml:space="preserve"> </w:t>
      </w:r>
      <w:r>
        <w:rPr>
          <w:rFonts w:ascii="Arial" w:hAnsi="Arial" w:cs="Arial" w:hint="cs"/>
          <w:rtl/>
        </w:rPr>
        <w:t>משה</w:t>
      </w:r>
      <w:r>
        <w:rPr>
          <w:rFonts w:hint="cs"/>
          <w:rtl/>
        </w:rPr>
        <w:t xml:space="preserve"> </w:t>
      </w:r>
      <w:r>
        <w:rPr>
          <w:rFonts w:ascii="Arial" w:hAnsi="Arial" w:cs="Arial" w:hint="cs"/>
          <w:rtl/>
        </w:rPr>
        <w:t>הינו</w:t>
      </w:r>
      <w:r>
        <w:rPr>
          <w:rFonts w:hint="cs"/>
          <w:rtl/>
        </w:rPr>
        <w:t xml:space="preserve"> </w:t>
      </w:r>
      <w:r>
        <w:rPr>
          <w:rFonts w:ascii="Arial" w:hAnsi="Arial" w:cs="Arial" w:hint="cs"/>
          <w:rtl/>
        </w:rPr>
        <w:t>קצה</w:t>
      </w:r>
      <w:r>
        <w:rPr>
          <w:rFonts w:hint="cs"/>
          <w:rtl/>
        </w:rPr>
        <w:t xml:space="preserve"> </w:t>
      </w:r>
      <w:r>
        <w:rPr>
          <w:rFonts w:ascii="Arial" w:hAnsi="Arial" w:cs="Arial" w:hint="cs"/>
          <w:rtl/>
        </w:rPr>
        <w:t>חוט</w:t>
      </w:r>
      <w:r>
        <w:rPr>
          <w:rFonts w:hint="cs"/>
          <w:rtl/>
        </w:rPr>
        <w:t xml:space="preserve"> </w:t>
      </w:r>
      <w:r>
        <w:rPr>
          <w:rFonts w:ascii="Arial" w:hAnsi="Arial" w:cs="Arial" w:hint="cs"/>
          <w:rtl/>
        </w:rPr>
        <w:t>בהבנת</w:t>
      </w:r>
      <w:r>
        <w:rPr>
          <w:rFonts w:hint="cs"/>
          <w:rtl/>
        </w:rPr>
        <w:t xml:space="preserve"> </w:t>
      </w:r>
      <w:r>
        <w:rPr>
          <w:rFonts w:ascii="Arial" w:hAnsi="Arial" w:cs="Arial" w:hint="cs"/>
          <w:rtl/>
        </w:rPr>
        <w:t>ההבדל</w:t>
      </w:r>
      <w:r>
        <w:rPr>
          <w:rFonts w:hint="cs"/>
          <w:rtl/>
        </w:rPr>
        <w:t xml:space="preserve"> </w:t>
      </w:r>
      <w:r>
        <w:rPr>
          <w:rFonts w:ascii="Arial" w:hAnsi="Arial" w:cs="Arial" w:hint="cs"/>
          <w:rtl/>
        </w:rPr>
        <w:t>הקיים</w:t>
      </w:r>
      <w:r>
        <w:rPr>
          <w:rFonts w:hint="cs"/>
          <w:rtl/>
        </w:rPr>
        <w:t xml:space="preserve"> </w:t>
      </w:r>
      <w:r>
        <w:rPr>
          <w:rFonts w:ascii="Arial" w:hAnsi="Arial" w:cs="Arial" w:hint="cs"/>
          <w:rtl/>
        </w:rPr>
        <w:t>בין</w:t>
      </w:r>
      <w:r>
        <w:rPr>
          <w:rFonts w:hint="cs"/>
          <w:rtl/>
        </w:rPr>
        <w:t xml:space="preserve"> </w:t>
      </w:r>
      <w:r>
        <w:rPr>
          <w:rFonts w:ascii="Arial" w:hAnsi="Arial" w:cs="Arial" w:hint="cs"/>
          <w:rtl/>
        </w:rPr>
        <w:t>מילים</w:t>
      </w:r>
      <w:r>
        <w:rPr>
          <w:rFonts w:hint="cs"/>
          <w:rtl/>
        </w:rPr>
        <w:t xml:space="preserve"> </w:t>
      </w:r>
      <w:r>
        <w:rPr>
          <w:rFonts w:ascii="Arial" w:hAnsi="Arial" w:cs="Arial" w:hint="cs"/>
          <w:rtl/>
        </w:rPr>
        <w:t>היוצאות</w:t>
      </w:r>
      <w:r>
        <w:rPr>
          <w:rFonts w:hint="cs"/>
          <w:rtl/>
        </w:rPr>
        <w:t xml:space="preserve"> </w:t>
      </w:r>
      <w:r>
        <w:rPr>
          <w:rFonts w:ascii="Arial" w:hAnsi="Arial" w:cs="Arial" w:hint="cs"/>
          <w:rtl/>
        </w:rPr>
        <w:t>מפי</w:t>
      </w:r>
      <w:r>
        <w:rPr>
          <w:rFonts w:hint="cs"/>
          <w:rtl/>
        </w:rPr>
        <w:t xml:space="preserve"> </w:t>
      </w:r>
      <w:r>
        <w:rPr>
          <w:rFonts w:ascii="Arial" w:hAnsi="Arial" w:cs="Arial" w:hint="cs"/>
          <w:rtl/>
        </w:rPr>
        <w:t>הגבורה</w:t>
      </w:r>
      <w:r>
        <w:rPr>
          <w:rFonts w:hint="cs"/>
          <w:rtl/>
        </w:rPr>
        <w:t xml:space="preserve">, </w:t>
      </w:r>
      <w:r>
        <w:rPr>
          <w:rFonts w:ascii="Arial" w:hAnsi="Arial" w:cs="Arial" w:hint="cs"/>
          <w:rtl/>
        </w:rPr>
        <w:t>לבין</w:t>
      </w:r>
      <w:r>
        <w:rPr>
          <w:rFonts w:hint="cs"/>
          <w:rtl/>
        </w:rPr>
        <w:t xml:space="preserve"> </w:t>
      </w:r>
      <w:r>
        <w:rPr>
          <w:rFonts w:ascii="Arial" w:hAnsi="Arial" w:cs="Arial" w:hint="cs"/>
          <w:rtl/>
        </w:rPr>
        <w:t>מילים</w:t>
      </w:r>
      <w:r>
        <w:rPr>
          <w:rFonts w:hint="cs"/>
          <w:rtl/>
        </w:rPr>
        <w:t xml:space="preserve"> </w:t>
      </w:r>
      <w:r>
        <w:rPr>
          <w:rFonts w:ascii="Arial" w:hAnsi="Arial" w:cs="Arial" w:hint="cs"/>
          <w:rtl/>
        </w:rPr>
        <w:t>היוצאות</w:t>
      </w:r>
      <w:r>
        <w:rPr>
          <w:rFonts w:hint="cs"/>
          <w:rtl/>
        </w:rPr>
        <w:t xml:space="preserve"> </w:t>
      </w:r>
      <w:r>
        <w:rPr>
          <w:rFonts w:ascii="Arial" w:hAnsi="Arial" w:cs="Arial" w:hint="cs"/>
          <w:rtl/>
        </w:rPr>
        <w:t>מפיו</w:t>
      </w:r>
      <w:r>
        <w:rPr>
          <w:rFonts w:hint="cs"/>
          <w:rtl/>
        </w:rPr>
        <w:t xml:space="preserve"> </w:t>
      </w:r>
      <w:r>
        <w:rPr>
          <w:rFonts w:ascii="Arial" w:hAnsi="Arial" w:cs="Arial" w:hint="cs"/>
          <w:rtl/>
        </w:rPr>
        <w:t>ומליבו</w:t>
      </w:r>
      <w:r>
        <w:rPr>
          <w:rFonts w:hint="cs"/>
          <w:rtl/>
        </w:rPr>
        <w:t xml:space="preserve"> </w:t>
      </w:r>
      <w:r>
        <w:rPr>
          <w:rFonts w:ascii="Arial" w:hAnsi="Arial" w:cs="Arial" w:hint="cs"/>
          <w:rtl/>
        </w:rPr>
        <w:t>של</w:t>
      </w:r>
      <w:r>
        <w:rPr>
          <w:rFonts w:hint="cs"/>
          <w:rtl/>
        </w:rPr>
        <w:t xml:space="preserve"> </w:t>
      </w:r>
      <w:r>
        <w:rPr>
          <w:rFonts w:ascii="Arial" w:hAnsi="Arial" w:cs="Arial" w:hint="cs"/>
          <w:rtl/>
        </w:rPr>
        <w:t>משה</w:t>
      </w:r>
      <w:r>
        <w:rPr>
          <w:rFonts w:hint="cs"/>
          <w:rtl/>
        </w:rPr>
        <w:t xml:space="preserve">. </w:t>
      </w:r>
      <w:r>
        <w:rPr>
          <w:rFonts w:ascii="Arial" w:hAnsi="Arial" w:cs="Arial" w:hint="cs"/>
          <w:rtl/>
        </w:rPr>
        <w:t>הראשונות</w:t>
      </w:r>
      <w:r>
        <w:rPr>
          <w:rFonts w:hint="cs"/>
          <w:rtl/>
        </w:rPr>
        <w:t xml:space="preserve"> </w:t>
      </w:r>
      <w:r>
        <w:rPr>
          <w:rFonts w:ascii="Arial" w:hAnsi="Arial" w:cs="Arial" w:hint="cs"/>
          <w:rtl/>
        </w:rPr>
        <w:t>מגלמות</w:t>
      </w:r>
      <w:r>
        <w:rPr>
          <w:rFonts w:hint="cs"/>
          <w:rtl/>
        </w:rPr>
        <w:t xml:space="preserve"> </w:t>
      </w:r>
      <w:r>
        <w:rPr>
          <w:rFonts w:ascii="Arial" w:hAnsi="Arial" w:cs="Arial" w:hint="cs"/>
          <w:rtl/>
        </w:rPr>
        <w:t>מבט</w:t>
      </w:r>
      <w:r>
        <w:rPr>
          <w:rFonts w:hint="cs"/>
          <w:rtl/>
        </w:rPr>
        <w:t xml:space="preserve"> </w:t>
      </w:r>
      <w:r>
        <w:rPr>
          <w:rFonts w:ascii="Arial" w:hAnsi="Arial" w:cs="Arial" w:hint="cs"/>
          <w:rtl/>
        </w:rPr>
        <w:t>גבוה</w:t>
      </w:r>
      <w:r>
        <w:rPr>
          <w:rFonts w:hint="cs"/>
          <w:rtl/>
        </w:rPr>
        <w:t xml:space="preserve">, </w:t>
      </w:r>
      <w:r>
        <w:rPr>
          <w:rFonts w:ascii="Arial" w:hAnsi="Arial" w:cs="Arial" w:hint="cs"/>
          <w:rtl/>
        </w:rPr>
        <w:t>ממרומים</w:t>
      </w:r>
      <w:r>
        <w:rPr>
          <w:rFonts w:hint="cs"/>
          <w:rtl/>
        </w:rPr>
        <w:t xml:space="preserve">, </w:t>
      </w:r>
      <w:r>
        <w:rPr>
          <w:rFonts w:ascii="Arial" w:hAnsi="Arial" w:cs="Arial" w:hint="cs"/>
          <w:rtl/>
        </w:rPr>
        <w:t>ואל</w:t>
      </w:r>
      <w:r>
        <w:rPr>
          <w:rFonts w:hint="cs"/>
          <w:rtl/>
        </w:rPr>
        <w:t xml:space="preserve"> </w:t>
      </w:r>
      <w:r>
        <w:rPr>
          <w:rFonts w:ascii="Arial" w:hAnsi="Arial" w:cs="Arial" w:hint="cs"/>
          <w:rtl/>
        </w:rPr>
        <w:t>האחרונות</w:t>
      </w:r>
      <w:r>
        <w:rPr>
          <w:rFonts w:hint="cs"/>
          <w:rtl/>
        </w:rPr>
        <w:t xml:space="preserve"> </w:t>
      </w:r>
      <w:r>
        <w:rPr>
          <w:rFonts w:ascii="Arial" w:hAnsi="Arial" w:cs="Arial" w:hint="cs"/>
          <w:rtl/>
        </w:rPr>
        <w:t>מצורפת</w:t>
      </w:r>
      <w:r>
        <w:rPr>
          <w:rFonts w:hint="cs"/>
          <w:rtl/>
        </w:rPr>
        <w:t xml:space="preserve"> </w:t>
      </w:r>
      <w:r>
        <w:rPr>
          <w:rFonts w:ascii="Arial" w:hAnsi="Arial" w:cs="Arial" w:hint="cs"/>
          <w:rtl/>
        </w:rPr>
        <w:t>נקודת</w:t>
      </w:r>
      <w:r>
        <w:rPr>
          <w:rFonts w:hint="cs"/>
          <w:rtl/>
        </w:rPr>
        <w:t xml:space="preserve"> </w:t>
      </w:r>
      <w:r>
        <w:rPr>
          <w:rFonts w:ascii="Arial" w:hAnsi="Arial" w:cs="Arial" w:hint="cs"/>
          <w:rtl/>
        </w:rPr>
        <w:t>מבט</w:t>
      </w:r>
      <w:r>
        <w:rPr>
          <w:rFonts w:hint="cs"/>
          <w:rtl/>
        </w:rPr>
        <w:t xml:space="preserve"> </w:t>
      </w:r>
      <w:r>
        <w:rPr>
          <w:rFonts w:ascii="Arial" w:hAnsi="Arial" w:cs="Arial" w:hint="cs"/>
          <w:rtl/>
        </w:rPr>
        <w:t>אנושית</w:t>
      </w:r>
      <w:r>
        <w:rPr>
          <w:rFonts w:hint="cs"/>
          <w:rtl/>
        </w:rPr>
        <w:t xml:space="preserve">, </w:t>
      </w:r>
      <w:r>
        <w:rPr>
          <w:rFonts w:ascii="Arial" w:hAnsi="Arial" w:cs="Arial" w:hint="cs"/>
          <w:rtl/>
        </w:rPr>
        <w:t>המזמנת</w:t>
      </w:r>
      <w:r>
        <w:rPr>
          <w:rFonts w:hint="cs"/>
          <w:rtl/>
        </w:rPr>
        <w:t xml:space="preserve"> </w:t>
      </w:r>
      <w:r>
        <w:rPr>
          <w:rFonts w:ascii="Arial" w:hAnsi="Arial" w:cs="Arial" w:hint="cs"/>
          <w:rtl/>
        </w:rPr>
        <w:t>בעצם</w:t>
      </w:r>
      <w:r>
        <w:rPr>
          <w:rFonts w:hint="cs"/>
          <w:rtl/>
        </w:rPr>
        <w:t xml:space="preserve"> </w:t>
      </w:r>
      <w:r>
        <w:rPr>
          <w:rFonts w:ascii="Arial" w:hAnsi="Arial" w:cs="Arial" w:hint="cs"/>
          <w:rtl/>
        </w:rPr>
        <w:t>קיומה</w:t>
      </w:r>
      <w:r>
        <w:rPr>
          <w:rFonts w:hint="cs"/>
          <w:rtl/>
        </w:rPr>
        <w:t xml:space="preserve"> </w:t>
      </w:r>
      <w:r>
        <w:rPr>
          <w:rFonts w:ascii="Arial" w:hAnsi="Arial" w:cs="Arial" w:hint="cs"/>
          <w:rtl/>
        </w:rPr>
        <w:t>את</w:t>
      </w:r>
      <w:r>
        <w:rPr>
          <w:rFonts w:hint="cs"/>
          <w:rtl/>
        </w:rPr>
        <w:t xml:space="preserve"> </w:t>
      </w:r>
      <w:r>
        <w:rPr>
          <w:rFonts w:ascii="Arial" w:hAnsi="Arial" w:cs="Arial" w:hint="cs"/>
          <w:rtl/>
        </w:rPr>
        <w:t>התורה</w:t>
      </w:r>
      <w:r>
        <w:rPr>
          <w:rFonts w:hint="cs"/>
          <w:rtl/>
        </w:rPr>
        <w:t xml:space="preserve"> </w:t>
      </w:r>
      <w:r>
        <w:rPr>
          <w:rFonts w:ascii="Arial" w:hAnsi="Arial" w:cs="Arial" w:hint="cs"/>
          <w:rtl/>
        </w:rPr>
        <w:t>אל</w:t>
      </w:r>
      <w:r>
        <w:rPr>
          <w:rFonts w:hint="cs"/>
          <w:rtl/>
        </w:rPr>
        <w:t xml:space="preserve"> </w:t>
      </w:r>
      <w:r>
        <w:rPr>
          <w:rFonts w:ascii="Arial" w:hAnsi="Arial" w:cs="Arial" w:hint="cs"/>
          <w:rtl/>
        </w:rPr>
        <w:t>מחוזות</w:t>
      </w:r>
      <w:r>
        <w:rPr>
          <w:rFonts w:hint="cs"/>
          <w:rtl/>
        </w:rPr>
        <w:t xml:space="preserve"> </w:t>
      </w:r>
      <w:r>
        <w:rPr>
          <w:rFonts w:ascii="Arial" w:hAnsi="Arial" w:cs="Arial" w:hint="cs"/>
          <w:rtl/>
        </w:rPr>
        <w:t>החיים</w:t>
      </w:r>
      <w:r>
        <w:rPr>
          <w:rFonts w:hint="cs"/>
          <w:rtl/>
        </w:rPr>
        <w:t xml:space="preserve">. </w:t>
      </w:r>
      <w:r w:rsidRPr="00AB150A">
        <w:rPr>
          <w:rFonts w:asciiTheme="minorBidi" w:eastAsia="Arial" w:hAnsiTheme="minorBidi" w:cstheme="minorBidi"/>
          <w:rtl/>
        </w:rPr>
        <w:t>פער זה</w:t>
      </w:r>
      <w:r>
        <w:rPr>
          <w:rFonts w:asciiTheme="minorBidi" w:eastAsia="Arial" w:hAnsiTheme="minorBidi" w:cstheme="minorBidi" w:hint="cs"/>
          <w:rtl/>
        </w:rPr>
        <w:t xml:space="preserve">, </w:t>
      </w:r>
      <w:r w:rsidRPr="00AB150A">
        <w:rPr>
          <w:rFonts w:asciiTheme="minorBidi" w:eastAsia="Arial" w:hAnsiTheme="minorBidi" w:cstheme="minorBidi"/>
          <w:rtl/>
        </w:rPr>
        <w:t xml:space="preserve">מגלם את הפער </w:t>
      </w:r>
      <w:r w:rsidRPr="00AB150A">
        <w:rPr>
          <w:rFonts w:asciiTheme="minorBidi" w:eastAsia="Arial" w:hAnsiTheme="minorBidi" w:cstheme="minorBidi" w:hint="eastAsia"/>
          <w:rtl/>
        </w:rPr>
        <w:t>שיהיה</w:t>
      </w:r>
      <w:r w:rsidRPr="00AB150A">
        <w:rPr>
          <w:rFonts w:asciiTheme="minorBidi" w:eastAsia="Arial" w:hAnsiTheme="minorBidi" w:cstheme="minorBidi"/>
          <w:rtl/>
        </w:rPr>
        <w:t xml:space="preserve"> קיים </w:t>
      </w:r>
      <w:r w:rsidRPr="00AB150A">
        <w:rPr>
          <w:rFonts w:asciiTheme="minorBidi" w:eastAsia="Arial" w:hAnsiTheme="minorBidi" w:cstheme="minorBidi" w:hint="eastAsia"/>
          <w:rtl/>
        </w:rPr>
        <w:t>לימים</w:t>
      </w:r>
      <w:r w:rsidRPr="00AB150A">
        <w:rPr>
          <w:rFonts w:asciiTheme="minorBidi" w:eastAsia="Arial" w:hAnsiTheme="minorBidi" w:cstheme="minorBidi"/>
          <w:rtl/>
        </w:rPr>
        <w:t xml:space="preserve"> בין תורה שבכתב לבין תורה שבעל פה. ציווי </w:t>
      </w:r>
      <w:r w:rsidRPr="00EB176D">
        <w:rPr>
          <w:rFonts w:asciiTheme="minorBidi" w:eastAsia="Arial" w:hAnsiTheme="minorBidi" w:cstheme="minorBidi"/>
          <w:rtl/>
        </w:rPr>
        <w:t>א-</w:t>
      </w:r>
      <w:proofErr w:type="spellStart"/>
      <w:r w:rsidRPr="00EB176D">
        <w:rPr>
          <w:rFonts w:asciiTheme="minorBidi" w:eastAsia="Arial" w:hAnsiTheme="minorBidi" w:cstheme="minorBidi"/>
          <w:rtl/>
        </w:rPr>
        <w:t>לוהי</w:t>
      </w:r>
      <w:proofErr w:type="spellEnd"/>
      <w:r w:rsidRPr="00E30681">
        <w:rPr>
          <w:rFonts w:asciiTheme="minorBidi" w:eastAsia="Arial" w:hAnsiTheme="minorBidi" w:cstheme="minorBidi"/>
          <w:rtl/>
        </w:rPr>
        <w:t xml:space="preserve"> בו אמירה גבוהה, ראשונית, עדיין נטולת הקשר, שאי</w:t>
      </w:r>
      <w:r w:rsidRPr="00E30681">
        <w:rPr>
          <w:rFonts w:asciiTheme="minorBidi" w:eastAsia="Arial" w:hAnsiTheme="minorBidi" w:cstheme="minorBidi" w:hint="eastAsia"/>
          <w:rtl/>
        </w:rPr>
        <w:t>ן</w:t>
      </w:r>
      <w:r w:rsidRPr="00E30681">
        <w:rPr>
          <w:rFonts w:asciiTheme="minorBidi" w:eastAsia="Arial" w:hAnsiTheme="minorBidi" w:cstheme="minorBidi"/>
          <w:rtl/>
        </w:rPr>
        <w:t xml:space="preserve"> בכוחה</w:t>
      </w:r>
      <w:r>
        <w:rPr>
          <w:rFonts w:asciiTheme="minorBidi" w:eastAsia="Arial" w:hAnsiTheme="minorBidi" w:cstheme="minorBidi" w:hint="cs"/>
          <w:rtl/>
        </w:rPr>
        <w:t xml:space="preserve"> כשלעצמה</w:t>
      </w:r>
      <w:r w:rsidRPr="00E30681">
        <w:rPr>
          <w:rFonts w:asciiTheme="minorBidi" w:eastAsia="Arial" w:hAnsiTheme="minorBidi" w:cstheme="minorBidi"/>
          <w:rtl/>
        </w:rPr>
        <w:t xml:space="preserve"> ליצור ולחולל דבר בחיים. </w:t>
      </w:r>
      <w:r w:rsidRPr="00E30681">
        <w:rPr>
          <w:rFonts w:asciiTheme="minorBidi" w:eastAsia="Arial" w:hAnsiTheme="minorBidi" w:cstheme="minorBidi" w:hint="eastAsia"/>
          <w:rtl/>
        </w:rPr>
        <w:t>לצד</w:t>
      </w:r>
      <w:r w:rsidRPr="00E30681">
        <w:rPr>
          <w:rFonts w:asciiTheme="minorBidi" w:eastAsia="Arial" w:hAnsiTheme="minorBidi" w:cstheme="minorBidi"/>
          <w:rtl/>
        </w:rPr>
        <w:t xml:space="preserve"> זאת, ה' מפנה מקום לאדם, או לימים</w:t>
      </w:r>
      <w:r>
        <w:rPr>
          <w:rFonts w:asciiTheme="minorBidi" w:eastAsia="Arial" w:hAnsiTheme="minorBidi" w:cstheme="minorBidi"/>
          <w:rtl/>
        </w:rPr>
        <w:t xml:space="preserve"> - </w:t>
      </w:r>
      <w:r w:rsidRPr="00E30681">
        <w:rPr>
          <w:rFonts w:asciiTheme="minorBidi" w:eastAsia="Arial" w:hAnsiTheme="minorBidi" w:cstheme="minorBidi"/>
          <w:rtl/>
        </w:rPr>
        <w:t>לחכמי תורה שבעל פה שירקמו את רקמת המציאות</w:t>
      </w:r>
      <w:r w:rsidR="00337518">
        <w:rPr>
          <w:rFonts w:asciiTheme="minorBidi" w:eastAsia="Arial" w:hAnsiTheme="minorBidi" w:cstheme="minorBidi" w:hint="cs"/>
          <w:rtl/>
        </w:rPr>
        <w:t>, גם ייטלו אחריות עליה, כמי שמ</w:t>
      </w:r>
      <w:r w:rsidR="0072713E">
        <w:rPr>
          <w:rFonts w:asciiTheme="minorBidi" w:eastAsia="Arial" w:hAnsiTheme="minorBidi" w:cstheme="minorBidi" w:hint="cs"/>
          <w:rtl/>
        </w:rPr>
        <w:t xml:space="preserve">ממשת </w:t>
      </w:r>
      <w:r w:rsidR="00945195">
        <w:rPr>
          <w:rFonts w:asciiTheme="minorBidi" w:eastAsia="Arial" w:hAnsiTheme="minorBidi" w:cstheme="minorBidi" w:hint="cs"/>
          <w:rtl/>
        </w:rPr>
        <w:t xml:space="preserve">בכלי המציאות </w:t>
      </w:r>
      <w:r w:rsidRPr="00E30681">
        <w:rPr>
          <w:rFonts w:asciiTheme="minorBidi" w:eastAsia="Arial" w:hAnsiTheme="minorBidi" w:cstheme="minorBidi"/>
          <w:rtl/>
        </w:rPr>
        <w:t xml:space="preserve">את האמירה </w:t>
      </w:r>
      <w:r w:rsidR="00337518">
        <w:rPr>
          <w:rFonts w:asciiTheme="minorBidi" w:eastAsia="Arial" w:hAnsiTheme="minorBidi" w:cstheme="minorBidi" w:hint="cs"/>
          <w:rtl/>
        </w:rPr>
        <w:t>הא-</w:t>
      </w:r>
      <w:proofErr w:type="spellStart"/>
      <w:r w:rsidR="00337518">
        <w:rPr>
          <w:rFonts w:asciiTheme="minorBidi" w:eastAsia="Arial" w:hAnsiTheme="minorBidi" w:cstheme="minorBidi" w:hint="cs"/>
          <w:rtl/>
        </w:rPr>
        <w:t>לוהית</w:t>
      </w:r>
      <w:proofErr w:type="spellEnd"/>
      <w:r w:rsidR="00337518">
        <w:rPr>
          <w:rFonts w:asciiTheme="minorBidi" w:eastAsia="Arial" w:hAnsiTheme="minorBidi" w:cstheme="minorBidi" w:hint="cs"/>
          <w:rtl/>
        </w:rPr>
        <w:t xml:space="preserve"> </w:t>
      </w:r>
      <w:r w:rsidRPr="00E30681">
        <w:rPr>
          <w:rFonts w:asciiTheme="minorBidi" w:eastAsia="Arial" w:hAnsiTheme="minorBidi" w:cstheme="minorBidi"/>
          <w:rtl/>
        </w:rPr>
        <w:t>הגולמית.</w:t>
      </w:r>
    </w:p>
    <w:p w14:paraId="2C025B9F" w14:textId="21988043" w:rsidR="0024453C" w:rsidRPr="00E30681" w:rsidRDefault="0024453C" w:rsidP="00945195">
      <w:pPr>
        <w:pStyle w:val="1"/>
        <w:spacing w:line="360" w:lineRule="auto"/>
        <w:jc w:val="both"/>
        <w:rPr>
          <w:rFonts w:asciiTheme="minorBidi" w:hAnsiTheme="minorBidi" w:cstheme="minorBidi"/>
        </w:rPr>
      </w:pPr>
      <w:r w:rsidRPr="00E30681">
        <w:rPr>
          <w:rFonts w:asciiTheme="minorBidi" w:eastAsia="Arial" w:hAnsiTheme="minorBidi" w:cstheme="minorBidi" w:hint="eastAsia"/>
          <w:b/>
          <w:rtl/>
        </w:rPr>
        <w:t>עיון</w:t>
      </w:r>
      <w:r w:rsidRPr="00E30681">
        <w:rPr>
          <w:rFonts w:asciiTheme="minorBidi" w:eastAsia="Arial" w:hAnsiTheme="minorBidi" w:cstheme="minorBidi"/>
          <w:b/>
          <w:rtl/>
        </w:rPr>
        <w:t xml:space="preserve"> בפ</w:t>
      </w:r>
      <w:r w:rsidR="00945195">
        <w:rPr>
          <w:rFonts w:asciiTheme="minorBidi" w:eastAsia="Arial" w:hAnsiTheme="minorBidi" w:cstheme="minorBidi"/>
          <w:b/>
          <w:rtl/>
        </w:rPr>
        <w:t xml:space="preserve">סוקים הקודמים לפרשייה זו </w:t>
      </w:r>
      <w:r w:rsidR="00945195">
        <w:rPr>
          <w:rFonts w:asciiTheme="minorBidi" w:eastAsia="Arial" w:hAnsiTheme="minorBidi" w:cstheme="minorBidi" w:hint="cs"/>
          <w:b/>
          <w:rtl/>
        </w:rPr>
        <w:t>מלמד ש</w:t>
      </w:r>
      <w:r w:rsidR="007B1172">
        <w:rPr>
          <w:rFonts w:asciiTheme="minorBidi" w:eastAsia="Arial" w:hAnsiTheme="minorBidi" w:cstheme="minorBidi" w:hint="cs"/>
          <w:b/>
          <w:rtl/>
        </w:rPr>
        <w:t>התיי</w:t>
      </w:r>
      <w:r w:rsidR="00BD0913">
        <w:rPr>
          <w:rFonts w:asciiTheme="minorBidi" w:eastAsia="Arial" w:hAnsiTheme="minorBidi" w:cstheme="minorBidi" w:hint="cs"/>
          <w:b/>
          <w:rtl/>
        </w:rPr>
        <w:t xml:space="preserve">צבות משה בעמדה זו </w:t>
      </w:r>
      <w:r w:rsidR="00945195">
        <w:rPr>
          <w:rFonts w:asciiTheme="minorBidi" w:eastAsia="Arial" w:hAnsiTheme="minorBidi" w:cstheme="minorBidi" w:hint="cs"/>
          <w:b/>
          <w:rtl/>
        </w:rPr>
        <w:t>כעת, תוך כדי חנייתם בסוכות היא חדשה. בואה לאוויר העולם התאפשר כתוצאה מן ה</w:t>
      </w:r>
      <w:r w:rsidR="007B1172" w:rsidRPr="00B46DD7">
        <w:rPr>
          <w:rFonts w:asciiTheme="minorBidi" w:eastAsia="Arial" w:hAnsiTheme="minorBidi" w:cstheme="minorBidi"/>
          <w:b/>
          <w:rtl/>
        </w:rPr>
        <w:t xml:space="preserve">חירות </w:t>
      </w:r>
      <w:r w:rsidR="00945195">
        <w:rPr>
          <w:rFonts w:asciiTheme="minorBidi" w:eastAsia="Arial" w:hAnsiTheme="minorBidi" w:cstheme="minorBidi" w:hint="cs"/>
          <w:b/>
          <w:rtl/>
        </w:rPr>
        <w:t>ה</w:t>
      </w:r>
      <w:r w:rsidR="007B1172" w:rsidRPr="00B46DD7">
        <w:rPr>
          <w:rFonts w:asciiTheme="minorBidi" w:eastAsia="Arial" w:hAnsiTheme="minorBidi" w:cstheme="minorBidi"/>
          <w:b/>
          <w:rtl/>
        </w:rPr>
        <w:t>פנימית</w:t>
      </w:r>
      <w:r w:rsidR="00945195">
        <w:rPr>
          <w:rFonts w:asciiTheme="minorBidi" w:eastAsia="Arial" w:hAnsiTheme="minorBidi" w:cstheme="minorBidi" w:hint="cs"/>
          <w:b/>
          <w:rtl/>
        </w:rPr>
        <w:t xml:space="preserve"> בה היה נתון, והיא </w:t>
      </w:r>
      <w:proofErr w:type="spellStart"/>
      <w:r w:rsidR="00945195">
        <w:rPr>
          <w:rFonts w:asciiTheme="minorBidi" w:eastAsia="Arial" w:hAnsiTheme="minorBidi" w:cstheme="minorBidi" w:hint="cs"/>
          <w:b/>
          <w:rtl/>
        </w:rPr>
        <w:t>שאיפשרה</w:t>
      </w:r>
      <w:proofErr w:type="spellEnd"/>
      <w:r w:rsidR="00945195">
        <w:rPr>
          <w:rFonts w:asciiTheme="minorBidi" w:eastAsia="Arial" w:hAnsiTheme="minorBidi" w:cstheme="minorBidi" w:hint="cs"/>
          <w:b/>
          <w:rtl/>
        </w:rPr>
        <w:t xml:space="preserve"> לו את ה</w:t>
      </w:r>
      <w:r w:rsidR="007B1172" w:rsidRPr="00B46DD7">
        <w:rPr>
          <w:rFonts w:asciiTheme="minorBidi" w:eastAsia="Arial" w:hAnsiTheme="minorBidi" w:cstheme="minorBidi"/>
          <w:b/>
          <w:rtl/>
        </w:rPr>
        <w:t xml:space="preserve">עיבוד </w:t>
      </w:r>
      <w:r w:rsidR="00945195">
        <w:rPr>
          <w:rFonts w:asciiTheme="minorBidi" w:eastAsia="Arial" w:hAnsiTheme="minorBidi" w:cstheme="minorBidi" w:hint="cs"/>
          <w:b/>
          <w:rtl/>
        </w:rPr>
        <w:t>ל</w:t>
      </w:r>
      <w:r w:rsidR="007B1172" w:rsidRPr="00B46DD7">
        <w:rPr>
          <w:rFonts w:asciiTheme="minorBidi" w:eastAsia="Arial" w:hAnsiTheme="minorBidi" w:cstheme="minorBidi"/>
          <w:b/>
          <w:rtl/>
        </w:rPr>
        <w:t xml:space="preserve">אמירה </w:t>
      </w:r>
      <w:r w:rsidR="00945195">
        <w:rPr>
          <w:rFonts w:asciiTheme="minorBidi" w:eastAsia="Arial" w:hAnsiTheme="minorBidi" w:cstheme="minorBidi" w:hint="cs"/>
          <w:b/>
          <w:rtl/>
        </w:rPr>
        <w:t>ה</w:t>
      </w:r>
      <w:r w:rsidR="007B1172" w:rsidRPr="00B46DD7">
        <w:rPr>
          <w:rFonts w:asciiTheme="minorBidi" w:eastAsia="Arial" w:hAnsiTheme="minorBidi" w:cstheme="minorBidi"/>
          <w:b/>
          <w:rtl/>
        </w:rPr>
        <w:t>א-</w:t>
      </w:r>
      <w:proofErr w:type="spellStart"/>
      <w:r w:rsidR="007B1172" w:rsidRPr="00B46DD7">
        <w:rPr>
          <w:rFonts w:asciiTheme="minorBidi" w:eastAsia="Arial" w:hAnsiTheme="minorBidi" w:cstheme="minorBidi"/>
          <w:b/>
          <w:rtl/>
        </w:rPr>
        <w:t>לוה</w:t>
      </w:r>
      <w:r w:rsidR="007B1172" w:rsidRPr="00B46DD7">
        <w:rPr>
          <w:rFonts w:asciiTheme="minorBidi" w:eastAsia="Arial" w:hAnsiTheme="minorBidi" w:cstheme="minorBidi" w:hint="eastAsia"/>
          <w:b/>
          <w:rtl/>
        </w:rPr>
        <w:t>ית</w:t>
      </w:r>
      <w:proofErr w:type="spellEnd"/>
      <w:r w:rsidR="007B1172" w:rsidRPr="00B46DD7">
        <w:rPr>
          <w:rFonts w:asciiTheme="minorBidi" w:eastAsia="Arial" w:hAnsiTheme="minorBidi" w:cstheme="minorBidi"/>
          <w:b/>
          <w:rtl/>
        </w:rPr>
        <w:t xml:space="preserve"> </w:t>
      </w:r>
      <w:r w:rsidR="00945195">
        <w:rPr>
          <w:rFonts w:asciiTheme="minorBidi" w:eastAsia="Arial" w:hAnsiTheme="minorBidi" w:cstheme="minorBidi" w:hint="cs"/>
          <w:b/>
          <w:rtl/>
        </w:rPr>
        <w:t>ה</w:t>
      </w:r>
      <w:r w:rsidR="007B1172" w:rsidRPr="00B46DD7">
        <w:rPr>
          <w:rFonts w:asciiTheme="minorBidi" w:eastAsia="Arial" w:hAnsiTheme="minorBidi" w:cstheme="minorBidi"/>
          <w:b/>
          <w:rtl/>
        </w:rPr>
        <w:t xml:space="preserve">גבוהה </w:t>
      </w:r>
      <w:r w:rsidR="00945195">
        <w:rPr>
          <w:rFonts w:asciiTheme="minorBidi" w:eastAsia="Arial" w:hAnsiTheme="minorBidi" w:cstheme="minorBidi" w:hint="cs"/>
          <w:b/>
          <w:rtl/>
        </w:rPr>
        <w:t>ב</w:t>
      </w:r>
      <w:r w:rsidR="007B1172" w:rsidRPr="00B46DD7">
        <w:rPr>
          <w:rFonts w:asciiTheme="minorBidi" w:eastAsia="Arial" w:hAnsiTheme="minorBidi" w:cstheme="minorBidi"/>
          <w:b/>
          <w:rtl/>
        </w:rPr>
        <w:t xml:space="preserve">תהליך </w:t>
      </w:r>
      <w:r w:rsidR="00945195">
        <w:rPr>
          <w:rFonts w:asciiTheme="minorBidi" w:eastAsia="Arial" w:hAnsiTheme="minorBidi" w:cstheme="minorBidi" w:hint="cs"/>
          <w:b/>
          <w:rtl/>
        </w:rPr>
        <w:t xml:space="preserve">פנימי בעולמו. </w:t>
      </w:r>
    </w:p>
  </w:footnote>
  <w:footnote w:id="10">
    <w:p w14:paraId="7181A273" w14:textId="7FFDC788" w:rsidR="0024453C" w:rsidRDefault="0024453C" w:rsidP="006A23A8">
      <w:pPr>
        <w:pStyle w:val="1"/>
        <w:spacing w:line="360" w:lineRule="auto"/>
        <w:jc w:val="both"/>
      </w:pPr>
      <w:r>
        <w:rPr>
          <w:rStyle w:val="a5"/>
        </w:rPr>
        <w:footnoteRef/>
      </w:r>
      <w:r>
        <w:rPr>
          <w:rFonts w:cs="Times New Roman"/>
          <w:rtl/>
        </w:rPr>
        <w:t xml:space="preserve"> </w:t>
      </w:r>
      <w:r w:rsidRPr="00EB176D">
        <w:rPr>
          <w:rFonts w:asciiTheme="minorBidi" w:eastAsia="Arial" w:hAnsiTheme="minorBidi" w:cstheme="minorBidi" w:hint="cs"/>
          <w:rtl/>
        </w:rPr>
        <w:t>מעניין</w:t>
      </w:r>
      <w:r w:rsidRPr="00EB176D">
        <w:rPr>
          <w:rFonts w:asciiTheme="minorBidi" w:eastAsia="Arial" w:hAnsiTheme="minorBidi" w:cstheme="minorBidi"/>
          <w:rtl/>
        </w:rPr>
        <w:t xml:space="preserve"> </w:t>
      </w:r>
      <w:r w:rsidRPr="00EB176D">
        <w:rPr>
          <w:rFonts w:asciiTheme="minorBidi" w:eastAsia="Arial" w:hAnsiTheme="minorBidi" w:cstheme="minorBidi" w:hint="cs"/>
          <w:rtl/>
        </w:rPr>
        <w:t>הוא</w:t>
      </w:r>
      <w:r w:rsidRPr="00EB176D">
        <w:rPr>
          <w:rFonts w:asciiTheme="minorBidi" w:eastAsia="Arial" w:hAnsiTheme="minorBidi" w:cstheme="minorBidi"/>
          <w:rtl/>
        </w:rPr>
        <w:t xml:space="preserve"> </w:t>
      </w:r>
      <w:r w:rsidRPr="00EB176D">
        <w:rPr>
          <w:rFonts w:asciiTheme="minorBidi" w:eastAsia="Arial" w:hAnsiTheme="minorBidi" w:cstheme="minorBidi" w:hint="cs"/>
          <w:rtl/>
        </w:rPr>
        <w:t>הפער</w:t>
      </w:r>
      <w:r w:rsidRPr="00EB176D">
        <w:rPr>
          <w:rFonts w:asciiTheme="minorBidi" w:eastAsia="Arial" w:hAnsiTheme="minorBidi" w:cstheme="minorBidi"/>
          <w:rtl/>
        </w:rPr>
        <w:t xml:space="preserve"> </w:t>
      </w:r>
      <w:r w:rsidRPr="00EB176D">
        <w:rPr>
          <w:rFonts w:asciiTheme="minorBidi" w:eastAsia="Arial" w:hAnsiTheme="minorBidi" w:cstheme="minorBidi" w:hint="cs"/>
          <w:rtl/>
        </w:rPr>
        <w:t>בין</w:t>
      </w:r>
      <w:r w:rsidRPr="00EB176D">
        <w:rPr>
          <w:rFonts w:asciiTheme="minorBidi" w:eastAsia="Arial" w:hAnsiTheme="minorBidi" w:cstheme="minorBidi"/>
          <w:rtl/>
        </w:rPr>
        <w:t xml:space="preserve"> </w:t>
      </w:r>
      <w:r w:rsidRPr="00EB176D">
        <w:rPr>
          <w:rFonts w:asciiTheme="minorBidi" w:eastAsia="Arial" w:hAnsiTheme="minorBidi" w:cstheme="minorBidi" w:hint="cs"/>
          <w:rtl/>
        </w:rPr>
        <w:t>ספר</w:t>
      </w:r>
      <w:r w:rsidRPr="00EB176D">
        <w:rPr>
          <w:rFonts w:asciiTheme="minorBidi" w:eastAsia="Arial" w:hAnsiTheme="minorBidi" w:cstheme="minorBidi"/>
          <w:rtl/>
        </w:rPr>
        <w:t xml:space="preserve"> </w:t>
      </w:r>
      <w:r w:rsidRPr="00EB176D">
        <w:rPr>
          <w:rFonts w:asciiTheme="minorBidi" w:eastAsia="Arial" w:hAnsiTheme="minorBidi" w:cstheme="minorBidi" w:hint="cs"/>
          <w:rtl/>
        </w:rPr>
        <w:t>שמות</w:t>
      </w:r>
      <w:r w:rsidRPr="00EB176D">
        <w:rPr>
          <w:rFonts w:asciiTheme="minorBidi" w:eastAsia="Arial" w:hAnsiTheme="minorBidi" w:cstheme="minorBidi"/>
          <w:rtl/>
        </w:rPr>
        <w:t xml:space="preserve"> </w:t>
      </w:r>
      <w:r w:rsidRPr="00EB176D">
        <w:rPr>
          <w:rFonts w:asciiTheme="minorBidi" w:eastAsia="Arial" w:hAnsiTheme="minorBidi" w:cstheme="minorBidi" w:hint="cs"/>
          <w:rtl/>
        </w:rPr>
        <w:t>שבו</w:t>
      </w:r>
      <w:r w:rsidRPr="00EB176D">
        <w:rPr>
          <w:rFonts w:asciiTheme="minorBidi" w:eastAsia="Arial" w:hAnsiTheme="minorBidi" w:cstheme="minorBidi"/>
          <w:rtl/>
        </w:rPr>
        <w:t xml:space="preserve"> </w:t>
      </w:r>
      <w:r>
        <w:rPr>
          <w:rFonts w:asciiTheme="minorBidi" w:eastAsia="Arial" w:hAnsiTheme="minorBidi" w:cstheme="minorBidi" w:hint="cs"/>
          <w:rtl/>
        </w:rPr>
        <w:t xml:space="preserve">התיאור הוא של נסיעת העם לסוכות, ללא שיוך אל הקב"ה, </w:t>
      </w:r>
      <w:r w:rsidRPr="00EB176D">
        <w:rPr>
          <w:rFonts w:asciiTheme="minorBidi" w:eastAsia="Arial" w:hAnsiTheme="minorBidi" w:cstheme="minorBidi" w:hint="cs"/>
          <w:rtl/>
        </w:rPr>
        <w:t>לבין</w:t>
      </w:r>
      <w:r w:rsidRPr="00EB176D">
        <w:rPr>
          <w:rFonts w:asciiTheme="minorBidi" w:eastAsia="Arial" w:hAnsiTheme="minorBidi" w:cstheme="minorBidi"/>
          <w:rtl/>
        </w:rPr>
        <w:t xml:space="preserve"> </w:t>
      </w:r>
      <w:r w:rsidRPr="00EB176D">
        <w:rPr>
          <w:rFonts w:asciiTheme="minorBidi" w:eastAsia="Arial" w:hAnsiTheme="minorBidi" w:cstheme="minorBidi" w:hint="cs"/>
          <w:rtl/>
        </w:rPr>
        <w:t>התיאור</w:t>
      </w:r>
      <w:r w:rsidRPr="00EB176D">
        <w:rPr>
          <w:rFonts w:asciiTheme="minorBidi" w:eastAsia="Arial" w:hAnsiTheme="minorBidi" w:cstheme="minorBidi"/>
          <w:rtl/>
        </w:rPr>
        <w:t xml:space="preserve"> </w:t>
      </w:r>
      <w:r w:rsidRPr="00EB176D">
        <w:rPr>
          <w:rFonts w:asciiTheme="minorBidi" w:eastAsia="Arial" w:hAnsiTheme="minorBidi" w:cstheme="minorBidi" w:hint="cs"/>
          <w:rtl/>
        </w:rPr>
        <w:t>בספר</w:t>
      </w:r>
      <w:r w:rsidRPr="00EB176D">
        <w:rPr>
          <w:rFonts w:asciiTheme="minorBidi" w:eastAsia="Arial" w:hAnsiTheme="minorBidi" w:cstheme="minorBidi"/>
          <w:rtl/>
        </w:rPr>
        <w:t xml:space="preserve"> </w:t>
      </w:r>
      <w:r w:rsidRPr="00EB176D">
        <w:rPr>
          <w:rFonts w:asciiTheme="minorBidi" w:eastAsia="Arial" w:hAnsiTheme="minorBidi" w:cstheme="minorBidi" w:hint="cs"/>
          <w:rtl/>
        </w:rPr>
        <w:t>ויקרא</w:t>
      </w:r>
      <w:r w:rsidRPr="00EB176D">
        <w:rPr>
          <w:rFonts w:asciiTheme="minorBidi" w:eastAsia="Arial" w:hAnsiTheme="minorBidi" w:cstheme="minorBidi"/>
          <w:rtl/>
        </w:rPr>
        <w:t xml:space="preserve"> </w:t>
      </w:r>
      <w:r w:rsidRPr="00EB176D">
        <w:rPr>
          <w:rFonts w:asciiTheme="minorBidi" w:eastAsia="Arial" w:hAnsiTheme="minorBidi" w:cstheme="minorBidi" w:hint="cs"/>
          <w:rtl/>
        </w:rPr>
        <w:t>המצביע</w:t>
      </w:r>
      <w:r w:rsidRPr="00EB176D">
        <w:rPr>
          <w:rFonts w:asciiTheme="minorBidi" w:eastAsia="Arial" w:hAnsiTheme="minorBidi" w:cstheme="minorBidi"/>
          <w:rtl/>
        </w:rPr>
        <w:t xml:space="preserve"> </w:t>
      </w:r>
      <w:r w:rsidRPr="00EB176D">
        <w:rPr>
          <w:rFonts w:asciiTheme="minorBidi" w:eastAsia="Arial" w:hAnsiTheme="minorBidi" w:cstheme="minorBidi" w:hint="cs"/>
          <w:rtl/>
        </w:rPr>
        <w:t>על</w:t>
      </w:r>
      <w:r w:rsidRPr="00EB176D">
        <w:rPr>
          <w:rFonts w:asciiTheme="minorBidi" w:eastAsia="Arial" w:hAnsiTheme="minorBidi" w:cstheme="minorBidi"/>
          <w:rtl/>
        </w:rPr>
        <w:t xml:space="preserve"> </w:t>
      </w:r>
      <w:r w:rsidRPr="00EB176D">
        <w:rPr>
          <w:rFonts w:asciiTheme="minorBidi" w:eastAsia="Arial" w:hAnsiTheme="minorBidi" w:cstheme="minorBidi" w:hint="cs"/>
          <w:rtl/>
        </w:rPr>
        <w:t>הקב</w:t>
      </w:r>
      <w:r w:rsidRPr="00EB176D">
        <w:rPr>
          <w:rFonts w:asciiTheme="minorBidi" w:eastAsia="Arial" w:hAnsiTheme="minorBidi" w:cstheme="minorBidi"/>
          <w:rtl/>
        </w:rPr>
        <w:t>"</w:t>
      </w:r>
      <w:r w:rsidRPr="00EB176D">
        <w:rPr>
          <w:rFonts w:asciiTheme="minorBidi" w:eastAsia="Arial" w:hAnsiTheme="minorBidi" w:cstheme="minorBidi" w:hint="cs"/>
          <w:rtl/>
        </w:rPr>
        <w:t>ה</w:t>
      </w:r>
      <w:r w:rsidRPr="00EB176D">
        <w:rPr>
          <w:rFonts w:asciiTheme="minorBidi" w:eastAsia="Arial" w:hAnsiTheme="minorBidi" w:cstheme="minorBidi"/>
          <w:rtl/>
        </w:rPr>
        <w:t xml:space="preserve"> </w:t>
      </w:r>
      <w:r w:rsidRPr="00EB176D">
        <w:rPr>
          <w:rFonts w:asciiTheme="minorBidi" w:eastAsia="Arial" w:hAnsiTheme="minorBidi" w:cstheme="minorBidi" w:hint="cs"/>
          <w:rtl/>
        </w:rPr>
        <w:t>כמי</w:t>
      </w:r>
      <w:r w:rsidRPr="00EB176D">
        <w:rPr>
          <w:rFonts w:asciiTheme="minorBidi" w:eastAsia="Arial" w:hAnsiTheme="minorBidi" w:cstheme="minorBidi"/>
          <w:rtl/>
        </w:rPr>
        <w:t xml:space="preserve"> </w:t>
      </w:r>
      <w:r w:rsidRPr="00EB176D">
        <w:rPr>
          <w:rFonts w:asciiTheme="minorBidi" w:eastAsia="Arial" w:hAnsiTheme="minorBidi" w:cstheme="minorBidi" w:hint="cs"/>
          <w:rtl/>
        </w:rPr>
        <w:t>שהושיב</w:t>
      </w:r>
      <w:r w:rsidRPr="00EB176D">
        <w:rPr>
          <w:rFonts w:asciiTheme="minorBidi" w:eastAsia="Arial" w:hAnsiTheme="minorBidi" w:cstheme="minorBidi"/>
          <w:rtl/>
        </w:rPr>
        <w:t xml:space="preserve"> </w:t>
      </w:r>
      <w:r w:rsidRPr="00EB176D">
        <w:rPr>
          <w:rFonts w:asciiTheme="minorBidi" w:eastAsia="Arial" w:hAnsiTheme="minorBidi" w:cstheme="minorBidi" w:hint="cs"/>
          <w:rtl/>
        </w:rPr>
        <w:t>אותם</w:t>
      </w:r>
      <w:r w:rsidRPr="00EB176D">
        <w:rPr>
          <w:rFonts w:asciiTheme="minorBidi" w:eastAsia="Arial" w:hAnsiTheme="minorBidi" w:cstheme="minorBidi"/>
          <w:rtl/>
        </w:rPr>
        <w:t xml:space="preserve"> </w:t>
      </w:r>
      <w:r w:rsidRPr="00EB176D">
        <w:rPr>
          <w:rFonts w:asciiTheme="minorBidi" w:eastAsia="Arial" w:hAnsiTheme="minorBidi" w:cstheme="minorBidi" w:hint="cs"/>
          <w:rtl/>
        </w:rPr>
        <w:t>במצרים</w:t>
      </w:r>
      <w:r w:rsidRPr="00EB176D">
        <w:rPr>
          <w:rFonts w:asciiTheme="minorBidi" w:eastAsia="Arial" w:hAnsiTheme="minorBidi" w:cstheme="minorBidi"/>
          <w:rtl/>
        </w:rPr>
        <w:t>.</w:t>
      </w:r>
      <w:r>
        <w:rPr>
          <w:rFonts w:asciiTheme="minorBidi" w:eastAsia="Arial" w:hAnsiTheme="minorBidi" w:cstheme="minorBidi" w:hint="cs"/>
          <w:rtl/>
        </w:rPr>
        <w:t xml:space="preserve"> אי השיוך בספר שמות מצביע על הממד האנושי המועצם בהתרחשות זו. לעומת זאת </w:t>
      </w:r>
      <w:r w:rsidR="00B46DD7">
        <w:rPr>
          <w:rFonts w:asciiTheme="minorBidi" w:eastAsia="Arial" w:hAnsiTheme="minorBidi" w:cstheme="minorBidi"/>
          <w:rtl/>
        </w:rPr>
        <w:t>-</w:t>
      </w:r>
      <w:r>
        <w:rPr>
          <w:rFonts w:asciiTheme="minorBidi" w:eastAsia="Arial" w:hAnsiTheme="minorBidi" w:cstheme="minorBidi" w:hint="cs"/>
          <w:rtl/>
        </w:rPr>
        <w:t xml:space="preserve"> השיוך בספר ויקרא הוא ביטוי נאמן לנקודת המבט המייחדת את הספר. ראה על כך במאמרי "בפתחו של ספר ויקרא"</w:t>
      </w:r>
      <w:r w:rsidR="00A10C77">
        <w:rPr>
          <w:rFonts w:asciiTheme="minorBidi" w:eastAsia="Arial" w:hAnsiTheme="minorBidi" w:cstheme="minorBidi" w:hint="cs"/>
          <w:rtl/>
        </w:rPr>
        <w:t xml:space="preserve"> </w:t>
      </w:r>
      <w:r w:rsidR="00B46DD7">
        <w:rPr>
          <w:rFonts w:asciiTheme="minorBidi" w:eastAsia="Arial" w:hAnsiTheme="minorBidi" w:cstheme="minorBidi" w:hint="cs"/>
          <w:rtl/>
        </w:rPr>
        <w:t>-</w:t>
      </w:r>
      <w:r w:rsidR="00A10C77">
        <w:rPr>
          <w:rFonts w:asciiTheme="minorBidi" w:eastAsia="Arial" w:hAnsiTheme="minorBidi" w:cstheme="minorBidi" w:hint="cs"/>
          <w:rtl/>
        </w:rPr>
        <w:t xml:space="preserve"> </w:t>
      </w:r>
      <w:r w:rsidRPr="00F073E4">
        <w:rPr>
          <w:rFonts w:ascii="Arial" w:hAnsi="Arial" w:cs="Arial" w:hint="cs"/>
          <w:rtl/>
        </w:rPr>
        <w:t>בית</w:t>
      </w:r>
      <w:r w:rsidRPr="00F073E4">
        <w:rPr>
          <w:rFonts w:cs="Narkisim"/>
          <w:rtl/>
        </w:rPr>
        <w:t xml:space="preserve"> </w:t>
      </w:r>
      <w:r w:rsidRPr="00F073E4">
        <w:rPr>
          <w:rFonts w:ascii="Arial" w:hAnsi="Arial" w:cs="Arial" w:hint="cs"/>
          <w:rtl/>
        </w:rPr>
        <w:t>המדרש</w:t>
      </w:r>
      <w:r w:rsidRPr="00F073E4">
        <w:rPr>
          <w:rFonts w:cs="Narkisim"/>
          <w:rtl/>
        </w:rPr>
        <w:t xml:space="preserve"> </w:t>
      </w:r>
      <w:r w:rsidRPr="00F073E4">
        <w:rPr>
          <w:rFonts w:ascii="Arial" w:hAnsi="Arial" w:cs="Arial" w:hint="cs"/>
          <w:rtl/>
        </w:rPr>
        <w:t>הווירטואלי</w:t>
      </w:r>
      <w:r w:rsidRPr="00F073E4">
        <w:rPr>
          <w:rFonts w:cs="Narkisim"/>
          <w:rtl/>
        </w:rPr>
        <w:t xml:space="preserve"> (</w:t>
      </w:r>
      <w:r w:rsidRPr="00F073E4">
        <w:rPr>
          <w:rFonts w:cs="Narkisim"/>
        </w:rPr>
        <w:t>V.B.M</w:t>
      </w:r>
      <w:r w:rsidRPr="00F073E4">
        <w:rPr>
          <w:rFonts w:cs="Narkisim"/>
          <w:rtl/>
        </w:rPr>
        <w:t xml:space="preserve">) </w:t>
      </w:r>
      <w:r w:rsidRPr="00F073E4">
        <w:rPr>
          <w:rFonts w:ascii="Arial" w:hAnsi="Arial" w:cs="Arial" w:hint="cs"/>
          <w:rtl/>
        </w:rPr>
        <w:t>שליד</w:t>
      </w:r>
      <w:r w:rsidRPr="00F073E4">
        <w:rPr>
          <w:rFonts w:cs="Narkisim"/>
          <w:rtl/>
        </w:rPr>
        <w:t xml:space="preserve"> </w:t>
      </w:r>
      <w:r w:rsidRPr="00F073E4">
        <w:rPr>
          <w:rFonts w:ascii="Arial" w:hAnsi="Arial" w:cs="Arial" w:hint="cs"/>
          <w:rtl/>
        </w:rPr>
        <w:t>ישיבת</w:t>
      </w:r>
      <w:r w:rsidRPr="00F073E4">
        <w:rPr>
          <w:rFonts w:cs="Narkisim"/>
          <w:rtl/>
        </w:rPr>
        <w:t xml:space="preserve"> </w:t>
      </w:r>
      <w:r w:rsidRPr="00F073E4">
        <w:rPr>
          <w:rFonts w:ascii="Arial" w:hAnsi="Arial" w:cs="Arial" w:hint="cs"/>
          <w:rtl/>
        </w:rPr>
        <w:t>הר</w:t>
      </w:r>
      <w:r w:rsidRPr="00F073E4">
        <w:rPr>
          <w:rFonts w:cs="Narkisim"/>
          <w:rtl/>
        </w:rPr>
        <w:t xml:space="preserve"> </w:t>
      </w:r>
      <w:r w:rsidRPr="00F073E4">
        <w:rPr>
          <w:rFonts w:ascii="Arial" w:hAnsi="Arial" w:cs="Arial" w:hint="cs"/>
          <w:rtl/>
        </w:rPr>
        <w:t>עציון</w:t>
      </w:r>
      <w:r>
        <w:rPr>
          <w:rFonts w:ascii="Arial" w:hAnsi="Arial" w:cs="Arial" w:hint="cs"/>
          <w:rtl/>
        </w:rPr>
        <w:t xml:space="preserve">. </w:t>
      </w:r>
    </w:p>
  </w:footnote>
  <w:footnote w:id="11">
    <w:p w14:paraId="1FD6F806" w14:textId="3E32AA48" w:rsidR="0024453C" w:rsidRPr="00EB176D" w:rsidRDefault="0024453C" w:rsidP="006A23A8">
      <w:pPr>
        <w:pStyle w:val="1"/>
        <w:spacing w:line="360" w:lineRule="auto"/>
        <w:jc w:val="both"/>
        <w:rPr>
          <w:rFonts w:asciiTheme="minorBidi" w:eastAsia="Arial" w:hAnsiTheme="minorBidi" w:cstheme="minorBidi"/>
          <w:b/>
        </w:rPr>
      </w:pPr>
      <w:r w:rsidRPr="008B177D">
        <w:rPr>
          <w:rFonts w:asciiTheme="minorBidi" w:hAnsiTheme="minorBidi" w:cstheme="minorBidi"/>
          <w:vertAlign w:val="superscript"/>
        </w:rPr>
        <w:footnoteRef/>
      </w:r>
      <w:r w:rsidRPr="008B177D">
        <w:rPr>
          <w:rFonts w:asciiTheme="minorBidi" w:eastAsia="Arial" w:hAnsiTheme="minorBidi" w:cstheme="minorBidi"/>
          <w:b/>
        </w:rPr>
        <w:t xml:space="preserve"> </w:t>
      </w:r>
      <w:r w:rsidRPr="008B177D">
        <w:rPr>
          <w:rFonts w:asciiTheme="minorBidi" w:eastAsia="Arial" w:hAnsiTheme="minorBidi" w:cstheme="minorBidi"/>
          <w:b/>
          <w:rtl/>
        </w:rPr>
        <w:t>בפסוק מתוארת תחילה ההוראה על הישיבה, ורק לאחר מכן הקשר היציאה</w:t>
      </w:r>
      <w:r>
        <w:rPr>
          <w:rFonts w:asciiTheme="minorBidi" w:eastAsia="Arial" w:hAnsiTheme="minorBidi" w:cstheme="minorBidi" w:hint="cs"/>
          <w:b/>
          <w:rtl/>
        </w:rPr>
        <w:t xml:space="preserve"> ממצרים.</w:t>
      </w:r>
      <w:r w:rsidRPr="008B177D">
        <w:rPr>
          <w:rFonts w:asciiTheme="minorBidi" w:eastAsia="Arial" w:hAnsiTheme="minorBidi" w:cstheme="minorBidi"/>
          <w:b/>
          <w:rtl/>
        </w:rPr>
        <w:t xml:space="preserve"> הסיבה: הנושא הוא חג הסוכות, וממילא הציווי על הישיבה הוא הנושא. היציאה באה כהקשר לישיבה הראשונה בסוכה. במובן מהותי יותר</w:t>
      </w:r>
      <w:r w:rsidR="00D17C7F">
        <w:rPr>
          <w:rFonts w:asciiTheme="minorBidi" w:eastAsia="Arial" w:hAnsiTheme="minorBidi" w:cstheme="minorBidi" w:hint="cs"/>
          <w:b/>
          <w:rtl/>
        </w:rPr>
        <w:t xml:space="preserve"> </w:t>
      </w:r>
      <w:r w:rsidR="00B46DD7">
        <w:rPr>
          <w:rFonts w:asciiTheme="minorBidi" w:eastAsia="Arial" w:hAnsiTheme="minorBidi" w:cstheme="minorBidi"/>
          <w:b/>
          <w:rtl/>
        </w:rPr>
        <w:t>-</w:t>
      </w:r>
      <w:r w:rsidRPr="008B177D">
        <w:rPr>
          <w:rFonts w:asciiTheme="minorBidi" w:eastAsia="Arial" w:hAnsiTheme="minorBidi" w:cstheme="minorBidi"/>
          <w:b/>
          <w:rtl/>
        </w:rPr>
        <w:t xml:space="preserve"> נקודת המוצא היא הישיבה בסוכה</w:t>
      </w:r>
      <w:r w:rsidR="00D17C7F">
        <w:rPr>
          <w:rFonts w:asciiTheme="minorBidi" w:eastAsia="Arial" w:hAnsiTheme="minorBidi" w:cstheme="minorBidi" w:hint="cs"/>
          <w:b/>
          <w:rtl/>
        </w:rPr>
        <w:t>,</w:t>
      </w:r>
      <w:r w:rsidRPr="008B177D">
        <w:rPr>
          <w:rFonts w:asciiTheme="minorBidi" w:eastAsia="Arial" w:hAnsiTheme="minorBidi" w:cstheme="minorBidi"/>
          <w:b/>
          <w:rtl/>
        </w:rPr>
        <w:t xml:space="preserve"> ומנקודת תצפית זו מתואר</w:t>
      </w:r>
      <w:r w:rsidRPr="008B177D">
        <w:rPr>
          <w:rFonts w:asciiTheme="minorBidi" w:eastAsia="Arial" w:hAnsiTheme="minorBidi" w:cstheme="minorBidi" w:hint="eastAsia"/>
          <w:b/>
          <w:rtl/>
        </w:rPr>
        <w:t>ת</w:t>
      </w:r>
      <w:r w:rsidRPr="008B177D">
        <w:rPr>
          <w:rFonts w:asciiTheme="minorBidi" w:eastAsia="Arial" w:hAnsiTheme="minorBidi" w:cstheme="minorBidi"/>
          <w:b/>
          <w:rtl/>
        </w:rPr>
        <w:t xml:space="preserve"> היציאה ממצרים בהתאמה למשמעות הישיבה בסוכה המייצרת פרספקטיבה לאירועים שקדמו לה. </w:t>
      </w:r>
    </w:p>
  </w:footnote>
  <w:footnote w:id="12">
    <w:p w14:paraId="33620C89" w14:textId="75D92726" w:rsidR="0024453C" w:rsidRPr="00E30681" w:rsidRDefault="0024453C" w:rsidP="00945195">
      <w:pPr>
        <w:spacing w:after="0" w:line="360" w:lineRule="auto"/>
        <w:rPr>
          <w:rFonts w:asciiTheme="minorBidi" w:hAnsiTheme="minorBidi" w:cstheme="minorBidi"/>
          <w:szCs w:val="20"/>
          <w:rtl/>
        </w:rPr>
      </w:pPr>
      <w:r w:rsidRPr="00E30681">
        <w:rPr>
          <w:rStyle w:val="a5"/>
          <w:rFonts w:asciiTheme="minorBidi" w:eastAsia="Calibri" w:hAnsiTheme="minorBidi" w:cstheme="minorBidi"/>
          <w:b/>
          <w:szCs w:val="20"/>
        </w:rPr>
        <w:footnoteRef/>
      </w:r>
      <w:r w:rsidRPr="00E30681">
        <w:rPr>
          <w:rFonts w:asciiTheme="minorBidi" w:hAnsiTheme="minorBidi" w:cstheme="minorBidi"/>
          <w:szCs w:val="20"/>
          <w:rtl/>
        </w:rPr>
        <w:t xml:space="preserve"> </w:t>
      </w:r>
      <w:r w:rsidRPr="00E30681">
        <w:rPr>
          <w:rFonts w:asciiTheme="minorBidi" w:hAnsiTheme="minorBidi" w:cstheme="minorBidi" w:hint="eastAsia"/>
          <w:szCs w:val="20"/>
          <w:rtl/>
        </w:rPr>
        <w:t>ביטוי</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נאה</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לפער</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שבין</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שני</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החגים</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ר</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יהודה</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הנשיא</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עורך</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את</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משניות</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מסכת</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פסחים</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במבנה</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כרונולוגי</w:t>
      </w:r>
      <w:r w:rsidRPr="00E30681">
        <w:rPr>
          <w:rFonts w:asciiTheme="minorBidi" w:hAnsiTheme="minorBidi" w:cstheme="minorBidi"/>
          <w:szCs w:val="20"/>
          <w:rtl/>
        </w:rPr>
        <w:t xml:space="preserve"> (ראשיתה </w:t>
      </w:r>
      <w:r w:rsidRPr="00E30681">
        <w:rPr>
          <w:rFonts w:asciiTheme="minorBidi" w:hAnsiTheme="minorBidi" w:cstheme="minorBidi" w:hint="eastAsia"/>
          <w:szCs w:val="20"/>
          <w:rtl/>
        </w:rPr>
        <w:t>ב</w:t>
      </w:r>
      <w:r w:rsidRPr="00E30681">
        <w:rPr>
          <w:rFonts w:asciiTheme="minorBidi" w:hAnsiTheme="minorBidi" w:cstheme="minorBidi"/>
          <w:szCs w:val="20"/>
          <w:rtl/>
        </w:rPr>
        <w:t xml:space="preserve">'ערבי </w:t>
      </w:r>
      <w:r w:rsidRPr="00E30681">
        <w:rPr>
          <w:rFonts w:asciiTheme="minorBidi" w:hAnsiTheme="minorBidi" w:cstheme="minorBidi" w:hint="eastAsia"/>
          <w:szCs w:val="20"/>
          <w:rtl/>
        </w:rPr>
        <w:t>פסחים</w:t>
      </w:r>
      <w:r w:rsidRPr="00E30681">
        <w:rPr>
          <w:rFonts w:asciiTheme="minorBidi" w:hAnsiTheme="minorBidi" w:cstheme="minorBidi"/>
          <w:szCs w:val="20"/>
          <w:rtl/>
        </w:rPr>
        <w:t>'</w:t>
      </w:r>
      <w:r>
        <w:rPr>
          <w:rFonts w:asciiTheme="minorBidi" w:hAnsiTheme="minorBidi" w:cstheme="minorBidi" w:hint="cs"/>
          <w:szCs w:val="20"/>
          <w:rtl/>
        </w:rPr>
        <w:t xml:space="preserve"> </w:t>
      </w:r>
      <w:r w:rsidRPr="00E30681">
        <w:rPr>
          <w:rFonts w:asciiTheme="minorBidi" w:hAnsiTheme="minorBidi" w:cstheme="minorBidi"/>
          <w:szCs w:val="20"/>
          <w:rtl/>
        </w:rPr>
        <w:t xml:space="preserve">וסופה </w:t>
      </w:r>
      <w:r w:rsidRPr="00E30681">
        <w:rPr>
          <w:rFonts w:asciiTheme="minorBidi" w:hAnsiTheme="minorBidi" w:cstheme="minorBidi" w:hint="eastAsia"/>
          <w:szCs w:val="20"/>
          <w:rtl/>
        </w:rPr>
        <w:t>בתיאור</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כרונולוגי</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של</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ליל</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הסדר</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מבנה</w:t>
      </w:r>
      <w:r w:rsidRPr="00E30681">
        <w:rPr>
          <w:rFonts w:asciiTheme="minorBidi" w:hAnsiTheme="minorBidi" w:cstheme="minorBidi"/>
          <w:szCs w:val="20"/>
          <w:rtl/>
        </w:rPr>
        <w:t xml:space="preserve"> </w:t>
      </w:r>
      <w:r w:rsidR="00945195">
        <w:rPr>
          <w:rFonts w:asciiTheme="minorBidi" w:hAnsiTheme="minorBidi" w:cstheme="minorBidi" w:hint="cs"/>
          <w:szCs w:val="20"/>
          <w:rtl/>
        </w:rPr>
        <w:t xml:space="preserve">זה </w:t>
      </w:r>
      <w:r w:rsidRPr="00E30681">
        <w:rPr>
          <w:rFonts w:asciiTheme="minorBidi" w:hAnsiTheme="minorBidi" w:cstheme="minorBidi" w:hint="eastAsia"/>
          <w:szCs w:val="20"/>
          <w:rtl/>
        </w:rPr>
        <w:t>תואם</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לפרשייה</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בשמות</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י</w:t>
      </w:r>
      <w:r w:rsidRPr="00E30681">
        <w:rPr>
          <w:rFonts w:asciiTheme="minorBidi" w:hAnsiTheme="minorBidi" w:cstheme="minorBidi"/>
          <w:szCs w:val="20"/>
          <w:rtl/>
        </w:rPr>
        <w:t xml:space="preserve">"ב, </w:t>
      </w:r>
      <w:r w:rsidRPr="00E30681">
        <w:rPr>
          <w:rFonts w:asciiTheme="minorBidi" w:hAnsiTheme="minorBidi" w:cstheme="minorBidi" w:hint="eastAsia"/>
          <w:szCs w:val="20"/>
          <w:rtl/>
        </w:rPr>
        <w:t>המתארת</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את</w:t>
      </w:r>
      <w:r w:rsidRPr="00E30681">
        <w:rPr>
          <w:rFonts w:asciiTheme="minorBidi" w:hAnsiTheme="minorBidi" w:cstheme="minorBidi"/>
          <w:szCs w:val="20"/>
          <w:rtl/>
        </w:rPr>
        <w:t xml:space="preserve"> </w:t>
      </w:r>
      <w:r w:rsidR="00945195">
        <w:rPr>
          <w:rFonts w:asciiTheme="minorBidi" w:hAnsiTheme="minorBidi" w:cstheme="minorBidi" w:hint="cs"/>
          <w:szCs w:val="20"/>
          <w:rtl/>
        </w:rPr>
        <w:t>המצוות ב</w:t>
      </w:r>
      <w:r w:rsidRPr="00E30681">
        <w:rPr>
          <w:rFonts w:asciiTheme="minorBidi" w:hAnsiTheme="minorBidi" w:cstheme="minorBidi" w:hint="eastAsia"/>
          <w:szCs w:val="20"/>
          <w:rtl/>
        </w:rPr>
        <w:t>ימים</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אלו</w:t>
      </w:r>
      <w:r w:rsidRPr="00E30681">
        <w:rPr>
          <w:rFonts w:asciiTheme="minorBidi" w:hAnsiTheme="minorBidi" w:cstheme="minorBidi"/>
          <w:szCs w:val="20"/>
          <w:rtl/>
        </w:rPr>
        <w:t xml:space="preserve"> </w:t>
      </w:r>
      <w:r w:rsidR="00945195">
        <w:rPr>
          <w:rFonts w:asciiTheme="minorBidi" w:hAnsiTheme="minorBidi" w:cstheme="minorBidi" w:hint="cs"/>
          <w:szCs w:val="20"/>
          <w:rtl/>
        </w:rPr>
        <w:t xml:space="preserve">- </w:t>
      </w:r>
      <w:r w:rsidRPr="00E30681">
        <w:rPr>
          <w:rFonts w:asciiTheme="minorBidi" w:hAnsiTheme="minorBidi" w:cstheme="minorBidi" w:hint="eastAsia"/>
          <w:szCs w:val="20"/>
          <w:rtl/>
        </w:rPr>
        <w:t>שלב</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אחרי</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שלב</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חג</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הסוכות</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לעומת</w:t>
      </w:r>
      <w:r>
        <w:rPr>
          <w:rFonts w:asciiTheme="minorBidi" w:hAnsiTheme="minorBidi" w:cstheme="minorBidi" w:hint="cs"/>
          <w:szCs w:val="20"/>
          <w:rtl/>
        </w:rPr>
        <w:t>ו</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מזמין</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לעמדה</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פנימית</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ובמובן</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זה</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גם</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הפסוקים</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וגם</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המשנה</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ערוכים</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במבנה</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מושגי</w:t>
      </w:r>
      <w:r w:rsidRPr="00E30681">
        <w:rPr>
          <w:rFonts w:asciiTheme="minorBidi" w:hAnsiTheme="minorBidi" w:cstheme="minorBidi"/>
          <w:szCs w:val="20"/>
          <w:rtl/>
        </w:rPr>
        <w:t xml:space="preserve">, </w:t>
      </w:r>
      <w:r w:rsidR="00945195">
        <w:rPr>
          <w:rFonts w:asciiTheme="minorBidi" w:hAnsiTheme="minorBidi" w:cstheme="minorBidi" w:hint="cs"/>
          <w:szCs w:val="20"/>
          <w:rtl/>
        </w:rPr>
        <w:t>רעיוני ו</w:t>
      </w:r>
      <w:r w:rsidRPr="00E30681">
        <w:rPr>
          <w:rFonts w:asciiTheme="minorBidi" w:hAnsiTheme="minorBidi" w:cstheme="minorBidi" w:hint="eastAsia"/>
          <w:szCs w:val="20"/>
          <w:rtl/>
        </w:rPr>
        <w:t>לא</w:t>
      </w:r>
      <w:r w:rsidRPr="00E30681">
        <w:rPr>
          <w:rFonts w:asciiTheme="minorBidi" w:hAnsiTheme="minorBidi" w:cstheme="minorBidi"/>
          <w:szCs w:val="20"/>
          <w:rtl/>
        </w:rPr>
        <w:t xml:space="preserve"> </w:t>
      </w:r>
      <w:r w:rsidRPr="00E30681">
        <w:rPr>
          <w:rFonts w:asciiTheme="minorBidi" w:hAnsiTheme="minorBidi" w:cstheme="minorBidi" w:hint="eastAsia"/>
          <w:szCs w:val="20"/>
          <w:rtl/>
        </w:rPr>
        <w:t>כרונולוגי</w:t>
      </w:r>
      <w:r w:rsidRPr="00E30681">
        <w:rPr>
          <w:rFonts w:asciiTheme="minorBidi" w:hAnsiTheme="minorBidi" w:cstheme="minorBidi"/>
          <w:szCs w:val="20"/>
          <w:rtl/>
        </w:rPr>
        <w:t>.</w:t>
      </w:r>
    </w:p>
  </w:footnote>
  <w:footnote w:id="13">
    <w:p w14:paraId="5387C16E" w14:textId="57388D79" w:rsidR="0024453C" w:rsidRPr="00EB176D" w:rsidRDefault="008D6363" w:rsidP="006A23A8">
      <w:pPr>
        <w:spacing w:after="0" w:line="360" w:lineRule="auto"/>
        <w:rPr>
          <w:rFonts w:asciiTheme="minorBidi" w:hAnsiTheme="minorBidi" w:cstheme="minorBidi"/>
          <w:sz w:val="18"/>
        </w:rPr>
      </w:pPr>
      <w:r>
        <w:rPr>
          <w:rStyle w:val="a5"/>
          <w:rFonts w:ascii="Arial" w:eastAsia="Arial" w:hAnsi="Arial" w:cs="Arial"/>
          <w:sz w:val="24"/>
          <w:rtl/>
        </w:rPr>
        <w:footnoteRef/>
      </w:r>
      <w:r w:rsidR="0024453C">
        <w:rPr>
          <w:rFonts w:cs="Times New Roman"/>
          <w:rtl/>
        </w:rPr>
        <w:t xml:space="preserve"> </w:t>
      </w:r>
      <w:r w:rsidR="0024453C" w:rsidRPr="000C3543">
        <w:rPr>
          <w:rFonts w:asciiTheme="minorBidi" w:hAnsiTheme="minorBidi" w:cstheme="minorBidi" w:hint="cs"/>
          <w:szCs w:val="20"/>
          <w:rtl/>
        </w:rPr>
        <w:t xml:space="preserve">העמעום הוא כפול: </w:t>
      </w:r>
      <w:r w:rsidR="0024453C" w:rsidRPr="00EB176D">
        <w:rPr>
          <w:rFonts w:asciiTheme="minorBidi" w:hAnsiTheme="minorBidi" w:cstheme="minorBidi" w:hint="cs"/>
          <w:sz w:val="18"/>
          <w:szCs w:val="20"/>
          <w:rtl/>
        </w:rPr>
        <w:t>לא</w:t>
      </w:r>
      <w:r w:rsidR="0024453C" w:rsidRPr="00EB176D">
        <w:rPr>
          <w:rFonts w:asciiTheme="minorBidi" w:hAnsiTheme="minorBidi" w:cstheme="minorBidi"/>
          <w:sz w:val="18"/>
          <w:szCs w:val="20"/>
          <w:rtl/>
        </w:rPr>
        <w:t xml:space="preserve"> מפורשת הידיעה שהיו במקום זה סוכות, ויותר מכך</w:t>
      </w:r>
      <w:r w:rsidR="00A10C77">
        <w:rPr>
          <w:rFonts w:asciiTheme="minorBidi" w:hAnsiTheme="minorBidi" w:cstheme="minorBidi"/>
          <w:sz w:val="18"/>
          <w:szCs w:val="20"/>
          <w:rtl/>
        </w:rPr>
        <w:t xml:space="preserve"> </w:t>
      </w:r>
      <w:r w:rsidR="00B46DD7">
        <w:rPr>
          <w:rFonts w:asciiTheme="minorBidi" w:hAnsiTheme="minorBidi" w:cstheme="minorBidi"/>
          <w:sz w:val="18"/>
          <w:szCs w:val="20"/>
          <w:rtl/>
        </w:rPr>
        <w:t>-</w:t>
      </w:r>
      <w:r w:rsidR="00A10C77">
        <w:rPr>
          <w:rFonts w:asciiTheme="minorBidi" w:hAnsiTheme="minorBidi" w:cstheme="minorBidi"/>
          <w:sz w:val="18"/>
          <w:szCs w:val="20"/>
          <w:rtl/>
        </w:rPr>
        <w:t xml:space="preserve"> </w:t>
      </w:r>
      <w:r w:rsidR="0024453C" w:rsidRPr="00EB176D">
        <w:rPr>
          <w:rFonts w:asciiTheme="minorBidi" w:hAnsiTheme="minorBidi" w:cstheme="minorBidi"/>
          <w:sz w:val="18"/>
          <w:szCs w:val="20"/>
          <w:rtl/>
        </w:rPr>
        <w:t>התיאור הוא</w:t>
      </w:r>
      <w:r w:rsidR="00A10C77">
        <w:rPr>
          <w:rFonts w:asciiTheme="minorBidi" w:hAnsiTheme="minorBidi" w:cstheme="minorBidi"/>
          <w:sz w:val="18"/>
          <w:szCs w:val="20"/>
          <w:rtl/>
        </w:rPr>
        <w:t xml:space="preserve"> </w:t>
      </w:r>
      <w:r w:rsidR="0024453C" w:rsidRPr="00EB176D">
        <w:rPr>
          <w:rFonts w:asciiTheme="minorBidi" w:hAnsiTheme="minorBidi" w:cstheme="minorBidi"/>
          <w:sz w:val="18"/>
          <w:szCs w:val="20"/>
          <w:rtl/>
        </w:rPr>
        <w:t>"</w:t>
      </w:r>
      <w:proofErr w:type="spellStart"/>
      <w:r w:rsidR="0024453C" w:rsidRPr="00EB176D">
        <w:rPr>
          <w:rFonts w:asciiTheme="minorBidi" w:hAnsiTheme="minorBidi" w:cstheme="minorBidi"/>
          <w:sz w:val="18"/>
          <w:szCs w:val="18"/>
          <w:rtl/>
        </w:rPr>
        <w:t>וַיִּסְעו</w:t>
      </w:r>
      <w:proofErr w:type="spellEnd"/>
      <w:r w:rsidR="0024453C" w:rsidRPr="00EB176D">
        <w:rPr>
          <w:rFonts w:asciiTheme="minorBidi" w:hAnsiTheme="minorBidi" w:cstheme="minorBidi"/>
          <w:sz w:val="18"/>
          <w:szCs w:val="18"/>
          <w:rtl/>
        </w:rPr>
        <w:t xml:space="preserve">ּ בְנֵי יִשְׂרָאֵל </w:t>
      </w:r>
      <w:proofErr w:type="spellStart"/>
      <w:r w:rsidR="0024453C" w:rsidRPr="00EB176D">
        <w:rPr>
          <w:rFonts w:asciiTheme="minorBidi" w:hAnsiTheme="minorBidi" w:cstheme="minorBidi"/>
          <w:sz w:val="18"/>
          <w:szCs w:val="18"/>
          <w:rtl/>
        </w:rPr>
        <w:t>מֵרַעְמְסֵס</w:t>
      </w:r>
      <w:proofErr w:type="spellEnd"/>
      <w:r w:rsidR="0024453C" w:rsidRPr="00EB176D">
        <w:rPr>
          <w:rFonts w:asciiTheme="minorBidi" w:hAnsiTheme="minorBidi" w:cstheme="minorBidi"/>
          <w:sz w:val="18"/>
          <w:szCs w:val="18"/>
          <w:rtl/>
        </w:rPr>
        <w:t xml:space="preserve"> </w:t>
      </w:r>
      <w:proofErr w:type="spellStart"/>
      <w:r w:rsidR="0024453C" w:rsidRPr="00EB176D">
        <w:rPr>
          <w:rFonts w:asciiTheme="minorBidi" w:hAnsiTheme="minorBidi" w:cstheme="minorBidi"/>
          <w:sz w:val="18"/>
          <w:szCs w:val="18"/>
          <w:rtl/>
        </w:rPr>
        <w:t>סֻכֹּתָה</w:t>
      </w:r>
      <w:proofErr w:type="spellEnd"/>
      <w:r w:rsidR="0024453C" w:rsidRPr="00EB176D">
        <w:rPr>
          <w:rFonts w:asciiTheme="minorBidi" w:hAnsiTheme="minorBidi" w:cstheme="minorBidi"/>
          <w:sz w:val="18"/>
          <w:szCs w:val="20"/>
          <w:rtl/>
        </w:rPr>
        <w:t>" ללא תיאורה של חנייה מפורשת. לשם השוואה</w:t>
      </w:r>
      <w:r w:rsidR="00A10C77">
        <w:rPr>
          <w:rFonts w:asciiTheme="minorBidi" w:hAnsiTheme="minorBidi" w:cstheme="minorBidi"/>
          <w:sz w:val="18"/>
          <w:szCs w:val="20"/>
          <w:rtl/>
        </w:rPr>
        <w:t xml:space="preserve"> </w:t>
      </w:r>
      <w:r w:rsidR="00B46DD7">
        <w:rPr>
          <w:rFonts w:asciiTheme="minorBidi" w:hAnsiTheme="minorBidi" w:cstheme="minorBidi"/>
          <w:sz w:val="18"/>
          <w:szCs w:val="20"/>
          <w:rtl/>
        </w:rPr>
        <w:t>-</w:t>
      </w:r>
      <w:r w:rsidR="00A10C77">
        <w:rPr>
          <w:rFonts w:asciiTheme="minorBidi" w:hAnsiTheme="minorBidi" w:cstheme="minorBidi"/>
          <w:sz w:val="18"/>
          <w:szCs w:val="20"/>
          <w:rtl/>
        </w:rPr>
        <w:t xml:space="preserve"> </w:t>
      </w:r>
      <w:r w:rsidR="0024453C" w:rsidRPr="00EB176D">
        <w:rPr>
          <w:rFonts w:asciiTheme="minorBidi" w:hAnsiTheme="minorBidi" w:cstheme="minorBidi"/>
          <w:sz w:val="18"/>
          <w:szCs w:val="20"/>
          <w:rtl/>
        </w:rPr>
        <w:t>ב</w:t>
      </w:r>
      <w:r w:rsidR="0024453C">
        <w:rPr>
          <w:rFonts w:asciiTheme="minorBidi" w:hAnsiTheme="minorBidi" w:cstheme="minorBidi" w:hint="cs"/>
          <w:sz w:val="18"/>
          <w:szCs w:val="20"/>
          <w:rtl/>
        </w:rPr>
        <w:t>מקום ה</w:t>
      </w:r>
      <w:r w:rsidR="0024453C" w:rsidRPr="00EB176D">
        <w:rPr>
          <w:rFonts w:asciiTheme="minorBidi" w:hAnsiTheme="minorBidi" w:cstheme="minorBidi" w:hint="eastAsia"/>
          <w:sz w:val="18"/>
          <w:szCs w:val="20"/>
          <w:rtl/>
        </w:rPr>
        <w:t>חנייה</w:t>
      </w:r>
      <w:r w:rsidR="0024453C" w:rsidRPr="00EB176D">
        <w:rPr>
          <w:rFonts w:asciiTheme="minorBidi" w:hAnsiTheme="minorBidi" w:cstheme="minorBidi"/>
          <w:sz w:val="18"/>
          <w:szCs w:val="20"/>
          <w:rtl/>
        </w:rPr>
        <w:t xml:space="preserve"> העוקבת </w:t>
      </w:r>
      <w:r w:rsidR="0024453C">
        <w:rPr>
          <w:rFonts w:asciiTheme="minorBidi" w:hAnsiTheme="minorBidi" w:cstheme="minorBidi" w:hint="cs"/>
          <w:sz w:val="18"/>
          <w:szCs w:val="20"/>
          <w:rtl/>
        </w:rPr>
        <w:t xml:space="preserve">באיתם </w:t>
      </w:r>
      <w:r w:rsidR="0024453C" w:rsidRPr="00EB176D">
        <w:rPr>
          <w:rFonts w:asciiTheme="minorBidi" w:hAnsiTheme="minorBidi" w:cstheme="minorBidi" w:hint="eastAsia"/>
          <w:sz w:val="18"/>
          <w:szCs w:val="20"/>
          <w:rtl/>
        </w:rPr>
        <w:t>מתוארת</w:t>
      </w:r>
      <w:r w:rsidR="0024453C" w:rsidRPr="00EB176D">
        <w:rPr>
          <w:rFonts w:asciiTheme="minorBidi" w:hAnsiTheme="minorBidi" w:cstheme="minorBidi"/>
          <w:sz w:val="18"/>
          <w:szCs w:val="20"/>
          <w:rtl/>
        </w:rPr>
        <w:t xml:space="preserve"> </w:t>
      </w:r>
      <w:r w:rsidR="0024453C">
        <w:rPr>
          <w:rFonts w:asciiTheme="minorBidi" w:hAnsiTheme="minorBidi" w:cstheme="minorBidi" w:hint="cs"/>
          <w:sz w:val="18"/>
          <w:szCs w:val="20"/>
          <w:rtl/>
        </w:rPr>
        <w:t>חנייתם</w:t>
      </w:r>
      <w:r w:rsidR="0024453C" w:rsidRPr="00EB176D">
        <w:rPr>
          <w:rFonts w:asciiTheme="minorBidi" w:hAnsiTheme="minorBidi" w:cstheme="minorBidi"/>
          <w:sz w:val="18"/>
          <w:szCs w:val="20"/>
          <w:rtl/>
        </w:rPr>
        <w:t>: "</w:t>
      </w:r>
      <w:proofErr w:type="spellStart"/>
      <w:r w:rsidR="0024453C" w:rsidRPr="00EB176D">
        <w:rPr>
          <w:rFonts w:asciiTheme="minorBidi" w:hAnsiTheme="minorBidi" w:cstheme="minorBidi"/>
          <w:sz w:val="18"/>
          <w:szCs w:val="20"/>
          <w:rtl/>
        </w:rPr>
        <w:t>וַיִּסְע֖ו</w:t>
      </w:r>
      <w:proofErr w:type="spellEnd"/>
      <w:r w:rsidR="0024453C" w:rsidRPr="00EB176D">
        <w:rPr>
          <w:rFonts w:asciiTheme="minorBidi" w:hAnsiTheme="minorBidi" w:cstheme="minorBidi"/>
          <w:sz w:val="18"/>
          <w:szCs w:val="20"/>
          <w:rtl/>
        </w:rPr>
        <w:t>ּ מִסֻּכֹּ֑ת וַיַּחֲנ֣וּ בְאֵתָ֔ם בִּקְצֵ֖ה הַמִּדְבָּֽר" (ש</w:t>
      </w:r>
      <w:r w:rsidR="0024453C" w:rsidRPr="00EB176D">
        <w:rPr>
          <w:rFonts w:asciiTheme="minorBidi" w:hAnsiTheme="minorBidi" w:cstheme="minorBidi" w:hint="eastAsia"/>
          <w:sz w:val="18"/>
          <w:szCs w:val="20"/>
          <w:rtl/>
        </w:rPr>
        <w:t>ם</w:t>
      </w:r>
      <w:r w:rsidR="0024453C" w:rsidRPr="00EB176D">
        <w:rPr>
          <w:rFonts w:asciiTheme="minorBidi" w:hAnsiTheme="minorBidi" w:cstheme="minorBidi"/>
          <w:sz w:val="18"/>
          <w:szCs w:val="20"/>
          <w:rtl/>
        </w:rPr>
        <w:t xml:space="preserve"> י"ג, </w:t>
      </w:r>
      <w:r w:rsidR="0024453C" w:rsidRPr="00EB176D">
        <w:rPr>
          <w:rFonts w:asciiTheme="minorBidi" w:hAnsiTheme="minorBidi" w:cstheme="minorBidi" w:hint="eastAsia"/>
          <w:sz w:val="18"/>
          <w:szCs w:val="20"/>
          <w:rtl/>
        </w:rPr>
        <w:t>כ</w:t>
      </w:r>
      <w:r w:rsidR="0024453C" w:rsidRPr="00EB176D">
        <w:rPr>
          <w:rFonts w:asciiTheme="minorBidi" w:hAnsiTheme="minorBidi" w:cstheme="minorBidi"/>
          <w:sz w:val="18"/>
          <w:szCs w:val="20"/>
          <w:rtl/>
        </w:rPr>
        <w:t>).</w:t>
      </w:r>
    </w:p>
  </w:footnote>
  <w:footnote w:id="14">
    <w:p w14:paraId="02735BFB" w14:textId="45182B35" w:rsidR="00602FA3" w:rsidRPr="00E30681" w:rsidRDefault="00602FA3" w:rsidP="00987C83">
      <w:pPr>
        <w:pStyle w:val="1"/>
        <w:spacing w:line="360" w:lineRule="auto"/>
        <w:jc w:val="both"/>
        <w:rPr>
          <w:rFonts w:asciiTheme="minorBidi" w:hAnsiTheme="minorBidi" w:cstheme="minorBidi"/>
          <w:rtl/>
        </w:rPr>
      </w:pPr>
      <w:r w:rsidRPr="00E30681">
        <w:rPr>
          <w:rStyle w:val="a5"/>
          <w:rFonts w:asciiTheme="minorBidi" w:hAnsiTheme="minorBidi" w:cstheme="minorBidi"/>
        </w:rPr>
        <w:footnoteRef/>
      </w:r>
      <w:r w:rsidRPr="00E30681">
        <w:rPr>
          <w:rFonts w:asciiTheme="minorBidi" w:hAnsiTheme="minorBidi" w:cstheme="minorBidi"/>
          <w:rtl/>
        </w:rPr>
        <w:t xml:space="preserve"> </w:t>
      </w:r>
      <w:r w:rsidRPr="00EB176D">
        <w:rPr>
          <w:rFonts w:asciiTheme="minorBidi" w:hAnsiTheme="minorBidi" w:cstheme="minorBidi" w:hint="cs"/>
          <w:rtl/>
        </w:rPr>
        <w:t>הבחירה</w:t>
      </w:r>
      <w:r>
        <w:rPr>
          <w:rFonts w:cs="Times New Roman" w:hint="cs"/>
          <w:rtl/>
        </w:rPr>
        <w:t xml:space="preserve"> </w:t>
      </w:r>
      <w:r w:rsidRPr="00EB176D">
        <w:rPr>
          <w:rFonts w:asciiTheme="minorBidi" w:eastAsia="Times New Roman" w:hAnsiTheme="minorBidi" w:cstheme="minorBidi" w:hint="cs"/>
          <w:color w:val="auto"/>
          <w:sz w:val="18"/>
          <w:rtl/>
        </w:rPr>
        <w:t>במאמר</w:t>
      </w:r>
      <w:r w:rsidRPr="00EB176D">
        <w:rPr>
          <w:rFonts w:asciiTheme="minorBidi" w:eastAsia="Times New Roman" w:hAnsiTheme="minorBidi" w:cstheme="minorBidi"/>
          <w:color w:val="auto"/>
          <w:sz w:val="18"/>
          <w:rtl/>
        </w:rPr>
        <w:t xml:space="preserve"> </w:t>
      </w:r>
      <w:r w:rsidRPr="00EB176D">
        <w:rPr>
          <w:rFonts w:asciiTheme="minorBidi" w:eastAsia="Times New Roman" w:hAnsiTheme="minorBidi" w:cstheme="minorBidi" w:hint="cs"/>
          <w:color w:val="auto"/>
          <w:sz w:val="18"/>
          <w:rtl/>
        </w:rPr>
        <w:t>זה</w:t>
      </w:r>
      <w:r w:rsidRPr="00EB176D">
        <w:rPr>
          <w:rFonts w:asciiTheme="minorBidi" w:eastAsia="Times New Roman" w:hAnsiTheme="minorBidi" w:cstheme="minorBidi"/>
          <w:color w:val="auto"/>
          <w:sz w:val="18"/>
          <w:rtl/>
        </w:rPr>
        <w:t xml:space="preserve"> </w:t>
      </w:r>
      <w:r>
        <w:rPr>
          <w:rFonts w:asciiTheme="minorBidi" w:eastAsia="Times New Roman" w:hAnsiTheme="minorBidi" w:cstheme="minorBidi" w:hint="cs"/>
          <w:color w:val="auto"/>
          <w:sz w:val="18"/>
          <w:rtl/>
        </w:rPr>
        <w:t xml:space="preserve">הייתה שלא להתמקד </w:t>
      </w:r>
      <w:r w:rsidRPr="00EB176D">
        <w:rPr>
          <w:rFonts w:asciiTheme="minorBidi" w:eastAsia="Times New Roman" w:hAnsiTheme="minorBidi" w:cstheme="minorBidi" w:hint="cs"/>
          <w:color w:val="auto"/>
          <w:sz w:val="18"/>
          <w:rtl/>
        </w:rPr>
        <w:t>במקומה</w:t>
      </w:r>
      <w:r w:rsidRPr="00EB176D">
        <w:rPr>
          <w:rFonts w:asciiTheme="minorBidi" w:eastAsia="Times New Roman" w:hAnsiTheme="minorBidi" w:cstheme="minorBidi"/>
          <w:color w:val="auto"/>
          <w:sz w:val="18"/>
          <w:rtl/>
        </w:rPr>
        <w:t xml:space="preserve"> </w:t>
      </w:r>
      <w:r w:rsidRPr="00EB176D">
        <w:rPr>
          <w:rFonts w:asciiTheme="minorBidi" w:eastAsia="Times New Roman" w:hAnsiTheme="minorBidi" w:cstheme="minorBidi" w:hint="cs"/>
          <w:color w:val="auto"/>
          <w:sz w:val="18"/>
          <w:rtl/>
        </w:rPr>
        <w:t>של</w:t>
      </w:r>
      <w:r w:rsidRPr="00EB176D">
        <w:rPr>
          <w:rFonts w:asciiTheme="minorBidi" w:eastAsia="Times New Roman" w:hAnsiTheme="minorBidi" w:cstheme="minorBidi"/>
          <w:color w:val="auto"/>
          <w:sz w:val="18"/>
          <w:rtl/>
        </w:rPr>
        <w:t xml:space="preserve"> </w:t>
      </w:r>
      <w:r w:rsidRPr="00EB176D">
        <w:rPr>
          <w:rFonts w:asciiTheme="minorBidi" w:eastAsia="Times New Roman" w:hAnsiTheme="minorBidi" w:cstheme="minorBidi" w:hint="cs"/>
          <w:color w:val="auto"/>
          <w:sz w:val="18"/>
          <w:rtl/>
        </w:rPr>
        <w:t>השכינה</w:t>
      </w:r>
      <w:r>
        <w:rPr>
          <w:rFonts w:asciiTheme="minorBidi" w:eastAsia="Times New Roman" w:hAnsiTheme="minorBidi" w:cstheme="minorBidi" w:hint="cs"/>
          <w:color w:val="auto"/>
          <w:sz w:val="18"/>
          <w:rtl/>
        </w:rPr>
        <w:t xml:space="preserve"> בסוכה</w:t>
      </w:r>
      <w:r w:rsidRPr="00EB176D">
        <w:rPr>
          <w:rFonts w:asciiTheme="minorBidi" w:eastAsia="Times New Roman" w:hAnsiTheme="minorBidi" w:cstheme="minorBidi"/>
          <w:color w:val="auto"/>
          <w:sz w:val="18"/>
          <w:rtl/>
        </w:rPr>
        <w:t xml:space="preserve">. </w:t>
      </w:r>
      <w:r>
        <w:rPr>
          <w:rFonts w:asciiTheme="minorBidi" w:eastAsia="Times New Roman" w:hAnsiTheme="minorBidi" w:cstheme="minorBidi" w:hint="cs"/>
          <w:color w:val="auto"/>
          <w:sz w:val="18"/>
          <w:rtl/>
        </w:rPr>
        <w:t xml:space="preserve">מקומה הוא מרכזי ומשמעותי בדברי החכמים בתורה שבעל פה, אך רק לאחר לימוד מעמיק בדבריהם, ניתן לחזור אל המקרא ולגלות עד כמה היא מרכזית בתורה שבכתב. בהערה קצרה נעיר: נוכחותה של השכינה בחג זה, נגזרת מן העמדה הפנימית בה נתון האדם </w:t>
      </w:r>
      <w:r w:rsidR="00B113E9">
        <w:rPr>
          <w:rFonts w:asciiTheme="minorBidi" w:eastAsia="Times New Roman" w:hAnsiTheme="minorBidi" w:cstheme="minorBidi" w:hint="cs"/>
          <w:color w:val="auto"/>
          <w:sz w:val="18"/>
          <w:rtl/>
        </w:rPr>
        <w:t>השוהה במרחב המוגן שבסוכה</w:t>
      </w:r>
      <w:r>
        <w:rPr>
          <w:rFonts w:asciiTheme="minorBidi" w:eastAsia="Times New Roman" w:hAnsiTheme="minorBidi" w:cstheme="minorBidi" w:hint="cs"/>
          <w:color w:val="auto"/>
          <w:sz w:val="18"/>
          <w:rtl/>
        </w:rPr>
        <w:t xml:space="preserve">. מעין </w:t>
      </w:r>
      <w:r w:rsidR="00B113E9">
        <w:rPr>
          <w:rFonts w:asciiTheme="minorBidi" w:eastAsia="Times New Roman" w:hAnsiTheme="minorBidi" w:cstheme="minorBidi" w:hint="cs"/>
          <w:color w:val="auto"/>
          <w:sz w:val="18"/>
          <w:rtl/>
        </w:rPr>
        <w:t xml:space="preserve">ההתרחשות האנושית העמוקה המתחוללת בין </w:t>
      </w:r>
      <w:r>
        <w:rPr>
          <w:rFonts w:asciiTheme="minorBidi" w:eastAsia="Times New Roman" w:hAnsiTheme="minorBidi" w:cstheme="minorBidi" w:hint="cs"/>
          <w:color w:val="auto"/>
          <w:sz w:val="18"/>
          <w:rtl/>
        </w:rPr>
        <w:t xml:space="preserve">איש </w:t>
      </w:r>
      <w:r w:rsidR="00B113E9">
        <w:rPr>
          <w:rFonts w:asciiTheme="minorBidi" w:eastAsia="Times New Roman" w:hAnsiTheme="minorBidi" w:cstheme="minorBidi" w:hint="cs"/>
          <w:color w:val="auto"/>
          <w:sz w:val="18"/>
          <w:rtl/>
        </w:rPr>
        <w:t>ל</w:t>
      </w:r>
      <w:r>
        <w:rPr>
          <w:rFonts w:asciiTheme="minorBidi" w:eastAsia="Times New Roman" w:hAnsiTheme="minorBidi" w:cstheme="minorBidi" w:hint="cs"/>
          <w:color w:val="auto"/>
          <w:sz w:val="18"/>
          <w:rtl/>
        </w:rPr>
        <w:t>אישה</w:t>
      </w:r>
      <w:r w:rsidR="00B113E9">
        <w:rPr>
          <w:rFonts w:asciiTheme="minorBidi" w:eastAsia="Times New Roman" w:hAnsiTheme="minorBidi" w:cstheme="minorBidi" w:hint="cs"/>
          <w:color w:val="auto"/>
          <w:sz w:val="18"/>
          <w:rtl/>
        </w:rPr>
        <w:t>,</w:t>
      </w:r>
      <w:r>
        <w:rPr>
          <w:rFonts w:asciiTheme="minorBidi" w:eastAsia="Times New Roman" w:hAnsiTheme="minorBidi" w:cstheme="minorBidi" w:hint="cs"/>
          <w:color w:val="auto"/>
          <w:sz w:val="18"/>
          <w:rtl/>
        </w:rPr>
        <w:t xml:space="preserve"> שאם זכו </w:t>
      </w:r>
      <w:r w:rsidR="00B113E9">
        <w:rPr>
          <w:rFonts w:asciiTheme="minorBidi" w:eastAsia="Times New Roman" w:hAnsiTheme="minorBidi" w:cstheme="minorBidi" w:hint="cs"/>
          <w:color w:val="auto"/>
          <w:sz w:val="18"/>
          <w:rtl/>
        </w:rPr>
        <w:t xml:space="preserve">- </w:t>
      </w:r>
      <w:r>
        <w:rPr>
          <w:rFonts w:asciiTheme="minorBidi" w:eastAsia="Times New Roman" w:hAnsiTheme="minorBidi" w:cstheme="minorBidi" w:hint="cs"/>
          <w:color w:val="auto"/>
          <w:sz w:val="18"/>
          <w:rtl/>
        </w:rPr>
        <w:t>השכינה ביניהם</w:t>
      </w:r>
      <w:r w:rsidR="00987C83">
        <w:rPr>
          <w:rFonts w:asciiTheme="minorBidi" w:eastAsia="Times New Roman" w:hAnsiTheme="minorBidi" w:cstheme="minorBidi" w:hint="cs"/>
          <w:color w:val="auto"/>
          <w:sz w:val="18"/>
          <w:rtl/>
        </w:rPr>
        <w:t>,</w:t>
      </w:r>
      <w:r w:rsidR="00B113E9">
        <w:rPr>
          <w:rFonts w:asciiTheme="minorBidi" w:eastAsia="Times New Roman" w:hAnsiTheme="minorBidi" w:cstheme="minorBidi" w:hint="cs"/>
          <w:color w:val="auto"/>
          <w:sz w:val="18"/>
          <w:rtl/>
        </w:rPr>
        <w:t xml:space="preserve"> </w:t>
      </w:r>
      <w:r>
        <w:rPr>
          <w:rFonts w:asciiTheme="minorBidi" w:eastAsia="Times New Roman" w:hAnsiTheme="minorBidi" w:cstheme="minorBidi" w:hint="cs"/>
          <w:color w:val="auto"/>
          <w:sz w:val="18"/>
          <w:rtl/>
        </w:rPr>
        <w:t xml:space="preserve">כך מייצרת </w:t>
      </w:r>
      <w:r w:rsidR="00987C83">
        <w:rPr>
          <w:rFonts w:asciiTheme="minorBidi" w:eastAsia="Times New Roman" w:hAnsiTheme="minorBidi" w:cstheme="minorBidi" w:hint="cs"/>
          <w:color w:val="auto"/>
          <w:sz w:val="18"/>
          <w:rtl/>
        </w:rPr>
        <w:t xml:space="preserve">הסוכה </w:t>
      </w:r>
      <w:r>
        <w:rPr>
          <w:rFonts w:asciiTheme="minorBidi" w:eastAsia="Times New Roman" w:hAnsiTheme="minorBidi" w:cstheme="minorBidi" w:hint="cs"/>
          <w:color w:val="auto"/>
          <w:sz w:val="18"/>
          <w:rtl/>
        </w:rPr>
        <w:t>התרחשות עומק</w:t>
      </w:r>
      <w:r w:rsidR="00B113E9">
        <w:rPr>
          <w:rFonts w:asciiTheme="minorBidi" w:eastAsia="Times New Roman" w:hAnsiTheme="minorBidi" w:cstheme="minorBidi" w:hint="cs"/>
          <w:color w:val="auto"/>
          <w:sz w:val="18"/>
          <w:rtl/>
        </w:rPr>
        <w:t xml:space="preserve"> ה</w:t>
      </w:r>
      <w:r>
        <w:rPr>
          <w:rFonts w:asciiTheme="minorBidi" w:eastAsia="Times New Roman" w:hAnsiTheme="minorBidi" w:cstheme="minorBidi" w:hint="cs"/>
          <w:color w:val="auto"/>
          <w:sz w:val="18"/>
          <w:rtl/>
        </w:rPr>
        <w:t xml:space="preserve">מזמנת אליה את השכינה. </w:t>
      </w:r>
    </w:p>
  </w:footnote>
  <w:footnote w:id="15">
    <w:p w14:paraId="58B12DCC" w14:textId="4A7D5F1F" w:rsidR="008D6363" w:rsidRDefault="008D6363" w:rsidP="00BF0E32">
      <w:pPr>
        <w:pStyle w:val="1"/>
        <w:spacing w:line="360" w:lineRule="auto"/>
        <w:jc w:val="both"/>
        <w:rPr>
          <w:rFonts w:asciiTheme="minorBidi" w:eastAsia="Arial" w:hAnsiTheme="minorBidi" w:cstheme="minorBidi"/>
          <w:rtl/>
        </w:rPr>
      </w:pPr>
      <w:r>
        <w:rPr>
          <w:rStyle w:val="a5"/>
        </w:rPr>
        <w:footnoteRef/>
      </w:r>
      <w:r>
        <w:rPr>
          <w:rFonts w:cs="Times New Roman"/>
          <w:rtl/>
        </w:rPr>
        <w:t xml:space="preserve"> </w:t>
      </w:r>
      <w:r w:rsidRPr="00E30681">
        <w:rPr>
          <w:rFonts w:asciiTheme="minorBidi" w:hAnsiTheme="minorBidi" w:cstheme="minorBidi" w:hint="cs"/>
          <w:rtl/>
        </w:rPr>
        <w:t>בשולי</w:t>
      </w:r>
      <w:r w:rsidRPr="00E30681">
        <w:rPr>
          <w:rFonts w:asciiTheme="minorBidi" w:hAnsiTheme="minorBidi" w:cstheme="minorBidi"/>
          <w:rtl/>
        </w:rPr>
        <w:t xml:space="preserve"> </w:t>
      </w:r>
      <w:r>
        <w:rPr>
          <w:rFonts w:asciiTheme="minorBidi" w:hAnsiTheme="minorBidi" w:cstheme="minorBidi" w:hint="cs"/>
          <w:rtl/>
        </w:rPr>
        <w:t xml:space="preserve">מבוא </w:t>
      </w:r>
      <w:r w:rsidRPr="00E30681">
        <w:rPr>
          <w:rFonts w:asciiTheme="minorBidi" w:hAnsiTheme="minorBidi" w:cstheme="minorBidi" w:hint="cs"/>
          <w:rtl/>
        </w:rPr>
        <w:t>זה</w:t>
      </w:r>
      <w:r w:rsidRPr="00E30681">
        <w:rPr>
          <w:rFonts w:asciiTheme="minorBidi" w:hAnsiTheme="minorBidi" w:cstheme="minorBidi"/>
          <w:rtl/>
        </w:rPr>
        <w:t xml:space="preserve">, </w:t>
      </w:r>
      <w:r w:rsidRPr="00E30681">
        <w:rPr>
          <w:rFonts w:asciiTheme="minorBidi" w:hAnsiTheme="minorBidi" w:cstheme="minorBidi" w:hint="cs"/>
          <w:rtl/>
        </w:rPr>
        <w:t>נאמר</w:t>
      </w:r>
      <w:r w:rsidRPr="00E30681">
        <w:rPr>
          <w:rFonts w:asciiTheme="minorBidi" w:hAnsiTheme="minorBidi" w:cstheme="minorBidi"/>
          <w:rtl/>
        </w:rPr>
        <w:t xml:space="preserve"> </w:t>
      </w:r>
      <w:r w:rsidRPr="00E30681">
        <w:rPr>
          <w:rFonts w:asciiTheme="minorBidi" w:hAnsiTheme="minorBidi" w:cstheme="minorBidi" w:hint="cs"/>
          <w:rtl/>
        </w:rPr>
        <w:t>דבר</w:t>
      </w:r>
      <w:r w:rsidRPr="00E30681">
        <w:rPr>
          <w:rFonts w:asciiTheme="minorBidi" w:hAnsiTheme="minorBidi" w:cstheme="minorBidi"/>
          <w:rtl/>
        </w:rPr>
        <w:t xml:space="preserve"> </w:t>
      </w:r>
      <w:r w:rsidRPr="00E30681">
        <w:rPr>
          <w:rFonts w:asciiTheme="minorBidi" w:hAnsiTheme="minorBidi" w:cstheme="minorBidi" w:hint="cs"/>
          <w:rtl/>
        </w:rPr>
        <w:t>על</w:t>
      </w:r>
      <w:r w:rsidRPr="00E30681">
        <w:rPr>
          <w:rFonts w:asciiTheme="minorBidi" w:hAnsiTheme="minorBidi" w:cstheme="minorBidi"/>
          <w:rtl/>
        </w:rPr>
        <w:t xml:space="preserve"> </w:t>
      </w:r>
      <w:r w:rsidRPr="00E30681">
        <w:rPr>
          <w:rFonts w:asciiTheme="minorBidi" w:hAnsiTheme="minorBidi" w:cstheme="minorBidi" w:hint="cs"/>
          <w:rtl/>
        </w:rPr>
        <w:t>העמדות</w:t>
      </w:r>
      <w:r w:rsidRPr="00E30681">
        <w:rPr>
          <w:rFonts w:asciiTheme="minorBidi" w:hAnsiTheme="minorBidi" w:cstheme="minorBidi"/>
          <w:rtl/>
        </w:rPr>
        <w:t xml:space="preserve"> </w:t>
      </w:r>
      <w:r w:rsidRPr="00E30681">
        <w:rPr>
          <w:rFonts w:asciiTheme="minorBidi" w:hAnsiTheme="minorBidi" w:cstheme="minorBidi" w:hint="cs"/>
          <w:rtl/>
        </w:rPr>
        <w:t>הקושרות</w:t>
      </w:r>
      <w:r w:rsidRPr="00E30681">
        <w:rPr>
          <w:rFonts w:asciiTheme="minorBidi" w:hAnsiTheme="minorBidi" w:cstheme="minorBidi"/>
          <w:rtl/>
        </w:rPr>
        <w:t xml:space="preserve"> </w:t>
      </w:r>
      <w:r w:rsidRPr="00E30681">
        <w:rPr>
          <w:rFonts w:asciiTheme="minorBidi" w:hAnsiTheme="minorBidi" w:cstheme="minorBidi" w:hint="cs"/>
          <w:rtl/>
        </w:rPr>
        <w:t>את</w:t>
      </w:r>
      <w:r w:rsidRPr="00E30681">
        <w:rPr>
          <w:rFonts w:asciiTheme="minorBidi" w:hAnsiTheme="minorBidi" w:cstheme="minorBidi"/>
          <w:rtl/>
        </w:rPr>
        <w:t xml:space="preserve"> </w:t>
      </w:r>
      <w:r w:rsidRPr="00E30681">
        <w:rPr>
          <w:rFonts w:asciiTheme="minorBidi" w:hAnsiTheme="minorBidi" w:cstheme="minorBidi" w:hint="cs"/>
          <w:rtl/>
        </w:rPr>
        <w:t>הסוכה</w:t>
      </w:r>
      <w:r w:rsidRPr="00E30681">
        <w:rPr>
          <w:rFonts w:asciiTheme="minorBidi" w:hAnsiTheme="minorBidi" w:cstheme="minorBidi"/>
          <w:rtl/>
        </w:rPr>
        <w:t xml:space="preserve"> </w:t>
      </w:r>
      <w:r w:rsidRPr="00E30681">
        <w:rPr>
          <w:rFonts w:asciiTheme="minorBidi" w:hAnsiTheme="minorBidi" w:cstheme="minorBidi" w:hint="cs"/>
          <w:rtl/>
        </w:rPr>
        <w:t>אל</w:t>
      </w:r>
      <w:r w:rsidRPr="00E30681">
        <w:rPr>
          <w:rFonts w:asciiTheme="minorBidi" w:hAnsiTheme="minorBidi" w:cstheme="minorBidi"/>
          <w:rtl/>
        </w:rPr>
        <w:t xml:space="preserve"> </w:t>
      </w:r>
      <w:r w:rsidRPr="00E30681">
        <w:rPr>
          <w:rFonts w:asciiTheme="minorBidi" w:hAnsiTheme="minorBidi" w:cstheme="minorBidi" w:hint="cs"/>
          <w:rtl/>
        </w:rPr>
        <w:t>ענני</w:t>
      </w:r>
      <w:r w:rsidRPr="00E30681">
        <w:rPr>
          <w:rFonts w:asciiTheme="minorBidi" w:hAnsiTheme="minorBidi" w:cstheme="minorBidi"/>
          <w:rtl/>
        </w:rPr>
        <w:t xml:space="preserve"> </w:t>
      </w:r>
      <w:r w:rsidRPr="00E30681">
        <w:rPr>
          <w:rFonts w:asciiTheme="minorBidi" w:hAnsiTheme="minorBidi" w:cstheme="minorBidi" w:hint="cs"/>
          <w:rtl/>
        </w:rPr>
        <w:t>הכבוד</w:t>
      </w:r>
      <w:r w:rsidRPr="00E30681">
        <w:rPr>
          <w:rFonts w:asciiTheme="minorBidi" w:hAnsiTheme="minorBidi" w:cstheme="minorBidi"/>
          <w:rtl/>
        </w:rPr>
        <w:t xml:space="preserve">. </w:t>
      </w:r>
      <w:r w:rsidRPr="00E30681">
        <w:rPr>
          <w:rFonts w:asciiTheme="minorBidi" w:eastAsia="Arial" w:hAnsiTheme="minorBidi" w:cstheme="minorBidi"/>
          <w:rtl/>
        </w:rPr>
        <w:t xml:space="preserve">"ר' עקיבא אומר ממה שהקפתי אותם בענני כבוד </w:t>
      </w:r>
      <w:proofErr w:type="spellStart"/>
      <w:r w:rsidRPr="00E30681">
        <w:rPr>
          <w:rFonts w:asciiTheme="minorBidi" w:eastAsia="Arial" w:hAnsiTheme="minorBidi" w:cstheme="minorBidi"/>
          <w:rtl/>
        </w:rPr>
        <w:t>המד"א</w:t>
      </w:r>
      <w:proofErr w:type="spellEnd"/>
      <w:r w:rsidRPr="00E30681">
        <w:rPr>
          <w:rFonts w:asciiTheme="minorBidi" w:eastAsia="Arial" w:hAnsiTheme="minorBidi" w:cstheme="minorBidi"/>
          <w:rtl/>
        </w:rPr>
        <w:t xml:space="preserve"> (שמות </w:t>
      </w:r>
      <w:proofErr w:type="spellStart"/>
      <w:r w:rsidRPr="00E30681">
        <w:rPr>
          <w:rFonts w:asciiTheme="minorBidi" w:eastAsia="Arial" w:hAnsiTheme="minorBidi" w:cstheme="minorBidi"/>
          <w:rtl/>
        </w:rPr>
        <w:t>יג</w:t>
      </w:r>
      <w:proofErr w:type="spellEnd"/>
      <w:r w:rsidRPr="00E30681">
        <w:rPr>
          <w:rFonts w:asciiTheme="minorBidi" w:eastAsia="Arial" w:hAnsiTheme="minorBidi" w:cstheme="minorBidi"/>
          <w:rtl/>
        </w:rPr>
        <w:t xml:space="preserve">) </w:t>
      </w:r>
      <w:r w:rsidR="00945195">
        <w:rPr>
          <w:rFonts w:asciiTheme="minorBidi" w:eastAsia="Arial" w:hAnsiTheme="minorBidi" w:cstheme="minorBidi" w:hint="cs"/>
          <w:rtl/>
        </w:rPr>
        <w:t>'</w:t>
      </w:r>
      <w:proofErr w:type="spellStart"/>
      <w:r w:rsidRPr="00E30681">
        <w:rPr>
          <w:rFonts w:asciiTheme="minorBidi" w:eastAsia="Arial" w:hAnsiTheme="minorBidi" w:cstheme="minorBidi"/>
          <w:rtl/>
        </w:rPr>
        <w:t>וה</w:t>
      </w:r>
      <w:proofErr w:type="spellEnd"/>
      <w:r w:rsidRPr="00E30681">
        <w:rPr>
          <w:rFonts w:asciiTheme="minorBidi" w:eastAsia="Arial" w:hAnsiTheme="minorBidi" w:cstheme="minorBidi"/>
          <w:rtl/>
        </w:rPr>
        <w:t xml:space="preserve">' הולך לפניהם יומם לא </w:t>
      </w:r>
      <w:proofErr w:type="spellStart"/>
      <w:r w:rsidRPr="00E30681">
        <w:rPr>
          <w:rFonts w:asciiTheme="minorBidi" w:eastAsia="Arial" w:hAnsiTheme="minorBidi" w:cstheme="minorBidi"/>
          <w:rtl/>
        </w:rPr>
        <w:t>ימיש</w:t>
      </w:r>
      <w:proofErr w:type="spellEnd"/>
      <w:r w:rsidRPr="00E30681">
        <w:rPr>
          <w:rFonts w:asciiTheme="minorBidi" w:eastAsia="Arial" w:hAnsiTheme="minorBidi" w:cstheme="minorBidi"/>
          <w:rtl/>
        </w:rPr>
        <w:t xml:space="preserve"> עמוד הענן יומם</w:t>
      </w:r>
      <w:r w:rsidR="00945195">
        <w:rPr>
          <w:rFonts w:asciiTheme="minorBidi" w:eastAsia="Arial" w:hAnsiTheme="minorBidi" w:cstheme="minorBidi" w:hint="cs"/>
          <w:rtl/>
        </w:rPr>
        <w:t>',</w:t>
      </w:r>
      <w:r w:rsidRPr="00E30681">
        <w:rPr>
          <w:rFonts w:asciiTheme="minorBidi" w:eastAsia="Arial" w:hAnsiTheme="minorBidi" w:cstheme="minorBidi"/>
          <w:rtl/>
        </w:rPr>
        <w:t xml:space="preserve"> את יודע מה אני עושה להם בסוף בעקב</w:t>
      </w:r>
      <w:r w:rsidR="00945195">
        <w:rPr>
          <w:rFonts w:asciiTheme="minorBidi" w:eastAsia="Arial" w:hAnsiTheme="minorBidi" w:cstheme="minorBidi" w:hint="cs"/>
          <w:rtl/>
        </w:rPr>
        <w:t>,</w:t>
      </w:r>
      <w:r w:rsidRPr="00E30681">
        <w:rPr>
          <w:rFonts w:asciiTheme="minorBidi" w:eastAsia="Arial" w:hAnsiTheme="minorBidi" w:cstheme="minorBidi"/>
          <w:rtl/>
        </w:rPr>
        <w:t xml:space="preserve"> </w:t>
      </w:r>
      <w:proofErr w:type="spellStart"/>
      <w:r w:rsidRPr="00E30681">
        <w:rPr>
          <w:rFonts w:asciiTheme="minorBidi" w:eastAsia="Arial" w:hAnsiTheme="minorBidi" w:cstheme="minorBidi"/>
          <w:rtl/>
        </w:rPr>
        <w:t>הה"ד</w:t>
      </w:r>
      <w:proofErr w:type="spellEnd"/>
      <w:r w:rsidRPr="00E30681">
        <w:rPr>
          <w:rFonts w:asciiTheme="minorBidi" w:eastAsia="Arial" w:hAnsiTheme="minorBidi" w:cstheme="minorBidi"/>
          <w:rtl/>
        </w:rPr>
        <w:t xml:space="preserve"> (ישעיה ד) </w:t>
      </w:r>
      <w:r w:rsidR="00945195">
        <w:rPr>
          <w:rFonts w:asciiTheme="minorBidi" w:eastAsia="Arial" w:hAnsiTheme="minorBidi" w:cstheme="minorBidi" w:hint="cs"/>
          <w:rtl/>
        </w:rPr>
        <w:t>'</w:t>
      </w:r>
      <w:r w:rsidRPr="00E30681">
        <w:rPr>
          <w:rFonts w:asciiTheme="minorBidi" w:eastAsia="Arial" w:hAnsiTheme="minorBidi" w:cstheme="minorBidi"/>
          <w:rtl/>
        </w:rPr>
        <w:t>וסוכה תהיה לצל יומם</w:t>
      </w:r>
      <w:r w:rsidR="00945195">
        <w:rPr>
          <w:rFonts w:asciiTheme="minorBidi" w:eastAsia="Arial" w:hAnsiTheme="minorBidi" w:cstheme="minorBidi" w:hint="cs"/>
          <w:rtl/>
        </w:rPr>
        <w:t>'</w:t>
      </w:r>
      <w:r w:rsidRPr="00E30681">
        <w:rPr>
          <w:rFonts w:asciiTheme="minorBidi" w:eastAsia="Arial" w:hAnsiTheme="minorBidi" w:cstheme="minorBidi"/>
          <w:rtl/>
        </w:rPr>
        <w:t>... (שיר השירים רבה פרשה א). במדרש זה משייך ר' עקיבא את הסוכה אל ענני הכבוד, המתוארים בפסוק</w:t>
      </w:r>
      <w:r w:rsidR="00945195">
        <w:rPr>
          <w:rFonts w:asciiTheme="minorBidi" w:eastAsia="Arial" w:hAnsiTheme="minorBidi" w:cstheme="minorBidi" w:hint="cs"/>
          <w:rtl/>
        </w:rPr>
        <w:t>ים</w:t>
      </w:r>
      <w:r w:rsidRPr="00E30681">
        <w:rPr>
          <w:rFonts w:asciiTheme="minorBidi" w:eastAsia="Arial" w:hAnsiTheme="minorBidi" w:cstheme="minorBidi"/>
          <w:rtl/>
        </w:rPr>
        <w:t xml:space="preserve"> הבא</w:t>
      </w:r>
      <w:r w:rsidR="00945195">
        <w:rPr>
          <w:rFonts w:asciiTheme="minorBidi" w:eastAsia="Arial" w:hAnsiTheme="minorBidi" w:cstheme="minorBidi" w:hint="cs"/>
          <w:rtl/>
        </w:rPr>
        <w:t>ים</w:t>
      </w:r>
      <w:r w:rsidRPr="00E30681">
        <w:rPr>
          <w:rFonts w:asciiTheme="minorBidi" w:eastAsia="Arial" w:hAnsiTheme="minorBidi" w:cstheme="minorBidi"/>
          <w:rtl/>
        </w:rPr>
        <w:t xml:space="preserve">: </w:t>
      </w:r>
      <w:r w:rsidRPr="00E30681">
        <w:rPr>
          <w:rFonts w:asciiTheme="minorBidi" w:hAnsiTheme="minorBidi" w:cstheme="minorBidi"/>
          <w:rtl/>
        </w:rPr>
        <w:t>"</w:t>
      </w:r>
      <w:proofErr w:type="spellStart"/>
      <w:r w:rsidRPr="00E30681">
        <w:rPr>
          <w:rFonts w:asciiTheme="minorBidi" w:eastAsia="Arial" w:hAnsiTheme="minorBidi" w:cstheme="minorBidi"/>
          <w:rtl/>
        </w:rPr>
        <w:t>וַיִּסְעו</w:t>
      </w:r>
      <w:proofErr w:type="spellEnd"/>
      <w:r w:rsidRPr="00E30681">
        <w:rPr>
          <w:rFonts w:asciiTheme="minorBidi" w:eastAsia="Arial" w:hAnsiTheme="minorBidi" w:cstheme="minorBidi"/>
          <w:rtl/>
        </w:rPr>
        <w:t xml:space="preserve">ּ מִסֻּכֹּת וַיַּחֲנוּ בְאֵתָם בִּקְצֵה הַמִּדְבָּר: וַה' הֹלֵךְ לִפְנֵיהֶם יוֹמָם בְּעַמּוּד עָנָן לַנְחֹתָם הַדֶּרֶךְ וְלַיְלָה בְּעַמּוּד אֵשׁ לְהָאִיר לָהֶם לָלֶכֶת יוֹמָם וָלָיְלָה: לֹא </w:t>
      </w:r>
      <w:proofErr w:type="spellStart"/>
      <w:r w:rsidRPr="00E30681">
        <w:rPr>
          <w:rFonts w:asciiTheme="minorBidi" w:eastAsia="Arial" w:hAnsiTheme="minorBidi" w:cstheme="minorBidi"/>
          <w:rtl/>
        </w:rPr>
        <w:t>יָמִיש</w:t>
      </w:r>
      <w:proofErr w:type="spellEnd"/>
      <w:r w:rsidRPr="00E30681">
        <w:rPr>
          <w:rFonts w:asciiTheme="minorBidi" w:eastAsia="Arial" w:hAnsiTheme="minorBidi" w:cstheme="minorBidi"/>
          <w:rtl/>
        </w:rPr>
        <w:t>ׁ עַמּוּד הֶעָנָן יוֹמָם וְעַמּוּד הָאֵשׁ לָיְלָה לִפְנֵי הָעָם" (שמות י"ג, כ</w:t>
      </w:r>
      <w:r>
        <w:rPr>
          <w:rFonts w:asciiTheme="minorBidi" w:eastAsia="Arial" w:hAnsiTheme="minorBidi" w:cstheme="minorBidi"/>
          <w:rtl/>
        </w:rPr>
        <w:t xml:space="preserve"> - </w:t>
      </w:r>
      <w:proofErr w:type="spellStart"/>
      <w:r w:rsidRPr="00E30681">
        <w:rPr>
          <w:rFonts w:asciiTheme="minorBidi" w:eastAsia="Arial" w:hAnsiTheme="minorBidi" w:cstheme="minorBidi"/>
          <w:rtl/>
        </w:rPr>
        <w:t>כב</w:t>
      </w:r>
      <w:proofErr w:type="spellEnd"/>
      <w:r w:rsidRPr="00E30681">
        <w:rPr>
          <w:rFonts w:asciiTheme="minorBidi" w:eastAsia="Arial" w:hAnsiTheme="minorBidi" w:cstheme="minorBidi"/>
          <w:rtl/>
        </w:rPr>
        <w:t>). פסוקים אלו מתארים את הנסיעה ממקום חנייתם בסוכות, ומהם עולה שעם יציאתם מסוכות החלו עמוד הענן ועמוד האש ללוות אותם בדרכם במדבר. כאמור, תיאור זה מהווה מקור במדרש למצוות הסוכה.</w:t>
      </w:r>
      <w:r>
        <w:rPr>
          <w:rFonts w:asciiTheme="minorBidi" w:eastAsia="Arial" w:hAnsiTheme="minorBidi" w:cstheme="minorBidi" w:hint="cs"/>
          <w:rtl/>
        </w:rPr>
        <w:t xml:space="preserve"> ניתן להבין את משמעות הדבר לא כניגוד לפשוטו של מקרא</w:t>
      </w:r>
      <w:r w:rsidR="00BF0E32">
        <w:rPr>
          <w:rFonts w:asciiTheme="minorBidi" w:eastAsia="Arial" w:hAnsiTheme="minorBidi" w:cstheme="minorBidi" w:hint="cs"/>
          <w:rtl/>
        </w:rPr>
        <w:t>,</w:t>
      </w:r>
      <w:r>
        <w:rPr>
          <w:rFonts w:asciiTheme="minorBidi" w:eastAsia="Arial" w:hAnsiTheme="minorBidi" w:cstheme="minorBidi" w:hint="cs"/>
          <w:rtl/>
        </w:rPr>
        <w:t xml:space="preserve"> </w:t>
      </w:r>
      <w:r w:rsidR="00BF0E32">
        <w:rPr>
          <w:rFonts w:asciiTheme="minorBidi" w:eastAsia="Arial" w:hAnsiTheme="minorBidi" w:cstheme="minorBidi" w:hint="cs"/>
          <w:rtl/>
        </w:rPr>
        <w:t xml:space="preserve">על פיו </w:t>
      </w:r>
      <w:r>
        <w:rPr>
          <w:rFonts w:asciiTheme="minorBidi" w:eastAsia="Arial" w:hAnsiTheme="minorBidi" w:cstheme="minorBidi" w:hint="cs"/>
          <w:rtl/>
        </w:rPr>
        <w:t xml:space="preserve">בחניה בסוכות </w:t>
      </w:r>
      <w:r w:rsidR="00BF0E32">
        <w:rPr>
          <w:rFonts w:asciiTheme="minorBidi" w:eastAsia="Arial" w:hAnsiTheme="minorBidi" w:cstheme="minorBidi" w:hint="cs"/>
          <w:rtl/>
        </w:rPr>
        <w:t>ישבו ב</w:t>
      </w:r>
      <w:r>
        <w:rPr>
          <w:rFonts w:asciiTheme="minorBidi" w:eastAsia="Arial" w:hAnsiTheme="minorBidi" w:cstheme="minorBidi" w:hint="cs"/>
          <w:rtl/>
        </w:rPr>
        <w:t xml:space="preserve">סוכות ממש, אלא </w:t>
      </w:r>
      <w:r w:rsidR="00BF0E32">
        <w:rPr>
          <w:rFonts w:asciiTheme="minorBidi" w:eastAsia="Arial" w:hAnsiTheme="minorBidi" w:cstheme="minorBidi" w:hint="cs"/>
          <w:rtl/>
        </w:rPr>
        <w:t>כאמירת משמעות הרואה ב</w:t>
      </w:r>
      <w:r>
        <w:rPr>
          <w:rFonts w:asciiTheme="minorBidi" w:eastAsia="Arial" w:hAnsiTheme="minorBidi" w:cstheme="minorBidi" w:hint="cs"/>
          <w:rtl/>
        </w:rPr>
        <w:t>ענני הכבוד המשכיות למרחב המוגן שהיה בחנייה בסוכות, וכ</w:t>
      </w:r>
      <w:r w:rsidR="00BF0E32">
        <w:rPr>
          <w:rFonts w:asciiTheme="minorBidi" w:eastAsia="Arial" w:hAnsiTheme="minorBidi" w:cstheme="minorBidi" w:hint="cs"/>
          <w:rtl/>
        </w:rPr>
        <w:t>מי  שמוסיפים הדגשה ל</w:t>
      </w:r>
      <w:r>
        <w:rPr>
          <w:rFonts w:asciiTheme="minorBidi" w:eastAsia="Arial" w:hAnsiTheme="minorBidi" w:cstheme="minorBidi" w:hint="cs"/>
          <w:rtl/>
        </w:rPr>
        <w:t xml:space="preserve">ממד של </w:t>
      </w:r>
      <w:r w:rsidR="00BF0E32">
        <w:rPr>
          <w:rFonts w:asciiTheme="minorBidi" w:eastAsia="Arial" w:hAnsiTheme="minorBidi" w:cstheme="minorBidi" w:hint="cs"/>
          <w:rtl/>
        </w:rPr>
        <w:t>חסות השכינה</w:t>
      </w:r>
      <w:r>
        <w:rPr>
          <w:rFonts w:asciiTheme="minorBidi" w:eastAsia="Arial" w:hAnsiTheme="minorBidi" w:cstheme="minorBidi" w:hint="cs"/>
          <w:rtl/>
        </w:rPr>
        <w:t xml:space="preserve">. </w:t>
      </w:r>
    </w:p>
    <w:p w14:paraId="2EBC335D" w14:textId="49264552" w:rsidR="008D6363" w:rsidRDefault="008D6363" w:rsidP="00892C1A">
      <w:pPr>
        <w:pStyle w:val="1"/>
        <w:spacing w:line="360" w:lineRule="auto"/>
        <w:jc w:val="both"/>
      </w:pPr>
      <w:r>
        <w:rPr>
          <w:rFonts w:asciiTheme="minorBidi" w:eastAsia="Arial" w:hAnsiTheme="minorBidi" w:cstheme="minorBidi" w:hint="cs"/>
          <w:rtl/>
        </w:rPr>
        <w:t>מדרש נוסף נמצא בספרי, ו</w:t>
      </w:r>
      <w:r w:rsidR="00BF0E32">
        <w:rPr>
          <w:rFonts w:asciiTheme="minorBidi" w:eastAsia="Arial" w:hAnsiTheme="minorBidi" w:cstheme="minorBidi" w:hint="cs"/>
          <w:rtl/>
        </w:rPr>
        <w:t xml:space="preserve">בו מוצגת </w:t>
      </w:r>
      <w:r w:rsidR="00A90B94">
        <w:rPr>
          <w:rFonts w:asciiTheme="minorBidi" w:eastAsia="Arial" w:hAnsiTheme="minorBidi" w:cstheme="minorBidi" w:hint="cs"/>
          <w:rtl/>
        </w:rPr>
        <w:t xml:space="preserve">עמדת </w:t>
      </w:r>
      <w:r>
        <w:rPr>
          <w:rFonts w:asciiTheme="minorBidi" w:eastAsia="Arial" w:hAnsiTheme="minorBidi" w:cstheme="minorBidi" w:hint="cs"/>
          <w:rtl/>
        </w:rPr>
        <w:t>ר' אליעזר</w:t>
      </w:r>
      <w:r w:rsidR="00A90B94">
        <w:rPr>
          <w:rFonts w:asciiTheme="minorBidi" w:eastAsia="Arial" w:hAnsiTheme="minorBidi" w:cstheme="minorBidi" w:hint="cs"/>
          <w:rtl/>
        </w:rPr>
        <w:t>, חכמים</w:t>
      </w:r>
      <w:r>
        <w:rPr>
          <w:rFonts w:asciiTheme="minorBidi" w:eastAsia="Arial" w:hAnsiTheme="minorBidi" w:cstheme="minorBidi" w:hint="cs"/>
          <w:rtl/>
        </w:rPr>
        <w:t xml:space="preserve"> ור' עקיבא. "</w:t>
      </w:r>
      <w:proofErr w:type="spellStart"/>
      <w:r w:rsidRPr="00874E13">
        <w:rPr>
          <w:rFonts w:asciiTheme="minorBidi" w:eastAsia="Arial" w:hAnsiTheme="minorBidi" w:cs="Arial"/>
          <w:rtl/>
        </w:rPr>
        <w:t>סוכותה</w:t>
      </w:r>
      <w:proofErr w:type="spellEnd"/>
      <w:r>
        <w:rPr>
          <w:rFonts w:asciiTheme="minorBidi" w:eastAsia="Arial" w:hAnsiTheme="minorBidi" w:cs="Arial" w:hint="cs"/>
          <w:rtl/>
        </w:rPr>
        <w:t xml:space="preserve"> - </w:t>
      </w:r>
      <w:r w:rsidRPr="00874E13">
        <w:rPr>
          <w:rFonts w:asciiTheme="minorBidi" w:eastAsia="Arial" w:hAnsiTheme="minorBidi" w:cs="Arial"/>
          <w:rtl/>
        </w:rPr>
        <w:t xml:space="preserve">סוכות ממש היו </w:t>
      </w:r>
      <w:proofErr w:type="spellStart"/>
      <w:r w:rsidRPr="00874E13">
        <w:rPr>
          <w:rFonts w:asciiTheme="minorBidi" w:eastAsia="Arial" w:hAnsiTheme="minorBidi" w:cs="Arial"/>
          <w:rtl/>
        </w:rPr>
        <w:t>דכתיב</w:t>
      </w:r>
      <w:proofErr w:type="spellEnd"/>
      <w:r w:rsidRPr="00874E13">
        <w:rPr>
          <w:rFonts w:asciiTheme="minorBidi" w:eastAsia="Arial" w:hAnsiTheme="minorBidi" w:cs="Arial"/>
          <w:rtl/>
        </w:rPr>
        <w:t xml:space="preserve"> ויעקב נסע סוכתה (בראשית לג </w:t>
      </w:r>
      <w:proofErr w:type="spellStart"/>
      <w:r w:rsidRPr="00874E13">
        <w:rPr>
          <w:rFonts w:asciiTheme="minorBidi" w:eastAsia="Arial" w:hAnsiTheme="minorBidi" w:cs="Arial"/>
          <w:rtl/>
        </w:rPr>
        <w:t>יז</w:t>
      </w:r>
      <w:proofErr w:type="spellEnd"/>
      <w:r w:rsidRPr="00874E13">
        <w:rPr>
          <w:rFonts w:asciiTheme="minorBidi" w:eastAsia="Arial" w:hAnsiTheme="minorBidi" w:cs="Arial"/>
          <w:rtl/>
        </w:rPr>
        <w:t xml:space="preserve">) דברי רבי אליעזר וחכמים אומרים אין סוכות אלא מקום שנאמר </w:t>
      </w:r>
      <w:proofErr w:type="spellStart"/>
      <w:r w:rsidRPr="00874E13">
        <w:rPr>
          <w:rFonts w:asciiTheme="minorBidi" w:eastAsia="Arial" w:hAnsiTheme="minorBidi" w:cs="Arial"/>
          <w:rtl/>
        </w:rPr>
        <w:t>ויסעו</w:t>
      </w:r>
      <w:proofErr w:type="spellEnd"/>
      <w:r w:rsidRPr="00874E13">
        <w:rPr>
          <w:rFonts w:asciiTheme="minorBidi" w:eastAsia="Arial" w:hAnsiTheme="minorBidi" w:cs="Arial"/>
          <w:rtl/>
        </w:rPr>
        <w:t xml:space="preserve"> מסוכות ויחנו באיתם (במדבר לג ו) מה איתם מקום אף סוכות מקום. רבי עקיבא אומר אין סוכות אלא ענני כבוד שנאמר וברא ה' על מכון הר ציון ועל </w:t>
      </w:r>
      <w:proofErr w:type="spellStart"/>
      <w:r w:rsidRPr="00874E13">
        <w:rPr>
          <w:rFonts w:asciiTheme="minorBidi" w:eastAsia="Arial" w:hAnsiTheme="minorBidi" w:cs="Arial"/>
          <w:rtl/>
        </w:rPr>
        <w:t>מקראיה</w:t>
      </w:r>
      <w:proofErr w:type="spellEnd"/>
      <w:r w:rsidRPr="00874E13">
        <w:rPr>
          <w:rFonts w:asciiTheme="minorBidi" w:eastAsia="Arial" w:hAnsiTheme="minorBidi" w:cs="Arial"/>
          <w:rtl/>
        </w:rPr>
        <w:t xml:space="preserve"> ענן יומם ונוגה אש להבה לילה כי על כל כבוד חופה (ישעיה ד ה)</w:t>
      </w:r>
      <w:r w:rsidR="006A23A8">
        <w:rPr>
          <w:rFonts w:asciiTheme="minorBidi" w:eastAsia="Arial" w:hAnsiTheme="minorBidi" w:cs="Arial" w:hint="cs"/>
          <w:rtl/>
        </w:rPr>
        <w:t xml:space="preserve">... </w:t>
      </w:r>
      <w:r>
        <w:rPr>
          <w:rFonts w:asciiTheme="minorBidi" w:eastAsia="Arial" w:hAnsiTheme="minorBidi" w:cs="Arial" w:hint="cs"/>
          <w:rtl/>
        </w:rPr>
        <w:t>" (מכילתא דר' ישמעאל פרשה י"ד).</w:t>
      </w:r>
      <w:r w:rsidR="00337518">
        <w:rPr>
          <w:rFonts w:asciiTheme="minorBidi" w:eastAsia="Arial" w:hAnsiTheme="minorBidi" w:cs="Arial" w:hint="cs"/>
          <w:rtl/>
        </w:rPr>
        <w:t xml:space="preserve"> </w:t>
      </w:r>
      <w:r>
        <w:rPr>
          <w:rFonts w:asciiTheme="minorBidi" w:eastAsia="Arial" w:hAnsiTheme="minorBidi" w:cs="Arial" w:hint="cs"/>
          <w:rtl/>
        </w:rPr>
        <w:t xml:space="preserve">ר' אליעזר סבור שבחנייתם בסוכות ישבו ישראל בסוכות ממש, וזהו המקור לחג הסוכות. ר' עקיבא סבור שישיבתם בחנייה הראשונה ב'סוכות' מתפרשת כחנייה בחסותם של ענני הכבוד. שני תנאים אלו רואים בפרשייה </w:t>
      </w:r>
      <w:r w:rsidR="00892C1A">
        <w:rPr>
          <w:rFonts w:asciiTheme="minorBidi" w:eastAsia="Arial" w:hAnsiTheme="minorBidi" w:cs="Arial" w:hint="cs"/>
          <w:rtl/>
        </w:rPr>
        <w:t>חנייתם</w:t>
      </w:r>
      <w:r w:rsidR="00BF0E32">
        <w:rPr>
          <w:rFonts w:asciiTheme="minorBidi" w:eastAsia="Arial" w:hAnsiTheme="minorBidi" w:cs="Arial" w:hint="cs"/>
          <w:rtl/>
        </w:rPr>
        <w:t xml:space="preserve"> בסוכות </w:t>
      </w:r>
      <w:r w:rsidR="00892C1A">
        <w:rPr>
          <w:rFonts w:asciiTheme="minorBidi" w:eastAsia="Arial" w:hAnsiTheme="minorBidi" w:cs="Arial" w:hint="cs"/>
          <w:rtl/>
        </w:rPr>
        <w:t xml:space="preserve">(בשמות י"ב-י"ג)  </w:t>
      </w:r>
      <w:r w:rsidR="00BF0E32">
        <w:rPr>
          <w:rFonts w:asciiTheme="minorBidi" w:eastAsia="Arial" w:hAnsiTheme="minorBidi" w:cs="Arial" w:hint="cs"/>
          <w:rtl/>
        </w:rPr>
        <w:t>את ה</w:t>
      </w:r>
      <w:r>
        <w:rPr>
          <w:rFonts w:asciiTheme="minorBidi" w:eastAsia="Arial" w:hAnsiTheme="minorBidi" w:cs="Arial" w:hint="cs"/>
          <w:rtl/>
        </w:rPr>
        <w:t xml:space="preserve">מקור לחג הסוכות, בהתאמה לדברינו במאמר זה. בשונה מהם, החכמים רואים ב'סוכות' שם מקום בדומה לאיתם, והשאלה המתבקשת היא: האם לדעתם אין בפסוקים אלו מקור לחג הסוכות? ואם כך הוא - לאיזה סוכות התכוון הכתוב באומרו: "כי בסוכות הושבתי את בני ישראל בהוציאי אותם מארץ מצרים"? לשאלה זו אין מענה ברור במדרש זה. יחד עם זאת יש לציין: בכמה מקורות מובאת מחלוקת ר' אליעזר ור' עקיבא האם סוכות ממש היו או ענני כבוד, ודעת חכמים אינה נזכרת כעמדה שלישית </w:t>
      </w:r>
      <w:r w:rsidRPr="008B177D">
        <w:rPr>
          <w:rFonts w:asciiTheme="minorBidi" w:eastAsia="Arial" w:hAnsiTheme="minorBidi" w:cstheme="minorBidi"/>
          <w:b/>
          <w:rtl/>
        </w:rPr>
        <w:t xml:space="preserve">(מכילתא דרבי שמעון בר יוחאי י"ב, </w:t>
      </w:r>
      <w:proofErr w:type="spellStart"/>
      <w:r w:rsidRPr="008B177D">
        <w:rPr>
          <w:rFonts w:asciiTheme="minorBidi" w:eastAsia="Arial" w:hAnsiTheme="minorBidi" w:cstheme="minorBidi"/>
          <w:b/>
          <w:rtl/>
        </w:rPr>
        <w:t>לז</w:t>
      </w:r>
      <w:proofErr w:type="spellEnd"/>
      <w:r>
        <w:rPr>
          <w:rFonts w:asciiTheme="minorBidi" w:eastAsia="Arial" w:hAnsiTheme="minorBidi" w:cstheme="minorBidi" w:hint="cs"/>
          <w:b/>
          <w:rtl/>
        </w:rPr>
        <w:t xml:space="preserve">; </w:t>
      </w:r>
      <w:r>
        <w:rPr>
          <w:rFonts w:asciiTheme="minorBidi" w:eastAsia="Arial" w:hAnsiTheme="minorBidi" w:cs="Arial" w:hint="cs"/>
          <w:rtl/>
        </w:rPr>
        <w:t>סוכה י"ב, ע"ב [בהיפוך הדעות] ועוד). פרשנות אפשרית בדעת החכמים: לראות את עמדתם כעמדת ר' עקיבא, שענני כבוד היו. כך עולה מ</w:t>
      </w:r>
      <w:r w:rsidR="005240CD">
        <w:rPr>
          <w:rFonts w:asciiTheme="minorBidi" w:eastAsia="Arial" w:hAnsiTheme="minorBidi" w:cs="Arial" w:hint="cs"/>
          <w:rtl/>
        </w:rPr>
        <w:t xml:space="preserve">ן הדרך בה הם מנוסחים </w:t>
      </w:r>
      <w:r>
        <w:rPr>
          <w:rFonts w:asciiTheme="minorBidi" w:eastAsia="Arial" w:hAnsiTheme="minorBidi" w:cs="Arial" w:hint="cs"/>
          <w:rtl/>
        </w:rPr>
        <w:t xml:space="preserve">במדרש שכל טוב (על </w:t>
      </w:r>
      <w:r w:rsidRPr="00874E13">
        <w:rPr>
          <w:rFonts w:asciiTheme="minorBidi" w:eastAsia="Arial" w:hAnsiTheme="minorBidi" w:cs="Arial"/>
          <w:rtl/>
        </w:rPr>
        <w:t xml:space="preserve">שמות פרשת בא פרק </w:t>
      </w:r>
      <w:proofErr w:type="spellStart"/>
      <w:r w:rsidRPr="00874E13">
        <w:rPr>
          <w:rFonts w:asciiTheme="minorBidi" w:eastAsia="Arial" w:hAnsiTheme="minorBidi" w:cs="Arial"/>
          <w:rtl/>
        </w:rPr>
        <w:t>יב</w:t>
      </w:r>
      <w:proofErr w:type="spellEnd"/>
      <w:r>
        <w:rPr>
          <w:rFonts w:asciiTheme="minorBidi" w:eastAsia="Arial" w:hAnsiTheme="minorBidi" w:cs="Arial" w:hint="cs"/>
          <w:rtl/>
        </w:rPr>
        <w:t>)</w:t>
      </w:r>
      <w:r w:rsidR="00174550">
        <w:rPr>
          <w:rFonts w:asciiTheme="minorBidi" w:eastAsia="Arial" w:hAnsiTheme="minorBidi" w:cs="Arial" w:hint="cs"/>
          <w:rtl/>
        </w:rPr>
        <w:t xml:space="preserve">. עוד </w:t>
      </w:r>
      <w:r>
        <w:rPr>
          <w:rFonts w:asciiTheme="minorBidi" w:eastAsia="Arial" w:hAnsiTheme="minorBidi" w:cs="Arial" w:hint="cs"/>
          <w:rtl/>
        </w:rPr>
        <w:t>נ</w:t>
      </w:r>
      <w:r w:rsidR="005240CD">
        <w:rPr>
          <w:rFonts w:asciiTheme="minorBidi" w:eastAsia="Arial" w:hAnsiTheme="minorBidi" w:cs="Arial" w:hint="cs"/>
          <w:rtl/>
        </w:rPr>
        <w:t xml:space="preserve">ראה </w:t>
      </w:r>
      <w:r>
        <w:rPr>
          <w:rFonts w:asciiTheme="minorBidi" w:eastAsia="Arial" w:hAnsiTheme="minorBidi" w:cs="Arial" w:hint="cs"/>
          <w:rtl/>
        </w:rPr>
        <w:t>ש</w:t>
      </w:r>
      <w:r w:rsidR="00174550">
        <w:rPr>
          <w:rFonts w:asciiTheme="minorBidi" w:eastAsia="Arial" w:hAnsiTheme="minorBidi" w:cs="Arial" w:hint="cs"/>
          <w:rtl/>
        </w:rPr>
        <w:t>גם ב</w:t>
      </w:r>
      <w:r>
        <w:rPr>
          <w:rFonts w:asciiTheme="minorBidi" w:eastAsia="Arial" w:hAnsiTheme="minorBidi" w:cs="Arial" w:hint="cs"/>
          <w:rtl/>
        </w:rPr>
        <w:t xml:space="preserve">מכילתא </w:t>
      </w:r>
      <w:r w:rsidR="005240CD">
        <w:rPr>
          <w:rFonts w:asciiTheme="minorBidi" w:eastAsia="Arial" w:hAnsiTheme="minorBidi" w:cs="Arial" w:hint="cs"/>
          <w:rtl/>
        </w:rPr>
        <w:t xml:space="preserve">שהובאה לעיל </w:t>
      </w:r>
      <w:r w:rsidR="005240CD">
        <w:rPr>
          <w:rFonts w:asciiTheme="minorBidi" w:eastAsia="Arial" w:hAnsiTheme="minorBidi" w:cs="Arial"/>
          <w:rtl/>
        </w:rPr>
        <w:t>–</w:t>
      </w:r>
      <w:r w:rsidR="00174550">
        <w:rPr>
          <w:rFonts w:asciiTheme="minorBidi" w:eastAsia="Arial" w:hAnsiTheme="minorBidi" w:cs="Arial" w:hint="cs"/>
          <w:rtl/>
        </w:rPr>
        <w:t xml:space="preserve"> </w:t>
      </w:r>
      <w:r w:rsidR="005240CD">
        <w:rPr>
          <w:rFonts w:asciiTheme="minorBidi" w:eastAsia="Arial" w:hAnsiTheme="minorBidi" w:cs="Arial" w:hint="cs"/>
          <w:rtl/>
        </w:rPr>
        <w:t xml:space="preserve">אין לחכמים עמדה משל עצמם ביחס למקור לסוכות. בדבריהם הם שואלים על ר' אליעזר הטוען שסוכות ממש הן היו, ומיד לאחר מכן נאמרת דעת ר' עקיבא - </w:t>
      </w:r>
      <w:r w:rsidR="00174550">
        <w:rPr>
          <w:rFonts w:asciiTheme="minorBidi" w:eastAsia="Arial" w:hAnsiTheme="minorBidi" w:cs="Arial" w:hint="cs"/>
          <w:rtl/>
        </w:rPr>
        <w:t>כמשלים וכמפרש את דברי</w:t>
      </w:r>
      <w:r w:rsidR="00892C1A">
        <w:rPr>
          <w:rFonts w:asciiTheme="minorBidi" w:eastAsia="Arial" w:hAnsiTheme="minorBidi" w:cs="Arial" w:hint="cs"/>
          <w:rtl/>
        </w:rPr>
        <w:t xml:space="preserve"> החכמים</w:t>
      </w:r>
      <w:r>
        <w:rPr>
          <w:rFonts w:asciiTheme="minorBidi" w:eastAsia="Arial" w:hAnsiTheme="minorBidi" w:cs="Arial"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87924180"/>
      <w:docPartObj>
        <w:docPartGallery w:val="Page Numbers (Top of Page)"/>
        <w:docPartUnique/>
      </w:docPartObj>
    </w:sdtPr>
    <w:sdtEndPr>
      <w:rPr>
        <w:noProof/>
      </w:rPr>
    </w:sdtEndPr>
    <w:sdtContent>
      <w:p w14:paraId="1D86DE78" w14:textId="77777777" w:rsidR="0024453C" w:rsidRDefault="0024453C">
        <w:pPr>
          <w:pStyle w:val="ad"/>
        </w:pPr>
        <w:r>
          <w:fldChar w:fldCharType="begin"/>
        </w:r>
        <w:r>
          <w:instrText xml:space="preserve"> PAGE   \* MERGEFORMAT </w:instrText>
        </w:r>
        <w:r>
          <w:fldChar w:fldCharType="separate"/>
        </w:r>
        <w:r w:rsidR="00FF7F12">
          <w:rPr>
            <w:noProof/>
            <w:rtl/>
          </w:rPr>
          <w:t>6</w:t>
        </w:r>
        <w:r>
          <w:rPr>
            <w:noProof/>
          </w:rPr>
          <w:fldChar w:fldCharType="end"/>
        </w:r>
      </w:p>
    </w:sdtContent>
  </w:sdt>
  <w:p w14:paraId="5A116FD1" w14:textId="77777777" w:rsidR="0024453C" w:rsidRDefault="0024453C">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80"/>
    <w:rsid w:val="00031080"/>
    <w:rsid w:val="00051EAA"/>
    <w:rsid w:val="000B507F"/>
    <w:rsid w:val="000F340A"/>
    <w:rsid w:val="000F5A88"/>
    <w:rsid w:val="00103811"/>
    <w:rsid w:val="00134864"/>
    <w:rsid w:val="00155653"/>
    <w:rsid w:val="0017332D"/>
    <w:rsid w:val="00174550"/>
    <w:rsid w:val="001E280D"/>
    <w:rsid w:val="001F3244"/>
    <w:rsid w:val="00242D73"/>
    <w:rsid w:val="0024453C"/>
    <w:rsid w:val="00245F68"/>
    <w:rsid w:val="002829C0"/>
    <w:rsid w:val="002A2B2B"/>
    <w:rsid w:val="002A79FF"/>
    <w:rsid w:val="002B099E"/>
    <w:rsid w:val="002E260F"/>
    <w:rsid w:val="00311321"/>
    <w:rsid w:val="0032210B"/>
    <w:rsid w:val="00337518"/>
    <w:rsid w:val="003422FF"/>
    <w:rsid w:val="00344626"/>
    <w:rsid w:val="00354A8F"/>
    <w:rsid w:val="00372E6E"/>
    <w:rsid w:val="00393DF4"/>
    <w:rsid w:val="003E7378"/>
    <w:rsid w:val="003F22A6"/>
    <w:rsid w:val="00435CE3"/>
    <w:rsid w:val="00470F09"/>
    <w:rsid w:val="00474037"/>
    <w:rsid w:val="00476119"/>
    <w:rsid w:val="004B2654"/>
    <w:rsid w:val="004C698C"/>
    <w:rsid w:val="004E0BFC"/>
    <w:rsid w:val="004F6B27"/>
    <w:rsid w:val="00515998"/>
    <w:rsid w:val="005240CD"/>
    <w:rsid w:val="00531E19"/>
    <w:rsid w:val="00553729"/>
    <w:rsid w:val="005621D8"/>
    <w:rsid w:val="005826AC"/>
    <w:rsid w:val="005C660F"/>
    <w:rsid w:val="005D02B1"/>
    <w:rsid w:val="005E3924"/>
    <w:rsid w:val="005E5BF0"/>
    <w:rsid w:val="005F3D82"/>
    <w:rsid w:val="00602FA3"/>
    <w:rsid w:val="00616371"/>
    <w:rsid w:val="00647646"/>
    <w:rsid w:val="006500D9"/>
    <w:rsid w:val="00665B1C"/>
    <w:rsid w:val="00670932"/>
    <w:rsid w:val="006745FA"/>
    <w:rsid w:val="0067767D"/>
    <w:rsid w:val="00693B5B"/>
    <w:rsid w:val="006970F0"/>
    <w:rsid w:val="006A23A8"/>
    <w:rsid w:val="006A37C7"/>
    <w:rsid w:val="006C39F0"/>
    <w:rsid w:val="006E0E56"/>
    <w:rsid w:val="006F2C7E"/>
    <w:rsid w:val="006F77DE"/>
    <w:rsid w:val="00717DB0"/>
    <w:rsid w:val="00724E19"/>
    <w:rsid w:val="0072713E"/>
    <w:rsid w:val="00740B8B"/>
    <w:rsid w:val="0074413C"/>
    <w:rsid w:val="0076061D"/>
    <w:rsid w:val="00765604"/>
    <w:rsid w:val="00793518"/>
    <w:rsid w:val="007A5C41"/>
    <w:rsid w:val="007B1172"/>
    <w:rsid w:val="007B6ED4"/>
    <w:rsid w:val="007D5AB7"/>
    <w:rsid w:val="007E6E6A"/>
    <w:rsid w:val="008007AF"/>
    <w:rsid w:val="00812D47"/>
    <w:rsid w:val="00822A04"/>
    <w:rsid w:val="00843EAE"/>
    <w:rsid w:val="008449D8"/>
    <w:rsid w:val="0084763D"/>
    <w:rsid w:val="00854189"/>
    <w:rsid w:val="00874E13"/>
    <w:rsid w:val="008753F2"/>
    <w:rsid w:val="008755B2"/>
    <w:rsid w:val="008840E0"/>
    <w:rsid w:val="00887026"/>
    <w:rsid w:val="0089248B"/>
    <w:rsid w:val="00892C1A"/>
    <w:rsid w:val="0089606C"/>
    <w:rsid w:val="008A4F97"/>
    <w:rsid w:val="008A6713"/>
    <w:rsid w:val="008B177D"/>
    <w:rsid w:val="008C17B3"/>
    <w:rsid w:val="008D6363"/>
    <w:rsid w:val="008E5728"/>
    <w:rsid w:val="0091129F"/>
    <w:rsid w:val="00925CF8"/>
    <w:rsid w:val="009350A6"/>
    <w:rsid w:val="00945195"/>
    <w:rsid w:val="009842C6"/>
    <w:rsid w:val="0098569A"/>
    <w:rsid w:val="00987C83"/>
    <w:rsid w:val="00991094"/>
    <w:rsid w:val="00997BDA"/>
    <w:rsid w:val="009B3FFC"/>
    <w:rsid w:val="009C1D62"/>
    <w:rsid w:val="009E79D9"/>
    <w:rsid w:val="009E79ED"/>
    <w:rsid w:val="00A01813"/>
    <w:rsid w:val="00A10C77"/>
    <w:rsid w:val="00A12679"/>
    <w:rsid w:val="00A20641"/>
    <w:rsid w:val="00A26E71"/>
    <w:rsid w:val="00A671DE"/>
    <w:rsid w:val="00A84274"/>
    <w:rsid w:val="00A84285"/>
    <w:rsid w:val="00A90B94"/>
    <w:rsid w:val="00AB150A"/>
    <w:rsid w:val="00AC3640"/>
    <w:rsid w:val="00AD591A"/>
    <w:rsid w:val="00B01D24"/>
    <w:rsid w:val="00B03A7A"/>
    <w:rsid w:val="00B113E9"/>
    <w:rsid w:val="00B24DB0"/>
    <w:rsid w:val="00B332C5"/>
    <w:rsid w:val="00B34599"/>
    <w:rsid w:val="00B34B9A"/>
    <w:rsid w:val="00B4041A"/>
    <w:rsid w:val="00B46DD7"/>
    <w:rsid w:val="00B60D37"/>
    <w:rsid w:val="00B70C1F"/>
    <w:rsid w:val="00BA1243"/>
    <w:rsid w:val="00BA5896"/>
    <w:rsid w:val="00BC4FEF"/>
    <w:rsid w:val="00BD0913"/>
    <w:rsid w:val="00BF0E32"/>
    <w:rsid w:val="00C04EAB"/>
    <w:rsid w:val="00C4454A"/>
    <w:rsid w:val="00C47769"/>
    <w:rsid w:val="00C83427"/>
    <w:rsid w:val="00C84AB1"/>
    <w:rsid w:val="00CA59AA"/>
    <w:rsid w:val="00CC0C57"/>
    <w:rsid w:val="00CD1B2E"/>
    <w:rsid w:val="00CD4198"/>
    <w:rsid w:val="00CE367D"/>
    <w:rsid w:val="00D023E2"/>
    <w:rsid w:val="00D03C9C"/>
    <w:rsid w:val="00D17B08"/>
    <w:rsid w:val="00D17C7F"/>
    <w:rsid w:val="00D22560"/>
    <w:rsid w:val="00D270BD"/>
    <w:rsid w:val="00D27962"/>
    <w:rsid w:val="00D53C27"/>
    <w:rsid w:val="00D66ACD"/>
    <w:rsid w:val="00D77B19"/>
    <w:rsid w:val="00D84A92"/>
    <w:rsid w:val="00D977B9"/>
    <w:rsid w:val="00DB56E7"/>
    <w:rsid w:val="00DE18AE"/>
    <w:rsid w:val="00E02F54"/>
    <w:rsid w:val="00E1106C"/>
    <w:rsid w:val="00E218BE"/>
    <w:rsid w:val="00E22A2C"/>
    <w:rsid w:val="00E30681"/>
    <w:rsid w:val="00E411D1"/>
    <w:rsid w:val="00E5036B"/>
    <w:rsid w:val="00E53D7F"/>
    <w:rsid w:val="00E56F25"/>
    <w:rsid w:val="00E62CA7"/>
    <w:rsid w:val="00E63316"/>
    <w:rsid w:val="00E66939"/>
    <w:rsid w:val="00E739EE"/>
    <w:rsid w:val="00E85258"/>
    <w:rsid w:val="00E939B9"/>
    <w:rsid w:val="00E952CC"/>
    <w:rsid w:val="00EB176D"/>
    <w:rsid w:val="00ED16E8"/>
    <w:rsid w:val="00ED6928"/>
    <w:rsid w:val="00F02519"/>
    <w:rsid w:val="00F247D0"/>
    <w:rsid w:val="00F41BAE"/>
    <w:rsid w:val="00F47560"/>
    <w:rsid w:val="00F54CE0"/>
    <w:rsid w:val="00F64C5B"/>
    <w:rsid w:val="00F668E2"/>
    <w:rsid w:val="00F820FA"/>
    <w:rsid w:val="00F95EB5"/>
    <w:rsid w:val="00FC578C"/>
    <w:rsid w:val="00FF7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A573"/>
  <w15:docId w15:val="{7DA10F97-C8B7-45F8-BDBF-25FD75D8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1A"/>
    <w:pPr>
      <w:autoSpaceDE w:val="0"/>
      <w:autoSpaceDN w:val="0"/>
      <w:bidi/>
      <w:spacing w:after="120" w:line="280" w:lineRule="exact"/>
      <w:jc w:val="both"/>
    </w:pPr>
    <w:rPr>
      <w:rFonts w:ascii="Times New Roman" w:eastAsia="Times New Roman" w:hAnsi="Times New Roman" w:cs="Narkisim"/>
      <w:sz w:val="20"/>
    </w:rPr>
  </w:style>
  <w:style w:type="paragraph" w:styleId="2">
    <w:name w:val="heading 2"/>
    <w:basedOn w:val="1"/>
    <w:next w:val="1"/>
    <w:link w:val="20"/>
    <w:rsid w:val="00031080"/>
    <w:pPr>
      <w:keepNext/>
      <w:keepLines/>
      <w:spacing w:before="180" w:after="60" w:line="360" w:lineRule="auto"/>
      <w:ind w:left="567"/>
      <w:outlineLvl w:val="1"/>
    </w:pPr>
    <w:rPr>
      <w:rFonts w:ascii="Arial" w:eastAsia="Arial" w:hAnsi="Arial" w:cs="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031080"/>
    <w:rPr>
      <w:rFonts w:ascii="Arial" w:eastAsia="Arial" w:hAnsi="Arial" w:cs="Arial"/>
      <w:b/>
      <w:i/>
      <w:color w:val="000000"/>
      <w:sz w:val="24"/>
      <w:szCs w:val="20"/>
    </w:rPr>
  </w:style>
  <w:style w:type="paragraph" w:customStyle="1" w:styleId="1">
    <w:name w:val="רגיל1"/>
    <w:rsid w:val="00031080"/>
    <w:pPr>
      <w:bidi/>
      <w:spacing w:after="0" w:line="240" w:lineRule="auto"/>
    </w:pPr>
    <w:rPr>
      <w:rFonts w:ascii="Calibri" w:eastAsia="Calibri" w:hAnsi="Calibri" w:cs="Calibri"/>
      <w:color w:val="000000"/>
      <w:sz w:val="20"/>
      <w:szCs w:val="20"/>
    </w:rPr>
  </w:style>
  <w:style w:type="paragraph" w:styleId="a3">
    <w:name w:val="footnote text"/>
    <w:basedOn w:val="a"/>
    <w:link w:val="a4"/>
    <w:uiPriority w:val="99"/>
    <w:semiHidden/>
    <w:unhideWhenUsed/>
    <w:rsid w:val="00031080"/>
    <w:pPr>
      <w:autoSpaceDE/>
      <w:autoSpaceDN/>
      <w:spacing w:after="0" w:line="240" w:lineRule="auto"/>
      <w:jc w:val="left"/>
    </w:pPr>
    <w:rPr>
      <w:rFonts w:ascii="Calibri" w:eastAsia="Calibri" w:hAnsi="Calibri" w:cs="Calibri"/>
      <w:color w:val="000000"/>
      <w:szCs w:val="20"/>
    </w:rPr>
  </w:style>
  <w:style w:type="character" w:customStyle="1" w:styleId="a4">
    <w:name w:val="טקסט הערת שוליים תו"/>
    <w:basedOn w:val="a0"/>
    <w:link w:val="a3"/>
    <w:uiPriority w:val="99"/>
    <w:semiHidden/>
    <w:rsid w:val="00031080"/>
    <w:rPr>
      <w:rFonts w:ascii="Calibri" w:eastAsia="Calibri" w:hAnsi="Calibri" w:cs="Calibri"/>
      <w:color w:val="000000"/>
      <w:sz w:val="20"/>
      <w:szCs w:val="20"/>
    </w:rPr>
  </w:style>
  <w:style w:type="character" w:styleId="a5">
    <w:name w:val="footnote reference"/>
    <w:basedOn w:val="a0"/>
    <w:unhideWhenUsed/>
    <w:rsid w:val="00031080"/>
    <w:rPr>
      <w:vertAlign w:val="superscript"/>
    </w:rPr>
  </w:style>
  <w:style w:type="paragraph" w:styleId="a6">
    <w:name w:val="Balloon Text"/>
    <w:basedOn w:val="a"/>
    <w:link w:val="a7"/>
    <w:uiPriority w:val="99"/>
    <w:semiHidden/>
    <w:unhideWhenUsed/>
    <w:rsid w:val="00031080"/>
    <w:pPr>
      <w:autoSpaceDE/>
      <w:autoSpaceDN/>
      <w:spacing w:after="0" w:line="240" w:lineRule="auto"/>
      <w:jc w:val="left"/>
    </w:pPr>
    <w:rPr>
      <w:rFonts w:ascii="Tahoma" w:eastAsiaTheme="minorHAnsi" w:hAnsi="Tahoma" w:cs="Tahoma"/>
      <w:sz w:val="16"/>
      <w:szCs w:val="16"/>
    </w:rPr>
  </w:style>
  <w:style w:type="character" w:customStyle="1" w:styleId="a7">
    <w:name w:val="טקסט בלונים תו"/>
    <w:basedOn w:val="a0"/>
    <w:link w:val="a6"/>
    <w:uiPriority w:val="99"/>
    <w:semiHidden/>
    <w:rsid w:val="00031080"/>
    <w:rPr>
      <w:rFonts w:ascii="Tahoma" w:hAnsi="Tahoma" w:cs="Tahoma"/>
      <w:sz w:val="16"/>
      <w:szCs w:val="16"/>
    </w:rPr>
  </w:style>
  <w:style w:type="character" w:styleId="a8">
    <w:name w:val="annotation reference"/>
    <w:basedOn w:val="a0"/>
    <w:uiPriority w:val="99"/>
    <w:semiHidden/>
    <w:unhideWhenUsed/>
    <w:rsid w:val="0091129F"/>
    <w:rPr>
      <w:sz w:val="16"/>
      <w:szCs w:val="16"/>
    </w:rPr>
  </w:style>
  <w:style w:type="paragraph" w:styleId="a9">
    <w:name w:val="annotation text"/>
    <w:basedOn w:val="a"/>
    <w:link w:val="aa"/>
    <w:uiPriority w:val="99"/>
    <w:unhideWhenUsed/>
    <w:rsid w:val="0091129F"/>
    <w:pPr>
      <w:spacing w:line="240" w:lineRule="auto"/>
    </w:pPr>
    <w:rPr>
      <w:szCs w:val="20"/>
    </w:rPr>
  </w:style>
  <w:style w:type="character" w:customStyle="1" w:styleId="aa">
    <w:name w:val="טקסט הערה תו"/>
    <w:basedOn w:val="a0"/>
    <w:link w:val="a9"/>
    <w:uiPriority w:val="99"/>
    <w:rsid w:val="0091129F"/>
    <w:rPr>
      <w:rFonts w:ascii="Times New Roman" w:eastAsia="Times New Roman" w:hAnsi="Times New Roman" w:cs="Narkisim"/>
      <w:sz w:val="20"/>
      <w:szCs w:val="20"/>
    </w:rPr>
  </w:style>
  <w:style w:type="paragraph" w:styleId="ab">
    <w:name w:val="annotation subject"/>
    <w:basedOn w:val="a9"/>
    <w:next w:val="a9"/>
    <w:link w:val="ac"/>
    <w:uiPriority w:val="99"/>
    <w:semiHidden/>
    <w:unhideWhenUsed/>
    <w:rsid w:val="0091129F"/>
    <w:rPr>
      <w:b/>
      <w:bCs/>
    </w:rPr>
  </w:style>
  <w:style w:type="character" w:customStyle="1" w:styleId="ac">
    <w:name w:val="נושא הערה תו"/>
    <w:basedOn w:val="aa"/>
    <w:link w:val="ab"/>
    <w:uiPriority w:val="99"/>
    <w:semiHidden/>
    <w:rsid w:val="0091129F"/>
    <w:rPr>
      <w:rFonts w:ascii="Times New Roman" w:eastAsia="Times New Roman" w:hAnsi="Times New Roman" w:cs="Narkisim"/>
      <w:b/>
      <w:bCs/>
      <w:sz w:val="20"/>
      <w:szCs w:val="20"/>
    </w:rPr>
  </w:style>
  <w:style w:type="paragraph" w:styleId="ad">
    <w:name w:val="header"/>
    <w:basedOn w:val="a"/>
    <w:link w:val="ae"/>
    <w:unhideWhenUsed/>
    <w:rsid w:val="00F41BAE"/>
    <w:pPr>
      <w:tabs>
        <w:tab w:val="center" w:pos="4680"/>
        <w:tab w:val="right" w:pos="9360"/>
      </w:tabs>
      <w:spacing w:after="0" w:line="240" w:lineRule="auto"/>
    </w:pPr>
  </w:style>
  <w:style w:type="character" w:customStyle="1" w:styleId="ae">
    <w:name w:val="כותרת עליונה תו"/>
    <w:basedOn w:val="a0"/>
    <w:link w:val="ad"/>
    <w:rsid w:val="00F41BAE"/>
    <w:rPr>
      <w:rFonts w:ascii="Times New Roman" w:eastAsia="Times New Roman" w:hAnsi="Times New Roman" w:cs="Narkisim"/>
      <w:sz w:val="20"/>
    </w:rPr>
  </w:style>
  <w:style w:type="paragraph" w:styleId="af">
    <w:name w:val="footer"/>
    <w:basedOn w:val="a"/>
    <w:link w:val="af0"/>
    <w:uiPriority w:val="99"/>
    <w:unhideWhenUsed/>
    <w:rsid w:val="00F41BAE"/>
    <w:pPr>
      <w:tabs>
        <w:tab w:val="center" w:pos="4680"/>
        <w:tab w:val="right" w:pos="9360"/>
      </w:tabs>
      <w:spacing w:after="0" w:line="240" w:lineRule="auto"/>
    </w:pPr>
  </w:style>
  <w:style w:type="character" w:customStyle="1" w:styleId="af0">
    <w:name w:val="כותרת תחתונה תו"/>
    <w:basedOn w:val="a0"/>
    <w:link w:val="af"/>
    <w:uiPriority w:val="99"/>
    <w:rsid w:val="00F41BAE"/>
    <w:rPr>
      <w:rFonts w:ascii="Times New Roman" w:eastAsia="Times New Roman" w:hAnsi="Times New Roman" w:cs="Narkisim"/>
      <w:sz w:val="20"/>
    </w:rPr>
  </w:style>
  <w:style w:type="paragraph" w:styleId="af1">
    <w:name w:val="Subtitle"/>
    <w:basedOn w:val="a"/>
    <w:next w:val="a"/>
    <w:link w:val="af2"/>
    <w:uiPriority w:val="11"/>
    <w:qFormat/>
    <w:rsid w:val="00765604"/>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f2">
    <w:name w:val="כותרת משנה תו"/>
    <w:basedOn w:val="a0"/>
    <w:link w:val="af1"/>
    <w:uiPriority w:val="11"/>
    <w:rsid w:val="00765604"/>
    <w:rPr>
      <w:rFonts w:eastAsiaTheme="minorEastAsia"/>
      <w:color w:val="5A5A5A" w:themeColor="text1" w:themeTint="A5"/>
      <w:spacing w:val="15"/>
    </w:rPr>
  </w:style>
  <w:style w:type="paragraph" w:styleId="af3">
    <w:name w:val="Revision"/>
    <w:hidden/>
    <w:uiPriority w:val="99"/>
    <w:semiHidden/>
    <w:rsid w:val="00311321"/>
    <w:pPr>
      <w:spacing w:after="0" w:line="240" w:lineRule="auto"/>
    </w:pPr>
    <w:rPr>
      <w:rFonts w:ascii="Times New Roman" w:eastAsia="Times New Roman" w:hAnsi="Times New Roman" w:cs="Narkisim"/>
      <w:sz w:val="20"/>
    </w:rPr>
  </w:style>
  <w:style w:type="paragraph" w:customStyle="1" w:styleId="af4">
    <w:name w:val="טקסט"/>
    <w:basedOn w:val="a"/>
    <w:link w:val="af5"/>
    <w:qFormat/>
    <w:rsid w:val="006745FA"/>
    <w:pPr>
      <w:autoSpaceDE/>
      <w:autoSpaceDN/>
      <w:spacing w:after="80" w:line="360" w:lineRule="exact"/>
      <w:ind w:firstLine="340"/>
      <w:jc w:val="left"/>
    </w:pPr>
    <w:rPr>
      <w:rFonts w:eastAsia="Calibri" w:cs="FrankRuehl"/>
      <w:szCs w:val="26"/>
    </w:rPr>
  </w:style>
  <w:style w:type="character" w:customStyle="1" w:styleId="af5">
    <w:name w:val="טקסט תו"/>
    <w:link w:val="af4"/>
    <w:rsid w:val="006745FA"/>
    <w:rPr>
      <w:rFonts w:ascii="Times New Roman" w:eastAsia="Calibri" w:hAnsi="Times New Roman" w:cs="FrankRuehl"/>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60E9-2331-44D3-8F40-A367A8F9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1086</Words>
  <Characters>6193</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שמעון קליין</cp:lastModifiedBy>
  <cp:revision>2</cp:revision>
  <cp:lastPrinted>2016-08-31T06:57:00Z</cp:lastPrinted>
  <dcterms:created xsi:type="dcterms:W3CDTF">2016-09-12T19:38:00Z</dcterms:created>
  <dcterms:modified xsi:type="dcterms:W3CDTF">2016-09-12T19:38:00Z</dcterms:modified>
</cp:coreProperties>
</file>