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D02B67" w:rsidRDefault="00B45A22" w:rsidP="006A29B5">
      <w:pPr>
        <w:rPr>
          <w:rFonts w:hint="cs"/>
          <w:b/>
          <w:bCs/>
          <w:sz w:val="20"/>
          <w:szCs w:val="22"/>
          <w:rtl/>
        </w:rPr>
      </w:pPr>
      <w:r w:rsidRPr="00343695">
        <w:rPr>
          <w:rFonts w:hint="cs"/>
          <w:sz w:val="20"/>
          <w:szCs w:val="22"/>
          <w:rtl/>
        </w:rPr>
        <w:t>בס"ד</w:t>
      </w:r>
      <w:r w:rsidR="0007380E" w:rsidRPr="00343695">
        <w:rPr>
          <w:rFonts w:hint="cs"/>
          <w:sz w:val="20"/>
          <w:szCs w:val="22"/>
          <w:rtl/>
        </w:rPr>
        <w:t xml:space="preserve">, טבת </w:t>
      </w:r>
      <w:proofErr w:type="spellStart"/>
      <w:r w:rsidR="0007380E" w:rsidRPr="00343695">
        <w:rPr>
          <w:rFonts w:hint="cs"/>
          <w:sz w:val="20"/>
          <w:szCs w:val="22"/>
          <w:rtl/>
        </w:rPr>
        <w:t>תש"ף</w:t>
      </w:r>
      <w:proofErr w:type="spellEnd"/>
      <w:r w:rsidR="00D02B67">
        <w:rPr>
          <w:sz w:val="20"/>
          <w:szCs w:val="22"/>
          <w:rtl/>
        </w:rPr>
        <w:tab/>
      </w:r>
      <w:r w:rsidR="00D02B67">
        <w:rPr>
          <w:sz w:val="20"/>
          <w:szCs w:val="22"/>
          <w:rtl/>
        </w:rPr>
        <w:tab/>
      </w:r>
      <w:r w:rsidR="00D02B67">
        <w:rPr>
          <w:sz w:val="20"/>
          <w:szCs w:val="22"/>
          <w:rtl/>
        </w:rPr>
        <w:tab/>
      </w:r>
      <w:r w:rsidR="00D02B67">
        <w:rPr>
          <w:sz w:val="20"/>
          <w:szCs w:val="22"/>
          <w:rtl/>
        </w:rPr>
        <w:tab/>
      </w:r>
      <w:r w:rsidR="00D02B67">
        <w:rPr>
          <w:sz w:val="20"/>
          <w:szCs w:val="22"/>
          <w:rtl/>
        </w:rPr>
        <w:tab/>
      </w:r>
      <w:r w:rsidR="00D02B67">
        <w:rPr>
          <w:sz w:val="20"/>
          <w:szCs w:val="22"/>
          <w:rtl/>
        </w:rPr>
        <w:tab/>
      </w:r>
      <w:r w:rsidR="00D02B67">
        <w:rPr>
          <w:sz w:val="20"/>
          <w:szCs w:val="22"/>
          <w:rtl/>
        </w:rPr>
        <w:tab/>
      </w:r>
      <w:r w:rsidR="00D02B67">
        <w:rPr>
          <w:sz w:val="20"/>
          <w:szCs w:val="22"/>
          <w:rtl/>
        </w:rPr>
        <w:tab/>
      </w:r>
      <w:r w:rsidR="00D02B67">
        <w:rPr>
          <w:rFonts w:hint="cs"/>
          <w:b/>
          <w:bCs/>
          <w:sz w:val="20"/>
          <w:szCs w:val="22"/>
          <w:rtl/>
        </w:rPr>
        <w:t>דף מקורות לעיון ולהעמקה, הרב אודי שורץ</w:t>
      </w:r>
      <w:bookmarkStart w:id="0" w:name="_GoBack"/>
      <w:bookmarkEnd w:id="0"/>
    </w:p>
    <w:p w:rsidR="0007380E" w:rsidRPr="00343695" w:rsidRDefault="0007380E" w:rsidP="0007380E">
      <w:pPr>
        <w:pStyle w:val="a3"/>
        <w:rPr>
          <w:sz w:val="22"/>
          <w:szCs w:val="26"/>
          <w:rtl/>
        </w:rPr>
      </w:pPr>
      <w:r w:rsidRPr="00343695">
        <w:rPr>
          <w:rFonts w:hint="cs"/>
          <w:sz w:val="22"/>
          <w:szCs w:val="26"/>
          <w:rtl/>
        </w:rPr>
        <w:t xml:space="preserve">ברכות דף י"ז, </w:t>
      </w:r>
      <w:proofErr w:type="spellStart"/>
      <w:r w:rsidRPr="00343695">
        <w:rPr>
          <w:rFonts w:hint="cs"/>
          <w:sz w:val="22"/>
          <w:szCs w:val="26"/>
          <w:rtl/>
        </w:rPr>
        <w:t>יוהרא</w:t>
      </w:r>
      <w:proofErr w:type="spellEnd"/>
    </w:p>
    <w:p w:rsidR="007B1E4F" w:rsidRPr="00343695" w:rsidRDefault="007B1E4F" w:rsidP="006A29B5">
      <w:pPr>
        <w:rPr>
          <w:b/>
          <w:bCs/>
          <w:sz w:val="20"/>
          <w:szCs w:val="22"/>
          <w:u w:val="single"/>
          <w:rtl/>
        </w:rPr>
      </w:pPr>
      <w:r w:rsidRPr="00343695">
        <w:rPr>
          <w:rFonts w:hint="cs"/>
          <w:b/>
          <w:bCs/>
          <w:sz w:val="20"/>
          <w:szCs w:val="22"/>
          <w:u w:val="single"/>
          <w:rtl/>
        </w:rPr>
        <w:t xml:space="preserve">א. </w:t>
      </w:r>
      <w:proofErr w:type="spellStart"/>
      <w:r w:rsidRPr="00343695">
        <w:rPr>
          <w:rFonts w:hint="cs"/>
          <w:b/>
          <w:bCs/>
          <w:sz w:val="20"/>
          <w:szCs w:val="22"/>
          <w:u w:val="single"/>
          <w:rtl/>
        </w:rPr>
        <w:t>סוגייתינו</w:t>
      </w:r>
      <w:proofErr w:type="spellEnd"/>
      <w:r w:rsidRPr="00343695">
        <w:rPr>
          <w:rFonts w:hint="cs"/>
          <w:b/>
          <w:bCs/>
          <w:sz w:val="20"/>
          <w:szCs w:val="22"/>
          <w:u w:val="single"/>
          <w:rtl/>
        </w:rPr>
        <w:t xml:space="preserve"> בברכות, ומחלוקת הראשונים במסקנתה</w:t>
      </w:r>
    </w:p>
    <w:p w:rsidR="007B1E4F" w:rsidRPr="00343695" w:rsidRDefault="00317DDE" w:rsidP="00343695">
      <w:pPr>
        <w:pStyle w:val="a8"/>
        <w:numPr>
          <w:ilvl w:val="0"/>
          <w:numId w:val="1"/>
        </w:numPr>
        <w:ind w:left="360"/>
        <w:rPr>
          <w:sz w:val="20"/>
          <w:szCs w:val="22"/>
          <w:rtl/>
        </w:rPr>
      </w:pPr>
      <w:r w:rsidRPr="00343695">
        <w:rPr>
          <w:b/>
          <w:bCs/>
          <w:sz w:val="20"/>
          <w:szCs w:val="22"/>
          <w:rtl/>
        </w:rPr>
        <w:t>ברכות</w:t>
      </w:r>
      <w:r w:rsidR="007B1E4F" w:rsidRPr="00343695">
        <w:rPr>
          <w:rFonts w:hint="cs"/>
          <w:b/>
          <w:bCs/>
          <w:sz w:val="20"/>
          <w:szCs w:val="22"/>
          <w:rtl/>
        </w:rPr>
        <w:t>,</w:t>
      </w:r>
      <w:r w:rsidRPr="00343695">
        <w:rPr>
          <w:b/>
          <w:bCs/>
          <w:sz w:val="20"/>
          <w:szCs w:val="22"/>
          <w:rtl/>
        </w:rPr>
        <w:t xml:space="preserve"> דף י</w:t>
      </w:r>
      <w:r w:rsidR="007B1E4F" w:rsidRPr="00343695">
        <w:rPr>
          <w:rFonts w:hint="cs"/>
          <w:b/>
          <w:bCs/>
          <w:sz w:val="20"/>
          <w:szCs w:val="22"/>
          <w:rtl/>
        </w:rPr>
        <w:t>"</w:t>
      </w:r>
      <w:r w:rsidRPr="00343695">
        <w:rPr>
          <w:b/>
          <w:bCs/>
          <w:sz w:val="20"/>
          <w:szCs w:val="22"/>
          <w:rtl/>
        </w:rPr>
        <w:t>ז</w:t>
      </w:r>
      <w:r w:rsidR="00E63BB1" w:rsidRPr="00343695">
        <w:rPr>
          <w:rStyle w:val="a7"/>
          <w:b/>
          <w:bCs/>
          <w:sz w:val="20"/>
          <w:szCs w:val="22"/>
          <w:rtl/>
        </w:rPr>
        <w:footnoteReference w:id="1"/>
      </w:r>
      <w:r w:rsidR="007B1E4F" w:rsidRPr="00343695">
        <w:rPr>
          <w:rFonts w:hint="cs"/>
          <w:b/>
          <w:bCs/>
          <w:sz w:val="20"/>
          <w:szCs w:val="22"/>
          <w:rtl/>
        </w:rPr>
        <w:t>:</w:t>
      </w:r>
      <w:r w:rsidR="007B1E4F" w:rsidRPr="00343695">
        <w:rPr>
          <w:rFonts w:hint="cs"/>
          <w:sz w:val="20"/>
          <w:szCs w:val="22"/>
          <w:rtl/>
        </w:rPr>
        <w:t xml:space="preserve"> "לא כל הרוצה ליטול את השם יבוא </w:t>
      </w:r>
      <w:proofErr w:type="spellStart"/>
      <w:r w:rsidR="007B1E4F" w:rsidRPr="00343695">
        <w:rPr>
          <w:rFonts w:hint="cs"/>
          <w:sz w:val="20"/>
          <w:szCs w:val="22"/>
          <w:rtl/>
        </w:rPr>
        <w:t>ויטול</w:t>
      </w:r>
      <w:proofErr w:type="spellEnd"/>
      <w:r w:rsidR="007B1E4F" w:rsidRPr="00343695">
        <w:rPr>
          <w:rFonts w:hint="cs"/>
          <w:sz w:val="20"/>
          <w:szCs w:val="22"/>
          <w:rtl/>
        </w:rPr>
        <w:t xml:space="preserve"> </w:t>
      </w:r>
      <w:r w:rsidR="007B1E4F" w:rsidRPr="00343695">
        <w:rPr>
          <w:sz w:val="20"/>
          <w:szCs w:val="22"/>
          <w:rtl/>
        </w:rPr>
        <w:t>–</w:t>
      </w:r>
      <w:r w:rsidR="007B1E4F" w:rsidRPr="00343695">
        <w:rPr>
          <w:rFonts w:hint="cs"/>
          <w:sz w:val="20"/>
          <w:szCs w:val="22"/>
          <w:rtl/>
        </w:rPr>
        <w:t xml:space="preserve"> </w:t>
      </w:r>
      <w:proofErr w:type="spellStart"/>
      <w:r w:rsidRPr="00343695">
        <w:rPr>
          <w:sz w:val="20"/>
          <w:szCs w:val="22"/>
          <w:rtl/>
        </w:rPr>
        <w:t>למימרא</w:t>
      </w:r>
      <w:proofErr w:type="spellEnd"/>
      <w:r w:rsidRPr="00343695">
        <w:rPr>
          <w:sz w:val="20"/>
          <w:szCs w:val="22"/>
          <w:rtl/>
        </w:rPr>
        <w:t xml:space="preserve">, דרבן שמעון בן גמליאל </w:t>
      </w:r>
      <w:proofErr w:type="spellStart"/>
      <w:r w:rsidRPr="00343695">
        <w:rPr>
          <w:sz w:val="20"/>
          <w:szCs w:val="22"/>
          <w:rtl/>
        </w:rPr>
        <w:t>חייש</w:t>
      </w:r>
      <w:proofErr w:type="spellEnd"/>
      <w:r w:rsidRPr="00343695">
        <w:rPr>
          <w:sz w:val="20"/>
          <w:szCs w:val="22"/>
          <w:rtl/>
        </w:rPr>
        <w:t xml:space="preserve"> </w:t>
      </w:r>
      <w:proofErr w:type="spellStart"/>
      <w:r w:rsidRPr="00343695">
        <w:rPr>
          <w:sz w:val="20"/>
          <w:szCs w:val="22"/>
          <w:rtl/>
        </w:rPr>
        <w:t>ליוהרא</w:t>
      </w:r>
      <w:proofErr w:type="spellEnd"/>
      <w:r w:rsidRPr="00343695">
        <w:rPr>
          <w:sz w:val="20"/>
          <w:szCs w:val="22"/>
          <w:rtl/>
        </w:rPr>
        <w:t xml:space="preserve"> ורבנן לא </w:t>
      </w:r>
      <w:proofErr w:type="spellStart"/>
      <w:r w:rsidRPr="00343695">
        <w:rPr>
          <w:sz w:val="20"/>
          <w:szCs w:val="22"/>
          <w:rtl/>
        </w:rPr>
        <w:t>חיישי</w:t>
      </w:r>
      <w:proofErr w:type="spellEnd"/>
      <w:r w:rsidRPr="00343695">
        <w:rPr>
          <w:sz w:val="20"/>
          <w:szCs w:val="22"/>
          <w:rtl/>
        </w:rPr>
        <w:t xml:space="preserve"> </w:t>
      </w:r>
      <w:proofErr w:type="spellStart"/>
      <w:r w:rsidRPr="00343695">
        <w:rPr>
          <w:sz w:val="20"/>
          <w:szCs w:val="22"/>
          <w:rtl/>
        </w:rPr>
        <w:t>ליוהרא</w:t>
      </w:r>
      <w:proofErr w:type="spellEnd"/>
      <w:r w:rsidRPr="00343695">
        <w:rPr>
          <w:sz w:val="20"/>
          <w:szCs w:val="22"/>
          <w:rtl/>
        </w:rPr>
        <w:t xml:space="preserve"> - והא איפכא שמעינן להו! </w:t>
      </w:r>
      <w:proofErr w:type="spellStart"/>
      <w:r w:rsidRPr="00343695">
        <w:rPr>
          <w:sz w:val="20"/>
          <w:szCs w:val="22"/>
          <w:rtl/>
        </w:rPr>
        <w:t>דתנן</w:t>
      </w:r>
      <w:proofErr w:type="spellEnd"/>
      <w:r w:rsidRPr="00343695">
        <w:rPr>
          <w:sz w:val="20"/>
          <w:szCs w:val="22"/>
          <w:rtl/>
        </w:rPr>
        <w:t xml:space="preserve">: מקום שנהגו לעשות מלאכה בתשעה באב - </w:t>
      </w:r>
      <w:proofErr w:type="spellStart"/>
      <w:r w:rsidRPr="00343695">
        <w:rPr>
          <w:sz w:val="20"/>
          <w:szCs w:val="22"/>
          <w:rtl/>
        </w:rPr>
        <w:t>עושין</w:t>
      </w:r>
      <w:proofErr w:type="spellEnd"/>
      <w:r w:rsidRPr="00343695">
        <w:rPr>
          <w:sz w:val="20"/>
          <w:szCs w:val="22"/>
          <w:rtl/>
        </w:rPr>
        <w:t xml:space="preserve">, מקום שנהגו שלא לעשות - אין </w:t>
      </w:r>
      <w:proofErr w:type="spellStart"/>
      <w:r w:rsidRPr="00343695">
        <w:rPr>
          <w:sz w:val="20"/>
          <w:szCs w:val="22"/>
          <w:rtl/>
        </w:rPr>
        <w:t>עושין</w:t>
      </w:r>
      <w:proofErr w:type="spellEnd"/>
      <w:r w:rsidRPr="00343695">
        <w:rPr>
          <w:sz w:val="20"/>
          <w:szCs w:val="22"/>
          <w:rtl/>
        </w:rPr>
        <w:t xml:space="preserve">, וכל מקום תלמידי חכמים בטלים; רבן שמעון בן גמליאל אומר: לעולם יעשה כל אדם את עצמו כתלמיד חכם. </w:t>
      </w:r>
      <w:proofErr w:type="spellStart"/>
      <w:r w:rsidRPr="00343695">
        <w:rPr>
          <w:sz w:val="20"/>
          <w:szCs w:val="22"/>
          <w:rtl/>
        </w:rPr>
        <w:t>קשיא</w:t>
      </w:r>
      <w:proofErr w:type="spellEnd"/>
      <w:r w:rsidRPr="00343695">
        <w:rPr>
          <w:sz w:val="20"/>
          <w:szCs w:val="22"/>
          <w:rtl/>
        </w:rPr>
        <w:t xml:space="preserve"> דרבנן אדרבנן, </w:t>
      </w:r>
      <w:proofErr w:type="spellStart"/>
      <w:r w:rsidRPr="00343695">
        <w:rPr>
          <w:sz w:val="20"/>
          <w:szCs w:val="22"/>
          <w:rtl/>
        </w:rPr>
        <w:t>קשיא</w:t>
      </w:r>
      <w:proofErr w:type="spellEnd"/>
      <w:r w:rsidRPr="00343695">
        <w:rPr>
          <w:sz w:val="20"/>
          <w:szCs w:val="22"/>
          <w:rtl/>
        </w:rPr>
        <w:t xml:space="preserve"> דרבן שמעון בן גמליאל אדרבן שמעון בן גמליאל! </w:t>
      </w:r>
    </w:p>
    <w:p w:rsidR="007B1E4F" w:rsidRPr="00343695" w:rsidRDefault="00317DDE" w:rsidP="00343695">
      <w:pPr>
        <w:pStyle w:val="a8"/>
        <w:ind w:left="360"/>
        <w:rPr>
          <w:sz w:val="20"/>
          <w:szCs w:val="22"/>
          <w:rtl/>
        </w:rPr>
      </w:pPr>
      <w:r w:rsidRPr="00343695">
        <w:rPr>
          <w:sz w:val="20"/>
          <w:szCs w:val="22"/>
          <w:rtl/>
        </w:rPr>
        <w:t xml:space="preserve">אמר רבי יוחנן: מוחלפת השיטה. </w:t>
      </w:r>
    </w:p>
    <w:p w:rsidR="00317DDE" w:rsidRPr="00343695" w:rsidRDefault="00317DDE" w:rsidP="00343695">
      <w:pPr>
        <w:pStyle w:val="a8"/>
        <w:ind w:left="360"/>
        <w:rPr>
          <w:sz w:val="20"/>
          <w:szCs w:val="22"/>
          <w:rtl/>
        </w:rPr>
      </w:pPr>
      <w:r w:rsidRPr="00343695">
        <w:rPr>
          <w:sz w:val="20"/>
          <w:szCs w:val="22"/>
          <w:rtl/>
        </w:rPr>
        <w:t xml:space="preserve">רב </w:t>
      </w:r>
      <w:proofErr w:type="spellStart"/>
      <w:r w:rsidRPr="00343695">
        <w:rPr>
          <w:sz w:val="20"/>
          <w:szCs w:val="22"/>
          <w:rtl/>
        </w:rPr>
        <w:t>שישא</w:t>
      </w:r>
      <w:proofErr w:type="spellEnd"/>
      <w:r w:rsidRPr="00343695">
        <w:rPr>
          <w:sz w:val="20"/>
          <w:szCs w:val="22"/>
          <w:rtl/>
        </w:rPr>
        <w:t xml:space="preserve"> בריה </w:t>
      </w:r>
      <w:proofErr w:type="spellStart"/>
      <w:r w:rsidRPr="00343695">
        <w:rPr>
          <w:sz w:val="20"/>
          <w:szCs w:val="22"/>
          <w:rtl/>
        </w:rPr>
        <w:t>דרב</w:t>
      </w:r>
      <w:proofErr w:type="spellEnd"/>
      <w:r w:rsidRPr="00343695">
        <w:rPr>
          <w:sz w:val="20"/>
          <w:szCs w:val="22"/>
          <w:rtl/>
        </w:rPr>
        <w:t xml:space="preserve"> </w:t>
      </w:r>
      <w:proofErr w:type="spellStart"/>
      <w:r w:rsidRPr="00343695">
        <w:rPr>
          <w:sz w:val="20"/>
          <w:szCs w:val="22"/>
          <w:rtl/>
        </w:rPr>
        <w:t>אידי</w:t>
      </w:r>
      <w:proofErr w:type="spellEnd"/>
      <w:r w:rsidRPr="00343695">
        <w:rPr>
          <w:sz w:val="20"/>
          <w:szCs w:val="22"/>
          <w:rtl/>
        </w:rPr>
        <w:t xml:space="preserve"> אמר: לעולם לא תחליף, דרבנן אדרבנן לא </w:t>
      </w:r>
      <w:proofErr w:type="spellStart"/>
      <w:r w:rsidRPr="00343695">
        <w:rPr>
          <w:sz w:val="20"/>
          <w:szCs w:val="22"/>
          <w:rtl/>
        </w:rPr>
        <w:t>קשיא</w:t>
      </w:r>
      <w:proofErr w:type="spellEnd"/>
      <w:r w:rsidRPr="00343695">
        <w:rPr>
          <w:sz w:val="20"/>
          <w:szCs w:val="22"/>
          <w:rtl/>
        </w:rPr>
        <w:t xml:space="preserve">: קריאת שמע כיון דכולי עלמא </w:t>
      </w:r>
      <w:proofErr w:type="spellStart"/>
      <w:r w:rsidRPr="00343695">
        <w:rPr>
          <w:sz w:val="20"/>
          <w:szCs w:val="22"/>
          <w:rtl/>
        </w:rPr>
        <w:t>קא</w:t>
      </w:r>
      <w:proofErr w:type="spellEnd"/>
      <w:r w:rsidRPr="00343695">
        <w:rPr>
          <w:sz w:val="20"/>
          <w:szCs w:val="22"/>
          <w:rtl/>
        </w:rPr>
        <w:t xml:space="preserve"> קרו </w:t>
      </w:r>
      <w:proofErr w:type="spellStart"/>
      <w:r w:rsidRPr="00343695">
        <w:rPr>
          <w:sz w:val="20"/>
          <w:szCs w:val="22"/>
          <w:rtl/>
        </w:rPr>
        <w:t>ואיהו</w:t>
      </w:r>
      <w:proofErr w:type="spellEnd"/>
      <w:r w:rsidRPr="00343695">
        <w:rPr>
          <w:sz w:val="20"/>
          <w:szCs w:val="22"/>
          <w:rtl/>
        </w:rPr>
        <w:t xml:space="preserve"> </w:t>
      </w:r>
      <w:proofErr w:type="spellStart"/>
      <w:r w:rsidRPr="00343695">
        <w:rPr>
          <w:sz w:val="20"/>
          <w:szCs w:val="22"/>
          <w:rtl/>
        </w:rPr>
        <w:t>נמי</w:t>
      </w:r>
      <w:proofErr w:type="spellEnd"/>
      <w:r w:rsidRPr="00343695">
        <w:rPr>
          <w:sz w:val="20"/>
          <w:szCs w:val="22"/>
          <w:rtl/>
        </w:rPr>
        <w:t xml:space="preserve"> קרי - לא </w:t>
      </w:r>
      <w:proofErr w:type="spellStart"/>
      <w:r w:rsidRPr="00343695">
        <w:rPr>
          <w:sz w:val="20"/>
          <w:szCs w:val="22"/>
          <w:rtl/>
        </w:rPr>
        <w:t>מיחזי</w:t>
      </w:r>
      <w:proofErr w:type="spellEnd"/>
      <w:r w:rsidRPr="00343695">
        <w:rPr>
          <w:sz w:val="20"/>
          <w:szCs w:val="22"/>
          <w:rtl/>
        </w:rPr>
        <w:t xml:space="preserve"> </w:t>
      </w:r>
      <w:proofErr w:type="spellStart"/>
      <w:r w:rsidRPr="00343695">
        <w:rPr>
          <w:sz w:val="20"/>
          <w:szCs w:val="22"/>
          <w:rtl/>
        </w:rPr>
        <w:t>כיוהרא</w:t>
      </w:r>
      <w:proofErr w:type="spellEnd"/>
      <w:r w:rsidRPr="00343695">
        <w:rPr>
          <w:sz w:val="20"/>
          <w:szCs w:val="22"/>
          <w:rtl/>
        </w:rPr>
        <w:t xml:space="preserve">, הכא, כיון דכולי עלמא עבדי מלאכה </w:t>
      </w:r>
      <w:proofErr w:type="spellStart"/>
      <w:r w:rsidRPr="00343695">
        <w:rPr>
          <w:sz w:val="20"/>
          <w:szCs w:val="22"/>
          <w:rtl/>
        </w:rPr>
        <w:t>ואיהו</w:t>
      </w:r>
      <w:proofErr w:type="spellEnd"/>
      <w:r w:rsidRPr="00343695">
        <w:rPr>
          <w:sz w:val="20"/>
          <w:szCs w:val="22"/>
          <w:rtl/>
        </w:rPr>
        <w:t xml:space="preserve"> לא </w:t>
      </w:r>
      <w:proofErr w:type="spellStart"/>
      <w:r w:rsidRPr="00343695">
        <w:rPr>
          <w:sz w:val="20"/>
          <w:szCs w:val="22"/>
          <w:rtl/>
        </w:rPr>
        <w:t>קא</w:t>
      </w:r>
      <w:proofErr w:type="spellEnd"/>
      <w:r w:rsidRPr="00343695">
        <w:rPr>
          <w:sz w:val="20"/>
          <w:szCs w:val="22"/>
          <w:rtl/>
        </w:rPr>
        <w:t xml:space="preserve"> עביד - </w:t>
      </w:r>
      <w:proofErr w:type="spellStart"/>
      <w:r w:rsidRPr="00343695">
        <w:rPr>
          <w:sz w:val="20"/>
          <w:szCs w:val="22"/>
          <w:rtl/>
        </w:rPr>
        <w:t>מיחזי</w:t>
      </w:r>
      <w:proofErr w:type="spellEnd"/>
      <w:r w:rsidRPr="00343695">
        <w:rPr>
          <w:sz w:val="20"/>
          <w:szCs w:val="22"/>
          <w:rtl/>
        </w:rPr>
        <w:t xml:space="preserve"> </w:t>
      </w:r>
      <w:proofErr w:type="spellStart"/>
      <w:r w:rsidRPr="00343695">
        <w:rPr>
          <w:sz w:val="20"/>
          <w:szCs w:val="22"/>
          <w:rtl/>
        </w:rPr>
        <w:t>כיוהרא</w:t>
      </w:r>
      <w:proofErr w:type="spellEnd"/>
      <w:r w:rsidRPr="00343695">
        <w:rPr>
          <w:sz w:val="20"/>
          <w:szCs w:val="22"/>
          <w:rtl/>
        </w:rPr>
        <w:t xml:space="preserve">; דרבן שמעון בן גמליאל אדרבן שמעון בן גמליאל לא </w:t>
      </w:r>
      <w:proofErr w:type="spellStart"/>
      <w:r w:rsidRPr="00343695">
        <w:rPr>
          <w:sz w:val="20"/>
          <w:szCs w:val="22"/>
          <w:rtl/>
        </w:rPr>
        <w:t>קשיא</w:t>
      </w:r>
      <w:proofErr w:type="spellEnd"/>
      <w:r w:rsidRPr="00343695">
        <w:rPr>
          <w:sz w:val="20"/>
          <w:szCs w:val="22"/>
          <w:rtl/>
        </w:rPr>
        <w:t xml:space="preserve">: התם </w:t>
      </w:r>
      <w:proofErr w:type="spellStart"/>
      <w:r w:rsidRPr="00343695">
        <w:rPr>
          <w:sz w:val="20"/>
          <w:szCs w:val="22"/>
          <w:rtl/>
        </w:rPr>
        <w:t>בכונה</w:t>
      </w:r>
      <w:proofErr w:type="spellEnd"/>
      <w:r w:rsidRPr="00343695">
        <w:rPr>
          <w:sz w:val="20"/>
          <w:szCs w:val="22"/>
          <w:rtl/>
        </w:rPr>
        <w:t xml:space="preserve"> </w:t>
      </w:r>
      <w:proofErr w:type="spellStart"/>
      <w:r w:rsidRPr="00343695">
        <w:rPr>
          <w:sz w:val="20"/>
          <w:szCs w:val="22"/>
          <w:rtl/>
        </w:rPr>
        <w:t>תליא</w:t>
      </w:r>
      <w:proofErr w:type="spellEnd"/>
      <w:r w:rsidRPr="00343695">
        <w:rPr>
          <w:sz w:val="20"/>
          <w:szCs w:val="22"/>
          <w:rtl/>
        </w:rPr>
        <w:t xml:space="preserve"> מילתא, </w:t>
      </w:r>
      <w:proofErr w:type="spellStart"/>
      <w:r w:rsidRPr="00343695">
        <w:rPr>
          <w:sz w:val="20"/>
          <w:szCs w:val="22"/>
          <w:rtl/>
        </w:rPr>
        <w:t>ואנן</w:t>
      </w:r>
      <w:proofErr w:type="spellEnd"/>
      <w:r w:rsidRPr="00343695">
        <w:rPr>
          <w:sz w:val="20"/>
          <w:szCs w:val="22"/>
          <w:rtl/>
        </w:rPr>
        <w:t xml:space="preserve"> סהדי דלא מצי לכווני </w:t>
      </w:r>
      <w:proofErr w:type="spellStart"/>
      <w:r w:rsidRPr="00343695">
        <w:rPr>
          <w:sz w:val="20"/>
          <w:szCs w:val="22"/>
          <w:rtl/>
        </w:rPr>
        <w:t>דעתיה</w:t>
      </w:r>
      <w:proofErr w:type="spellEnd"/>
      <w:r w:rsidRPr="00343695">
        <w:rPr>
          <w:sz w:val="20"/>
          <w:szCs w:val="22"/>
          <w:rtl/>
        </w:rPr>
        <w:t xml:space="preserve">. אבל הכא, הרואה אומר: מלאכה הוא </w:t>
      </w:r>
      <w:proofErr w:type="spellStart"/>
      <w:r w:rsidRPr="00343695">
        <w:rPr>
          <w:sz w:val="20"/>
          <w:szCs w:val="22"/>
          <w:rtl/>
        </w:rPr>
        <w:t>דאין</w:t>
      </w:r>
      <w:proofErr w:type="spellEnd"/>
      <w:r w:rsidRPr="00343695">
        <w:rPr>
          <w:sz w:val="20"/>
          <w:szCs w:val="22"/>
          <w:rtl/>
        </w:rPr>
        <w:t xml:space="preserve"> לו, </w:t>
      </w:r>
      <w:proofErr w:type="spellStart"/>
      <w:r w:rsidRPr="00343695">
        <w:rPr>
          <w:sz w:val="20"/>
          <w:szCs w:val="22"/>
          <w:rtl/>
        </w:rPr>
        <w:t>פוק</w:t>
      </w:r>
      <w:proofErr w:type="spellEnd"/>
      <w:r w:rsidRPr="00343695">
        <w:rPr>
          <w:sz w:val="20"/>
          <w:szCs w:val="22"/>
          <w:rtl/>
        </w:rPr>
        <w:t xml:space="preserve"> חזי כמה בטלני איכא </w:t>
      </w:r>
      <w:proofErr w:type="spellStart"/>
      <w:r w:rsidRPr="00343695">
        <w:rPr>
          <w:sz w:val="20"/>
          <w:szCs w:val="22"/>
          <w:rtl/>
        </w:rPr>
        <w:t>בשוקא</w:t>
      </w:r>
      <w:proofErr w:type="spellEnd"/>
      <w:r w:rsidR="007B1E4F" w:rsidRPr="00343695">
        <w:rPr>
          <w:rFonts w:hint="cs"/>
          <w:sz w:val="20"/>
          <w:szCs w:val="22"/>
          <w:rtl/>
        </w:rPr>
        <w:t>"</w:t>
      </w:r>
      <w:r w:rsidRPr="00343695">
        <w:rPr>
          <w:sz w:val="20"/>
          <w:szCs w:val="22"/>
          <w:rtl/>
        </w:rPr>
        <w:t>.</w:t>
      </w:r>
    </w:p>
    <w:p w:rsidR="00317DDE" w:rsidRPr="00343695" w:rsidRDefault="00317DDE" w:rsidP="00343695">
      <w:pPr>
        <w:pStyle w:val="a8"/>
        <w:numPr>
          <w:ilvl w:val="0"/>
          <w:numId w:val="1"/>
        </w:numPr>
        <w:ind w:left="360"/>
        <w:rPr>
          <w:sz w:val="20"/>
          <w:szCs w:val="22"/>
          <w:rtl/>
        </w:rPr>
      </w:pPr>
      <w:r w:rsidRPr="00343695">
        <w:rPr>
          <w:b/>
          <w:bCs/>
          <w:sz w:val="20"/>
          <w:szCs w:val="22"/>
          <w:rtl/>
        </w:rPr>
        <w:t>תוספות</w:t>
      </w:r>
      <w:r w:rsidR="007B1E4F" w:rsidRPr="00343695">
        <w:rPr>
          <w:rFonts w:hint="cs"/>
          <w:b/>
          <w:bCs/>
          <w:sz w:val="20"/>
          <w:szCs w:val="22"/>
          <w:rtl/>
        </w:rPr>
        <w:t xml:space="preserve"> שם:</w:t>
      </w:r>
      <w:r w:rsidR="007B1E4F" w:rsidRPr="00343695">
        <w:rPr>
          <w:rFonts w:hint="cs"/>
          <w:sz w:val="20"/>
          <w:szCs w:val="22"/>
          <w:rtl/>
        </w:rPr>
        <w:t xml:space="preserve"> "</w:t>
      </w:r>
      <w:r w:rsidRPr="00343695">
        <w:rPr>
          <w:sz w:val="20"/>
          <w:szCs w:val="22"/>
          <w:rtl/>
        </w:rPr>
        <w:t xml:space="preserve">רב </w:t>
      </w:r>
      <w:proofErr w:type="spellStart"/>
      <w:r w:rsidRPr="00343695">
        <w:rPr>
          <w:sz w:val="20"/>
          <w:szCs w:val="22"/>
          <w:rtl/>
        </w:rPr>
        <w:t>שישא</w:t>
      </w:r>
      <w:proofErr w:type="spellEnd"/>
      <w:r w:rsidRPr="00343695">
        <w:rPr>
          <w:sz w:val="20"/>
          <w:szCs w:val="22"/>
          <w:rtl/>
        </w:rPr>
        <w:t xml:space="preserve"> בריה </w:t>
      </w:r>
      <w:proofErr w:type="spellStart"/>
      <w:r w:rsidRPr="00343695">
        <w:rPr>
          <w:sz w:val="20"/>
          <w:szCs w:val="22"/>
          <w:rtl/>
        </w:rPr>
        <w:t>דרב</w:t>
      </w:r>
      <w:proofErr w:type="spellEnd"/>
      <w:r w:rsidRPr="00343695">
        <w:rPr>
          <w:sz w:val="20"/>
          <w:szCs w:val="22"/>
          <w:rtl/>
        </w:rPr>
        <w:t xml:space="preserve"> </w:t>
      </w:r>
      <w:proofErr w:type="spellStart"/>
      <w:r w:rsidRPr="00343695">
        <w:rPr>
          <w:sz w:val="20"/>
          <w:szCs w:val="22"/>
          <w:rtl/>
        </w:rPr>
        <w:t>אידי</w:t>
      </w:r>
      <w:proofErr w:type="spellEnd"/>
      <w:r w:rsidRPr="00343695">
        <w:rPr>
          <w:sz w:val="20"/>
          <w:szCs w:val="22"/>
          <w:rtl/>
        </w:rPr>
        <w:t xml:space="preserve"> אמר לעולם לא תחליף - פר"ח </w:t>
      </w:r>
      <w:proofErr w:type="spellStart"/>
      <w:r w:rsidRPr="00343695">
        <w:rPr>
          <w:sz w:val="20"/>
          <w:szCs w:val="22"/>
          <w:rtl/>
        </w:rPr>
        <w:t>דהלכה</w:t>
      </w:r>
      <w:proofErr w:type="spellEnd"/>
      <w:r w:rsidRPr="00343695">
        <w:rPr>
          <w:sz w:val="20"/>
          <w:szCs w:val="22"/>
          <w:rtl/>
        </w:rPr>
        <w:t xml:space="preserve"> כרב ששת דהוא </w:t>
      </w:r>
      <w:proofErr w:type="spellStart"/>
      <w:r w:rsidRPr="00343695">
        <w:rPr>
          <w:sz w:val="20"/>
          <w:szCs w:val="22"/>
          <w:rtl/>
        </w:rPr>
        <w:t>בתראה</w:t>
      </w:r>
      <w:proofErr w:type="spellEnd"/>
      <w:r w:rsidR="007B1E4F" w:rsidRPr="00343695">
        <w:rPr>
          <w:rFonts w:hint="cs"/>
          <w:sz w:val="20"/>
          <w:szCs w:val="22"/>
          <w:rtl/>
        </w:rPr>
        <w:t>,</w:t>
      </w:r>
      <w:r w:rsidRPr="00343695">
        <w:rPr>
          <w:sz w:val="20"/>
          <w:szCs w:val="22"/>
          <w:rtl/>
        </w:rPr>
        <w:t xml:space="preserve"> והלכה </w:t>
      </w:r>
      <w:proofErr w:type="spellStart"/>
      <w:r w:rsidRPr="00343695">
        <w:rPr>
          <w:sz w:val="20"/>
          <w:szCs w:val="22"/>
          <w:rtl/>
        </w:rPr>
        <w:t>כרשב"ג</w:t>
      </w:r>
      <w:proofErr w:type="spellEnd"/>
      <w:r w:rsidRPr="00343695">
        <w:rPr>
          <w:sz w:val="20"/>
          <w:szCs w:val="22"/>
          <w:rtl/>
        </w:rPr>
        <w:t xml:space="preserve"> </w:t>
      </w:r>
      <w:proofErr w:type="spellStart"/>
      <w:r w:rsidRPr="00343695">
        <w:rPr>
          <w:sz w:val="20"/>
          <w:szCs w:val="22"/>
          <w:rtl/>
        </w:rPr>
        <w:t>דאמר</w:t>
      </w:r>
      <w:proofErr w:type="spellEnd"/>
      <w:r w:rsidRPr="00343695">
        <w:rPr>
          <w:sz w:val="20"/>
          <w:szCs w:val="22"/>
          <w:rtl/>
        </w:rPr>
        <w:t xml:space="preserve"> לא כל הרוצה ליטול את השם </w:t>
      </w:r>
      <w:proofErr w:type="spellStart"/>
      <w:r w:rsidRPr="00343695">
        <w:rPr>
          <w:sz w:val="20"/>
          <w:szCs w:val="22"/>
          <w:rtl/>
        </w:rPr>
        <w:t>יטול</w:t>
      </w:r>
      <w:proofErr w:type="spellEnd"/>
      <w:r w:rsidRPr="00343695">
        <w:rPr>
          <w:sz w:val="20"/>
          <w:szCs w:val="22"/>
          <w:rtl/>
        </w:rPr>
        <w:t xml:space="preserve"> ובכל מקום ששנה רבן שמעון בן גמליאל </w:t>
      </w:r>
      <w:proofErr w:type="spellStart"/>
      <w:r w:rsidRPr="00343695">
        <w:rPr>
          <w:sz w:val="20"/>
          <w:szCs w:val="22"/>
          <w:rtl/>
        </w:rPr>
        <w:t>במשנתינו</w:t>
      </w:r>
      <w:proofErr w:type="spellEnd"/>
      <w:r w:rsidRPr="00343695">
        <w:rPr>
          <w:sz w:val="20"/>
          <w:szCs w:val="22"/>
          <w:rtl/>
        </w:rPr>
        <w:t xml:space="preserve"> הלכה כמותו</w:t>
      </w:r>
      <w:r w:rsidR="0043250B" w:rsidRPr="00343695">
        <w:rPr>
          <w:rFonts w:hint="cs"/>
          <w:sz w:val="20"/>
          <w:szCs w:val="22"/>
          <w:rtl/>
        </w:rPr>
        <w:t>.</w:t>
      </w:r>
      <w:r w:rsidRPr="00343695">
        <w:rPr>
          <w:sz w:val="20"/>
          <w:szCs w:val="22"/>
          <w:rtl/>
        </w:rPr>
        <w:t xml:space="preserve"> ומיהו אנו שבשום פעם אין אנו מכוונים היטב גם חתן יש לקרות </w:t>
      </w:r>
      <w:proofErr w:type="spellStart"/>
      <w:r w:rsidRPr="00343695">
        <w:rPr>
          <w:sz w:val="20"/>
          <w:szCs w:val="22"/>
          <w:rtl/>
        </w:rPr>
        <w:t>דאדרבה</w:t>
      </w:r>
      <w:proofErr w:type="spellEnd"/>
      <w:r w:rsidRPr="00343695">
        <w:rPr>
          <w:sz w:val="20"/>
          <w:szCs w:val="22"/>
          <w:rtl/>
        </w:rPr>
        <w:t xml:space="preserve"> נראה </w:t>
      </w:r>
      <w:proofErr w:type="spellStart"/>
      <w:r w:rsidRPr="00343695">
        <w:rPr>
          <w:sz w:val="20"/>
          <w:szCs w:val="22"/>
          <w:rtl/>
        </w:rPr>
        <w:t>כיוהרא</w:t>
      </w:r>
      <w:proofErr w:type="spellEnd"/>
      <w:r w:rsidRPr="00343695">
        <w:rPr>
          <w:sz w:val="20"/>
          <w:szCs w:val="22"/>
          <w:rtl/>
        </w:rPr>
        <w:t xml:space="preserve"> אם לא יקרא כלומר אני </w:t>
      </w:r>
      <w:proofErr w:type="spellStart"/>
      <w:r w:rsidRPr="00343695">
        <w:rPr>
          <w:sz w:val="20"/>
          <w:szCs w:val="22"/>
          <w:rtl/>
        </w:rPr>
        <w:t>מכוין</w:t>
      </w:r>
      <w:proofErr w:type="spellEnd"/>
      <w:r w:rsidRPr="00343695">
        <w:rPr>
          <w:sz w:val="20"/>
          <w:szCs w:val="22"/>
          <w:rtl/>
        </w:rPr>
        <w:t xml:space="preserve"> בכל שעה אבל לעשות מלאכה בתשעה באב אין לעשות מלאכה</w:t>
      </w:r>
      <w:r w:rsidR="0043250B" w:rsidRPr="00343695">
        <w:rPr>
          <w:rFonts w:hint="cs"/>
          <w:sz w:val="20"/>
          <w:szCs w:val="22"/>
          <w:rtl/>
        </w:rPr>
        <w:t>".</w:t>
      </w:r>
    </w:p>
    <w:p w:rsidR="00317DDE" w:rsidRPr="00343695" w:rsidRDefault="00317DDE" w:rsidP="00343695">
      <w:pPr>
        <w:pStyle w:val="a8"/>
        <w:numPr>
          <w:ilvl w:val="0"/>
          <w:numId w:val="1"/>
        </w:numPr>
        <w:ind w:left="360"/>
        <w:rPr>
          <w:sz w:val="20"/>
          <w:szCs w:val="22"/>
          <w:rtl/>
        </w:rPr>
      </w:pPr>
      <w:proofErr w:type="spellStart"/>
      <w:r w:rsidRPr="00343695">
        <w:rPr>
          <w:b/>
          <w:bCs/>
          <w:sz w:val="20"/>
          <w:szCs w:val="22"/>
          <w:rtl/>
        </w:rPr>
        <w:t>רי"ף</w:t>
      </w:r>
      <w:proofErr w:type="spellEnd"/>
      <w:r w:rsidR="0043250B" w:rsidRPr="00343695">
        <w:rPr>
          <w:rFonts w:hint="cs"/>
          <w:b/>
          <w:bCs/>
          <w:sz w:val="20"/>
          <w:szCs w:val="22"/>
          <w:rtl/>
        </w:rPr>
        <w:t xml:space="preserve"> שם, י' באלפס:</w:t>
      </w:r>
      <w:r w:rsidR="0043250B" w:rsidRPr="00343695">
        <w:rPr>
          <w:rFonts w:hint="cs"/>
          <w:sz w:val="20"/>
          <w:szCs w:val="22"/>
          <w:rtl/>
        </w:rPr>
        <w:t xml:space="preserve"> "</w:t>
      </w:r>
      <w:r w:rsidRPr="00343695">
        <w:rPr>
          <w:sz w:val="20"/>
          <w:szCs w:val="22"/>
          <w:rtl/>
        </w:rPr>
        <w:t xml:space="preserve">מתני' חתן אם רצה לקרות את שמע בלילה הראשון קורא </w:t>
      </w:r>
      <w:proofErr w:type="spellStart"/>
      <w:r w:rsidRPr="00343695">
        <w:rPr>
          <w:sz w:val="20"/>
          <w:szCs w:val="22"/>
          <w:rtl/>
        </w:rPr>
        <w:t>רשב"ג</w:t>
      </w:r>
      <w:proofErr w:type="spellEnd"/>
      <w:r w:rsidRPr="00343695">
        <w:rPr>
          <w:sz w:val="20"/>
          <w:szCs w:val="22"/>
          <w:rtl/>
        </w:rPr>
        <w:t xml:space="preserve"> אומר לא כל הרוצה ליטול את השם </w:t>
      </w:r>
      <w:proofErr w:type="spellStart"/>
      <w:r w:rsidRPr="00343695">
        <w:rPr>
          <w:sz w:val="20"/>
          <w:szCs w:val="22"/>
          <w:rtl/>
        </w:rPr>
        <w:t>יטול</w:t>
      </w:r>
      <w:proofErr w:type="spellEnd"/>
      <w:r w:rsidR="0043250B" w:rsidRPr="00343695">
        <w:rPr>
          <w:rFonts w:hint="cs"/>
          <w:sz w:val="20"/>
          <w:szCs w:val="22"/>
          <w:rtl/>
        </w:rPr>
        <w:t>,</w:t>
      </w:r>
      <w:r w:rsidRPr="00343695">
        <w:rPr>
          <w:sz w:val="20"/>
          <w:szCs w:val="22"/>
          <w:rtl/>
        </w:rPr>
        <w:t xml:space="preserve"> והלכתא כתנא קמא</w:t>
      </w:r>
      <w:r w:rsidR="0043250B" w:rsidRPr="00343695">
        <w:rPr>
          <w:rFonts w:hint="cs"/>
          <w:sz w:val="20"/>
          <w:szCs w:val="22"/>
          <w:rtl/>
        </w:rPr>
        <w:t>".</w:t>
      </w:r>
    </w:p>
    <w:p w:rsidR="00317DDE" w:rsidRPr="00343695" w:rsidRDefault="00317DDE" w:rsidP="00343695">
      <w:pPr>
        <w:pStyle w:val="a8"/>
        <w:numPr>
          <w:ilvl w:val="0"/>
          <w:numId w:val="1"/>
        </w:numPr>
        <w:ind w:left="360"/>
        <w:rPr>
          <w:sz w:val="20"/>
          <w:szCs w:val="22"/>
          <w:rtl/>
        </w:rPr>
      </w:pPr>
      <w:proofErr w:type="spellStart"/>
      <w:r w:rsidRPr="00343695">
        <w:rPr>
          <w:b/>
          <w:bCs/>
          <w:sz w:val="20"/>
          <w:szCs w:val="22"/>
          <w:rtl/>
        </w:rPr>
        <w:t>רא"ש</w:t>
      </w:r>
      <w:proofErr w:type="spellEnd"/>
      <w:r w:rsidR="0043250B" w:rsidRPr="00343695">
        <w:rPr>
          <w:rFonts w:hint="cs"/>
          <w:b/>
          <w:bCs/>
          <w:sz w:val="20"/>
          <w:szCs w:val="22"/>
          <w:rtl/>
        </w:rPr>
        <w:t xml:space="preserve"> שם:</w:t>
      </w:r>
      <w:r w:rsidR="0043250B" w:rsidRPr="00343695">
        <w:rPr>
          <w:rFonts w:hint="cs"/>
          <w:sz w:val="20"/>
          <w:szCs w:val="22"/>
          <w:rtl/>
        </w:rPr>
        <w:t xml:space="preserve"> "</w:t>
      </w:r>
      <w:r w:rsidRPr="00343695">
        <w:rPr>
          <w:sz w:val="20"/>
          <w:szCs w:val="22"/>
          <w:rtl/>
        </w:rPr>
        <w:t xml:space="preserve">מתני' חתן אם רצה לקרות את שמע בלילה הראשונה קורא ר' שמעון בן גמליאל אומר לא כל הרוצה ליטול את השם </w:t>
      </w:r>
      <w:proofErr w:type="spellStart"/>
      <w:r w:rsidRPr="00343695">
        <w:rPr>
          <w:sz w:val="20"/>
          <w:szCs w:val="22"/>
          <w:rtl/>
        </w:rPr>
        <w:t>יטול</w:t>
      </w:r>
      <w:proofErr w:type="spellEnd"/>
      <w:r w:rsidRPr="00343695">
        <w:rPr>
          <w:sz w:val="20"/>
          <w:szCs w:val="22"/>
          <w:rtl/>
        </w:rPr>
        <w:t xml:space="preserve"> והלכתא כוותיה</w:t>
      </w:r>
      <w:r w:rsidR="0043250B" w:rsidRPr="00343695">
        <w:rPr>
          <w:rFonts w:hint="cs"/>
          <w:sz w:val="20"/>
          <w:szCs w:val="22"/>
          <w:rtl/>
        </w:rPr>
        <w:t>".</w:t>
      </w:r>
    </w:p>
    <w:p w:rsidR="0043250B" w:rsidRPr="00343695" w:rsidRDefault="0043250B" w:rsidP="00343695">
      <w:pPr>
        <w:pStyle w:val="a8"/>
        <w:numPr>
          <w:ilvl w:val="0"/>
          <w:numId w:val="1"/>
        </w:numPr>
        <w:ind w:left="360"/>
        <w:rPr>
          <w:sz w:val="20"/>
          <w:szCs w:val="22"/>
          <w:rtl/>
        </w:rPr>
      </w:pPr>
      <w:r w:rsidRPr="00343695">
        <w:rPr>
          <w:b/>
          <w:bCs/>
          <w:sz w:val="20"/>
          <w:szCs w:val="22"/>
          <w:rtl/>
        </w:rPr>
        <w:t>בית יוסף אורח חיים</w:t>
      </w:r>
      <w:r w:rsidRPr="00343695">
        <w:rPr>
          <w:rFonts w:hint="cs"/>
          <w:b/>
          <w:bCs/>
          <w:sz w:val="20"/>
          <w:szCs w:val="22"/>
          <w:rtl/>
        </w:rPr>
        <w:t>, ע':</w:t>
      </w:r>
      <w:r w:rsidRPr="00343695">
        <w:rPr>
          <w:rFonts w:hint="cs"/>
          <w:sz w:val="20"/>
          <w:szCs w:val="22"/>
          <w:rtl/>
        </w:rPr>
        <w:t xml:space="preserve"> "</w:t>
      </w:r>
      <w:proofErr w:type="spellStart"/>
      <w:r w:rsidRPr="00343695">
        <w:rPr>
          <w:sz w:val="20"/>
          <w:szCs w:val="22"/>
          <w:rtl/>
        </w:rPr>
        <w:t>והרי"ף</w:t>
      </w:r>
      <w:proofErr w:type="spellEnd"/>
      <w:r w:rsidRPr="00343695">
        <w:rPr>
          <w:sz w:val="20"/>
          <w:szCs w:val="22"/>
          <w:rtl/>
        </w:rPr>
        <w:t xml:space="preserve"> והרמב"ם סברי </w:t>
      </w:r>
      <w:proofErr w:type="spellStart"/>
      <w:r w:rsidRPr="00343695">
        <w:rPr>
          <w:sz w:val="20"/>
          <w:szCs w:val="22"/>
          <w:rtl/>
        </w:rPr>
        <w:t>דהלכה</w:t>
      </w:r>
      <w:proofErr w:type="spellEnd"/>
      <w:r w:rsidRPr="00343695">
        <w:rPr>
          <w:sz w:val="20"/>
          <w:szCs w:val="22"/>
          <w:rtl/>
        </w:rPr>
        <w:t xml:space="preserve"> כרבי יוחנן דהוא מאריה </w:t>
      </w:r>
      <w:proofErr w:type="spellStart"/>
      <w:r w:rsidRPr="00343695">
        <w:rPr>
          <w:sz w:val="20"/>
          <w:szCs w:val="22"/>
          <w:rtl/>
        </w:rPr>
        <w:t>דתלמודא</w:t>
      </w:r>
      <w:proofErr w:type="spellEnd"/>
      <w:r w:rsidRPr="00343695">
        <w:rPr>
          <w:sz w:val="20"/>
          <w:szCs w:val="22"/>
          <w:rtl/>
        </w:rPr>
        <w:t xml:space="preserve"> טפי מרב </w:t>
      </w:r>
      <w:proofErr w:type="spellStart"/>
      <w:r w:rsidRPr="00343695">
        <w:rPr>
          <w:sz w:val="20"/>
          <w:szCs w:val="22"/>
          <w:rtl/>
        </w:rPr>
        <w:t>שישא</w:t>
      </w:r>
      <w:proofErr w:type="spellEnd"/>
      <w:r w:rsidRPr="00343695">
        <w:rPr>
          <w:sz w:val="20"/>
          <w:szCs w:val="22"/>
          <w:rtl/>
        </w:rPr>
        <w:t xml:space="preserve"> בריה </w:t>
      </w:r>
      <w:proofErr w:type="spellStart"/>
      <w:r w:rsidRPr="00343695">
        <w:rPr>
          <w:sz w:val="20"/>
          <w:szCs w:val="22"/>
          <w:rtl/>
        </w:rPr>
        <w:t>דרב</w:t>
      </w:r>
      <w:proofErr w:type="spellEnd"/>
      <w:r w:rsidRPr="00343695">
        <w:rPr>
          <w:sz w:val="20"/>
          <w:szCs w:val="22"/>
          <w:rtl/>
        </w:rPr>
        <w:t xml:space="preserve"> </w:t>
      </w:r>
      <w:proofErr w:type="spellStart"/>
      <w:r w:rsidRPr="00343695">
        <w:rPr>
          <w:sz w:val="20"/>
          <w:szCs w:val="22"/>
          <w:rtl/>
        </w:rPr>
        <w:t>אידי</w:t>
      </w:r>
      <w:proofErr w:type="spellEnd"/>
      <w:r w:rsidRPr="00343695">
        <w:rPr>
          <w:sz w:val="20"/>
          <w:szCs w:val="22"/>
          <w:rtl/>
        </w:rPr>
        <w:t xml:space="preserve"> וכיון דר' יוחנן אמר מוחלפת השיטה אם כן </w:t>
      </w:r>
      <w:proofErr w:type="spellStart"/>
      <w:r w:rsidRPr="00343695">
        <w:rPr>
          <w:sz w:val="20"/>
          <w:szCs w:val="22"/>
          <w:rtl/>
        </w:rPr>
        <w:t>רשב"ג</w:t>
      </w:r>
      <w:proofErr w:type="spellEnd"/>
      <w:r w:rsidRPr="00343695">
        <w:rPr>
          <w:sz w:val="20"/>
          <w:szCs w:val="22"/>
          <w:rtl/>
        </w:rPr>
        <w:t xml:space="preserve"> הוא </w:t>
      </w:r>
      <w:proofErr w:type="spellStart"/>
      <w:r w:rsidRPr="00343695">
        <w:rPr>
          <w:sz w:val="20"/>
          <w:szCs w:val="22"/>
          <w:rtl/>
        </w:rPr>
        <w:t>דאמר</w:t>
      </w:r>
      <w:proofErr w:type="spellEnd"/>
      <w:r w:rsidRPr="00343695">
        <w:rPr>
          <w:sz w:val="20"/>
          <w:szCs w:val="22"/>
          <w:rtl/>
        </w:rPr>
        <w:t xml:space="preserve"> רשאי והלכה כוותיה</w:t>
      </w:r>
      <w:r w:rsidRPr="00343695">
        <w:rPr>
          <w:rFonts w:hint="cs"/>
          <w:sz w:val="20"/>
          <w:szCs w:val="22"/>
          <w:rtl/>
        </w:rPr>
        <w:t>.</w:t>
      </w:r>
      <w:r w:rsidRPr="00343695">
        <w:rPr>
          <w:sz w:val="20"/>
          <w:szCs w:val="22"/>
          <w:rtl/>
        </w:rPr>
        <w:t xml:space="preserve"> ומה שכתב </w:t>
      </w:r>
      <w:proofErr w:type="spellStart"/>
      <w:r w:rsidRPr="00343695">
        <w:rPr>
          <w:sz w:val="20"/>
          <w:szCs w:val="22"/>
          <w:rtl/>
        </w:rPr>
        <w:t>הרי"ף</w:t>
      </w:r>
      <w:proofErr w:type="spellEnd"/>
      <w:r w:rsidRPr="00343695">
        <w:rPr>
          <w:sz w:val="20"/>
          <w:szCs w:val="22"/>
          <w:rtl/>
        </w:rPr>
        <w:t xml:space="preserve"> והלכה </w:t>
      </w:r>
      <w:proofErr w:type="spellStart"/>
      <w:r w:rsidRPr="00343695">
        <w:rPr>
          <w:sz w:val="20"/>
          <w:szCs w:val="22"/>
          <w:rtl/>
        </w:rPr>
        <w:t>כת"ק</w:t>
      </w:r>
      <w:proofErr w:type="spellEnd"/>
      <w:r w:rsidRPr="00343695">
        <w:rPr>
          <w:sz w:val="20"/>
          <w:szCs w:val="22"/>
          <w:rtl/>
        </w:rPr>
        <w:t xml:space="preserve"> לפי מאי </w:t>
      </w:r>
      <w:proofErr w:type="spellStart"/>
      <w:r w:rsidRPr="00343695">
        <w:rPr>
          <w:sz w:val="20"/>
          <w:szCs w:val="22"/>
          <w:rtl/>
        </w:rPr>
        <w:t>דמיתניא</w:t>
      </w:r>
      <w:proofErr w:type="spellEnd"/>
      <w:r w:rsidRPr="00343695">
        <w:rPr>
          <w:sz w:val="20"/>
          <w:szCs w:val="22"/>
          <w:rtl/>
        </w:rPr>
        <w:t xml:space="preserve"> </w:t>
      </w:r>
      <w:proofErr w:type="spellStart"/>
      <w:r w:rsidRPr="00343695">
        <w:rPr>
          <w:sz w:val="20"/>
          <w:szCs w:val="22"/>
          <w:rtl/>
        </w:rPr>
        <w:t>מתניתין</w:t>
      </w:r>
      <w:proofErr w:type="spellEnd"/>
      <w:r w:rsidRPr="00343695">
        <w:rPr>
          <w:sz w:val="20"/>
          <w:szCs w:val="22"/>
          <w:rtl/>
        </w:rPr>
        <w:t xml:space="preserve"> </w:t>
      </w:r>
      <w:proofErr w:type="spellStart"/>
      <w:r w:rsidRPr="00343695">
        <w:rPr>
          <w:sz w:val="20"/>
          <w:szCs w:val="22"/>
          <w:rtl/>
        </w:rPr>
        <w:t>לת"ק</w:t>
      </w:r>
      <w:proofErr w:type="spellEnd"/>
      <w:r w:rsidRPr="00343695">
        <w:rPr>
          <w:sz w:val="20"/>
          <w:szCs w:val="22"/>
          <w:rtl/>
        </w:rPr>
        <w:t xml:space="preserve"> רשאי הוא </w:t>
      </w:r>
      <w:proofErr w:type="spellStart"/>
      <w:r w:rsidRPr="00343695">
        <w:rPr>
          <w:sz w:val="20"/>
          <w:szCs w:val="22"/>
          <w:rtl/>
        </w:rPr>
        <w:t>דאמר</w:t>
      </w:r>
      <w:proofErr w:type="spellEnd"/>
      <w:r w:rsidRPr="00343695">
        <w:rPr>
          <w:sz w:val="20"/>
          <w:szCs w:val="22"/>
          <w:rtl/>
        </w:rPr>
        <w:t xml:space="preserve"> הכי וטעמא משום </w:t>
      </w:r>
      <w:proofErr w:type="spellStart"/>
      <w:r w:rsidRPr="00343695">
        <w:rPr>
          <w:sz w:val="20"/>
          <w:szCs w:val="22"/>
          <w:rtl/>
        </w:rPr>
        <w:t>דלפום</w:t>
      </w:r>
      <w:proofErr w:type="spellEnd"/>
      <w:r w:rsidRPr="00343695">
        <w:rPr>
          <w:sz w:val="20"/>
          <w:szCs w:val="22"/>
          <w:rtl/>
        </w:rPr>
        <w:t xml:space="preserve"> קושטא האי היא </w:t>
      </w:r>
      <w:proofErr w:type="spellStart"/>
      <w:r w:rsidRPr="00343695">
        <w:rPr>
          <w:sz w:val="20"/>
          <w:szCs w:val="22"/>
          <w:rtl/>
        </w:rPr>
        <w:t>סברא</w:t>
      </w:r>
      <w:proofErr w:type="spellEnd"/>
      <w:r w:rsidRPr="00343695">
        <w:rPr>
          <w:sz w:val="20"/>
          <w:szCs w:val="22"/>
          <w:rtl/>
        </w:rPr>
        <w:t xml:space="preserve"> </w:t>
      </w:r>
      <w:proofErr w:type="spellStart"/>
      <w:r w:rsidRPr="00343695">
        <w:rPr>
          <w:sz w:val="20"/>
          <w:szCs w:val="22"/>
          <w:rtl/>
        </w:rPr>
        <w:t>דרשב"ג</w:t>
      </w:r>
      <w:proofErr w:type="spellEnd"/>
      <w:r w:rsidRPr="00343695">
        <w:rPr>
          <w:sz w:val="20"/>
          <w:szCs w:val="22"/>
          <w:rtl/>
        </w:rPr>
        <w:t xml:space="preserve"> </w:t>
      </w:r>
      <w:proofErr w:type="spellStart"/>
      <w:r w:rsidRPr="00343695">
        <w:rPr>
          <w:sz w:val="20"/>
          <w:szCs w:val="22"/>
          <w:rtl/>
        </w:rPr>
        <w:t>וקיי"ל</w:t>
      </w:r>
      <w:proofErr w:type="spellEnd"/>
      <w:r w:rsidRPr="00343695">
        <w:rPr>
          <w:sz w:val="20"/>
          <w:szCs w:val="22"/>
          <w:rtl/>
        </w:rPr>
        <w:t xml:space="preserve"> כוותיה</w:t>
      </w:r>
      <w:r w:rsidRPr="00343695">
        <w:rPr>
          <w:rFonts w:hint="cs"/>
          <w:sz w:val="20"/>
          <w:szCs w:val="22"/>
          <w:rtl/>
        </w:rPr>
        <w:t>".</w:t>
      </w:r>
    </w:p>
    <w:p w:rsidR="00317DDE" w:rsidRPr="00343695" w:rsidRDefault="00317DDE" w:rsidP="00343695">
      <w:pPr>
        <w:pStyle w:val="a8"/>
        <w:numPr>
          <w:ilvl w:val="0"/>
          <w:numId w:val="1"/>
        </w:numPr>
        <w:ind w:left="360"/>
        <w:rPr>
          <w:sz w:val="20"/>
          <w:szCs w:val="22"/>
          <w:rtl/>
        </w:rPr>
      </w:pPr>
      <w:r w:rsidRPr="00343695">
        <w:rPr>
          <w:b/>
          <w:bCs/>
          <w:sz w:val="20"/>
          <w:szCs w:val="22"/>
          <w:rtl/>
        </w:rPr>
        <w:t>מאירי</w:t>
      </w:r>
      <w:r w:rsidR="0043250B" w:rsidRPr="00343695">
        <w:rPr>
          <w:rFonts w:hint="cs"/>
          <w:b/>
          <w:bCs/>
          <w:sz w:val="20"/>
          <w:szCs w:val="22"/>
          <w:rtl/>
        </w:rPr>
        <w:t xml:space="preserve"> שם:</w:t>
      </w:r>
      <w:r w:rsidR="0043250B" w:rsidRPr="00343695">
        <w:rPr>
          <w:rFonts w:hint="cs"/>
          <w:sz w:val="20"/>
          <w:szCs w:val="22"/>
          <w:rtl/>
        </w:rPr>
        <w:t xml:space="preserve"> "...</w:t>
      </w:r>
      <w:r w:rsidRPr="00343695">
        <w:rPr>
          <w:sz w:val="20"/>
          <w:szCs w:val="22"/>
          <w:rtl/>
        </w:rPr>
        <w:t xml:space="preserve">אבל </w:t>
      </w:r>
      <w:proofErr w:type="spellStart"/>
      <w:r w:rsidRPr="00343695">
        <w:rPr>
          <w:sz w:val="20"/>
          <w:szCs w:val="22"/>
          <w:rtl/>
        </w:rPr>
        <w:t>בענין</w:t>
      </w:r>
      <w:proofErr w:type="spellEnd"/>
      <w:r w:rsidRPr="00343695">
        <w:rPr>
          <w:sz w:val="20"/>
          <w:szCs w:val="22"/>
          <w:rtl/>
        </w:rPr>
        <w:t xml:space="preserve"> זה שיראה הדיוט עצמו כחסיד שבחסידים יש כאן </w:t>
      </w:r>
      <w:proofErr w:type="spellStart"/>
      <w:r w:rsidRPr="00343695">
        <w:rPr>
          <w:sz w:val="20"/>
          <w:szCs w:val="22"/>
          <w:rtl/>
        </w:rPr>
        <w:t>יוהרא</w:t>
      </w:r>
      <w:proofErr w:type="spellEnd"/>
      <w:r w:rsidRPr="00343695">
        <w:rPr>
          <w:sz w:val="20"/>
          <w:szCs w:val="22"/>
          <w:rtl/>
        </w:rPr>
        <w:t xml:space="preserve"> ועזות מצח</w:t>
      </w:r>
      <w:r w:rsidR="0043250B" w:rsidRPr="00343695">
        <w:rPr>
          <w:rFonts w:hint="cs"/>
          <w:sz w:val="20"/>
          <w:szCs w:val="22"/>
          <w:rtl/>
        </w:rPr>
        <w:t>,</w:t>
      </w:r>
      <w:r w:rsidRPr="00343695">
        <w:rPr>
          <w:sz w:val="20"/>
          <w:szCs w:val="22"/>
          <w:rtl/>
        </w:rPr>
        <w:t xml:space="preserve"> ומ"מ הלכה </w:t>
      </w:r>
      <w:proofErr w:type="spellStart"/>
      <w:r w:rsidRPr="00343695">
        <w:rPr>
          <w:sz w:val="20"/>
          <w:szCs w:val="22"/>
          <w:rtl/>
        </w:rPr>
        <w:t>כרבנן</w:t>
      </w:r>
      <w:proofErr w:type="spellEnd"/>
      <w:r w:rsidRPr="00343695">
        <w:rPr>
          <w:sz w:val="20"/>
          <w:szCs w:val="22"/>
          <w:rtl/>
        </w:rPr>
        <w:t xml:space="preserve"> </w:t>
      </w:r>
      <w:proofErr w:type="spellStart"/>
      <w:r w:rsidRPr="00343695">
        <w:rPr>
          <w:sz w:val="20"/>
          <w:szCs w:val="22"/>
          <w:rtl/>
        </w:rPr>
        <w:t>לענין</w:t>
      </w:r>
      <w:proofErr w:type="spellEnd"/>
      <w:r w:rsidRPr="00343695">
        <w:rPr>
          <w:sz w:val="20"/>
          <w:szCs w:val="22"/>
          <w:rtl/>
        </w:rPr>
        <w:t xml:space="preserve"> ק"ש ואין </w:t>
      </w:r>
      <w:proofErr w:type="spellStart"/>
      <w:r w:rsidRPr="00343695">
        <w:rPr>
          <w:sz w:val="20"/>
          <w:szCs w:val="22"/>
          <w:rtl/>
        </w:rPr>
        <w:t>מונעין</w:t>
      </w:r>
      <w:proofErr w:type="spellEnd"/>
      <w:r w:rsidRPr="00343695">
        <w:rPr>
          <w:sz w:val="20"/>
          <w:szCs w:val="22"/>
          <w:rtl/>
        </w:rPr>
        <w:t xml:space="preserve"> בכך</w:t>
      </w:r>
      <w:r w:rsidR="0043250B" w:rsidRPr="00343695">
        <w:rPr>
          <w:rFonts w:hint="cs"/>
          <w:sz w:val="20"/>
          <w:szCs w:val="22"/>
          <w:rtl/>
        </w:rPr>
        <w:t>,</w:t>
      </w:r>
      <w:r w:rsidRPr="00343695">
        <w:rPr>
          <w:sz w:val="20"/>
          <w:szCs w:val="22"/>
          <w:rtl/>
        </w:rPr>
        <w:t xml:space="preserve"> אבל מ"מ אין למי שאינו חשוב בעיני </w:t>
      </w:r>
      <w:proofErr w:type="spellStart"/>
      <w:r w:rsidRPr="00343695">
        <w:rPr>
          <w:sz w:val="20"/>
          <w:szCs w:val="22"/>
          <w:rtl/>
        </w:rPr>
        <w:t>הכל</w:t>
      </w:r>
      <w:proofErr w:type="spellEnd"/>
      <w:r w:rsidRPr="00343695">
        <w:rPr>
          <w:sz w:val="20"/>
          <w:szCs w:val="22"/>
          <w:rtl/>
        </w:rPr>
        <w:t xml:space="preserve"> להתראות בדבר זה בפני רבים אלא אם יודע בעצמו שכן יקרא בינו לבין עצמו </w:t>
      </w:r>
      <w:proofErr w:type="spellStart"/>
      <w:r w:rsidRPr="00343695">
        <w:rPr>
          <w:sz w:val="20"/>
          <w:szCs w:val="22"/>
          <w:rtl/>
        </w:rPr>
        <w:t>ותבא</w:t>
      </w:r>
      <w:proofErr w:type="spellEnd"/>
      <w:r w:rsidRPr="00343695">
        <w:rPr>
          <w:sz w:val="20"/>
          <w:szCs w:val="22"/>
          <w:rtl/>
        </w:rPr>
        <w:t xml:space="preserve"> עליו ברכה</w:t>
      </w:r>
      <w:r w:rsidR="0043250B" w:rsidRPr="00343695">
        <w:rPr>
          <w:rFonts w:hint="cs"/>
          <w:sz w:val="20"/>
          <w:szCs w:val="22"/>
          <w:rtl/>
        </w:rPr>
        <w:t>".</w:t>
      </w:r>
    </w:p>
    <w:p w:rsidR="0043250B" w:rsidRPr="00343695" w:rsidRDefault="00317DDE" w:rsidP="00343695">
      <w:pPr>
        <w:pStyle w:val="a8"/>
        <w:numPr>
          <w:ilvl w:val="0"/>
          <w:numId w:val="1"/>
        </w:numPr>
        <w:ind w:left="360"/>
        <w:rPr>
          <w:sz w:val="20"/>
          <w:szCs w:val="22"/>
          <w:rtl/>
        </w:rPr>
      </w:pPr>
      <w:r w:rsidRPr="00343695">
        <w:rPr>
          <w:b/>
          <w:bCs/>
          <w:sz w:val="20"/>
          <w:szCs w:val="22"/>
          <w:rtl/>
        </w:rPr>
        <w:t xml:space="preserve">רמב"ם </w:t>
      </w:r>
      <w:proofErr w:type="spellStart"/>
      <w:r w:rsidR="0043250B" w:rsidRPr="00343695">
        <w:rPr>
          <w:rFonts w:hint="cs"/>
          <w:b/>
          <w:bCs/>
          <w:sz w:val="20"/>
          <w:szCs w:val="22"/>
          <w:rtl/>
        </w:rPr>
        <w:t>וראב"ד</w:t>
      </w:r>
      <w:proofErr w:type="spellEnd"/>
      <w:r w:rsidR="0043250B" w:rsidRPr="00343695">
        <w:rPr>
          <w:rFonts w:hint="cs"/>
          <w:b/>
          <w:bCs/>
          <w:sz w:val="20"/>
          <w:szCs w:val="22"/>
          <w:rtl/>
        </w:rPr>
        <w:t xml:space="preserve"> </w:t>
      </w:r>
      <w:r w:rsidRPr="00343695">
        <w:rPr>
          <w:b/>
          <w:bCs/>
          <w:sz w:val="20"/>
          <w:szCs w:val="22"/>
          <w:rtl/>
        </w:rPr>
        <w:t>קריאת שמע</w:t>
      </w:r>
      <w:r w:rsidR="0043250B" w:rsidRPr="00343695">
        <w:rPr>
          <w:rFonts w:hint="cs"/>
          <w:b/>
          <w:bCs/>
          <w:sz w:val="20"/>
          <w:szCs w:val="22"/>
          <w:rtl/>
        </w:rPr>
        <w:t xml:space="preserve">, ז' ד': </w:t>
      </w:r>
      <w:r w:rsidR="0043250B" w:rsidRPr="00343695">
        <w:rPr>
          <w:rFonts w:hint="cs"/>
          <w:sz w:val="20"/>
          <w:szCs w:val="22"/>
          <w:rtl/>
        </w:rPr>
        <w:t>"</w:t>
      </w:r>
      <w:r w:rsidRPr="00343695">
        <w:rPr>
          <w:sz w:val="20"/>
          <w:szCs w:val="22"/>
          <w:rtl/>
        </w:rPr>
        <w:t xml:space="preserve">כל מי שהוא פטור מלקרות קריאת שמע אם רצה להחמיר על עצמו לקרות קורא, והוא שתהא דעתו פנויה עליו, אבל אם היה זה הפטור מלקרות מבוהל אינו רשאי לקרות עד שתתיישב דעתו עליו. </w:t>
      </w:r>
    </w:p>
    <w:p w:rsidR="00317DDE" w:rsidRPr="00343695" w:rsidRDefault="00317DDE" w:rsidP="00343695">
      <w:pPr>
        <w:pStyle w:val="a8"/>
        <w:ind w:left="360"/>
        <w:rPr>
          <w:sz w:val="20"/>
          <w:szCs w:val="22"/>
          <w:rtl/>
        </w:rPr>
      </w:pPr>
      <w:r w:rsidRPr="00343695">
        <w:rPr>
          <w:sz w:val="20"/>
          <w:szCs w:val="22"/>
          <w:rtl/>
        </w:rPr>
        <w:t xml:space="preserve">/השגת </w:t>
      </w:r>
      <w:proofErr w:type="spellStart"/>
      <w:r w:rsidRPr="00343695">
        <w:rPr>
          <w:sz w:val="20"/>
          <w:szCs w:val="22"/>
          <w:rtl/>
        </w:rPr>
        <w:t>הראב"ד</w:t>
      </w:r>
      <w:proofErr w:type="spellEnd"/>
      <w:r w:rsidRPr="00343695">
        <w:rPr>
          <w:sz w:val="20"/>
          <w:szCs w:val="22"/>
          <w:rtl/>
        </w:rPr>
        <w:t>/</w:t>
      </w:r>
      <w:r w:rsidR="0043250B" w:rsidRPr="00343695">
        <w:rPr>
          <w:rFonts w:hint="cs"/>
          <w:sz w:val="20"/>
          <w:szCs w:val="22"/>
          <w:rtl/>
        </w:rPr>
        <w:t xml:space="preserve"> </w:t>
      </w:r>
      <w:r w:rsidRPr="00343695">
        <w:rPr>
          <w:sz w:val="20"/>
          <w:szCs w:val="22"/>
          <w:rtl/>
        </w:rPr>
        <w:t>ומה בכך</w:t>
      </w:r>
      <w:r w:rsidR="0043250B" w:rsidRPr="00343695">
        <w:rPr>
          <w:rFonts w:hint="cs"/>
          <w:sz w:val="20"/>
          <w:szCs w:val="22"/>
          <w:rtl/>
        </w:rPr>
        <w:t>,</w:t>
      </w:r>
      <w:r w:rsidRPr="00343695">
        <w:rPr>
          <w:sz w:val="20"/>
          <w:szCs w:val="22"/>
          <w:rtl/>
        </w:rPr>
        <w:t xml:space="preserve"> יקרא ויהא כקורא בתורה ולא יהיה כפורק שם שמים מעליו ואין זה דומה לתפלה</w:t>
      </w:r>
      <w:r w:rsidR="0043250B" w:rsidRPr="00343695">
        <w:rPr>
          <w:rFonts w:hint="cs"/>
          <w:sz w:val="20"/>
          <w:szCs w:val="22"/>
          <w:rtl/>
        </w:rPr>
        <w:t>.</w:t>
      </w:r>
      <w:r w:rsidRPr="00343695">
        <w:rPr>
          <w:sz w:val="20"/>
          <w:szCs w:val="22"/>
          <w:rtl/>
        </w:rPr>
        <w:t xml:space="preserve"> ואין </w:t>
      </w:r>
      <w:proofErr w:type="spellStart"/>
      <w:r w:rsidRPr="00343695">
        <w:rPr>
          <w:sz w:val="20"/>
          <w:szCs w:val="22"/>
          <w:rtl/>
        </w:rPr>
        <w:t>חוששין</w:t>
      </w:r>
      <w:proofErr w:type="spellEnd"/>
      <w:r w:rsidRPr="00343695">
        <w:rPr>
          <w:sz w:val="20"/>
          <w:szCs w:val="22"/>
          <w:rtl/>
        </w:rPr>
        <w:t xml:space="preserve"> עתה </w:t>
      </w:r>
      <w:proofErr w:type="spellStart"/>
      <w:r w:rsidRPr="00343695">
        <w:rPr>
          <w:sz w:val="20"/>
          <w:szCs w:val="22"/>
          <w:rtl/>
        </w:rPr>
        <w:t>ליוהרא</w:t>
      </w:r>
      <w:proofErr w:type="spellEnd"/>
      <w:r w:rsidRPr="00343695">
        <w:rPr>
          <w:sz w:val="20"/>
          <w:szCs w:val="22"/>
          <w:rtl/>
        </w:rPr>
        <w:t xml:space="preserve"> שהדבר ידוע לרוב הקוראים והמתפללים שאינה אלא מצות אנשים מלומדה גם בחכמי הגמרא היו </w:t>
      </w:r>
      <w:proofErr w:type="spellStart"/>
      <w:r w:rsidRPr="00343695">
        <w:rPr>
          <w:sz w:val="20"/>
          <w:szCs w:val="22"/>
          <w:rtl/>
        </w:rPr>
        <w:t>אומרין</w:t>
      </w:r>
      <w:proofErr w:type="spellEnd"/>
      <w:r w:rsidRPr="00343695">
        <w:rPr>
          <w:sz w:val="20"/>
          <w:szCs w:val="22"/>
          <w:rtl/>
        </w:rPr>
        <w:t xml:space="preserve"> כן </w:t>
      </w:r>
      <w:proofErr w:type="spellStart"/>
      <w:r w:rsidRPr="00343695">
        <w:rPr>
          <w:sz w:val="20"/>
          <w:szCs w:val="22"/>
          <w:rtl/>
        </w:rPr>
        <w:t>מחזיקנא</w:t>
      </w:r>
      <w:proofErr w:type="spellEnd"/>
      <w:r w:rsidRPr="00343695">
        <w:rPr>
          <w:sz w:val="20"/>
          <w:szCs w:val="22"/>
          <w:rtl/>
        </w:rPr>
        <w:t xml:space="preserve"> </w:t>
      </w:r>
      <w:proofErr w:type="spellStart"/>
      <w:r w:rsidRPr="00343695">
        <w:rPr>
          <w:sz w:val="20"/>
          <w:szCs w:val="22"/>
          <w:rtl/>
        </w:rPr>
        <w:t>טיבותא</w:t>
      </w:r>
      <w:proofErr w:type="spellEnd"/>
      <w:r w:rsidRPr="00343695">
        <w:rPr>
          <w:sz w:val="20"/>
          <w:szCs w:val="22"/>
          <w:rtl/>
        </w:rPr>
        <w:t xml:space="preserve"> </w:t>
      </w:r>
      <w:proofErr w:type="spellStart"/>
      <w:r w:rsidRPr="00343695">
        <w:rPr>
          <w:sz w:val="20"/>
          <w:szCs w:val="22"/>
          <w:rtl/>
        </w:rPr>
        <w:t>לרישאי</w:t>
      </w:r>
      <w:proofErr w:type="spellEnd"/>
      <w:r w:rsidRPr="00343695">
        <w:rPr>
          <w:sz w:val="20"/>
          <w:szCs w:val="22"/>
          <w:rtl/>
        </w:rPr>
        <w:t xml:space="preserve"> כי </w:t>
      </w:r>
      <w:proofErr w:type="spellStart"/>
      <w:r w:rsidRPr="00343695">
        <w:rPr>
          <w:sz w:val="20"/>
          <w:szCs w:val="22"/>
          <w:rtl/>
        </w:rPr>
        <w:t>מטינא</w:t>
      </w:r>
      <w:proofErr w:type="spellEnd"/>
      <w:r w:rsidRPr="00343695">
        <w:rPr>
          <w:sz w:val="20"/>
          <w:szCs w:val="22"/>
          <w:rtl/>
        </w:rPr>
        <w:t xml:space="preserve"> למודים כרע </w:t>
      </w:r>
      <w:proofErr w:type="spellStart"/>
      <w:r w:rsidRPr="00343695">
        <w:rPr>
          <w:sz w:val="20"/>
          <w:szCs w:val="22"/>
          <w:rtl/>
        </w:rPr>
        <w:t>מנפשיה</w:t>
      </w:r>
      <w:proofErr w:type="spellEnd"/>
      <w:r w:rsidRPr="00343695">
        <w:rPr>
          <w:sz w:val="20"/>
          <w:szCs w:val="22"/>
          <w:rtl/>
        </w:rPr>
        <w:t xml:space="preserve"> ואידך אמר דהוה מני </w:t>
      </w:r>
      <w:proofErr w:type="spellStart"/>
      <w:r w:rsidRPr="00343695">
        <w:rPr>
          <w:sz w:val="20"/>
          <w:szCs w:val="22"/>
          <w:rtl/>
        </w:rPr>
        <w:t>דיומסין</w:t>
      </w:r>
      <w:proofErr w:type="spellEnd"/>
      <w:r w:rsidRPr="00343695">
        <w:rPr>
          <w:sz w:val="20"/>
          <w:szCs w:val="22"/>
          <w:rtl/>
        </w:rPr>
        <w:t xml:space="preserve"> בגו </w:t>
      </w:r>
      <w:proofErr w:type="spellStart"/>
      <w:r w:rsidRPr="00343695">
        <w:rPr>
          <w:sz w:val="20"/>
          <w:szCs w:val="22"/>
          <w:rtl/>
        </w:rPr>
        <w:t>צלותא</w:t>
      </w:r>
      <w:proofErr w:type="spellEnd"/>
      <w:r w:rsidRPr="00343695">
        <w:rPr>
          <w:sz w:val="20"/>
          <w:szCs w:val="22"/>
          <w:rtl/>
        </w:rPr>
        <w:t xml:space="preserve"> ואידך אמר </w:t>
      </w:r>
      <w:proofErr w:type="spellStart"/>
      <w:r w:rsidRPr="00343695">
        <w:rPr>
          <w:sz w:val="20"/>
          <w:szCs w:val="22"/>
          <w:rtl/>
        </w:rPr>
        <w:t>דח</w:t>
      </w:r>
      <w:r w:rsidR="0043250B" w:rsidRPr="00343695">
        <w:rPr>
          <w:sz w:val="20"/>
          <w:szCs w:val="22"/>
          <w:rtl/>
        </w:rPr>
        <w:t>שיב</w:t>
      </w:r>
      <w:proofErr w:type="spellEnd"/>
      <w:r w:rsidR="0043250B" w:rsidRPr="00343695">
        <w:rPr>
          <w:sz w:val="20"/>
          <w:szCs w:val="22"/>
          <w:rtl/>
        </w:rPr>
        <w:t xml:space="preserve"> מאן ממטי אסא לבי </w:t>
      </w:r>
      <w:proofErr w:type="spellStart"/>
      <w:r w:rsidR="0043250B" w:rsidRPr="00343695">
        <w:rPr>
          <w:sz w:val="20"/>
          <w:szCs w:val="22"/>
          <w:rtl/>
        </w:rPr>
        <w:t>מלכא</w:t>
      </w:r>
      <w:proofErr w:type="spellEnd"/>
      <w:r w:rsidR="0043250B" w:rsidRPr="00343695">
        <w:rPr>
          <w:rFonts w:hint="cs"/>
          <w:sz w:val="20"/>
          <w:szCs w:val="22"/>
          <w:rtl/>
        </w:rPr>
        <w:t>"</w:t>
      </w:r>
      <w:r w:rsidR="0043250B" w:rsidRPr="00343695">
        <w:rPr>
          <w:sz w:val="20"/>
          <w:szCs w:val="22"/>
          <w:rtl/>
        </w:rPr>
        <w:t>.</w:t>
      </w:r>
    </w:p>
    <w:p w:rsidR="0043250B" w:rsidRPr="00343695" w:rsidRDefault="0043250B" w:rsidP="00343695">
      <w:pPr>
        <w:rPr>
          <w:sz w:val="20"/>
          <w:szCs w:val="22"/>
          <w:rtl/>
        </w:rPr>
      </w:pPr>
    </w:p>
    <w:p w:rsidR="00134848" w:rsidRPr="00343695" w:rsidRDefault="00134848" w:rsidP="00343695">
      <w:pPr>
        <w:rPr>
          <w:b/>
          <w:bCs/>
          <w:sz w:val="20"/>
          <w:szCs w:val="22"/>
          <w:u w:val="single"/>
          <w:rtl/>
        </w:rPr>
      </w:pPr>
      <w:r w:rsidRPr="00343695">
        <w:rPr>
          <w:rFonts w:hint="cs"/>
          <w:b/>
          <w:bCs/>
          <w:sz w:val="20"/>
          <w:szCs w:val="22"/>
          <w:u w:val="single"/>
          <w:rtl/>
        </w:rPr>
        <w:t xml:space="preserve">ב. יסוד האיסור משום </w:t>
      </w:r>
      <w:proofErr w:type="spellStart"/>
      <w:r w:rsidRPr="00343695">
        <w:rPr>
          <w:rFonts w:hint="cs"/>
          <w:b/>
          <w:bCs/>
          <w:sz w:val="20"/>
          <w:szCs w:val="22"/>
          <w:u w:val="single"/>
          <w:rtl/>
        </w:rPr>
        <w:t>יוהרא</w:t>
      </w:r>
      <w:proofErr w:type="spellEnd"/>
    </w:p>
    <w:p w:rsidR="008E4BB0" w:rsidRPr="00343695" w:rsidRDefault="008E4BB0" w:rsidP="00343695">
      <w:pPr>
        <w:pStyle w:val="a8"/>
        <w:numPr>
          <w:ilvl w:val="0"/>
          <w:numId w:val="1"/>
        </w:numPr>
        <w:ind w:left="360"/>
        <w:rPr>
          <w:sz w:val="20"/>
          <w:szCs w:val="22"/>
          <w:rtl/>
        </w:rPr>
      </w:pPr>
      <w:r w:rsidRPr="00343695">
        <w:rPr>
          <w:b/>
          <w:bCs/>
          <w:sz w:val="20"/>
          <w:szCs w:val="22"/>
          <w:rtl/>
        </w:rPr>
        <w:t>פירוש המשנה לרמב"ם</w:t>
      </w:r>
      <w:r w:rsidRPr="00343695">
        <w:rPr>
          <w:rFonts w:hint="cs"/>
          <w:b/>
          <w:bCs/>
          <w:sz w:val="20"/>
          <w:szCs w:val="22"/>
          <w:rtl/>
        </w:rPr>
        <w:t>, ברכות ב' ח':</w:t>
      </w:r>
      <w:r w:rsidRPr="00343695">
        <w:rPr>
          <w:rFonts w:hint="cs"/>
          <w:sz w:val="20"/>
          <w:szCs w:val="22"/>
          <w:rtl/>
        </w:rPr>
        <w:t xml:space="preserve"> "</w:t>
      </w:r>
      <w:r w:rsidRPr="00343695">
        <w:rPr>
          <w:sz w:val="20"/>
          <w:szCs w:val="22"/>
          <w:rtl/>
        </w:rPr>
        <w:t xml:space="preserve">ענין דברי רבן שמעון בן גמליאל שהוא אומר אם קרא יביטו עליו במבט רוממות שהוא זהיר ומדקדק, ואפשר </w:t>
      </w:r>
      <w:r w:rsidRPr="00343695">
        <w:rPr>
          <w:sz w:val="20"/>
          <w:szCs w:val="22"/>
          <w:u w:val="single"/>
          <w:rtl/>
        </w:rPr>
        <w:t>שעושה כן רק למראית עין</w:t>
      </w:r>
      <w:r w:rsidRPr="00343695">
        <w:rPr>
          <w:rFonts w:hint="cs"/>
          <w:sz w:val="20"/>
          <w:szCs w:val="22"/>
          <w:rtl/>
        </w:rPr>
        <w:t>"</w:t>
      </w:r>
      <w:r w:rsidRPr="00343695">
        <w:rPr>
          <w:sz w:val="20"/>
          <w:szCs w:val="22"/>
          <w:rtl/>
        </w:rPr>
        <w:t>.</w:t>
      </w:r>
    </w:p>
    <w:p w:rsidR="00134848" w:rsidRPr="00343695" w:rsidRDefault="00134848" w:rsidP="00343695">
      <w:pPr>
        <w:pStyle w:val="a8"/>
        <w:numPr>
          <w:ilvl w:val="0"/>
          <w:numId w:val="1"/>
        </w:numPr>
        <w:ind w:left="360"/>
        <w:rPr>
          <w:sz w:val="20"/>
          <w:szCs w:val="22"/>
          <w:rtl/>
        </w:rPr>
      </w:pPr>
      <w:r w:rsidRPr="00343695">
        <w:rPr>
          <w:rFonts w:hint="cs"/>
          <w:b/>
          <w:bCs/>
          <w:sz w:val="20"/>
          <w:szCs w:val="22"/>
          <w:rtl/>
        </w:rPr>
        <w:t xml:space="preserve">רש"י ברכות, דף י"ז: </w:t>
      </w:r>
      <w:r w:rsidRPr="00343695">
        <w:rPr>
          <w:rFonts w:hint="cs"/>
          <w:sz w:val="20"/>
          <w:szCs w:val="22"/>
          <w:rtl/>
        </w:rPr>
        <w:t>"</w:t>
      </w:r>
      <w:r w:rsidRPr="00343695">
        <w:rPr>
          <w:rFonts w:hint="eastAsia"/>
          <w:sz w:val="20"/>
          <w:szCs w:val="22"/>
          <w:rtl/>
        </w:rPr>
        <w:t>אם</w:t>
      </w:r>
      <w:r w:rsidRPr="00343695">
        <w:rPr>
          <w:sz w:val="20"/>
          <w:szCs w:val="22"/>
          <w:rtl/>
        </w:rPr>
        <w:t xml:space="preserve"> </w:t>
      </w:r>
      <w:r w:rsidRPr="00343695">
        <w:rPr>
          <w:rFonts w:hint="eastAsia"/>
          <w:sz w:val="20"/>
          <w:szCs w:val="22"/>
          <w:rtl/>
        </w:rPr>
        <w:t>לא</w:t>
      </w:r>
      <w:r w:rsidRPr="00343695">
        <w:rPr>
          <w:sz w:val="20"/>
          <w:szCs w:val="22"/>
          <w:rtl/>
        </w:rPr>
        <w:t xml:space="preserve"> </w:t>
      </w:r>
      <w:r w:rsidRPr="00343695">
        <w:rPr>
          <w:rFonts w:hint="eastAsia"/>
          <w:sz w:val="20"/>
          <w:szCs w:val="22"/>
          <w:rtl/>
        </w:rPr>
        <w:t>הוחזק</w:t>
      </w:r>
      <w:r w:rsidRPr="00343695">
        <w:rPr>
          <w:sz w:val="20"/>
          <w:szCs w:val="22"/>
          <w:rtl/>
        </w:rPr>
        <w:t xml:space="preserve"> </w:t>
      </w:r>
      <w:r w:rsidRPr="00343695">
        <w:rPr>
          <w:rFonts w:hint="eastAsia"/>
          <w:sz w:val="20"/>
          <w:szCs w:val="22"/>
          <w:rtl/>
        </w:rPr>
        <w:t>חכם</w:t>
      </w:r>
      <w:r w:rsidRPr="00343695">
        <w:rPr>
          <w:sz w:val="20"/>
          <w:szCs w:val="22"/>
          <w:rtl/>
        </w:rPr>
        <w:t xml:space="preserve"> </w:t>
      </w:r>
      <w:r w:rsidRPr="00343695">
        <w:rPr>
          <w:rFonts w:hint="eastAsia"/>
          <w:sz w:val="20"/>
          <w:szCs w:val="22"/>
          <w:rtl/>
        </w:rPr>
        <w:t>וחסיד</w:t>
      </w:r>
      <w:r w:rsidRPr="00343695">
        <w:rPr>
          <w:sz w:val="20"/>
          <w:szCs w:val="22"/>
          <w:rtl/>
        </w:rPr>
        <w:t xml:space="preserve"> </w:t>
      </w:r>
      <w:r w:rsidRPr="00343695">
        <w:rPr>
          <w:rFonts w:hint="eastAsia"/>
          <w:sz w:val="20"/>
          <w:szCs w:val="22"/>
          <w:rtl/>
        </w:rPr>
        <w:t>לרבים</w:t>
      </w:r>
      <w:r w:rsidRPr="00343695">
        <w:rPr>
          <w:sz w:val="20"/>
          <w:szCs w:val="22"/>
          <w:rtl/>
        </w:rPr>
        <w:t xml:space="preserve"> </w:t>
      </w:r>
      <w:r w:rsidRPr="00343695">
        <w:rPr>
          <w:rFonts w:hint="eastAsia"/>
          <w:sz w:val="20"/>
          <w:szCs w:val="22"/>
          <w:rtl/>
        </w:rPr>
        <w:t>אין</w:t>
      </w:r>
      <w:r w:rsidRPr="00343695">
        <w:rPr>
          <w:sz w:val="20"/>
          <w:szCs w:val="22"/>
          <w:rtl/>
        </w:rPr>
        <w:t xml:space="preserve"> </w:t>
      </w:r>
      <w:r w:rsidRPr="00343695">
        <w:rPr>
          <w:rFonts w:hint="eastAsia"/>
          <w:sz w:val="20"/>
          <w:szCs w:val="22"/>
          <w:rtl/>
        </w:rPr>
        <w:t>זה</w:t>
      </w:r>
      <w:r w:rsidRPr="00343695">
        <w:rPr>
          <w:sz w:val="20"/>
          <w:szCs w:val="22"/>
          <w:rtl/>
        </w:rPr>
        <w:t xml:space="preserve"> </w:t>
      </w:r>
      <w:r w:rsidRPr="00343695">
        <w:rPr>
          <w:rFonts w:hint="eastAsia"/>
          <w:sz w:val="20"/>
          <w:szCs w:val="22"/>
          <w:rtl/>
        </w:rPr>
        <w:t>אלא</w:t>
      </w:r>
      <w:r w:rsidRPr="00343695">
        <w:rPr>
          <w:sz w:val="20"/>
          <w:szCs w:val="22"/>
          <w:rtl/>
        </w:rPr>
        <w:t xml:space="preserve"> </w:t>
      </w:r>
      <w:r w:rsidRPr="00343695">
        <w:rPr>
          <w:rFonts w:hint="eastAsia"/>
          <w:sz w:val="20"/>
          <w:szCs w:val="22"/>
          <w:u w:val="single"/>
          <w:rtl/>
        </w:rPr>
        <w:t>גאו</w:t>
      </w:r>
      <w:r w:rsidRPr="00343695">
        <w:rPr>
          <w:rFonts w:hint="cs"/>
          <w:sz w:val="20"/>
          <w:szCs w:val="22"/>
          <w:u w:val="single"/>
          <w:rtl/>
        </w:rPr>
        <w:t>ו</w:t>
      </w:r>
      <w:r w:rsidRPr="00343695">
        <w:rPr>
          <w:rFonts w:hint="eastAsia"/>
          <w:sz w:val="20"/>
          <w:szCs w:val="22"/>
          <w:u w:val="single"/>
          <w:rtl/>
        </w:rPr>
        <w:t>ה</w:t>
      </w:r>
      <w:r w:rsidRPr="00343695">
        <w:rPr>
          <w:sz w:val="20"/>
          <w:szCs w:val="22"/>
          <w:rtl/>
        </w:rPr>
        <w:t xml:space="preserve">, </w:t>
      </w:r>
      <w:r w:rsidRPr="00343695">
        <w:rPr>
          <w:rFonts w:hint="eastAsia"/>
          <w:sz w:val="20"/>
          <w:szCs w:val="22"/>
          <w:rtl/>
        </w:rPr>
        <w:t>שמראה</w:t>
      </w:r>
      <w:r w:rsidRPr="00343695">
        <w:rPr>
          <w:sz w:val="20"/>
          <w:szCs w:val="22"/>
          <w:rtl/>
        </w:rPr>
        <w:t xml:space="preserve"> </w:t>
      </w:r>
      <w:r w:rsidRPr="00343695">
        <w:rPr>
          <w:rFonts w:hint="eastAsia"/>
          <w:sz w:val="20"/>
          <w:szCs w:val="22"/>
          <w:rtl/>
        </w:rPr>
        <w:t>בעצמו</w:t>
      </w:r>
      <w:r w:rsidRPr="00343695">
        <w:rPr>
          <w:sz w:val="20"/>
          <w:szCs w:val="22"/>
          <w:rtl/>
        </w:rPr>
        <w:t xml:space="preserve"> </w:t>
      </w:r>
      <w:r w:rsidRPr="00343695">
        <w:rPr>
          <w:rFonts w:hint="eastAsia"/>
          <w:sz w:val="20"/>
          <w:szCs w:val="22"/>
          <w:rtl/>
        </w:rPr>
        <w:t>שיכול</w:t>
      </w:r>
      <w:r w:rsidRPr="00343695">
        <w:rPr>
          <w:sz w:val="20"/>
          <w:szCs w:val="22"/>
          <w:rtl/>
        </w:rPr>
        <w:t xml:space="preserve"> </w:t>
      </w:r>
      <w:proofErr w:type="spellStart"/>
      <w:r w:rsidRPr="00343695">
        <w:rPr>
          <w:rFonts w:hint="eastAsia"/>
          <w:sz w:val="20"/>
          <w:szCs w:val="22"/>
          <w:rtl/>
        </w:rPr>
        <w:t>לכוין</w:t>
      </w:r>
      <w:proofErr w:type="spellEnd"/>
      <w:r w:rsidRPr="00343695">
        <w:rPr>
          <w:sz w:val="20"/>
          <w:szCs w:val="22"/>
          <w:rtl/>
        </w:rPr>
        <w:t xml:space="preserve"> </w:t>
      </w:r>
      <w:r w:rsidRPr="00343695">
        <w:rPr>
          <w:rFonts w:hint="eastAsia"/>
          <w:sz w:val="20"/>
          <w:szCs w:val="22"/>
          <w:rtl/>
        </w:rPr>
        <w:t>לבו</w:t>
      </w:r>
      <w:r w:rsidRPr="00343695">
        <w:rPr>
          <w:rFonts w:hint="cs"/>
          <w:sz w:val="20"/>
          <w:szCs w:val="22"/>
          <w:rtl/>
        </w:rPr>
        <w:t>"</w:t>
      </w:r>
      <w:r w:rsidR="005D1091" w:rsidRPr="00343695">
        <w:rPr>
          <w:rStyle w:val="a7"/>
          <w:sz w:val="20"/>
          <w:szCs w:val="22"/>
          <w:rtl/>
        </w:rPr>
        <w:footnoteReference w:id="2"/>
      </w:r>
      <w:r w:rsidRPr="00343695">
        <w:rPr>
          <w:sz w:val="20"/>
          <w:szCs w:val="22"/>
          <w:rtl/>
        </w:rPr>
        <w:t>.</w:t>
      </w:r>
    </w:p>
    <w:p w:rsidR="008E4BB0" w:rsidRPr="00343695" w:rsidRDefault="008E4BB0" w:rsidP="00343695">
      <w:pPr>
        <w:pStyle w:val="a8"/>
        <w:numPr>
          <w:ilvl w:val="0"/>
          <w:numId w:val="1"/>
        </w:numPr>
        <w:ind w:left="360"/>
        <w:rPr>
          <w:sz w:val="20"/>
          <w:szCs w:val="22"/>
          <w:rtl/>
        </w:rPr>
      </w:pPr>
      <w:r w:rsidRPr="00343695">
        <w:rPr>
          <w:b/>
          <w:bCs/>
          <w:sz w:val="20"/>
          <w:szCs w:val="22"/>
          <w:rtl/>
        </w:rPr>
        <w:t>ים של שלמה בבא קמא</w:t>
      </w:r>
      <w:r w:rsidRPr="00343695">
        <w:rPr>
          <w:rFonts w:hint="cs"/>
          <w:b/>
          <w:bCs/>
          <w:sz w:val="20"/>
          <w:szCs w:val="22"/>
          <w:rtl/>
        </w:rPr>
        <w:t>, ז' מ"א:</w:t>
      </w:r>
      <w:r w:rsidRPr="00343695">
        <w:rPr>
          <w:rFonts w:hint="cs"/>
          <w:sz w:val="20"/>
          <w:szCs w:val="22"/>
          <w:rtl/>
        </w:rPr>
        <w:t xml:space="preserve"> "</w:t>
      </w:r>
      <w:r w:rsidRPr="00343695">
        <w:rPr>
          <w:sz w:val="20"/>
          <w:szCs w:val="22"/>
          <w:rtl/>
        </w:rPr>
        <w:t xml:space="preserve">אלא נראה </w:t>
      </w:r>
      <w:proofErr w:type="spellStart"/>
      <w:r w:rsidRPr="00343695">
        <w:rPr>
          <w:sz w:val="20"/>
          <w:szCs w:val="22"/>
          <w:rtl/>
        </w:rPr>
        <w:t>דבודאי</w:t>
      </w:r>
      <w:proofErr w:type="spellEnd"/>
      <w:r w:rsidRPr="00343695">
        <w:rPr>
          <w:sz w:val="20"/>
          <w:szCs w:val="22"/>
          <w:rtl/>
        </w:rPr>
        <w:t xml:space="preserve"> ר' </w:t>
      </w:r>
      <w:proofErr w:type="spellStart"/>
      <w:r w:rsidRPr="00343695">
        <w:rPr>
          <w:sz w:val="20"/>
          <w:szCs w:val="22"/>
          <w:rtl/>
        </w:rPr>
        <w:t>יהודא</w:t>
      </w:r>
      <w:proofErr w:type="spellEnd"/>
      <w:r w:rsidRPr="00343695">
        <w:rPr>
          <w:sz w:val="20"/>
          <w:szCs w:val="22"/>
          <w:rtl/>
        </w:rPr>
        <w:t xml:space="preserve"> בן </w:t>
      </w:r>
      <w:proofErr w:type="spellStart"/>
      <w:r w:rsidRPr="00343695">
        <w:rPr>
          <w:sz w:val="20"/>
          <w:szCs w:val="22"/>
          <w:rtl/>
        </w:rPr>
        <w:t>קנוסא</w:t>
      </w:r>
      <w:proofErr w:type="spellEnd"/>
      <w:r w:rsidRPr="00343695">
        <w:rPr>
          <w:sz w:val="20"/>
          <w:szCs w:val="22"/>
          <w:rtl/>
        </w:rPr>
        <w:t xml:space="preserve"> לא ראה אותם. ומה שחפץ ר' לנדותו, משום </w:t>
      </w:r>
      <w:proofErr w:type="spellStart"/>
      <w:r w:rsidRPr="00343695">
        <w:rPr>
          <w:sz w:val="20"/>
          <w:szCs w:val="22"/>
          <w:rtl/>
        </w:rPr>
        <w:t>יוהרא</w:t>
      </w:r>
      <w:proofErr w:type="spellEnd"/>
      <w:r w:rsidRPr="00343695">
        <w:rPr>
          <w:sz w:val="20"/>
          <w:szCs w:val="22"/>
          <w:rtl/>
        </w:rPr>
        <w:t xml:space="preserve">, כלומר שמראה עצמו ירא שמים, והוא </w:t>
      </w:r>
      <w:proofErr w:type="spellStart"/>
      <w:r w:rsidRPr="00343695">
        <w:rPr>
          <w:sz w:val="20"/>
          <w:szCs w:val="22"/>
          <w:rtl/>
        </w:rPr>
        <w:t>גאוה</w:t>
      </w:r>
      <w:proofErr w:type="spellEnd"/>
      <w:r w:rsidRPr="00343695">
        <w:rPr>
          <w:sz w:val="20"/>
          <w:szCs w:val="22"/>
          <w:rtl/>
        </w:rPr>
        <w:t xml:space="preserve"> </w:t>
      </w:r>
      <w:proofErr w:type="spellStart"/>
      <w:r w:rsidRPr="00343695">
        <w:rPr>
          <w:sz w:val="20"/>
          <w:szCs w:val="22"/>
          <w:rtl/>
        </w:rPr>
        <w:t>יתירתא</w:t>
      </w:r>
      <w:proofErr w:type="spellEnd"/>
      <w:r w:rsidRPr="00343695">
        <w:rPr>
          <w:sz w:val="20"/>
          <w:szCs w:val="22"/>
          <w:rtl/>
        </w:rPr>
        <w:t xml:space="preserve">, וראוי לנדותו. </w:t>
      </w:r>
      <w:proofErr w:type="spellStart"/>
      <w:r w:rsidRPr="00343695">
        <w:rPr>
          <w:sz w:val="20"/>
          <w:szCs w:val="22"/>
          <w:rtl/>
        </w:rPr>
        <w:t>ומצינו</w:t>
      </w:r>
      <w:proofErr w:type="spellEnd"/>
      <w:r w:rsidRPr="00343695">
        <w:rPr>
          <w:sz w:val="20"/>
          <w:szCs w:val="22"/>
          <w:rtl/>
        </w:rPr>
        <w:t xml:space="preserve"> סמך </w:t>
      </w:r>
      <w:proofErr w:type="spellStart"/>
      <w:r w:rsidRPr="00343695">
        <w:rPr>
          <w:sz w:val="20"/>
          <w:szCs w:val="22"/>
          <w:rtl/>
        </w:rPr>
        <w:t>בפ"ק</w:t>
      </w:r>
      <w:proofErr w:type="spellEnd"/>
      <w:r w:rsidRPr="00343695">
        <w:rPr>
          <w:sz w:val="20"/>
          <w:szCs w:val="22"/>
          <w:rtl/>
        </w:rPr>
        <w:t xml:space="preserve"> </w:t>
      </w:r>
      <w:proofErr w:type="spellStart"/>
      <w:r w:rsidRPr="00343695">
        <w:rPr>
          <w:sz w:val="20"/>
          <w:szCs w:val="22"/>
          <w:rtl/>
        </w:rPr>
        <w:t>דסוטה</w:t>
      </w:r>
      <w:proofErr w:type="spellEnd"/>
      <w:r w:rsidRPr="00343695">
        <w:rPr>
          <w:sz w:val="20"/>
          <w:szCs w:val="22"/>
          <w:rtl/>
        </w:rPr>
        <w:t xml:space="preserve"> (ה' ע"א) לנדות על </w:t>
      </w:r>
      <w:proofErr w:type="spellStart"/>
      <w:r w:rsidRPr="00343695">
        <w:rPr>
          <w:sz w:val="20"/>
          <w:szCs w:val="22"/>
          <w:rtl/>
        </w:rPr>
        <w:t>יוהרא</w:t>
      </w:r>
      <w:proofErr w:type="spellEnd"/>
      <w:r w:rsidRPr="00343695">
        <w:rPr>
          <w:rFonts w:hint="cs"/>
          <w:sz w:val="20"/>
          <w:szCs w:val="22"/>
          <w:rtl/>
        </w:rPr>
        <w:t>"</w:t>
      </w:r>
      <w:r w:rsidRPr="00343695">
        <w:rPr>
          <w:sz w:val="20"/>
          <w:szCs w:val="22"/>
          <w:rtl/>
        </w:rPr>
        <w:t>.</w:t>
      </w:r>
    </w:p>
    <w:p w:rsidR="00134848" w:rsidRPr="00343695" w:rsidRDefault="00134848" w:rsidP="00343695">
      <w:pPr>
        <w:pStyle w:val="a8"/>
        <w:numPr>
          <w:ilvl w:val="0"/>
          <w:numId w:val="1"/>
        </w:numPr>
        <w:ind w:left="360"/>
        <w:rPr>
          <w:sz w:val="20"/>
          <w:szCs w:val="22"/>
          <w:rtl/>
        </w:rPr>
      </w:pPr>
      <w:r w:rsidRPr="00343695">
        <w:rPr>
          <w:b/>
          <w:bCs/>
          <w:sz w:val="20"/>
          <w:szCs w:val="22"/>
          <w:rtl/>
        </w:rPr>
        <w:t>ברכות</w:t>
      </w:r>
      <w:r w:rsidRPr="00343695">
        <w:rPr>
          <w:rFonts w:hint="cs"/>
          <w:b/>
          <w:bCs/>
          <w:sz w:val="20"/>
          <w:szCs w:val="22"/>
          <w:rtl/>
        </w:rPr>
        <w:t>,</w:t>
      </w:r>
      <w:r w:rsidRPr="00343695">
        <w:rPr>
          <w:b/>
          <w:bCs/>
          <w:sz w:val="20"/>
          <w:szCs w:val="22"/>
          <w:rtl/>
        </w:rPr>
        <w:t xml:space="preserve"> דף ל</w:t>
      </w:r>
      <w:r w:rsidRPr="00343695">
        <w:rPr>
          <w:rFonts w:hint="cs"/>
          <w:b/>
          <w:bCs/>
          <w:sz w:val="20"/>
          <w:szCs w:val="22"/>
          <w:rtl/>
        </w:rPr>
        <w:t>"</w:t>
      </w:r>
      <w:r w:rsidRPr="00343695">
        <w:rPr>
          <w:b/>
          <w:bCs/>
          <w:sz w:val="20"/>
          <w:szCs w:val="22"/>
          <w:rtl/>
        </w:rPr>
        <w:t>ד</w:t>
      </w:r>
      <w:r w:rsidRPr="00343695">
        <w:rPr>
          <w:rFonts w:hint="cs"/>
          <w:b/>
          <w:bCs/>
          <w:sz w:val="20"/>
          <w:szCs w:val="22"/>
          <w:rtl/>
        </w:rPr>
        <w:t>:</w:t>
      </w:r>
      <w:r w:rsidRPr="00343695">
        <w:rPr>
          <w:rFonts w:hint="cs"/>
          <w:sz w:val="20"/>
          <w:szCs w:val="22"/>
          <w:rtl/>
        </w:rPr>
        <w:t xml:space="preserve"> "</w:t>
      </w:r>
      <w:r w:rsidRPr="00343695">
        <w:rPr>
          <w:sz w:val="20"/>
          <w:szCs w:val="22"/>
          <w:rtl/>
        </w:rPr>
        <w:t xml:space="preserve">תנו רבנן: אלו ברכות שאדם שוחה בהן: באבות תחלה וסוף, בהודאה תחלה וסוף, ואם בא </w:t>
      </w:r>
      <w:proofErr w:type="spellStart"/>
      <w:r w:rsidRPr="00343695">
        <w:rPr>
          <w:sz w:val="20"/>
          <w:szCs w:val="22"/>
          <w:rtl/>
        </w:rPr>
        <w:t>לשוח</w:t>
      </w:r>
      <w:proofErr w:type="spellEnd"/>
      <w:r w:rsidRPr="00343695">
        <w:rPr>
          <w:sz w:val="20"/>
          <w:szCs w:val="22"/>
          <w:rtl/>
        </w:rPr>
        <w:t xml:space="preserve"> בסוף כל ברכה וברכה </w:t>
      </w:r>
      <w:proofErr w:type="spellStart"/>
      <w:r w:rsidRPr="00343695">
        <w:rPr>
          <w:sz w:val="20"/>
          <w:szCs w:val="22"/>
          <w:rtl/>
        </w:rPr>
        <w:t>ובתחלת</w:t>
      </w:r>
      <w:proofErr w:type="spellEnd"/>
      <w:r w:rsidRPr="00343695">
        <w:rPr>
          <w:sz w:val="20"/>
          <w:szCs w:val="22"/>
          <w:rtl/>
        </w:rPr>
        <w:t xml:space="preserve"> כל ברכה וברכה - </w:t>
      </w:r>
      <w:proofErr w:type="spellStart"/>
      <w:r w:rsidRPr="00343695">
        <w:rPr>
          <w:sz w:val="20"/>
          <w:szCs w:val="22"/>
          <w:rtl/>
        </w:rPr>
        <w:t>מלמדין</w:t>
      </w:r>
      <w:proofErr w:type="spellEnd"/>
      <w:r w:rsidRPr="00343695">
        <w:rPr>
          <w:sz w:val="20"/>
          <w:szCs w:val="22"/>
          <w:rtl/>
        </w:rPr>
        <w:t xml:space="preserve"> אותו שלא ישחה</w:t>
      </w:r>
      <w:r w:rsidRPr="00343695">
        <w:rPr>
          <w:rFonts w:hint="cs"/>
          <w:sz w:val="20"/>
          <w:szCs w:val="22"/>
          <w:rtl/>
        </w:rPr>
        <w:t>"</w:t>
      </w:r>
      <w:r w:rsidRPr="00343695">
        <w:rPr>
          <w:sz w:val="20"/>
          <w:szCs w:val="22"/>
          <w:rtl/>
        </w:rPr>
        <w:t>.</w:t>
      </w:r>
    </w:p>
    <w:p w:rsidR="00134848" w:rsidRPr="00343695" w:rsidRDefault="00134848" w:rsidP="00343695">
      <w:pPr>
        <w:pStyle w:val="a8"/>
        <w:numPr>
          <w:ilvl w:val="0"/>
          <w:numId w:val="1"/>
        </w:numPr>
        <w:ind w:left="360"/>
        <w:rPr>
          <w:sz w:val="20"/>
          <w:szCs w:val="22"/>
          <w:rtl/>
        </w:rPr>
      </w:pPr>
      <w:r w:rsidRPr="00343695">
        <w:rPr>
          <w:b/>
          <w:bCs/>
          <w:sz w:val="20"/>
          <w:szCs w:val="22"/>
          <w:rtl/>
        </w:rPr>
        <w:lastRenderedPageBreak/>
        <w:t>תוספות</w:t>
      </w:r>
      <w:r w:rsidRPr="00343695">
        <w:rPr>
          <w:rFonts w:hint="cs"/>
          <w:b/>
          <w:bCs/>
          <w:sz w:val="20"/>
          <w:szCs w:val="22"/>
          <w:rtl/>
        </w:rPr>
        <w:t>, שם:</w:t>
      </w:r>
      <w:r w:rsidRPr="00343695">
        <w:rPr>
          <w:rFonts w:hint="cs"/>
          <w:sz w:val="20"/>
          <w:szCs w:val="22"/>
          <w:rtl/>
        </w:rPr>
        <w:t xml:space="preserve"> "</w:t>
      </w:r>
      <w:proofErr w:type="spellStart"/>
      <w:r w:rsidRPr="00343695">
        <w:rPr>
          <w:sz w:val="20"/>
          <w:szCs w:val="22"/>
          <w:rtl/>
        </w:rPr>
        <w:t>מלמדין</w:t>
      </w:r>
      <w:proofErr w:type="spellEnd"/>
      <w:r w:rsidRPr="00343695">
        <w:rPr>
          <w:sz w:val="20"/>
          <w:szCs w:val="22"/>
          <w:rtl/>
        </w:rPr>
        <w:t xml:space="preserve"> אותו שלא ישחה - וא"ת וישחה ומה בכך וי"ל </w:t>
      </w:r>
      <w:r w:rsidRPr="00343695">
        <w:rPr>
          <w:sz w:val="20"/>
          <w:szCs w:val="22"/>
          <w:u w:val="single"/>
          <w:rtl/>
        </w:rPr>
        <w:t>שלא יבא לעקור דברי חכמים</w:t>
      </w:r>
      <w:r w:rsidRPr="00343695">
        <w:rPr>
          <w:sz w:val="20"/>
          <w:szCs w:val="22"/>
          <w:rtl/>
        </w:rPr>
        <w:t xml:space="preserve"> שלא יאמרו כל אחד מחמיר כמו שהוא רוצה ואין כאן תקנת חכמי' </w:t>
      </w:r>
      <w:proofErr w:type="spellStart"/>
      <w:r w:rsidRPr="00343695">
        <w:rPr>
          <w:sz w:val="20"/>
          <w:szCs w:val="22"/>
          <w:rtl/>
        </w:rPr>
        <w:t>וחיישינן</w:t>
      </w:r>
      <w:proofErr w:type="spellEnd"/>
      <w:r w:rsidRPr="00343695">
        <w:rPr>
          <w:sz w:val="20"/>
          <w:szCs w:val="22"/>
          <w:rtl/>
        </w:rPr>
        <w:t xml:space="preserve"> </w:t>
      </w:r>
      <w:proofErr w:type="spellStart"/>
      <w:r w:rsidRPr="00343695">
        <w:rPr>
          <w:sz w:val="20"/>
          <w:szCs w:val="22"/>
          <w:rtl/>
        </w:rPr>
        <w:t>ליוהרא</w:t>
      </w:r>
      <w:proofErr w:type="spellEnd"/>
      <w:r w:rsidRPr="00343695">
        <w:rPr>
          <w:rFonts w:hint="cs"/>
          <w:sz w:val="20"/>
          <w:szCs w:val="22"/>
          <w:rtl/>
        </w:rPr>
        <w:t>"</w:t>
      </w:r>
      <w:r w:rsidRPr="00343695">
        <w:rPr>
          <w:sz w:val="20"/>
          <w:szCs w:val="22"/>
          <w:rtl/>
        </w:rPr>
        <w:t>.</w:t>
      </w:r>
    </w:p>
    <w:p w:rsidR="00134848" w:rsidRPr="00343695" w:rsidRDefault="00134848" w:rsidP="00343695">
      <w:pPr>
        <w:pStyle w:val="a8"/>
        <w:numPr>
          <w:ilvl w:val="0"/>
          <w:numId w:val="1"/>
        </w:numPr>
        <w:ind w:left="360"/>
        <w:rPr>
          <w:sz w:val="20"/>
          <w:szCs w:val="22"/>
          <w:rtl/>
        </w:rPr>
      </w:pPr>
      <w:r w:rsidRPr="00343695">
        <w:rPr>
          <w:b/>
          <w:bCs/>
          <w:sz w:val="20"/>
          <w:szCs w:val="22"/>
          <w:rtl/>
        </w:rPr>
        <w:t>בית יוסף אורח חיים</w:t>
      </w:r>
      <w:r w:rsidRPr="00343695">
        <w:rPr>
          <w:rFonts w:hint="cs"/>
          <w:b/>
          <w:bCs/>
          <w:sz w:val="20"/>
          <w:szCs w:val="22"/>
          <w:rtl/>
        </w:rPr>
        <w:t>, כ"ד:</w:t>
      </w:r>
      <w:r w:rsidRPr="00343695">
        <w:rPr>
          <w:rFonts w:hint="cs"/>
          <w:sz w:val="20"/>
          <w:szCs w:val="22"/>
          <w:rtl/>
        </w:rPr>
        <w:t xml:space="preserve"> "</w:t>
      </w:r>
      <w:r w:rsidRPr="00343695">
        <w:rPr>
          <w:sz w:val="20"/>
          <w:szCs w:val="22"/>
          <w:rtl/>
        </w:rPr>
        <w:t xml:space="preserve">כתב </w:t>
      </w:r>
      <w:proofErr w:type="spellStart"/>
      <w:r w:rsidRPr="00343695">
        <w:rPr>
          <w:sz w:val="20"/>
          <w:szCs w:val="22"/>
          <w:rtl/>
        </w:rPr>
        <w:t>ה"ר</w:t>
      </w:r>
      <w:proofErr w:type="spellEnd"/>
      <w:r w:rsidRPr="00343695">
        <w:rPr>
          <w:sz w:val="20"/>
          <w:szCs w:val="22"/>
          <w:rtl/>
        </w:rPr>
        <w:t xml:space="preserve"> דוד </w:t>
      </w:r>
      <w:proofErr w:type="spellStart"/>
      <w:r w:rsidRPr="00343695">
        <w:rPr>
          <w:sz w:val="20"/>
          <w:szCs w:val="22"/>
          <w:rtl/>
        </w:rPr>
        <w:t>אבודרהם</w:t>
      </w:r>
      <w:proofErr w:type="spellEnd"/>
      <w:r w:rsidRPr="00343695">
        <w:rPr>
          <w:sz w:val="20"/>
          <w:szCs w:val="22"/>
          <w:rtl/>
        </w:rPr>
        <w:t xml:space="preserve"> בדיני קריאת שמע (דף פג) בשם רב </w:t>
      </w:r>
      <w:proofErr w:type="spellStart"/>
      <w:r w:rsidRPr="00343695">
        <w:rPr>
          <w:sz w:val="20"/>
          <w:szCs w:val="22"/>
          <w:rtl/>
        </w:rPr>
        <w:t>נטרונאי</w:t>
      </w:r>
      <w:proofErr w:type="spellEnd"/>
      <w:r w:rsidRPr="00343695">
        <w:rPr>
          <w:sz w:val="20"/>
          <w:szCs w:val="22"/>
          <w:rtl/>
        </w:rPr>
        <w:t xml:space="preserve"> גאון שהאוחז בציציותיו בידו כשהוא קורא את שמע </w:t>
      </w:r>
      <w:proofErr w:type="spellStart"/>
      <w:r w:rsidRPr="00343695">
        <w:rPr>
          <w:sz w:val="20"/>
          <w:szCs w:val="22"/>
          <w:rtl/>
        </w:rPr>
        <w:t>יהירותא</w:t>
      </w:r>
      <w:proofErr w:type="spellEnd"/>
      <w:r w:rsidRPr="00343695">
        <w:rPr>
          <w:sz w:val="20"/>
          <w:szCs w:val="22"/>
          <w:rtl/>
        </w:rPr>
        <w:t xml:space="preserve"> הוא שכל דבר שאין האדם </w:t>
      </w:r>
      <w:proofErr w:type="spellStart"/>
      <w:r w:rsidRPr="00343695">
        <w:rPr>
          <w:sz w:val="20"/>
          <w:szCs w:val="22"/>
          <w:rtl/>
        </w:rPr>
        <w:t>מחוייב</w:t>
      </w:r>
      <w:proofErr w:type="spellEnd"/>
      <w:r w:rsidRPr="00343695">
        <w:rPr>
          <w:sz w:val="20"/>
          <w:szCs w:val="22"/>
          <w:rtl/>
        </w:rPr>
        <w:t xml:space="preserve"> בו </w:t>
      </w:r>
      <w:r w:rsidRPr="00343695">
        <w:rPr>
          <w:sz w:val="20"/>
          <w:szCs w:val="22"/>
          <w:u w:val="single"/>
          <w:rtl/>
        </w:rPr>
        <w:t>ועושה אותו ברבים</w:t>
      </w:r>
      <w:r w:rsidRPr="00343695">
        <w:rPr>
          <w:sz w:val="20"/>
          <w:szCs w:val="22"/>
          <w:rtl/>
        </w:rPr>
        <w:t xml:space="preserve"> </w:t>
      </w:r>
      <w:proofErr w:type="spellStart"/>
      <w:r w:rsidRPr="00343695">
        <w:rPr>
          <w:sz w:val="20"/>
          <w:szCs w:val="22"/>
          <w:rtl/>
        </w:rPr>
        <w:t>במדת</w:t>
      </w:r>
      <w:proofErr w:type="spellEnd"/>
      <w:r w:rsidRPr="00343695">
        <w:rPr>
          <w:sz w:val="20"/>
          <w:szCs w:val="22"/>
          <w:rtl/>
        </w:rPr>
        <w:t xml:space="preserve"> חסידות </w:t>
      </w:r>
      <w:r w:rsidRPr="00343695">
        <w:rPr>
          <w:sz w:val="20"/>
          <w:szCs w:val="22"/>
          <w:u w:val="single"/>
          <w:rtl/>
        </w:rPr>
        <w:t>וכל העם אינם עושים</w:t>
      </w:r>
      <w:r w:rsidRPr="00343695">
        <w:rPr>
          <w:sz w:val="20"/>
          <w:szCs w:val="22"/>
          <w:rtl/>
        </w:rPr>
        <w:t xml:space="preserve"> אותו הוא מתחזי </w:t>
      </w:r>
      <w:proofErr w:type="spellStart"/>
      <w:r w:rsidRPr="00343695">
        <w:rPr>
          <w:sz w:val="20"/>
          <w:szCs w:val="22"/>
          <w:rtl/>
        </w:rPr>
        <w:t>כיוהרא</w:t>
      </w:r>
      <w:proofErr w:type="spellEnd"/>
      <w:r w:rsidRPr="00343695">
        <w:rPr>
          <w:sz w:val="20"/>
          <w:szCs w:val="22"/>
          <w:rtl/>
        </w:rPr>
        <w:t xml:space="preserve"> עכ"ל ועכשיו שנהגו בהם קצת בני אדם תו לא </w:t>
      </w:r>
      <w:proofErr w:type="spellStart"/>
      <w:r w:rsidRPr="00343695">
        <w:rPr>
          <w:sz w:val="20"/>
          <w:szCs w:val="22"/>
          <w:rtl/>
        </w:rPr>
        <w:t>מיחזי</w:t>
      </w:r>
      <w:proofErr w:type="spellEnd"/>
      <w:r w:rsidRPr="00343695">
        <w:rPr>
          <w:sz w:val="20"/>
          <w:szCs w:val="22"/>
          <w:rtl/>
        </w:rPr>
        <w:t xml:space="preserve"> </w:t>
      </w:r>
      <w:proofErr w:type="spellStart"/>
      <w:r w:rsidRPr="00343695">
        <w:rPr>
          <w:sz w:val="20"/>
          <w:szCs w:val="22"/>
          <w:rtl/>
        </w:rPr>
        <w:t>כיוהרא</w:t>
      </w:r>
      <w:proofErr w:type="spellEnd"/>
      <w:r w:rsidRPr="00343695">
        <w:rPr>
          <w:rFonts w:hint="cs"/>
          <w:sz w:val="20"/>
          <w:szCs w:val="22"/>
          <w:rtl/>
        </w:rPr>
        <w:t>".</w:t>
      </w:r>
    </w:p>
    <w:p w:rsidR="00E63BB1" w:rsidRPr="00343695" w:rsidRDefault="00E63BB1" w:rsidP="00343695">
      <w:pPr>
        <w:pStyle w:val="a8"/>
        <w:numPr>
          <w:ilvl w:val="0"/>
          <w:numId w:val="1"/>
        </w:numPr>
        <w:ind w:left="360"/>
        <w:rPr>
          <w:sz w:val="20"/>
          <w:szCs w:val="22"/>
          <w:rtl/>
        </w:rPr>
      </w:pPr>
      <w:r w:rsidRPr="00343695">
        <w:rPr>
          <w:b/>
          <w:bCs/>
          <w:sz w:val="20"/>
          <w:szCs w:val="22"/>
          <w:rtl/>
        </w:rPr>
        <w:t>ביאור הלכה</w:t>
      </w:r>
      <w:r w:rsidRPr="00343695">
        <w:rPr>
          <w:rFonts w:hint="cs"/>
          <w:b/>
          <w:bCs/>
          <w:sz w:val="20"/>
          <w:szCs w:val="22"/>
          <w:rtl/>
        </w:rPr>
        <w:t xml:space="preserve">, </w:t>
      </w:r>
      <w:r w:rsidRPr="00343695">
        <w:rPr>
          <w:b/>
          <w:bCs/>
          <w:sz w:val="20"/>
          <w:szCs w:val="22"/>
          <w:rtl/>
        </w:rPr>
        <w:t>רל</w:t>
      </w:r>
      <w:r w:rsidRPr="00343695">
        <w:rPr>
          <w:rFonts w:hint="cs"/>
          <w:b/>
          <w:bCs/>
          <w:sz w:val="20"/>
          <w:szCs w:val="22"/>
          <w:rtl/>
        </w:rPr>
        <w:t>"ה א':</w:t>
      </w:r>
      <w:r w:rsidRPr="00343695">
        <w:rPr>
          <w:rFonts w:hint="cs"/>
          <w:sz w:val="20"/>
          <w:szCs w:val="22"/>
          <w:rtl/>
        </w:rPr>
        <w:t xml:space="preserve"> "</w:t>
      </w:r>
      <w:r w:rsidRPr="00343695">
        <w:rPr>
          <w:sz w:val="20"/>
          <w:szCs w:val="22"/>
          <w:rtl/>
        </w:rPr>
        <w:t xml:space="preserve">והמעיין במקור הדברים במרדכי ובהגהת </w:t>
      </w:r>
      <w:proofErr w:type="spellStart"/>
      <w:r w:rsidRPr="00343695">
        <w:rPr>
          <w:sz w:val="20"/>
          <w:szCs w:val="22"/>
          <w:rtl/>
        </w:rPr>
        <w:t>מיימוני</w:t>
      </w:r>
      <w:proofErr w:type="spellEnd"/>
      <w:r w:rsidRPr="00343695">
        <w:rPr>
          <w:sz w:val="20"/>
          <w:szCs w:val="22"/>
          <w:rtl/>
        </w:rPr>
        <w:t xml:space="preserve"> </w:t>
      </w:r>
      <w:proofErr w:type="spellStart"/>
      <w:r w:rsidRPr="00343695">
        <w:rPr>
          <w:sz w:val="20"/>
          <w:szCs w:val="22"/>
          <w:rtl/>
        </w:rPr>
        <w:t>ובתה"ד</w:t>
      </w:r>
      <w:proofErr w:type="spellEnd"/>
      <w:r w:rsidRPr="00343695">
        <w:rPr>
          <w:sz w:val="20"/>
          <w:szCs w:val="22"/>
          <w:rtl/>
        </w:rPr>
        <w:t xml:space="preserve"> יראה שלא נזכר כלל לחזור ולהתפלל אלא כתבו כולם </w:t>
      </w:r>
      <w:proofErr w:type="spellStart"/>
      <w:r w:rsidRPr="00343695">
        <w:rPr>
          <w:sz w:val="20"/>
          <w:szCs w:val="22"/>
          <w:rtl/>
        </w:rPr>
        <w:t>דצריך</w:t>
      </w:r>
      <w:proofErr w:type="spellEnd"/>
      <w:r w:rsidRPr="00343695">
        <w:rPr>
          <w:sz w:val="20"/>
          <w:szCs w:val="22"/>
          <w:rtl/>
        </w:rPr>
        <w:t xml:space="preserve"> לנהוג כדעת ר"ת לקרוא ולהתפלל לאחר פלג המנחה והנוהגים לאחר בק"ש ובתפלה עד </w:t>
      </w:r>
      <w:proofErr w:type="spellStart"/>
      <w:r w:rsidRPr="00343695">
        <w:rPr>
          <w:sz w:val="20"/>
          <w:szCs w:val="22"/>
          <w:rtl/>
        </w:rPr>
        <w:t>צה"כ</w:t>
      </w:r>
      <w:proofErr w:type="spellEnd"/>
      <w:r w:rsidRPr="00343695">
        <w:rPr>
          <w:sz w:val="20"/>
          <w:szCs w:val="22"/>
          <w:rtl/>
        </w:rPr>
        <w:t xml:space="preserve"> מחזי </w:t>
      </w:r>
      <w:proofErr w:type="spellStart"/>
      <w:r w:rsidRPr="00343695">
        <w:rPr>
          <w:sz w:val="20"/>
          <w:szCs w:val="22"/>
          <w:rtl/>
        </w:rPr>
        <w:t>כיוהרא</w:t>
      </w:r>
      <w:proofErr w:type="spellEnd"/>
      <w:r w:rsidRPr="00343695">
        <w:rPr>
          <w:sz w:val="20"/>
          <w:szCs w:val="22"/>
          <w:rtl/>
        </w:rPr>
        <w:t xml:space="preserve"> </w:t>
      </w:r>
      <w:proofErr w:type="spellStart"/>
      <w:r w:rsidRPr="00343695">
        <w:rPr>
          <w:sz w:val="20"/>
          <w:szCs w:val="22"/>
          <w:rtl/>
        </w:rPr>
        <w:t>וכונתם</w:t>
      </w:r>
      <w:proofErr w:type="spellEnd"/>
      <w:r w:rsidRPr="00343695">
        <w:rPr>
          <w:sz w:val="20"/>
          <w:szCs w:val="22"/>
          <w:rtl/>
        </w:rPr>
        <w:t xml:space="preserve"> משום </w:t>
      </w:r>
      <w:proofErr w:type="spellStart"/>
      <w:r w:rsidRPr="00343695">
        <w:rPr>
          <w:sz w:val="20"/>
          <w:szCs w:val="22"/>
          <w:u w:val="single"/>
          <w:rtl/>
        </w:rPr>
        <w:t>דפורש</w:t>
      </w:r>
      <w:proofErr w:type="spellEnd"/>
      <w:r w:rsidRPr="00343695">
        <w:rPr>
          <w:sz w:val="20"/>
          <w:szCs w:val="22"/>
          <w:u w:val="single"/>
          <w:rtl/>
        </w:rPr>
        <w:t xml:space="preserve"> מן הצבור</w:t>
      </w:r>
      <w:r w:rsidRPr="00343695">
        <w:rPr>
          <w:sz w:val="20"/>
          <w:szCs w:val="22"/>
          <w:rtl/>
        </w:rPr>
        <w:t xml:space="preserve"> שקוראים ומתפללים אחר פלג המנחה</w:t>
      </w:r>
      <w:r w:rsidRPr="00343695">
        <w:rPr>
          <w:rFonts w:hint="cs"/>
          <w:sz w:val="20"/>
          <w:szCs w:val="22"/>
          <w:rtl/>
        </w:rPr>
        <w:t>".</w:t>
      </w:r>
    </w:p>
    <w:p w:rsidR="002E5A3E" w:rsidRPr="00343695" w:rsidRDefault="002E5A3E" w:rsidP="00343695">
      <w:pPr>
        <w:pStyle w:val="a8"/>
        <w:numPr>
          <w:ilvl w:val="0"/>
          <w:numId w:val="1"/>
        </w:numPr>
        <w:ind w:left="360"/>
        <w:rPr>
          <w:sz w:val="20"/>
          <w:szCs w:val="22"/>
          <w:rtl/>
        </w:rPr>
      </w:pPr>
      <w:r w:rsidRPr="00343695">
        <w:rPr>
          <w:rFonts w:hint="cs"/>
          <w:b/>
          <w:bCs/>
          <w:sz w:val="20"/>
          <w:szCs w:val="22"/>
          <w:rtl/>
        </w:rPr>
        <w:t>בית יוסף אורח חיים, תרכ"ד:</w:t>
      </w:r>
      <w:r w:rsidRPr="00343695">
        <w:rPr>
          <w:rFonts w:hint="cs"/>
          <w:sz w:val="20"/>
          <w:szCs w:val="22"/>
          <w:rtl/>
        </w:rPr>
        <w:t xml:space="preserve"> "</w:t>
      </w:r>
      <w:r w:rsidRPr="00343695">
        <w:rPr>
          <w:sz w:val="20"/>
          <w:szCs w:val="22"/>
          <w:rtl/>
        </w:rPr>
        <w:t xml:space="preserve">וחסידים ואנשי מעשה באשכנז </w:t>
      </w:r>
      <w:proofErr w:type="spellStart"/>
      <w:r w:rsidRPr="00343695">
        <w:rPr>
          <w:sz w:val="20"/>
          <w:szCs w:val="22"/>
          <w:rtl/>
        </w:rPr>
        <w:t>רגילין</w:t>
      </w:r>
      <w:proofErr w:type="spellEnd"/>
      <w:r w:rsidRPr="00343695">
        <w:rPr>
          <w:sz w:val="20"/>
          <w:szCs w:val="22"/>
          <w:rtl/>
        </w:rPr>
        <w:t xml:space="preserve"> לעשות ב' ימים י</w:t>
      </w:r>
      <w:r w:rsidRPr="00343695">
        <w:rPr>
          <w:rFonts w:hint="cs"/>
          <w:sz w:val="20"/>
          <w:szCs w:val="22"/>
          <w:rtl/>
        </w:rPr>
        <w:t xml:space="preserve">ום הכיפור </w:t>
      </w:r>
      <w:proofErr w:type="spellStart"/>
      <w:r w:rsidRPr="00343695">
        <w:rPr>
          <w:sz w:val="20"/>
          <w:szCs w:val="22"/>
          <w:rtl/>
        </w:rPr>
        <w:t>שמתענין</w:t>
      </w:r>
      <w:proofErr w:type="spellEnd"/>
      <w:r w:rsidRPr="00343695">
        <w:rPr>
          <w:sz w:val="20"/>
          <w:szCs w:val="22"/>
          <w:rtl/>
        </w:rPr>
        <w:t xml:space="preserve"> ב' ימים</w:t>
      </w:r>
      <w:r w:rsidRPr="00343695">
        <w:rPr>
          <w:rFonts w:hint="cs"/>
          <w:sz w:val="20"/>
          <w:szCs w:val="22"/>
          <w:rtl/>
        </w:rPr>
        <w:t xml:space="preserve">, ואדוני אבי </w:t>
      </w:r>
      <w:proofErr w:type="spellStart"/>
      <w:r w:rsidRPr="00343695">
        <w:rPr>
          <w:sz w:val="20"/>
          <w:szCs w:val="22"/>
          <w:rtl/>
        </w:rPr>
        <w:t>הרא"ש</w:t>
      </w:r>
      <w:proofErr w:type="spellEnd"/>
      <w:r w:rsidRPr="00343695">
        <w:rPr>
          <w:sz w:val="20"/>
          <w:szCs w:val="22"/>
          <w:rtl/>
        </w:rPr>
        <w:t xml:space="preserve"> ז"ל היה מוחה בידם</w:t>
      </w:r>
      <w:r w:rsidRPr="00343695">
        <w:rPr>
          <w:rFonts w:hint="cs"/>
          <w:sz w:val="20"/>
          <w:szCs w:val="22"/>
          <w:rtl/>
        </w:rPr>
        <w:t>, ו</w:t>
      </w:r>
      <w:r w:rsidRPr="00343695">
        <w:rPr>
          <w:sz w:val="20"/>
          <w:szCs w:val="22"/>
          <w:rtl/>
        </w:rPr>
        <w:t xml:space="preserve">נראה שטעמו משום </w:t>
      </w:r>
      <w:r w:rsidRPr="00343695">
        <w:rPr>
          <w:sz w:val="20"/>
          <w:szCs w:val="22"/>
          <w:u w:val="single"/>
          <w:rtl/>
        </w:rPr>
        <w:t>לא תתגודדו</w:t>
      </w:r>
      <w:r w:rsidRPr="00343695">
        <w:rPr>
          <w:sz w:val="20"/>
          <w:szCs w:val="22"/>
          <w:rtl/>
        </w:rPr>
        <w:t xml:space="preserve"> </w:t>
      </w:r>
      <w:r w:rsidRPr="00343695">
        <w:rPr>
          <w:rFonts w:hint="cs"/>
          <w:sz w:val="20"/>
          <w:szCs w:val="22"/>
          <w:rtl/>
        </w:rPr>
        <w:t xml:space="preserve">... </w:t>
      </w:r>
      <w:r w:rsidRPr="00343695">
        <w:rPr>
          <w:sz w:val="20"/>
          <w:szCs w:val="22"/>
          <w:rtl/>
        </w:rPr>
        <w:t xml:space="preserve">אי </w:t>
      </w:r>
      <w:proofErr w:type="spellStart"/>
      <w:r w:rsidRPr="00343695">
        <w:rPr>
          <w:sz w:val="20"/>
          <w:szCs w:val="22"/>
          <w:rtl/>
        </w:rPr>
        <w:t>נמי</w:t>
      </w:r>
      <w:proofErr w:type="spellEnd"/>
      <w:r w:rsidRPr="00343695">
        <w:rPr>
          <w:sz w:val="20"/>
          <w:szCs w:val="22"/>
          <w:rtl/>
        </w:rPr>
        <w:t xml:space="preserve"> היה מוחה בידם </w:t>
      </w:r>
      <w:r w:rsidRPr="00343695">
        <w:rPr>
          <w:sz w:val="20"/>
          <w:szCs w:val="22"/>
          <w:u w:val="single"/>
          <w:rtl/>
        </w:rPr>
        <w:t xml:space="preserve">משום </w:t>
      </w:r>
      <w:proofErr w:type="spellStart"/>
      <w:r w:rsidRPr="00343695">
        <w:rPr>
          <w:sz w:val="20"/>
          <w:szCs w:val="22"/>
          <w:u w:val="single"/>
          <w:rtl/>
        </w:rPr>
        <w:t>דמיחזי</w:t>
      </w:r>
      <w:proofErr w:type="spellEnd"/>
      <w:r w:rsidRPr="00343695">
        <w:rPr>
          <w:sz w:val="20"/>
          <w:szCs w:val="22"/>
          <w:u w:val="single"/>
          <w:rtl/>
        </w:rPr>
        <w:t xml:space="preserve"> </w:t>
      </w:r>
      <w:proofErr w:type="spellStart"/>
      <w:r w:rsidRPr="00343695">
        <w:rPr>
          <w:sz w:val="20"/>
          <w:szCs w:val="22"/>
          <w:u w:val="single"/>
          <w:rtl/>
        </w:rPr>
        <w:t>כיוהרא</w:t>
      </w:r>
      <w:proofErr w:type="spellEnd"/>
      <w:r w:rsidRPr="00343695">
        <w:rPr>
          <w:sz w:val="20"/>
          <w:szCs w:val="22"/>
          <w:u w:val="single"/>
          <w:rtl/>
        </w:rPr>
        <w:t xml:space="preserve"> ואתו לידי מחלוקת</w:t>
      </w:r>
      <w:r w:rsidRPr="00343695">
        <w:rPr>
          <w:rFonts w:hint="cs"/>
          <w:sz w:val="20"/>
          <w:szCs w:val="22"/>
          <w:rtl/>
        </w:rPr>
        <w:t xml:space="preserve">". </w:t>
      </w:r>
    </w:p>
    <w:p w:rsidR="00E63BB1" w:rsidRPr="00343695" w:rsidRDefault="00E63BB1" w:rsidP="00343695">
      <w:pPr>
        <w:pStyle w:val="a8"/>
        <w:numPr>
          <w:ilvl w:val="0"/>
          <w:numId w:val="1"/>
        </w:numPr>
        <w:ind w:left="360"/>
        <w:rPr>
          <w:rFonts w:cs="Narkisim" w:hint="cs"/>
          <w:sz w:val="20"/>
          <w:szCs w:val="22"/>
          <w:rtl/>
        </w:rPr>
      </w:pPr>
      <w:r w:rsidRPr="00343695">
        <w:rPr>
          <w:rFonts w:hint="cs"/>
          <w:b/>
          <w:bCs/>
          <w:sz w:val="20"/>
          <w:szCs w:val="22"/>
          <w:rtl/>
        </w:rPr>
        <w:t xml:space="preserve">שיעורי </w:t>
      </w:r>
      <w:proofErr w:type="spellStart"/>
      <w:r w:rsidRPr="00343695">
        <w:rPr>
          <w:rFonts w:hint="cs"/>
          <w:b/>
          <w:bCs/>
          <w:sz w:val="20"/>
          <w:szCs w:val="22"/>
          <w:rtl/>
        </w:rPr>
        <w:t>הרא"ל</w:t>
      </w:r>
      <w:proofErr w:type="spellEnd"/>
      <w:r w:rsidRPr="00343695">
        <w:rPr>
          <w:rFonts w:hint="cs"/>
          <w:b/>
          <w:bCs/>
          <w:sz w:val="20"/>
          <w:szCs w:val="22"/>
          <w:rtl/>
        </w:rPr>
        <w:t xml:space="preserve">, </w:t>
      </w:r>
      <w:proofErr w:type="spellStart"/>
      <w:r w:rsidRPr="00343695">
        <w:rPr>
          <w:rFonts w:hint="cs"/>
          <w:b/>
          <w:bCs/>
          <w:sz w:val="20"/>
          <w:szCs w:val="22"/>
          <w:rtl/>
        </w:rPr>
        <w:t>יוהרא</w:t>
      </w:r>
      <w:proofErr w:type="spellEnd"/>
      <w:r w:rsidRPr="00343695">
        <w:rPr>
          <w:rFonts w:hint="cs"/>
          <w:b/>
          <w:bCs/>
          <w:sz w:val="20"/>
          <w:szCs w:val="22"/>
          <w:rtl/>
        </w:rPr>
        <w:t xml:space="preserve"> במנהגי אבלות על החורבן:</w:t>
      </w:r>
      <w:r w:rsidRPr="00343695">
        <w:rPr>
          <w:rFonts w:hint="cs"/>
          <w:sz w:val="20"/>
          <w:szCs w:val="22"/>
          <w:rtl/>
        </w:rPr>
        <w:t xml:space="preserve"> "</w:t>
      </w:r>
      <w:r w:rsidRPr="00343695">
        <w:rPr>
          <w:rFonts w:hint="cs"/>
          <w:sz w:val="20"/>
          <w:szCs w:val="22"/>
          <w:rtl/>
        </w:rPr>
        <w:t>רש"י</w:t>
      </w:r>
      <w:r w:rsidRPr="00343695">
        <w:rPr>
          <w:rFonts w:hint="cs"/>
          <w:sz w:val="20"/>
          <w:szCs w:val="22"/>
          <w:rtl/>
        </w:rPr>
        <w:t xml:space="preserve"> בברכות י"ז</w:t>
      </w:r>
      <w:r w:rsidRPr="00343695">
        <w:rPr>
          <w:rFonts w:hint="cs"/>
          <w:sz w:val="20"/>
          <w:szCs w:val="22"/>
          <w:rtl/>
        </w:rPr>
        <w:t xml:space="preserve"> מסביר, שהאיסור </w:t>
      </w:r>
      <w:proofErr w:type="spellStart"/>
      <w:r w:rsidRPr="00343695">
        <w:rPr>
          <w:rFonts w:hint="cs"/>
          <w:sz w:val="20"/>
          <w:szCs w:val="22"/>
          <w:rtl/>
        </w:rPr>
        <w:t>ביוהרא</w:t>
      </w:r>
      <w:proofErr w:type="spellEnd"/>
      <w:r w:rsidRPr="00343695">
        <w:rPr>
          <w:rFonts w:hint="cs"/>
          <w:sz w:val="20"/>
          <w:szCs w:val="22"/>
          <w:rtl/>
        </w:rPr>
        <w:t xml:space="preserve"> נובע </w:t>
      </w:r>
      <w:proofErr w:type="spellStart"/>
      <w:r w:rsidRPr="00343695">
        <w:rPr>
          <w:rFonts w:hint="cs"/>
          <w:sz w:val="20"/>
          <w:szCs w:val="22"/>
          <w:rtl/>
        </w:rPr>
        <w:t>מגאוה</w:t>
      </w:r>
      <w:proofErr w:type="spellEnd"/>
      <w:r w:rsidRPr="00343695">
        <w:rPr>
          <w:rFonts w:hint="cs"/>
          <w:sz w:val="20"/>
          <w:szCs w:val="22"/>
          <w:rtl/>
        </w:rPr>
        <w:t xml:space="preserve">. יש לדייק בדברי רש"י: מראה </w:t>
      </w:r>
      <w:r w:rsidRPr="00343695">
        <w:rPr>
          <w:rFonts w:hint="cs"/>
          <w:b/>
          <w:bCs/>
          <w:sz w:val="20"/>
          <w:szCs w:val="22"/>
          <w:rtl/>
        </w:rPr>
        <w:t>ב</w:t>
      </w:r>
      <w:r w:rsidRPr="00343695">
        <w:rPr>
          <w:rFonts w:hint="cs"/>
          <w:sz w:val="20"/>
          <w:szCs w:val="22"/>
          <w:rtl/>
        </w:rPr>
        <w:t xml:space="preserve">עצמו, ולא מראה </w:t>
      </w:r>
      <w:r w:rsidRPr="00343695">
        <w:rPr>
          <w:rFonts w:hint="cs"/>
          <w:b/>
          <w:bCs/>
          <w:sz w:val="20"/>
          <w:szCs w:val="22"/>
          <w:rtl/>
        </w:rPr>
        <w:t>ל</w:t>
      </w:r>
      <w:r w:rsidRPr="00343695">
        <w:rPr>
          <w:rFonts w:hint="cs"/>
          <w:sz w:val="20"/>
          <w:szCs w:val="22"/>
          <w:rtl/>
        </w:rPr>
        <w:t xml:space="preserve">עצמו; דהיינו, איסור </w:t>
      </w:r>
      <w:proofErr w:type="spellStart"/>
      <w:r w:rsidRPr="00343695">
        <w:rPr>
          <w:rFonts w:hint="cs"/>
          <w:sz w:val="20"/>
          <w:szCs w:val="22"/>
          <w:rtl/>
        </w:rPr>
        <w:t>גאוה</w:t>
      </w:r>
      <w:proofErr w:type="spellEnd"/>
      <w:r w:rsidRPr="00343695">
        <w:rPr>
          <w:rFonts w:hint="cs"/>
          <w:sz w:val="20"/>
          <w:szCs w:val="22"/>
          <w:rtl/>
        </w:rPr>
        <w:t xml:space="preserve"> קיים אך ורק להפגנה ציבורית כלפי חוץ. ואמנם, כך הבינו פוסקים רבים, שעניין </w:t>
      </w:r>
      <w:proofErr w:type="spellStart"/>
      <w:r w:rsidRPr="00343695">
        <w:rPr>
          <w:rFonts w:hint="cs"/>
          <w:sz w:val="20"/>
          <w:szCs w:val="22"/>
          <w:rtl/>
        </w:rPr>
        <w:t>היוהרא</w:t>
      </w:r>
      <w:proofErr w:type="spellEnd"/>
      <w:r w:rsidRPr="00343695">
        <w:rPr>
          <w:rFonts w:hint="cs"/>
          <w:sz w:val="20"/>
          <w:szCs w:val="22"/>
          <w:rtl/>
        </w:rPr>
        <w:t xml:space="preserve"> קיים אך ורק בציבור</w:t>
      </w:r>
      <w:r w:rsidRPr="00343695">
        <w:rPr>
          <w:rFonts w:hint="cs"/>
          <w:sz w:val="20"/>
          <w:szCs w:val="22"/>
          <w:rtl/>
        </w:rPr>
        <w:t xml:space="preserve"> ... ניתן להבין, שעצם האיסור משום </w:t>
      </w:r>
      <w:proofErr w:type="spellStart"/>
      <w:r w:rsidRPr="00343695">
        <w:rPr>
          <w:rFonts w:hint="cs"/>
          <w:sz w:val="20"/>
          <w:szCs w:val="22"/>
          <w:rtl/>
        </w:rPr>
        <w:t>יוהרא</w:t>
      </w:r>
      <w:proofErr w:type="spellEnd"/>
      <w:r w:rsidRPr="00343695">
        <w:rPr>
          <w:rFonts w:hint="cs"/>
          <w:sz w:val="20"/>
          <w:szCs w:val="22"/>
          <w:rtl/>
        </w:rPr>
        <w:t xml:space="preserve"> </w:t>
      </w:r>
      <w:r w:rsidRPr="00343695">
        <w:rPr>
          <w:rFonts w:hint="cs"/>
          <w:sz w:val="20"/>
          <w:szCs w:val="22"/>
          <w:rtl/>
        </w:rPr>
        <w:t>קשור ל</w:t>
      </w:r>
      <w:r w:rsidRPr="00343695">
        <w:rPr>
          <w:rFonts w:hint="cs"/>
          <w:sz w:val="20"/>
          <w:szCs w:val="22"/>
          <w:rtl/>
        </w:rPr>
        <w:t>פגיעה ברבים, וזאת בשני ניסוחים:</w:t>
      </w:r>
      <w:r w:rsidRPr="00343695">
        <w:rPr>
          <w:rFonts w:hint="cs"/>
          <w:sz w:val="20"/>
          <w:szCs w:val="22"/>
          <w:rtl/>
        </w:rPr>
        <w:t xml:space="preserve"> ראשית, </w:t>
      </w:r>
      <w:r w:rsidRPr="00343695">
        <w:rPr>
          <w:rFonts w:hint="cs"/>
          <w:sz w:val="20"/>
          <w:szCs w:val="22"/>
          <w:rtl/>
        </w:rPr>
        <w:t>מנהגים חריגים ומיוחדים מעוררים מחלוקת חברתית וציבורית</w:t>
      </w:r>
      <w:r w:rsidRPr="00343695">
        <w:rPr>
          <w:rFonts w:hint="cs"/>
          <w:sz w:val="20"/>
          <w:szCs w:val="22"/>
          <w:rtl/>
        </w:rPr>
        <w:t xml:space="preserve"> ושנית, </w:t>
      </w:r>
      <w:r w:rsidRPr="00343695">
        <w:rPr>
          <w:rFonts w:hint="cs"/>
          <w:sz w:val="20"/>
          <w:szCs w:val="22"/>
          <w:rtl/>
        </w:rPr>
        <w:t xml:space="preserve">הנוהג במנהג מיוחד כביכול תוקף את אלה שלא נוהגים אותו מנהג, ומזלזל בהם. באופן כללי, בכל </w:t>
      </w:r>
      <w:proofErr w:type="spellStart"/>
      <w:r w:rsidRPr="00343695">
        <w:rPr>
          <w:rFonts w:hint="cs"/>
          <w:sz w:val="20"/>
          <w:szCs w:val="22"/>
          <w:rtl/>
        </w:rPr>
        <w:t>יוהרא</w:t>
      </w:r>
      <w:proofErr w:type="spellEnd"/>
      <w:r w:rsidRPr="00343695">
        <w:rPr>
          <w:rFonts w:hint="cs"/>
          <w:sz w:val="20"/>
          <w:szCs w:val="22"/>
          <w:rtl/>
        </w:rPr>
        <w:t xml:space="preserve"> והתנשאות יש בעיה הן מצד עצמן, והן מצד הפגיעה בזולת שיש בהן</w:t>
      </w:r>
      <w:r w:rsidRPr="00343695">
        <w:rPr>
          <w:rFonts w:hint="cs"/>
          <w:sz w:val="20"/>
          <w:szCs w:val="22"/>
          <w:rtl/>
        </w:rPr>
        <w:t>"</w:t>
      </w:r>
      <w:r w:rsidRPr="00343695">
        <w:rPr>
          <w:rFonts w:hint="cs"/>
          <w:sz w:val="20"/>
          <w:szCs w:val="22"/>
          <w:rtl/>
        </w:rPr>
        <w:t>.</w:t>
      </w:r>
    </w:p>
    <w:p w:rsidR="00134848" w:rsidRPr="00343695" w:rsidRDefault="00134848" w:rsidP="00343695">
      <w:pPr>
        <w:pStyle w:val="a8"/>
        <w:numPr>
          <w:ilvl w:val="0"/>
          <w:numId w:val="1"/>
        </w:numPr>
        <w:ind w:left="360"/>
        <w:rPr>
          <w:sz w:val="20"/>
          <w:szCs w:val="22"/>
          <w:rtl/>
        </w:rPr>
      </w:pPr>
      <w:r w:rsidRPr="00343695">
        <w:rPr>
          <w:rFonts w:hint="cs"/>
          <w:b/>
          <w:bCs/>
          <w:sz w:val="20"/>
          <w:szCs w:val="22"/>
          <w:rtl/>
        </w:rPr>
        <w:t>שולחן ערוך אורח חיים, תקע"ה א'</w:t>
      </w:r>
      <w:r w:rsidRPr="00343695">
        <w:rPr>
          <w:rStyle w:val="a7"/>
          <w:b/>
          <w:bCs/>
          <w:sz w:val="20"/>
          <w:szCs w:val="22"/>
          <w:rtl/>
        </w:rPr>
        <w:footnoteReference w:id="3"/>
      </w:r>
      <w:r w:rsidRPr="00343695">
        <w:rPr>
          <w:rFonts w:hint="cs"/>
          <w:b/>
          <w:bCs/>
          <w:sz w:val="20"/>
          <w:szCs w:val="22"/>
          <w:rtl/>
        </w:rPr>
        <w:t>:</w:t>
      </w:r>
      <w:r w:rsidRPr="00343695">
        <w:rPr>
          <w:rFonts w:hint="cs"/>
          <w:sz w:val="20"/>
          <w:szCs w:val="22"/>
          <w:rtl/>
        </w:rPr>
        <w:t xml:space="preserve"> </w:t>
      </w:r>
      <w:r w:rsidRPr="00343695">
        <w:rPr>
          <w:rFonts w:hint="cs"/>
          <w:sz w:val="20"/>
          <w:szCs w:val="22"/>
          <w:rtl/>
        </w:rPr>
        <w:t>"</w:t>
      </w:r>
      <w:r w:rsidRPr="00343695">
        <w:rPr>
          <w:rFonts w:hint="eastAsia"/>
          <w:sz w:val="20"/>
          <w:szCs w:val="22"/>
          <w:rtl/>
        </w:rPr>
        <w:t>סדר</w:t>
      </w:r>
      <w:r w:rsidRPr="00343695">
        <w:rPr>
          <w:sz w:val="20"/>
          <w:szCs w:val="22"/>
          <w:rtl/>
        </w:rPr>
        <w:t xml:space="preserve"> </w:t>
      </w:r>
      <w:r w:rsidRPr="00343695">
        <w:rPr>
          <w:rFonts w:hint="eastAsia"/>
          <w:sz w:val="20"/>
          <w:szCs w:val="22"/>
          <w:rtl/>
        </w:rPr>
        <w:t>תעניות</w:t>
      </w:r>
      <w:r w:rsidRPr="00343695">
        <w:rPr>
          <w:sz w:val="20"/>
          <w:szCs w:val="22"/>
          <w:rtl/>
        </w:rPr>
        <w:t xml:space="preserve"> </w:t>
      </w:r>
      <w:proofErr w:type="spellStart"/>
      <w:r w:rsidRPr="00343695">
        <w:rPr>
          <w:rFonts w:hint="eastAsia"/>
          <w:sz w:val="20"/>
          <w:szCs w:val="22"/>
          <w:rtl/>
        </w:rPr>
        <w:t>שמתענין</w:t>
      </w:r>
      <w:proofErr w:type="spellEnd"/>
      <w:r w:rsidRPr="00343695">
        <w:rPr>
          <w:sz w:val="20"/>
          <w:szCs w:val="22"/>
          <w:rtl/>
        </w:rPr>
        <w:t xml:space="preserve"> </w:t>
      </w:r>
      <w:r w:rsidRPr="00343695">
        <w:rPr>
          <w:rFonts w:hint="eastAsia"/>
          <w:sz w:val="20"/>
          <w:szCs w:val="22"/>
          <w:rtl/>
        </w:rPr>
        <w:t>בארץ</w:t>
      </w:r>
      <w:r w:rsidRPr="00343695">
        <w:rPr>
          <w:sz w:val="20"/>
          <w:szCs w:val="22"/>
          <w:rtl/>
        </w:rPr>
        <w:t xml:space="preserve"> </w:t>
      </w:r>
      <w:r w:rsidRPr="00343695">
        <w:rPr>
          <w:rFonts w:hint="eastAsia"/>
          <w:sz w:val="20"/>
          <w:szCs w:val="22"/>
          <w:rtl/>
        </w:rPr>
        <w:t>ישראל</w:t>
      </w:r>
      <w:r w:rsidRPr="00343695">
        <w:rPr>
          <w:sz w:val="20"/>
          <w:szCs w:val="22"/>
          <w:rtl/>
        </w:rPr>
        <w:t xml:space="preserve"> </w:t>
      </w:r>
      <w:r w:rsidRPr="00343695">
        <w:rPr>
          <w:rFonts w:hint="eastAsia"/>
          <w:sz w:val="20"/>
          <w:szCs w:val="22"/>
          <w:rtl/>
        </w:rPr>
        <w:t>על</w:t>
      </w:r>
      <w:r w:rsidRPr="00343695">
        <w:rPr>
          <w:sz w:val="20"/>
          <w:szCs w:val="22"/>
          <w:rtl/>
        </w:rPr>
        <w:t xml:space="preserve"> </w:t>
      </w:r>
      <w:r w:rsidRPr="00343695">
        <w:rPr>
          <w:rFonts w:hint="eastAsia"/>
          <w:sz w:val="20"/>
          <w:szCs w:val="22"/>
          <w:rtl/>
        </w:rPr>
        <w:t>הגשמים</w:t>
      </w:r>
      <w:r w:rsidRPr="00343695">
        <w:rPr>
          <w:sz w:val="20"/>
          <w:szCs w:val="22"/>
          <w:rtl/>
        </w:rPr>
        <w:t xml:space="preserve"> </w:t>
      </w:r>
      <w:r w:rsidRPr="00343695">
        <w:rPr>
          <w:rFonts w:hint="eastAsia"/>
          <w:sz w:val="20"/>
          <w:szCs w:val="22"/>
          <w:rtl/>
        </w:rPr>
        <w:t>כך</w:t>
      </w:r>
      <w:r w:rsidRPr="00343695">
        <w:rPr>
          <w:sz w:val="20"/>
          <w:szCs w:val="22"/>
          <w:rtl/>
        </w:rPr>
        <w:t xml:space="preserve"> </w:t>
      </w:r>
      <w:r w:rsidRPr="00343695">
        <w:rPr>
          <w:rFonts w:hint="eastAsia"/>
          <w:sz w:val="20"/>
          <w:szCs w:val="22"/>
          <w:rtl/>
        </w:rPr>
        <w:t>הוא</w:t>
      </w:r>
      <w:r w:rsidRPr="00343695">
        <w:rPr>
          <w:sz w:val="20"/>
          <w:szCs w:val="22"/>
          <w:rtl/>
        </w:rPr>
        <w:t xml:space="preserve">: </w:t>
      </w:r>
      <w:r w:rsidRPr="00343695">
        <w:rPr>
          <w:rFonts w:hint="eastAsia"/>
          <w:sz w:val="20"/>
          <w:szCs w:val="22"/>
          <w:rtl/>
        </w:rPr>
        <w:t>הגיע</w:t>
      </w:r>
      <w:r w:rsidRPr="00343695">
        <w:rPr>
          <w:sz w:val="20"/>
          <w:szCs w:val="22"/>
          <w:rtl/>
        </w:rPr>
        <w:t xml:space="preserve"> </w:t>
      </w:r>
      <w:r w:rsidRPr="00343695">
        <w:rPr>
          <w:rFonts w:hint="eastAsia"/>
          <w:sz w:val="20"/>
          <w:szCs w:val="22"/>
          <w:rtl/>
        </w:rPr>
        <w:t>י</w:t>
      </w:r>
      <w:r w:rsidRPr="00343695">
        <w:rPr>
          <w:sz w:val="20"/>
          <w:szCs w:val="22"/>
          <w:rtl/>
        </w:rPr>
        <w:t>"</w:t>
      </w:r>
      <w:r w:rsidRPr="00343695">
        <w:rPr>
          <w:rFonts w:hint="eastAsia"/>
          <w:sz w:val="20"/>
          <w:szCs w:val="22"/>
          <w:rtl/>
        </w:rPr>
        <w:t>ז</w:t>
      </w:r>
      <w:r w:rsidRPr="00343695">
        <w:rPr>
          <w:sz w:val="20"/>
          <w:szCs w:val="22"/>
          <w:rtl/>
        </w:rPr>
        <w:t xml:space="preserve"> </w:t>
      </w:r>
      <w:proofErr w:type="spellStart"/>
      <w:r w:rsidRPr="00343695">
        <w:rPr>
          <w:rFonts w:hint="eastAsia"/>
          <w:sz w:val="20"/>
          <w:szCs w:val="22"/>
          <w:rtl/>
        </w:rPr>
        <w:t>במרחשון</w:t>
      </w:r>
      <w:proofErr w:type="spellEnd"/>
      <w:r w:rsidRPr="00343695">
        <w:rPr>
          <w:sz w:val="20"/>
          <w:szCs w:val="22"/>
          <w:rtl/>
        </w:rPr>
        <w:t xml:space="preserve"> </w:t>
      </w:r>
      <w:r w:rsidRPr="00343695">
        <w:rPr>
          <w:rFonts w:hint="eastAsia"/>
          <w:sz w:val="20"/>
          <w:szCs w:val="22"/>
          <w:rtl/>
        </w:rPr>
        <w:t>ולא</w:t>
      </w:r>
      <w:r w:rsidRPr="00343695">
        <w:rPr>
          <w:sz w:val="20"/>
          <w:szCs w:val="22"/>
          <w:rtl/>
        </w:rPr>
        <w:t xml:space="preserve"> </w:t>
      </w:r>
      <w:r w:rsidRPr="00343695">
        <w:rPr>
          <w:rFonts w:hint="eastAsia"/>
          <w:sz w:val="20"/>
          <w:szCs w:val="22"/>
          <w:rtl/>
        </w:rPr>
        <w:t>ירדו</w:t>
      </w:r>
      <w:r w:rsidRPr="00343695">
        <w:rPr>
          <w:sz w:val="20"/>
          <w:szCs w:val="22"/>
          <w:rtl/>
        </w:rPr>
        <w:t xml:space="preserve"> </w:t>
      </w:r>
      <w:r w:rsidRPr="00343695">
        <w:rPr>
          <w:rFonts w:hint="eastAsia"/>
          <w:sz w:val="20"/>
          <w:szCs w:val="22"/>
          <w:rtl/>
        </w:rPr>
        <w:t>גשמים</w:t>
      </w:r>
      <w:r w:rsidRPr="00343695">
        <w:rPr>
          <w:sz w:val="20"/>
          <w:szCs w:val="22"/>
          <w:rtl/>
        </w:rPr>
        <w:t xml:space="preserve">, </w:t>
      </w:r>
      <w:proofErr w:type="spellStart"/>
      <w:r w:rsidRPr="00343695">
        <w:rPr>
          <w:rFonts w:hint="eastAsia"/>
          <w:sz w:val="20"/>
          <w:szCs w:val="22"/>
          <w:rtl/>
        </w:rPr>
        <w:t>מתחילין</w:t>
      </w:r>
      <w:proofErr w:type="spellEnd"/>
      <w:r w:rsidRPr="00343695">
        <w:rPr>
          <w:sz w:val="20"/>
          <w:szCs w:val="22"/>
          <w:rtl/>
        </w:rPr>
        <w:t xml:space="preserve"> </w:t>
      </w:r>
      <w:r w:rsidRPr="00343695">
        <w:rPr>
          <w:rFonts w:hint="eastAsia"/>
          <w:sz w:val="20"/>
          <w:szCs w:val="22"/>
          <w:rtl/>
        </w:rPr>
        <w:t>תלמידי</w:t>
      </w:r>
      <w:r w:rsidRPr="00343695">
        <w:rPr>
          <w:sz w:val="20"/>
          <w:szCs w:val="22"/>
          <w:rtl/>
        </w:rPr>
        <w:t xml:space="preserve"> </w:t>
      </w:r>
      <w:r w:rsidRPr="00343695">
        <w:rPr>
          <w:rFonts w:hint="eastAsia"/>
          <w:sz w:val="20"/>
          <w:szCs w:val="22"/>
          <w:rtl/>
        </w:rPr>
        <w:t>חכמים</w:t>
      </w:r>
      <w:r w:rsidRPr="00343695">
        <w:rPr>
          <w:sz w:val="20"/>
          <w:szCs w:val="22"/>
          <w:rtl/>
        </w:rPr>
        <w:t xml:space="preserve"> </w:t>
      </w:r>
      <w:r w:rsidRPr="00343695">
        <w:rPr>
          <w:rFonts w:hint="eastAsia"/>
          <w:sz w:val="20"/>
          <w:szCs w:val="22"/>
          <w:rtl/>
        </w:rPr>
        <w:t>בלבד</w:t>
      </w:r>
      <w:r w:rsidRPr="00343695">
        <w:rPr>
          <w:sz w:val="20"/>
          <w:szCs w:val="22"/>
          <w:rtl/>
        </w:rPr>
        <w:t xml:space="preserve"> </w:t>
      </w:r>
      <w:r w:rsidRPr="00343695">
        <w:rPr>
          <w:rFonts w:hint="eastAsia"/>
          <w:sz w:val="20"/>
          <w:szCs w:val="22"/>
          <w:rtl/>
        </w:rPr>
        <w:t>להתענות</w:t>
      </w:r>
      <w:r w:rsidRPr="00343695">
        <w:rPr>
          <w:sz w:val="20"/>
          <w:szCs w:val="22"/>
          <w:rtl/>
        </w:rPr>
        <w:t xml:space="preserve"> </w:t>
      </w:r>
      <w:r w:rsidRPr="00343695">
        <w:rPr>
          <w:rFonts w:hint="eastAsia"/>
          <w:sz w:val="20"/>
          <w:szCs w:val="22"/>
          <w:rtl/>
        </w:rPr>
        <w:t>שלשה</w:t>
      </w:r>
      <w:r w:rsidRPr="00343695">
        <w:rPr>
          <w:sz w:val="20"/>
          <w:szCs w:val="22"/>
          <w:rtl/>
        </w:rPr>
        <w:t xml:space="preserve"> </w:t>
      </w:r>
      <w:r w:rsidRPr="00343695">
        <w:rPr>
          <w:rFonts w:hint="eastAsia"/>
          <w:sz w:val="20"/>
          <w:szCs w:val="22"/>
          <w:rtl/>
        </w:rPr>
        <w:t>תעניות</w:t>
      </w:r>
      <w:r w:rsidRPr="00343695">
        <w:rPr>
          <w:sz w:val="20"/>
          <w:szCs w:val="22"/>
          <w:rtl/>
        </w:rPr>
        <w:t xml:space="preserve"> </w:t>
      </w:r>
      <w:r w:rsidRPr="00343695">
        <w:rPr>
          <w:rFonts w:hint="eastAsia"/>
          <w:sz w:val="20"/>
          <w:szCs w:val="22"/>
          <w:rtl/>
        </w:rPr>
        <w:t>ב</w:t>
      </w:r>
      <w:r w:rsidRPr="00343695">
        <w:rPr>
          <w:sz w:val="20"/>
          <w:szCs w:val="22"/>
          <w:rtl/>
        </w:rPr>
        <w:t xml:space="preserve">' </w:t>
      </w:r>
      <w:r w:rsidRPr="00343695">
        <w:rPr>
          <w:rFonts w:hint="eastAsia"/>
          <w:sz w:val="20"/>
          <w:szCs w:val="22"/>
          <w:rtl/>
        </w:rPr>
        <w:t>וה</w:t>
      </w:r>
      <w:r w:rsidRPr="00343695">
        <w:rPr>
          <w:sz w:val="20"/>
          <w:szCs w:val="22"/>
          <w:rtl/>
        </w:rPr>
        <w:t xml:space="preserve">' </w:t>
      </w:r>
      <w:proofErr w:type="spellStart"/>
      <w:r w:rsidRPr="00343695">
        <w:rPr>
          <w:rFonts w:hint="eastAsia"/>
          <w:sz w:val="20"/>
          <w:szCs w:val="22"/>
          <w:rtl/>
        </w:rPr>
        <w:t>וב</w:t>
      </w:r>
      <w:proofErr w:type="spellEnd"/>
      <w:r w:rsidRPr="00343695">
        <w:rPr>
          <w:sz w:val="20"/>
          <w:szCs w:val="22"/>
          <w:rtl/>
        </w:rPr>
        <w:t xml:space="preserve">', </w:t>
      </w:r>
      <w:r w:rsidRPr="00343695">
        <w:rPr>
          <w:rFonts w:hint="eastAsia"/>
          <w:sz w:val="20"/>
          <w:szCs w:val="22"/>
          <w:rtl/>
        </w:rPr>
        <w:t>וכל</w:t>
      </w:r>
      <w:r w:rsidRPr="00343695">
        <w:rPr>
          <w:sz w:val="20"/>
          <w:szCs w:val="22"/>
          <w:rtl/>
        </w:rPr>
        <w:t xml:space="preserve"> </w:t>
      </w:r>
      <w:r w:rsidRPr="00343695">
        <w:rPr>
          <w:rFonts w:hint="eastAsia"/>
          <w:sz w:val="20"/>
          <w:szCs w:val="22"/>
          <w:rtl/>
        </w:rPr>
        <w:t>התלמידים</w:t>
      </w:r>
      <w:r w:rsidRPr="00343695">
        <w:rPr>
          <w:sz w:val="20"/>
          <w:szCs w:val="22"/>
          <w:rtl/>
        </w:rPr>
        <w:t xml:space="preserve"> </w:t>
      </w:r>
      <w:proofErr w:type="spellStart"/>
      <w:r w:rsidRPr="00343695">
        <w:rPr>
          <w:rFonts w:hint="eastAsia"/>
          <w:sz w:val="20"/>
          <w:szCs w:val="22"/>
          <w:rtl/>
        </w:rPr>
        <w:t>ראוים</w:t>
      </w:r>
      <w:proofErr w:type="spellEnd"/>
      <w:r w:rsidRPr="00343695">
        <w:rPr>
          <w:sz w:val="20"/>
          <w:szCs w:val="22"/>
          <w:rtl/>
        </w:rPr>
        <w:t xml:space="preserve"> </w:t>
      </w:r>
      <w:r w:rsidRPr="00343695">
        <w:rPr>
          <w:rFonts w:hint="eastAsia"/>
          <w:sz w:val="20"/>
          <w:szCs w:val="22"/>
          <w:rtl/>
        </w:rPr>
        <w:t>לכך</w:t>
      </w:r>
      <w:r w:rsidRPr="00343695">
        <w:rPr>
          <w:sz w:val="20"/>
          <w:szCs w:val="22"/>
          <w:rtl/>
        </w:rPr>
        <w:t xml:space="preserve">; </w:t>
      </w:r>
      <w:r w:rsidRPr="00343695">
        <w:rPr>
          <w:rFonts w:hint="eastAsia"/>
          <w:sz w:val="20"/>
          <w:szCs w:val="22"/>
          <w:rtl/>
        </w:rPr>
        <w:t>ודין</w:t>
      </w:r>
      <w:r w:rsidRPr="00343695">
        <w:rPr>
          <w:sz w:val="20"/>
          <w:szCs w:val="22"/>
          <w:rtl/>
        </w:rPr>
        <w:t xml:space="preserve"> </w:t>
      </w:r>
      <w:r w:rsidRPr="00343695">
        <w:rPr>
          <w:rFonts w:hint="eastAsia"/>
          <w:sz w:val="20"/>
          <w:szCs w:val="22"/>
          <w:rtl/>
        </w:rPr>
        <w:t>תעניות</w:t>
      </w:r>
      <w:r w:rsidRPr="00343695">
        <w:rPr>
          <w:sz w:val="20"/>
          <w:szCs w:val="22"/>
          <w:rtl/>
        </w:rPr>
        <w:t xml:space="preserve"> </w:t>
      </w:r>
      <w:r w:rsidRPr="00343695">
        <w:rPr>
          <w:rFonts w:hint="eastAsia"/>
          <w:sz w:val="20"/>
          <w:szCs w:val="22"/>
          <w:rtl/>
        </w:rPr>
        <w:t>אלו</w:t>
      </w:r>
      <w:r w:rsidRPr="00343695">
        <w:rPr>
          <w:sz w:val="20"/>
          <w:szCs w:val="22"/>
          <w:rtl/>
        </w:rPr>
        <w:t xml:space="preserve"> </w:t>
      </w:r>
      <w:r w:rsidRPr="00343695">
        <w:rPr>
          <w:rFonts w:hint="eastAsia"/>
          <w:sz w:val="20"/>
          <w:szCs w:val="22"/>
          <w:rtl/>
        </w:rPr>
        <w:t>כדין</w:t>
      </w:r>
      <w:r w:rsidRPr="00343695">
        <w:rPr>
          <w:sz w:val="20"/>
          <w:szCs w:val="22"/>
          <w:rtl/>
        </w:rPr>
        <w:t xml:space="preserve"> </w:t>
      </w:r>
      <w:r w:rsidRPr="00343695">
        <w:rPr>
          <w:rFonts w:hint="eastAsia"/>
          <w:sz w:val="20"/>
          <w:szCs w:val="22"/>
          <w:rtl/>
        </w:rPr>
        <w:t>תענית</w:t>
      </w:r>
      <w:r w:rsidRPr="00343695">
        <w:rPr>
          <w:sz w:val="20"/>
          <w:szCs w:val="22"/>
          <w:rtl/>
        </w:rPr>
        <w:t xml:space="preserve"> </w:t>
      </w:r>
      <w:r w:rsidRPr="00343695">
        <w:rPr>
          <w:rFonts w:hint="eastAsia"/>
          <w:sz w:val="20"/>
          <w:szCs w:val="22"/>
          <w:rtl/>
        </w:rPr>
        <w:t>יחיד</w:t>
      </w:r>
      <w:r w:rsidRPr="00343695">
        <w:rPr>
          <w:rFonts w:hint="cs"/>
          <w:sz w:val="20"/>
          <w:szCs w:val="22"/>
          <w:rtl/>
        </w:rPr>
        <w:t>"</w:t>
      </w:r>
      <w:r w:rsidRPr="00343695">
        <w:rPr>
          <w:sz w:val="20"/>
          <w:szCs w:val="22"/>
          <w:rtl/>
        </w:rPr>
        <w:t xml:space="preserve">. </w:t>
      </w:r>
    </w:p>
    <w:p w:rsidR="00134848" w:rsidRPr="00343695" w:rsidRDefault="00134848" w:rsidP="00343695">
      <w:pPr>
        <w:pStyle w:val="a8"/>
        <w:numPr>
          <w:ilvl w:val="0"/>
          <w:numId w:val="1"/>
        </w:numPr>
        <w:ind w:left="360"/>
        <w:rPr>
          <w:sz w:val="20"/>
          <w:szCs w:val="22"/>
          <w:rtl/>
        </w:rPr>
      </w:pPr>
      <w:r w:rsidRPr="00343695">
        <w:rPr>
          <w:rFonts w:hint="cs"/>
          <w:b/>
          <w:bCs/>
          <w:sz w:val="20"/>
          <w:szCs w:val="22"/>
          <w:rtl/>
        </w:rPr>
        <w:t>ט"ז שם:</w:t>
      </w:r>
      <w:r w:rsidRPr="00343695">
        <w:rPr>
          <w:rFonts w:hint="cs"/>
          <w:sz w:val="20"/>
          <w:szCs w:val="22"/>
          <w:rtl/>
        </w:rPr>
        <w:t xml:space="preserve"> </w:t>
      </w:r>
      <w:r w:rsidRPr="00343695">
        <w:rPr>
          <w:rFonts w:hint="cs"/>
          <w:sz w:val="20"/>
          <w:szCs w:val="22"/>
          <w:rtl/>
        </w:rPr>
        <w:t>"</w:t>
      </w:r>
      <w:r w:rsidRPr="00343695">
        <w:rPr>
          <w:rFonts w:hint="eastAsia"/>
          <w:sz w:val="20"/>
          <w:szCs w:val="22"/>
          <w:rtl/>
        </w:rPr>
        <w:t>וכל</w:t>
      </w:r>
      <w:r w:rsidRPr="00343695">
        <w:rPr>
          <w:sz w:val="20"/>
          <w:szCs w:val="22"/>
          <w:rtl/>
        </w:rPr>
        <w:t xml:space="preserve"> </w:t>
      </w:r>
      <w:r w:rsidRPr="00343695">
        <w:rPr>
          <w:rFonts w:hint="eastAsia"/>
          <w:sz w:val="20"/>
          <w:szCs w:val="22"/>
          <w:rtl/>
        </w:rPr>
        <w:t>התלמידים</w:t>
      </w:r>
      <w:r w:rsidRPr="00343695">
        <w:rPr>
          <w:sz w:val="20"/>
          <w:szCs w:val="22"/>
          <w:rtl/>
        </w:rPr>
        <w:t xml:space="preserve"> </w:t>
      </w:r>
      <w:proofErr w:type="spellStart"/>
      <w:r w:rsidRPr="00343695">
        <w:rPr>
          <w:rFonts w:hint="eastAsia"/>
          <w:sz w:val="20"/>
          <w:szCs w:val="22"/>
          <w:rtl/>
        </w:rPr>
        <w:t>ראוים</w:t>
      </w:r>
      <w:proofErr w:type="spellEnd"/>
      <w:r w:rsidRPr="00343695">
        <w:rPr>
          <w:sz w:val="20"/>
          <w:szCs w:val="22"/>
          <w:rtl/>
        </w:rPr>
        <w:t xml:space="preserve"> </w:t>
      </w:r>
      <w:proofErr w:type="spellStart"/>
      <w:r w:rsidRPr="00343695">
        <w:rPr>
          <w:rFonts w:hint="eastAsia"/>
          <w:sz w:val="20"/>
          <w:szCs w:val="22"/>
          <w:rtl/>
        </w:rPr>
        <w:t>כו</w:t>
      </w:r>
      <w:proofErr w:type="spellEnd"/>
      <w:r w:rsidRPr="00343695">
        <w:rPr>
          <w:sz w:val="20"/>
          <w:szCs w:val="22"/>
          <w:rtl/>
        </w:rPr>
        <w:t xml:space="preserve">'. - </w:t>
      </w:r>
      <w:r w:rsidRPr="00343695">
        <w:rPr>
          <w:rFonts w:hint="eastAsia"/>
          <w:sz w:val="20"/>
          <w:szCs w:val="22"/>
          <w:rtl/>
        </w:rPr>
        <w:t>בטור</w:t>
      </w:r>
      <w:r w:rsidRPr="00343695">
        <w:rPr>
          <w:sz w:val="20"/>
          <w:szCs w:val="22"/>
          <w:rtl/>
        </w:rPr>
        <w:t xml:space="preserve"> </w:t>
      </w:r>
      <w:r w:rsidRPr="00343695">
        <w:rPr>
          <w:rFonts w:hint="eastAsia"/>
          <w:sz w:val="20"/>
          <w:szCs w:val="22"/>
          <w:rtl/>
        </w:rPr>
        <w:t>כתב</w:t>
      </w:r>
      <w:r w:rsidRPr="00343695">
        <w:rPr>
          <w:sz w:val="20"/>
          <w:szCs w:val="22"/>
          <w:rtl/>
        </w:rPr>
        <w:t xml:space="preserve"> </w:t>
      </w:r>
      <w:r w:rsidRPr="00343695">
        <w:rPr>
          <w:rFonts w:hint="eastAsia"/>
          <w:sz w:val="20"/>
          <w:szCs w:val="22"/>
          <w:rtl/>
        </w:rPr>
        <w:t>וז</w:t>
      </w:r>
      <w:r w:rsidRPr="00343695">
        <w:rPr>
          <w:sz w:val="20"/>
          <w:szCs w:val="22"/>
          <w:rtl/>
        </w:rPr>
        <w:t>"</w:t>
      </w:r>
      <w:r w:rsidRPr="00343695">
        <w:rPr>
          <w:rFonts w:hint="eastAsia"/>
          <w:sz w:val="20"/>
          <w:szCs w:val="22"/>
          <w:rtl/>
        </w:rPr>
        <w:t>ל</w:t>
      </w:r>
      <w:r w:rsidRPr="00343695">
        <w:rPr>
          <w:sz w:val="20"/>
          <w:szCs w:val="22"/>
          <w:rtl/>
        </w:rPr>
        <w:t xml:space="preserve"> </w:t>
      </w:r>
      <w:r w:rsidRPr="00343695">
        <w:rPr>
          <w:rFonts w:hint="eastAsia"/>
          <w:sz w:val="20"/>
          <w:szCs w:val="22"/>
          <w:rtl/>
        </w:rPr>
        <w:t>וכל</w:t>
      </w:r>
      <w:r w:rsidRPr="00343695">
        <w:rPr>
          <w:sz w:val="20"/>
          <w:szCs w:val="22"/>
          <w:rtl/>
        </w:rPr>
        <w:t xml:space="preserve"> </w:t>
      </w:r>
      <w:r w:rsidRPr="00343695">
        <w:rPr>
          <w:rFonts w:hint="eastAsia"/>
          <w:sz w:val="20"/>
          <w:szCs w:val="22"/>
          <w:rtl/>
        </w:rPr>
        <w:t>תלמיד</w:t>
      </w:r>
      <w:r w:rsidRPr="00343695">
        <w:rPr>
          <w:sz w:val="20"/>
          <w:szCs w:val="22"/>
          <w:rtl/>
        </w:rPr>
        <w:t xml:space="preserve"> </w:t>
      </w:r>
      <w:r w:rsidRPr="00343695">
        <w:rPr>
          <w:rFonts w:hint="eastAsia"/>
          <w:sz w:val="20"/>
          <w:szCs w:val="22"/>
          <w:rtl/>
        </w:rPr>
        <w:t>יכול</w:t>
      </w:r>
      <w:r w:rsidRPr="00343695">
        <w:rPr>
          <w:sz w:val="20"/>
          <w:szCs w:val="22"/>
          <w:rtl/>
        </w:rPr>
        <w:t xml:space="preserve"> </w:t>
      </w:r>
      <w:r w:rsidRPr="00343695">
        <w:rPr>
          <w:rFonts w:hint="eastAsia"/>
          <w:sz w:val="20"/>
          <w:szCs w:val="22"/>
          <w:rtl/>
        </w:rPr>
        <w:t>להחזיק</w:t>
      </w:r>
      <w:r w:rsidRPr="00343695">
        <w:rPr>
          <w:sz w:val="20"/>
          <w:szCs w:val="22"/>
          <w:rtl/>
        </w:rPr>
        <w:t xml:space="preserve"> </w:t>
      </w:r>
      <w:r w:rsidRPr="00343695">
        <w:rPr>
          <w:rFonts w:hint="eastAsia"/>
          <w:sz w:val="20"/>
          <w:szCs w:val="22"/>
          <w:rtl/>
        </w:rPr>
        <w:t>עצמו</w:t>
      </w:r>
      <w:r w:rsidRPr="00343695">
        <w:rPr>
          <w:sz w:val="20"/>
          <w:szCs w:val="22"/>
          <w:rtl/>
        </w:rPr>
        <w:t xml:space="preserve"> </w:t>
      </w:r>
      <w:r w:rsidRPr="00343695">
        <w:rPr>
          <w:rFonts w:hint="eastAsia"/>
          <w:sz w:val="20"/>
          <w:szCs w:val="22"/>
          <w:rtl/>
        </w:rPr>
        <w:t>בחזקת</w:t>
      </w:r>
      <w:r w:rsidRPr="00343695">
        <w:rPr>
          <w:sz w:val="20"/>
          <w:szCs w:val="22"/>
          <w:rtl/>
        </w:rPr>
        <w:t xml:space="preserve"> </w:t>
      </w:r>
      <w:r w:rsidRPr="00343695">
        <w:rPr>
          <w:rFonts w:hint="eastAsia"/>
          <w:sz w:val="20"/>
          <w:szCs w:val="22"/>
          <w:rtl/>
        </w:rPr>
        <w:t>ת</w:t>
      </w:r>
      <w:r w:rsidRPr="00343695">
        <w:rPr>
          <w:sz w:val="20"/>
          <w:szCs w:val="22"/>
          <w:rtl/>
        </w:rPr>
        <w:t>"</w:t>
      </w:r>
      <w:r w:rsidRPr="00343695">
        <w:rPr>
          <w:rFonts w:hint="eastAsia"/>
          <w:sz w:val="20"/>
          <w:szCs w:val="22"/>
          <w:rtl/>
        </w:rPr>
        <w:t>ח</w:t>
      </w:r>
      <w:r w:rsidRPr="00343695">
        <w:rPr>
          <w:sz w:val="20"/>
          <w:szCs w:val="22"/>
          <w:rtl/>
        </w:rPr>
        <w:t xml:space="preserve"> </w:t>
      </w:r>
      <w:r w:rsidRPr="00343695">
        <w:rPr>
          <w:rFonts w:hint="eastAsia"/>
          <w:sz w:val="20"/>
          <w:szCs w:val="22"/>
          <w:rtl/>
        </w:rPr>
        <w:t>ואין</w:t>
      </w:r>
      <w:r w:rsidRPr="00343695">
        <w:rPr>
          <w:sz w:val="20"/>
          <w:szCs w:val="22"/>
          <w:rtl/>
        </w:rPr>
        <w:t xml:space="preserve"> </w:t>
      </w:r>
      <w:r w:rsidRPr="00343695">
        <w:rPr>
          <w:rFonts w:hint="eastAsia"/>
          <w:sz w:val="20"/>
          <w:szCs w:val="22"/>
          <w:rtl/>
        </w:rPr>
        <w:t>בו</w:t>
      </w:r>
      <w:r w:rsidRPr="00343695">
        <w:rPr>
          <w:sz w:val="20"/>
          <w:szCs w:val="22"/>
          <w:rtl/>
        </w:rPr>
        <w:t xml:space="preserve"> </w:t>
      </w:r>
      <w:r w:rsidRPr="00343695">
        <w:rPr>
          <w:rFonts w:hint="eastAsia"/>
          <w:sz w:val="20"/>
          <w:szCs w:val="22"/>
          <w:rtl/>
        </w:rPr>
        <w:t>משום</w:t>
      </w:r>
      <w:r w:rsidRPr="00343695">
        <w:rPr>
          <w:sz w:val="20"/>
          <w:szCs w:val="22"/>
          <w:rtl/>
        </w:rPr>
        <w:t xml:space="preserve"> </w:t>
      </w:r>
      <w:proofErr w:type="spellStart"/>
      <w:r w:rsidRPr="00343695">
        <w:rPr>
          <w:rFonts w:hint="eastAsia"/>
          <w:sz w:val="20"/>
          <w:szCs w:val="22"/>
          <w:rtl/>
        </w:rPr>
        <w:t>יוהרא</w:t>
      </w:r>
      <w:proofErr w:type="spellEnd"/>
      <w:r w:rsidRPr="00343695">
        <w:rPr>
          <w:sz w:val="20"/>
          <w:szCs w:val="22"/>
          <w:rtl/>
        </w:rPr>
        <w:t xml:space="preserve"> </w:t>
      </w:r>
      <w:r w:rsidRPr="00343695">
        <w:rPr>
          <w:rFonts w:hint="eastAsia"/>
          <w:sz w:val="20"/>
          <w:szCs w:val="22"/>
          <w:rtl/>
        </w:rPr>
        <w:t>אבל</w:t>
      </w:r>
      <w:r w:rsidRPr="00343695">
        <w:rPr>
          <w:sz w:val="20"/>
          <w:szCs w:val="22"/>
          <w:rtl/>
        </w:rPr>
        <w:t xml:space="preserve"> </w:t>
      </w:r>
      <w:r w:rsidRPr="00343695">
        <w:rPr>
          <w:rFonts w:hint="eastAsia"/>
          <w:sz w:val="20"/>
          <w:szCs w:val="22"/>
          <w:rtl/>
        </w:rPr>
        <w:t>לא</w:t>
      </w:r>
      <w:r w:rsidRPr="00343695">
        <w:rPr>
          <w:sz w:val="20"/>
          <w:szCs w:val="22"/>
          <w:rtl/>
        </w:rPr>
        <w:t xml:space="preserve"> </w:t>
      </w:r>
      <w:r w:rsidRPr="00343695">
        <w:rPr>
          <w:rFonts w:hint="eastAsia"/>
          <w:sz w:val="20"/>
          <w:szCs w:val="22"/>
          <w:rtl/>
        </w:rPr>
        <w:t>שאר</w:t>
      </w:r>
      <w:r w:rsidRPr="00343695">
        <w:rPr>
          <w:sz w:val="20"/>
          <w:szCs w:val="22"/>
          <w:rtl/>
        </w:rPr>
        <w:t xml:space="preserve"> </w:t>
      </w:r>
      <w:r w:rsidRPr="00343695">
        <w:rPr>
          <w:rFonts w:hint="eastAsia"/>
          <w:sz w:val="20"/>
          <w:szCs w:val="22"/>
          <w:rtl/>
        </w:rPr>
        <w:t>העם</w:t>
      </w:r>
      <w:r w:rsidRPr="00343695">
        <w:rPr>
          <w:rFonts w:hint="cs"/>
          <w:sz w:val="20"/>
          <w:szCs w:val="22"/>
          <w:rtl/>
        </w:rPr>
        <w:t>.</w:t>
      </w:r>
      <w:r w:rsidRPr="00343695">
        <w:rPr>
          <w:sz w:val="20"/>
          <w:szCs w:val="22"/>
          <w:rtl/>
        </w:rPr>
        <w:t xml:space="preserve"> </w:t>
      </w:r>
      <w:r w:rsidRPr="00343695">
        <w:rPr>
          <w:rFonts w:hint="eastAsia"/>
          <w:sz w:val="20"/>
          <w:szCs w:val="22"/>
          <w:rtl/>
        </w:rPr>
        <w:t>הקש</w:t>
      </w:r>
      <w:r w:rsidRPr="00343695">
        <w:rPr>
          <w:sz w:val="20"/>
          <w:szCs w:val="22"/>
          <w:rtl/>
        </w:rPr>
        <w:t xml:space="preserve">' </w:t>
      </w:r>
      <w:r w:rsidRPr="00343695">
        <w:rPr>
          <w:rFonts w:hint="eastAsia"/>
          <w:sz w:val="20"/>
          <w:szCs w:val="22"/>
          <w:rtl/>
        </w:rPr>
        <w:t>ב</w:t>
      </w:r>
      <w:r w:rsidRPr="00343695">
        <w:rPr>
          <w:sz w:val="20"/>
          <w:szCs w:val="22"/>
          <w:rtl/>
        </w:rPr>
        <w:t>"</w:t>
      </w:r>
      <w:r w:rsidRPr="00343695">
        <w:rPr>
          <w:rFonts w:hint="eastAsia"/>
          <w:sz w:val="20"/>
          <w:szCs w:val="22"/>
          <w:rtl/>
        </w:rPr>
        <w:t>י</w:t>
      </w:r>
      <w:r w:rsidRPr="00343695">
        <w:rPr>
          <w:sz w:val="20"/>
          <w:szCs w:val="22"/>
          <w:rtl/>
        </w:rPr>
        <w:t xml:space="preserve"> </w:t>
      </w:r>
      <w:proofErr w:type="spellStart"/>
      <w:r w:rsidRPr="00343695">
        <w:rPr>
          <w:rFonts w:hint="eastAsia"/>
          <w:sz w:val="20"/>
          <w:szCs w:val="22"/>
          <w:rtl/>
        </w:rPr>
        <w:t>דלפ</w:t>
      </w:r>
      <w:r w:rsidRPr="00343695">
        <w:rPr>
          <w:sz w:val="20"/>
          <w:szCs w:val="22"/>
          <w:rtl/>
        </w:rPr>
        <w:t>"</w:t>
      </w:r>
      <w:r w:rsidRPr="00343695">
        <w:rPr>
          <w:rFonts w:hint="eastAsia"/>
          <w:sz w:val="20"/>
          <w:szCs w:val="22"/>
          <w:rtl/>
        </w:rPr>
        <w:t>ז</w:t>
      </w:r>
      <w:proofErr w:type="spellEnd"/>
      <w:r w:rsidRPr="00343695">
        <w:rPr>
          <w:sz w:val="20"/>
          <w:szCs w:val="22"/>
          <w:rtl/>
        </w:rPr>
        <w:t xml:space="preserve"> </w:t>
      </w:r>
      <w:r w:rsidRPr="00343695">
        <w:rPr>
          <w:rFonts w:hint="eastAsia"/>
          <w:sz w:val="20"/>
          <w:szCs w:val="22"/>
          <w:rtl/>
        </w:rPr>
        <w:t>ברצונו</w:t>
      </w:r>
      <w:r w:rsidRPr="00343695">
        <w:rPr>
          <w:sz w:val="20"/>
          <w:szCs w:val="22"/>
          <w:rtl/>
        </w:rPr>
        <w:t xml:space="preserve"> </w:t>
      </w:r>
      <w:proofErr w:type="spellStart"/>
      <w:r w:rsidRPr="00343695">
        <w:rPr>
          <w:rFonts w:hint="eastAsia"/>
          <w:sz w:val="20"/>
          <w:szCs w:val="22"/>
          <w:rtl/>
        </w:rPr>
        <w:t>תליא</w:t>
      </w:r>
      <w:proofErr w:type="spellEnd"/>
      <w:r w:rsidRPr="00343695">
        <w:rPr>
          <w:sz w:val="20"/>
          <w:szCs w:val="22"/>
          <w:rtl/>
        </w:rPr>
        <w:t xml:space="preserve"> </w:t>
      </w:r>
      <w:proofErr w:type="spellStart"/>
      <w:r w:rsidRPr="00343695">
        <w:rPr>
          <w:rFonts w:hint="eastAsia"/>
          <w:sz w:val="20"/>
          <w:szCs w:val="22"/>
          <w:rtl/>
        </w:rPr>
        <w:t>מלתא</w:t>
      </w:r>
      <w:proofErr w:type="spellEnd"/>
      <w:r w:rsidRPr="00343695">
        <w:rPr>
          <w:sz w:val="20"/>
          <w:szCs w:val="22"/>
          <w:rtl/>
        </w:rPr>
        <w:t xml:space="preserve"> </w:t>
      </w:r>
      <w:r w:rsidRPr="00343695">
        <w:rPr>
          <w:rFonts w:hint="eastAsia"/>
          <w:sz w:val="20"/>
          <w:szCs w:val="22"/>
          <w:rtl/>
        </w:rPr>
        <w:t>ולא</w:t>
      </w:r>
      <w:r w:rsidRPr="00343695">
        <w:rPr>
          <w:sz w:val="20"/>
          <w:szCs w:val="22"/>
          <w:rtl/>
        </w:rPr>
        <w:t xml:space="preserve"> </w:t>
      </w:r>
      <w:r w:rsidRPr="00343695">
        <w:rPr>
          <w:rFonts w:hint="eastAsia"/>
          <w:sz w:val="20"/>
          <w:szCs w:val="22"/>
          <w:rtl/>
        </w:rPr>
        <w:t>משמע</w:t>
      </w:r>
      <w:r w:rsidRPr="00343695">
        <w:rPr>
          <w:sz w:val="20"/>
          <w:szCs w:val="22"/>
          <w:rtl/>
        </w:rPr>
        <w:t xml:space="preserve"> </w:t>
      </w:r>
      <w:r w:rsidRPr="00343695">
        <w:rPr>
          <w:rFonts w:hint="eastAsia"/>
          <w:sz w:val="20"/>
          <w:szCs w:val="22"/>
          <w:rtl/>
        </w:rPr>
        <w:t>התם</w:t>
      </w:r>
      <w:r w:rsidRPr="00343695">
        <w:rPr>
          <w:sz w:val="20"/>
          <w:szCs w:val="22"/>
          <w:rtl/>
        </w:rPr>
        <w:t xml:space="preserve"> </w:t>
      </w:r>
      <w:r w:rsidRPr="00343695">
        <w:rPr>
          <w:rFonts w:hint="eastAsia"/>
          <w:sz w:val="20"/>
          <w:szCs w:val="22"/>
          <w:rtl/>
        </w:rPr>
        <w:t>הכי</w:t>
      </w:r>
      <w:r w:rsidRPr="00343695">
        <w:rPr>
          <w:sz w:val="20"/>
          <w:szCs w:val="22"/>
          <w:rtl/>
        </w:rPr>
        <w:t xml:space="preserve"> </w:t>
      </w:r>
      <w:proofErr w:type="spellStart"/>
      <w:r w:rsidRPr="00343695">
        <w:rPr>
          <w:rFonts w:hint="eastAsia"/>
          <w:sz w:val="20"/>
          <w:szCs w:val="22"/>
          <w:rtl/>
        </w:rPr>
        <w:t>דת</w:t>
      </w:r>
      <w:r w:rsidRPr="00343695">
        <w:rPr>
          <w:sz w:val="20"/>
          <w:szCs w:val="22"/>
          <w:rtl/>
        </w:rPr>
        <w:t>"</w:t>
      </w:r>
      <w:r w:rsidRPr="00343695">
        <w:rPr>
          <w:rFonts w:hint="eastAsia"/>
          <w:sz w:val="20"/>
          <w:szCs w:val="22"/>
          <w:rtl/>
        </w:rPr>
        <w:t>ר</w:t>
      </w:r>
      <w:proofErr w:type="spellEnd"/>
      <w:r w:rsidRPr="00343695">
        <w:rPr>
          <w:sz w:val="20"/>
          <w:szCs w:val="22"/>
          <w:rtl/>
        </w:rPr>
        <w:t xml:space="preserve"> </w:t>
      </w:r>
      <w:r w:rsidRPr="00343695">
        <w:rPr>
          <w:rFonts w:hint="eastAsia"/>
          <w:sz w:val="20"/>
          <w:szCs w:val="22"/>
          <w:rtl/>
        </w:rPr>
        <w:t>אל</w:t>
      </w:r>
      <w:r w:rsidRPr="00343695">
        <w:rPr>
          <w:sz w:val="20"/>
          <w:szCs w:val="22"/>
          <w:rtl/>
        </w:rPr>
        <w:t xml:space="preserve"> </w:t>
      </w:r>
      <w:r w:rsidRPr="00343695">
        <w:rPr>
          <w:rFonts w:hint="eastAsia"/>
          <w:sz w:val="20"/>
          <w:szCs w:val="22"/>
          <w:rtl/>
        </w:rPr>
        <w:t>יאמר</w:t>
      </w:r>
      <w:r w:rsidRPr="00343695">
        <w:rPr>
          <w:sz w:val="20"/>
          <w:szCs w:val="22"/>
          <w:rtl/>
        </w:rPr>
        <w:t xml:space="preserve"> </w:t>
      </w:r>
      <w:r w:rsidRPr="00343695">
        <w:rPr>
          <w:rFonts w:hint="eastAsia"/>
          <w:sz w:val="20"/>
          <w:szCs w:val="22"/>
          <w:rtl/>
        </w:rPr>
        <w:t>אדם</w:t>
      </w:r>
      <w:r w:rsidRPr="00343695">
        <w:rPr>
          <w:sz w:val="20"/>
          <w:szCs w:val="22"/>
          <w:rtl/>
        </w:rPr>
        <w:t xml:space="preserve"> </w:t>
      </w:r>
      <w:r w:rsidRPr="00343695">
        <w:rPr>
          <w:rFonts w:hint="eastAsia"/>
          <w:sz w:val="20"/>
          <w:szCs w:val="22"/>
          <w:rtl/>
        </w:rPr>
        <w:t>תלמיד</w:t>
      </w:r>
      <w:r w:rsidRPr="00343695">
        <w:rPr>
          <w:sz w:val="20"/>
          <w:szCs w:val="22"/>
          <w:rtl/>
        </w:rPr>
        <w:t xml:space="preserve"> </w:t>
      </w:r>
      <w:r w:rsidRPr="00343695">
        <w:rPr>
          <w:rFonts w:hint="eastAsia"/>
          <w:sz w:val="20"/>
          <w:szCs w:val="22"/>
          <w:rtl/>
        </w:rPr>
        <w:t>אני</w:t>
      </w:r>
      <w:r w:rsidRPr="00343695">
        <w:rPr>
          <w:sz w:val="20"/>
          <w:szCs w:val="22"/>
          <w:rtl/>
        </w:rPr>
        <w:t xml:space="preserve"> </w:t>
      </w:r>
      <w:r w:rsidRPr="00343695">
        <w:rPr>
          <w:rFonts w:hint="eastAsia"/>
          <w:sz w:val="20"/>
          <w:szCs w:val="22"/>
          <w:rtl/>
        </w:rPr>
        <w:t>איני</w:t>
      </w:r>
      <w:r w:rsidRPr="00343695">
        <w:rPr>
          <w:sz w:val="20"/>
          <w:szCs w:val="22"/>
          <w:rtl/>
        </w:rPr>
        <w:t xml:space="preserve"> </w:t>
      </w:r>
      <w:r w:rsidRPr="00343695">
        <w:rPr>
          <w:rFonts w:hint="eastAsia"/>
          <w:sz w:val="20"/>
          <w:szCs w:val="22"/>
          <w:rtl/>
        </w:rPr>
        <w:t>ראוי</w:t>
      </w:r>
      <w:r w:rsidRPr="00343695">
        <w:rPr>
          <w:sz w:val="20"/>
          <w:szCs w:val="22"/>
          <w:rtl/>
        </w:rPr>
        <w:t xml:space="preserve"> </w:t>
      </w:r>
      <w:r w:rsidRPr="00343695">
        <w:rPr>
          <w:rFonts w:hint="eastAsia"/>
          <w:sz w:val="20"/>
          <w:szCs w:val="22"/>
          <w:rtl/>
        </w:rPr>
        <w:t>להיות</w:t>
      </w:r>
      <w:r w:rsidRPr="00343695">
        <w:rPr>
          <w:sz w:val="20"/>
          <w:szCs w:val="22"/>
          <w:rtl/>
        </w:rPr>
        <w:t xml:space="preserve"> </w:t>
      </w:r>
      <w:r w:rsidRPr="00343695">
        <w:rPr>
          <w:rFonts w:hint="eastAsia"/>
          <w:sz w:val="20"/>
          <w:szCs w:val="22"/>
          <w:rtl/>
        </w:rPr>
        <w:t>יחיד</w:t>
      </w:r>
      <w:r w:rsidRPr="00343695">
        <w:rPr>
          <w:sz w:val="20"/>
          <w:szCs w:val="22"/>
          <w:rtl/>
        </w:rPr>
        <w:t xml:space="preserve"> </w:t>
      </w:r>
      <w:r w:rsidRPr="00343695">
        <w:rPr>
          <w:rFonts w:hint="eastAsia"/>
          <w:sz w:val="20"/>
          <w:szCs w:val="22"/>
          <w:rtl/>
        </w:rPr>
        <w:t>אלא</w:t>
      </w:r>
      <w:r w:rsidRPr="00343695">
        <w:rPr>
          <w:sz w:val="20"/>
          <w:szCs w:val="22"/>
          <w:rtl/>
        </w:rPr>
        <w:t xml:space="preserve"> </w:t>
      </w:r>
      <w:r w:rsidRPr="00343695">
        <w:rPr>
          <w:rFonts w:hint="eastAsia"/>
          <w:sz w:val="20"/>
          <w:szCs w:val="22"/>
          <w:rtl/>
        </w:rPr>
        <w:t>כל</w:t>
      </w:r>
      <w:r w:rsidRPr="00343695">
        <w:rPr>
          <w:sz w:val="20"/>
          <w:szCs w:val="22"/>
          <w:rtl/>
        </w:rPr>
        <w:t xml:space="preserve"> </w:t>
      </w:r>
      <w:r w:rsidRPr="00343695">
        <w:rPr>
          <w:rFonts w:hint="eastAsia"/>
          <w:sz w:val="20"/>
          <w:szCs w:val="22"/>
          <w:rtl/>
        </w:rPr>
        <w:t>ת</w:t>
      </w:r>
      <w:r w:rsidRPr="00343695">
        <w:rPr>
          <w:sz w:val="20"/>
          <w:szCs w:val="22"/>
          <w:rtl/>
        </w:rPr>
        <w:t>"</w:t>
      </w:r>
      <w:r w:rsidRPr="00343695">
        <w:rPr>
          <w:rFonts w:hint="eastAsia"/>
          <w:sz w:val="20"/>
          <w:szCs w:val="22"/>
          <w:rtl/>
        </w:rPr>
        <w:t>ח</w:t>
      </w:r>
      <w:r w:rsidRPr="00343695">
        <w:rPr>
          <w:sz w:val="20"/>
          <w:szCs w:val="22"/>
          <w:rtl/>
        </w:rPr>
        <w:t xml:space="preserve"> </w:t>
      </w:r>
      <w:r w:rsidRPr="00343695">
        <w:rPr>
          <w:rFonts w:hint="eastAsia"/>
          <w:sz w:val="20"/>
          <w:szCs w:val="22"/>
          <w:rtl/>
        </w:rPr>
        <w:t>הם</w:t>
      </w:r>
      <w:r w:rsidRPr="00343695">
        <w:rPr>
          <w:sz w:val="20"/>
          <w:szCs w:val="22"/>
          <w:rtl/>
        </w:rPr>
        <w:t xml:space="preserve"> </w:t>
      </w:r>
      <w:r w:rsidRPr="00343695">
        <w:rPr>
          <w:rFonts w:hint="eastAsia"/>
          <w:sz w:val="20"/>
          <w:szCs w:val="22"/>
          <w:rtl/>
        </w:rPr>
        <w:t>יחידים</w:t>
      </w:r>
      <w:r w:rsidRPr="00343695">
        <w:rPr>
          <w:sz w:val="20"/>
          <w:szCs w:val="22"/>
          <w:rtl/>
        </w:rPr>
        <w:t xml:space="preserve"> </w:t>
      </w:r>
      <w:r w:rsidRPr="00343695">
        <w:rPr>
          <w:rFonts w:hint="eastAsia"/>
          <w:sz w:val="20"/>
          <w:szCs w:val="22"/>
          <w:rtl/>
        </w:rPr>
        <w:t>משמע</w:t>
      </w:r>
      <w:r w:rsidRPr="00343695">
        <w:rPr>
          <w:sz w:val="20"/>
          <w:szCs w:val="22"/>
          <w:rtl/>
        </w:rPr>
        <w:t xml:space="preserve"> </w:t>
      </w:r>
      <w:proofErr w:type="spellStart"/>
      <w:r w:rsidRPr="00343695">
        <w:rPr>
          <w:rFonts w:hint="eastAsia"/>
          <w:sz w:val="20"/>
          <w:szCs w:val="22"/>
          <w:rtl/>
        </w:rPr>
        <w:t>שצריכין</w:t>
      </w:r>
      <w:proofErr w:type="spellEnd"/>
      <w:r w:rsidRPr="00343695">
        <w:rPr>
          <w:sz w:val="20"/>
          <w:szCs w:val="22"/>
          <w:rtl/>
        </w:rPr>
        <w:t xml:space="preserve"> </w:t>
      </w:r>
      <w:r w:rsidRPr="00343695">
        <w:rPr>
          <w:rFonts w:hint="eastAsia"/>
          <w:sz w:val="20"/>
          <w:szCs w:val="22"/>
          <w:rtl/>
        </w:rPr>
        <w:t>הם</w:t>
      </w:r>
      <w:r w:rsidRPr="00343695">
        <w:rPr>
          <w:sz w:val="20"/>
          <w:szCs w:val="22"/>
          <w:rtl/>
        </w:rPr>
        <w:t xml:space="preserve"> </w:t>
      </w:r>
      <w:r w:rsidRPr="00343695">
        <w:rPr>
          <w:rFonts w:hint="eastAsia"/>
          <w:sz w:val="20"/>
          <w:szCs w:val="22"/>
          <w:rtl/>
        </w:rPr>
        <w:t>לעשות</w:t>
      </w:r>
      <w:r w:rsidRPr="00343695">
        <w:rPr>
          <w:sz w:val="20"/>
          <w:szCs w:val="22"/>
          <w:rtl/>
        </w:rPr>
        <w:t xml:space="preserve"> </w:t>
      </w:r>
      <w:r w:rsidRPr="00343695">
        <w:rPr>
          <w:rFonts w:hint="eastAsia"/>
          <w:sz w:val="20"/>
          <w:szCs w:val="22"/>
          <w:rtl/>
        </w:rPr>
        <w:t>כיחידים</w:t>
      </w:r>
      <w:r w:rsidRPr="00343695">
        <w:rPr>
          <w:sz w:val="20"/>
          <w:szCs w:val="22"/>
          <w:rtl/>
        </w:rPr>
        <w:t xml:space="preserve"> </w:t>
      </w:r>
      <w:r w:rsidRPr="00343695">
        <w:rPr>
          <w:rFonts w:hint="eastAsia"/>
          <w:sz w:val="20"/>
          <w:szCs w:val="22"/>
          <w:rtl/>
        </w:rPr>
        <w:t>ודחק</w:t>
      </w:r>
      <w:r w:rsidRPr="00343695">
        <w:rPr>
          <w:sz w:val="20"/>
          <w:szCs w:val="22"/>
          <w:rtl/>
        </w:rPr>
        <w:t xml:space="preserve"> </w:t>
      </w:r>
      <w:r w:rsidRPr="00343695">
        <w:rPr>
          <w:rFonts w:hint="eastAsia"/>
          <w:sz w:val="20"/>
          <w:szCs w:val="22"/>
          <w:rtl/>
        </w:rPr>
        <w:t>לתרץ</w:t>
      </w:r>
      <w:r w:rsidRPr="00343695">
        <w:rPr>
          <w:rFonts w:hint="cs"/>
          <w:sz w:val="20"/>
          <w:szCs w:val="22"/>
          <w:rtl/>
        </w:rPr>
        <w:t>.</w:t>
      </w:r>
      <w:r w:rsidRPr="00343695">
        <w:rPr>
          <w:sz w:val="20"/>
          <w:szCs w:val="22"/>
          <w:rtl/>
        </w:rPr>
        <w:t xml:space="preserve"> </w:t>
      </w:r>
      <w:r w:rsidRPr="00343695">
        <w:rPr>
          <w:rFonts w:hint="eastAsia"/>
          <w:sz w:val="20"/>
          <w:szCs w:val="22"/>
          <w:rtl/>
        </w:rPr>
        <w:t>ונראה</w:t>
      </w:r>
      <w:r w:rsidRPr="00343695">
        <w:rPr>
          <w:sz w:val="20"/>
          <w:szCs w:val="22"/>
          <w:rtl/>
        </w:rPr>
        <w:t xml:space="preserve"> </w:t>
      </w:r>
      <w:proofErr w:type="spellStart"/>
      <w:r w:rsidRPr="00343695">
        <w:rPr>
          <w:rFonts w:hint="eastAsia"/>
          <w:sz w:val="20"/>
          <w:szCs w:val="22"/>
          <w:rtl/>
        </w:rPr>
        <w:t>דלק</w:t>
      </w:r>
      <w:r w:rsidRPr="00343695">
        <w:rPr>
          <w:sz w:val="20"/>
          <w:szCs w:val="22"/>
          <w:rtl/>
        </w:rPr>
        <w:t>"</w:t>
      </w:r>
      <w:r w:rsidRPr="00343695">
        <w:rPr>
          <w:rFonts w:hint="eastAsia"/>
          <w:sz w:val="20"/>
          <w:szCs w:val="22"/>
          <w:rtl/>
        </w:rPr>
        <w:t>מ</w:t>
      </w:r>
      <w:proofErr w:type="spellEnd"/>
      <w:r w:rsidRPr="00343695">
        <w:rPr>
          <w:sz w:val="20"/>
          <w:szCs w:val="22"/>
          <w:rtl/>
        </w:rPr>
        <w:t xml:space="preserve"> </w:t>
      </w:r>
      <w:r w:rsidRPr="00343695">
        <w:rPr>
          <w:rFonts w:hint="eastAsia"/>
          <w:sz w:val="20"/>
          <w:szCs w:val="22"/>
          <w:rtl/>
        </w:rPr>
        <w:t>דודאי</w:t>
      </w:r>
      <w:r w:rsidRPr="00343695">
        <w:rPr>
          <w:sz w:val="20"/>
          <w:szCs w:val="22"/>
          <w:rtl/>
        </w:rPr>
        <w:t xml:space="preserve"> </w:t>
      </w:r>
      <w:r w:rsidRPr="00343695">
        <w:rPr>
          <w:rFonts w:hint="eastAsia"/>
          <w:sz w:val="20"/>
          <w:szCs w:val="22"/>
          <w:rtl/>
        </w:rPr>
        <w:t>חיוב</w:t>
      </w:r>
      <w:r w:rsidRPr="00343695">
        <w:rPr>
          <w:sz w:val="20"/>
          <w:szCs w:val="22"/>
          <w:rtl/>
        </w:rPr>
        <w:t xml:space="preserve"> </w:t>
      </w:r>
      <w:r w:rsidRPr="00343695">
        <w:rPr>
          <w:rFonts w:hint="eastAsia"/>
          <w:sz w:val="20"/>
          <w:szCs w:val="22"/>
          <w:rtl/>
        </w:rPr>
        <w:t>הוא</w:t>
      </w:r>
      <w:r w:rsidRPr="00343695">
        <w:rPr>
          <w:sz w:val="20"/>
          <w:szCs w:val="22"/>
          <w:rtl/>
        </w:rPr>
        <w:t xml:space="preserve"> </w:t>
      </w:r>
      <w:r w:rsidRPr="00343695">
        <w:rPr>
          <w:rFonts w:hint="eastAsia"/>
          <w:sz w:val="20"/>
          <w:szCs w:val="22"/>
          <w:rtl/>
        </w:rPr>
        <w:t>על</w:t>
      </w:r>
      <w:r w:rsidRPr="00343695">
        <w:rPr>
          <w:sz w:val="20"/>
          <w:szCs w:val="22"/>
          <w:rtl/>
        </w:rPr>
        <w:t xml:space="preserve"> </w:t>
      </w:r>
      <w:r w:rsidRPr="00343695">
        <w:rPr>
          <w:rFonts w:hint="eastAsia"/>
          <w:sz w:val="20"/>
          <w:szCs w:val="22"/>
          <w:rtl/>
        </w:rPr>
        <w:t>כל</w:t>
      </w:r>
      <w:r w:rsidRPr="00343695">
        <w:rPr>
          <w:sz w:val="20"/>
          <w:szCs w:val="22"/>
          <w:rtl/>
        </w:rPr>
        <w:t xml:space="preserve"> </w:t>
      </w:r>
      <w:r w:rsidRPr="00343695">
        <w:rPr>
          <w:rFonts w:hint="eastAsia"/>
          <w:sz w:val="20"/>
          <w:szCs w:val="22"/>
          <w:rtl/>
        </w:rPr>
        <w:t>תלמיד</w:t>
      </w:r>
      <w:r w:rsidRPr="00343695">
        <w:rPr>
          <w:sz w:val="20"/>
          <w:szCs w:val="22"/>
          <w:rtl/>
        </w:rPr>
        <w:t xml:space="preserve"> </w:t>
      </w:r>
      <w:proofErr w:type="spellStart"/>
      <w:r w:rsidRPr="00343695">
        <w:rPr>
          <w:rFonts w:hint="eastAsia"/>
          <w:sz w:val="20"/>
          <w:szCs w:val="22"/>
          <w:rtl/>
        </w:rPr>
        <w:t>דאין</w:t>
      </w:r>
      <w:proofErr w:type="spellEnd"/>
      <w:r w:rsidRPr="00343695">
        <w:rPr>
          <w:sz w:val="20"/>
          <w:szCs w:val="22"/>
          <w:rtl/>
        </w:rPr>
        <w:t xml:space="preserve"> </w:t>
      </w:r>
      <w:r w:rsidRPr="00343695">
        <w:rPr>
          <w:rFonts w:hint="eastAsia"/>
          <w:sz w:val="20"/>
          <w:szCs w:val="22"/>
          <w:rtl/>
        </w:rPr>
        <w:t>יכול</w:t>
      </w:r>
      <w:r w:rsidRPr="00343695">
        <w:rPr>
          <w:sz w:val="20"/>
          <w:szCs w:val="22"/>
          <w:rtl/>
        </w:rPr>
        <w:t xml:space="preserve"> </w:t>
      </w:r>
      <w:r w:rsidRPr="00343695">
        <w:rPr>
          <w:rFonts w:hint="eastAsia"/>
          <w:sz w:val="20"/>
          <w:szCs w:val="22"/>
          <w:rtl/>
        </w:rPr>
        <w:t>להפקיע</w:t>
      </w:r>
      <w:r w:rsidRPr="00343695">
        <w:rPr>
          <w:sz w:val="20"/>
          <w:szCs w:val="22"/>
          <w:rtl/>
        </w:rPr>
        <w:t xml:space="preserve"> </w:t>
      </w:r>
      <w:r w:rsidRPr="00343695">
        <w:rPr>
          <w:rFonts w:hint="eastAsia"/>
          <w:sz w:val="20"/>
          <w:szCs w:val="22"/>
          <w:rtl/>
        </w:rPr>
        <w:t>עצמו</w:t>
      </w:r>
      <w:r w:rsidRPr="00343695">
        <w:rPr>
          <w:sz w:val="20"/>
          <w:szCs w:val="22"/>
          <w:rtl/>
        </w:rPr>
        <w:t xml:space="preserve"> </w:t>
      </w:r>
      <w:proofErr w:type="spellStart"/>
      <w:r w:rsidRPr="00343695">
        <w:rPr>
          <w:rFonts w:hint="eastAsia"/>
          <w:sz w:val="20"/>
          <w:szCs w:val="22"/>
          <w:rtl/>
        </w:rPr>
        <w:t>לומ</w:t>
      </w:r>
      <w:proofErr w:type="spellEnd"/>
      <w:r w:rsidRPr="00343695">
        <w:rPr>
          <w:sz w:val="20"/>
          <w:szCs w:val="22"/>
          <w:rtl/>
        </w:rPr>
        <w:t xml:space="preserve">' </w:t>
      </w:r>
      <w:r w:rsidRPr="00343695">
        <w:rPr>
          <w:rFonts w:hint="eastAsia"/>
          <w:sz w:val="20"/>
          <w:szCs w:val="22"/>
          <w:rtl/>
        </w:rPr>
        <w:t>פטור</w:t>
      </w:r>
      <w:r w:rsidRPr="00343695">
        <w:rPr>
          <w:sz w:val="20"/>
          <w:szCs w:val="22"/>
          <w:rtl/>
        </w:rPr>
        <w:t xml:space="preserve"> </w:t>
      </w:r>
      <w:r w:rsidRPr="00343695">
        <w:rPr>
          <w:rFonts w:hint="eastAsia"/>
          <w:sz w:val="20"/>
          <w:szCs w:val="22"/>
          <w:rtl/>
        </w:rPr>
        <w:t>אני</w:t>
      </w:r>
      <w:r w:rsidRPr="00343695">
        <w:rPr>
          <w:sz w:val="20"/>
          <w:szCs w:val="22"/>
          <w:rtl/>
        </w:rPr>
        <w:t xml:space="preserve"> </w:t>
      </w:r>
      <w:proofErr w:type="spellStart"/>
      <w:r w:rsidRPr="00343695">
        <w:rPr>
          <w:rFonts w:hint="eastAsia"/>
          <w:sz w:val="20"/>
          <w:szCs w:val="22"/>
          <w:rtl/>
        </w:rPr>
        <w:t>דיהיה</w:t>
      </w:r>
      <w:proofErr w:type="spellEnd"/>
      <w:r w:rsidRPr="00343695">
        <w:rPr>
          <w:sz w:val="20"/>
          <w:szCs w:val="22"/>
          <w:rtl/>
        </w:rPr>
        <w:t xml:space="preserve"> </w:t>
      </w:r>
      <w:r w:rsidRPr="00343695">
        <w:rPr>
          <w:rFonts w:hint="eastAsia"/>
          <w:sz w:val="20"/>
          <w:szCs w:val="22"/>
          <w:u w:val="single"/>
          <w:rtl/>
        </w:rPr>
        <w:t>מצוה</w:t>
      </w:r>
      <w:r w:rsidRPr="00343695">
        <w:rPr>
          <w:sz w:val="20"/>
          <w:szCs w:val="22"/>
          <w:u w:val="single"/>
          <w:rtl/>
        </w:rPr>
        <w:t xml:space="preserve"> </w:t>
      </w:r>
      <w:r w:rsidRPr="00343695">
        <w:rPr>
          <w:rFonts w:hint="eastAsia"/>
          <w:sz w:val="20"/>
          <w:szCs w:val="22"/>
          <w:u w:val="single"/>
          <w:rtl/>
        </w:rPr>
        <w:t>הבאה</w:t>
      </w:r>
      <w:r w:rsidRPr="00343695">
        <w:rPr>
          <w:sz w:val="20"/>
          <w:szCs w:val="22"/>
          <w:u w:val="single"/>
          <w:rtl/>
        </w:rPr>
        <w:t xml:space="preserve"> </w:t>
      </w:r>
      <w:r w:rsidRPr="00343695">
        <w:rPr>
          <w:rFonts w:hint="eastAsia"/>
          <w:sz w:val="20"/>
          <w:szCs w:val="22"/>
          <w:u w:val="single"/>
          <w:rtl/>
        </w:rPr>
        <w:t>בעבירה</w:t>
      </w:r>
      <w:r w:rsidRPr="00343695">
        <w:rPr>
          <w:sz w:val="20"/>
          <w:szCs w:val="22"/>
          <w:rtl/>
        </w:rPr>
        <w:t xml:space="preserve"> </w:t>
      </w:r>
      <w:r w:rsidRPr="00343695">
        <w:rPr>
          <w:rFonts w:hint="eastAsia"/>
          <w:sz w:val="20"/>
          <w:szCs w:val="22"/>
          <w:rtl/>
        </w:rPr>
        <w:t>כי</w:t>
      </w:r>
      <w:r w:rsidRPr="00343695">
        <w:rPr>
          <w:sz w:val="20"/>
          <w:szCs w:val="22"/>
          <w:rtl/>
        </w:rPr>
        <w:t xml:space="preserve"> </w:t>
      </w:r>
      <w:proofErr w:type="spellStart"/>
      <w:r w:rsidRPr="00343695">
        <w:rPr>
          <w:rFonts w:hint="eastAsia"/>
          <w:sz w:val="20"/>
          <w:szCs w:val="22"/>
          <w:rtl/>
        </w:rPr>
        <w:t>יוהרא</w:t>
      </w:r>
      <w:proofErr w:type="spellEnd"/>
      <w:r w:rsidRPr="00343695">
        <w:rPr>
          <w:sz w:val="20"/>
          <w:szCs w:val="22"/>
          <w:rtl/>
        </w:rPr>
        <w:t xml:space="preserve"> </w:t>
      </w:r>
      <w:r w:rsidRPr="00343695">
        <w:rPr>
          <w:rFonts w:hint="eastAsia"/>
          <w:sz w:val="20"/>
          <w:szCs w:val="22"/>
          <w:rtl/>
        </w:rPr>
        <w:t>היא</w:t>
      </w:r>
      <w:r w:rsidRPr="00343695">
        <w:rPr>
          <w:rFonts w:hint="cs"/>
          <w:sz w:val="20"/>
          <w:szCs w:val="22"/>
          <w:rtl/>
        </w:rPr>
        <w:t>,</w:t>
      </w:r>
      <w:r w:rsidRPr="00343695">
        <w:rPr>
          <w:sz w:val="20"/>
          <w:szCs w:val="22"/>
          <w:rtl/>
        </w:rPr>
        <w:t xml:space="preserve"> </w:t>
      </w:r>
      <w:proofErr w:type="spellStart"/>
      <w:r w:rsidRPr="00343695">
        <w:rPr>
          <w:rFonts w:hint="eastAsia"/>
          <w:sz w:val="20"/>
          <w:szCs w:val="22"/>
          <w:rtl/>
        </w:rPr>
        <w:t>קמ</w:t>
      </w:r>
      <w:r w:rsidRPr="00343695">
        <w:rPr>
          <w:sz w:val="20"/>
          <w:szCs w:val="22"/>
          <w:rtl/>
        </w:rPr>
        <w:t>"</w:t>
      </w:r>
      <w:r w:rsidRPr="00343695">
        <w:rPr>
          <w:rFonts w:hint="eastAsia"/>
          <w:sz w:val="20"/>
          <w:szCs w:val="22"/>
          <w:rtl/>
        </w:rPr>
        <w:t>ל</w:t>
      </w:r>
      <w:proofErr w:type="spellEnd"/>
      <w:r w:rsidRPr="00343695">
        <w:rPr>
          <w:sz w:val="20"/>
          <w:szCs w:val="22"/>
          <w:rtl/>
        </w:rPr>
        <w:t xml:space="preserve"> </w:t>
      </w:r>
      <w:proofErr w:type="spellStart"/>
      <w:r w:rsidRPr="00343695">
        <w:rPr>
          <w:rFonts w:hint="eastAsia"/>
          <w:sz w:val="20"/>
          <w:szCs w:val="22"/>
          <w:rtl/>
        </w:rPr>
        <w:t>דאין</w:t>
      </w:r>
      <w:proofErr w:type="spellEnd"/>
      <w:r w:rsidRPr="00343695">
        <w:rPr>
          <w:sz w:val="20"/>
          <w:szCs w:val="22"/>
          <w:rtl/>
        </w:rPr>
        <w:t xml:space="preserve"> </w:t>
      </w:r>
      <w:r w:rsidRPr="00343695">
        <w:rPr>
          <w:rFonts w:hint="eastAsia"/>
          <w:sz w:val="20"/>
          <w:szCs w:val="22"/>
          <w:rtl/>
        </w:rPr>
        <w:t>כאן</w:t>
      </w:r>
      <w:r w:rsidRPr="00343695">
        <w:rPr>
          <w:sz w:val="20"/>
          <w:szCs w:val="22"/>
          <w:rtl/>
        </w:rPr>
        <w:t xml:space="preserve"> </w:t>
      </w:r>
      <w:r w:rsidRPr="00343695">
        <w:rPr>
          <w:rFonts w:hint="eastAsia"/>
          <w:sz w:val="20"/>
          <w:szCs w:val="22"/>
          <w:rtl/>
        </w:rPr>
        <w:t>עביר</w:t>
      </w:r>
      <w:r w:rsidRPr="00343695">
        <w:rPr>
          <w:sz w:val="20"/>
          <w:szCs w:val="22"/>
          <w:rtl/>
        </w:rPr>
        <w:t xml:space="preserve">' </w:t>
      </w:r>
      <w:r w:rsidRPr="00343695">
        <w:rPr>
          <w:rFonts w:hint="eastAsia"/>
          <w:sz w:val="20"/>
          <w:szCs w:val="22"/>
          <w:rtl/>
        </w:rPr>
        <w:t>כלל</w:t>
      </w:r>
      <w:r w:rsidRPr="00343695">
        <w:rPr>
          <w:sz w:val="20"/>
          <w:szCs w:val="22"/>
          <w:rtl/>
        </w:rPr>
        <w:t xml:space="preserve"> </w:t>
      </w:r>
      <w:proofErr w:type="spellStart"/>
      <w:r w:rsidRPr="00343695">
        <w:rPr>
          <w:rFonts w:hint="eastAsia"/>
          <w:sz w:val="20"/>
          <w:szCs w:val="22"/>
          <w:rtl/>
        </w:rPr>
        <w:t>דלענין</w:t>
      </w:r>
      <w:proofErr w:type="spellEnd"/>
      <w:r w:rsidRPr="00343695">
        <w:rPr>
          <w:sz w:val="20"/>
          <w:szCs w:val="22"/>
          <w:rtl/>
        </w:rPr>
        <w:t xml:space="preserve"> </w:t>
      </w:r>
      <w:proofErr w:type="spellStart"/>
      <w:r w:rsidRPr="00343695">
        <w:rPr>
          <w:rFonts w:hint="eastAsia"/>
          <w:sz w:val="20"/>
          <w:szCs w:val="22"/>
          <w:rtl/>
        </w:rPr>
        <w:t>יוהרא</w:t>
      </w:r>
      <w:proofErr w:type="spellEnd"/>
      <w:r w:rsidRPr="00343695">
        <w:rPr>
          <w:sz w:val="20"/>
          <w:szCs w:val="22"/>
          <w:rtl/>
        </w:rPr>
        <w:t xml:space="preserve"> </w:t>
      </w:r>
      <w:r w:rsidRPr="00343695">
        <w:rPr>
          <w:rFonts w:hint="eastAsia"/>
          <w:sz w:val="20"/>
          <w:szCs w:val="22"/>
          <w:rtl/>
        </w:rPr>
        <w:t>היתר</w:t>
      </w:r>
      <w:r w:rsidRPr="00343695">
        <w:rPr>
          <w:sz w:val="20"/>
          <w:szCs w:val="22"/>
          <w:rtl/>
        </w:rPr>
        <w:t xml:space="preserve"> </w:t>
      </w:r>
      <w:r w:rsidRPr="00343695">
        <w:rPr>
          <w:rFonts w:hint="eastAsia"/>
          <w:sz w:val="20"/>
          <w:szCs w:val="22"/>
          <w:rtl/>
        </w:rPr>
        <w:t>הוא</w:t>
      </w:r>
      <w:r w:rsidRPr="00343695">
        <w:rPr>
          <w:sz w:val="20"/>
          <w:szCs w:val="22"/>
          <w:rtl/>
        </w:rPr>
        <w:t xml:space="preserve"> </w:t>
      </w:r>
      <w:r w:rsidRPr="00343695">
        <w:rPr>
          <w:rFonts w:hint="eastAsia"/>
          <w:sz w:val="20"/>
          <w:szCs w:val="22"/>
          <w:rtl/>
        </w:rPr>
        <w:t>ממילא</w:t>
      </w:r>
      <w:r w:rsidRPr="00343695">
        <w:rPr>
          <w:sz w:val="20"/>
          <w:szCs w:val="22"/>
          <w:rtl/>
        </w:rPr>
        <w:t xml:space="preserve"> </w:t>
      </w:r>
      <w:r w:rsidRPr="00343695">
        <w:rPr>
          <w:rFonts w:hint="eastAsia"/>
          <w:sz w:val="20"/>
          <w:szCs w:val="22"/>
          <w:rtl/>
        </w:rPr>
        <w:t>נשארה</w:t>
      </w:r>
      <w:r w:rsidRPr="00343695">
        <w:rPr>
          <w:sz w:val="20"/>
          <w:szCs w:val="22"/>
          <w:rtl/>
        </w:rPr>
        <w:t xml:space="preserve"> </w:t>
      </w:r>
      <w:proofErr w:type="spellStart"/>
      <w:r w:rsidRPr="00343695">
        <w:rPr>
          <w:rFonts w:hint="eastAsia"/>
          <w:sz w:val="20"/>
          <w:szCs w:val="22"/>
          <w:rtl/>
        </w:rPr>
        <w:t>המצוה</w:t>
      </w:r>
      <w:proofErr w:type="spellEnd"/>
      <w:r w:rsidRPr="00343695">
        <w:rPr>
          <w:sz w:val="20"/>
          <w:szCs w:val="22"/>
          <w:rtl/>
        </w:rPr>
        <w:t xml:space="preserve"> </w:t>
      </w:r>
      <w:r w:rsidRPr="00343695">
        <w:rPr>
          <w:rFonts w:hint="eastAsia"/>
          <w:sz w:val="20"/>
          <w:szCs w:val="22"/>
          <w:rtl/>
        </w:rPr>
        <w:t>לבדה</w:t>
      </w:r>
      <w:r w:rsidRPr="00343695">
        <w:rPr>
          <w:sz w:val="20"/>
          <w:szCs w:val="22"/>
          <w:rtl/>
        </w:rPr>
        <w:t xml:space="preserve"> </w:t>
      </w:r>
      <w:r w:rsidRPr="00343695">
        <w:rPr>
          <w:rFonts w:hint="eastAsia"/>
          <w:sz w:val="20"/>
          <w:szCs w:val="22"/>
          <w:rtl/>
        </w:rPr>
        <w:t>וע</w:t>
      </w:r>
      <w:r w:rsidRPr="00343695">
        <w:rPr>
          <w:sz w:val="20"/>
          <w:szCs w:val="22"/>
          <w:rtl/>
        </w:rPr>
        <w:t>"</w:t>
      </w:r>
      <w:r w:rsidRPr="00343695">
        <w:rPr>
          <w:rFonts w:hint="eastAsia"/>
          <w:sz w:val="20"/>
          <w:szCs w:val="22"/>
          <w:rtl/>
        </w:rPr>
        <w:t>כ</w:t>
      </w:r>
      <w:r w:rsidRPr="00343695">
        <w:rPr>
          <w:sz w:val="20"/>
          <w:szCs w:val="22"/>
          <w:rtl/>
        </w:rPr>
        <w:t xml:space="preserve"> </w:t>
      </w:r>
      <w:r w:rsidRPr="00343695">
        <w:rPr>
          <w:rFonts w:hint="eastAsia"/>
          <w:sz w:val="20"/>
          <w:szCs w:val="22"/>
          <w:rtl/>
        </w:rPr>
        <w:t>אין</w:t>
      </w:r>
      <w:r w:rsidRPr="00343695">
        <w:rPr>
          <w:sz w:val="20"/>
          <w:szCs w:val="22"/>
          <w:rtl/>
        </w:rPr>
        <w:t xml:space="preserve"> </w:t>
      </w:r>
      <w:r w:rsidRPr="00343695">
        <w:rPr>
          <w:rFonts w:hint="eastAsia"/>
          <w:sz w:val="20"/>
          <w:szCs w:val="22"/>
          <w:rtl/>
        </w:rPr>
        <w:t>יכול</w:t>
      </w:r>
      <w:r w:rsidRPr="00343695">
        <w:rPr>
          <w:sz w:val="20"/>
          <w:szCs w:val="22"/>
          <w:rtl/>
        </w:rPr>
        <w:t xml:space="preserve"> </w:t>
      </w:r>
      <w:r w:rsidRPr="00343695">
        <w:rPr>
          <w:rFonts w:hint="eastAsia"/>
          <w:sz w:val="20"/>
          <w:szCs w:val="22"/>
          <w:rtl/>
        </w:rPr>
        <w:t>להפקיע</w:t>
      </w:r>
      <w:r w:rsidRPr="00343695">
        <w:rPr>
          <w:sz w:val="20"/>
          <w:szCs w:val="22"/>
          <w:rtl/>
        </w:rPr>
        <w:t xml:space="preserve"> </w:t>
      </w:r>
      <w:r w:rsidRPr="00343695">
        <w:rPr>
          <w:rFonts w:hint="eastAsia"/>
          <w:sz w:val="20"/>
          <w:szCs w:val="22"/>
          <w:rtl/>
        </w:rPr>
        <w:t>ממנה</w:t>
      </w:r>
      <w:r w:rsidRPr="00343695">
        <w:rPr>
          <w:rFonts w:hint="cs"/>
          <w:sz w:val="20"/>
          <w:szCs w:val="22"/>
          <w:rtl/>
        </w:rPr>
        <w:t>".</w:t>
      </w:r>
    </w:p>
    <w:p w:rsidR="00134848" w:rsidRPr="00343695" w:rsidRDefault="00134848" w:rsidP="00343695">
      <w:pPr>
        <w:rPr>
          <w:sz w:val="20"/>
          <w:szCs w:val="22"/>
          <w:rtl/>
        </w:rPr>
      </w:pPr>
    </w:p>
    <w:p w:rsidR="0043250B" w:rsidRPr="00343695" w:rsidRDefault="00E63BB1" w:rsidP="00343695">
      <w:pPr>
        <w:rPr>
          <w:b/>
          <w:bCs/>
          <w:sz w:val="20"/>
          <w:szCs w:val="22"/>
          <w:u w:val="single"/>
          <w:rtl/>
        </w:rPr>
      </w:pPr>
      <w:r w:rsidRPr="00343695">
        <w:rPr>
          <w:rFonts w:hint="cs"/>
          <w:b/>
          <w:bCs/>
          <w:sz w:val="20"/>
          <w:szCs w:val="22"/>
          <w:u w:val="single"/>
          <w:rtl/>
        </w:rPr>
        <w:t>ג</w:t>
      </w:r>
      <w:r w:rsidR="0043250B" w:rsidRPr="00343695">
        <w:rPr>
          <w:rFonts w:hint="cs"/>
          <w:b/>
          <w:bCs/>
          <w:sz w:val="20"/>
          <w:szCs w:val="22"/>
          <w:u w:val="single"/>
          <w:rtl/>
        </w:rPr>
        <w:t xml:space="preserve">. </w:t>
      </w:r>
      <w:proofErr w:type="spellStart"/>
      <w:r w:rsidR="0043250B" w:rsidRPr="00343695">
        <w:rPr>
          <w:rFonts w:hint="cs"/>
          <w:b/>
          <w:bCs/>
          <w:sz w:val="20"/>
          <w:szCs w:val="22"/>
          <w:u w:val="single"/>
          <w:rtl/>
        </w:rPr>
        <w:t>יוהרא</w:t>
      </w:r>
      <w:proofErr w:type="spellEnd"/>
      <w:r w:rsidR="0043250B" w:rsidRPr="00343695">
        <w:rPr>
          <w:rFonts w:hint="cs"/>
          <w:b/>
          <w:bCs/>
          <w:sz w:val="20"/>
          <w:szCs w:val="22"/>
          <w:u w:val="single"/>
          <w:rtl/>
        </w:rPr>
        <w:t xml:space="preserve"> המותרת</w:t>
      </w:r>
    </w:p>
    <w:p w:rsidR="0043250B" w:rsidRPr="00343695" w:rsidRDefault="0043250B" w:rsidP="00343695">
      <w:pPr>
        <w:pStyle w:val="a8"/>
        <w:numPr>
          <w:ilvl w:val="0"/>
          <w:numId w:val="1"/>
        </w:numPr>
        <w:ind w:left="360"/>
        <w:rPr>
          <w:sz w:val="20"/>
          <w:szCs w:val="22"/>
          <w:rtl/>
        </w:rPr>
      </w:pPr>
      <w:r w:rsidRPr="00343695">
        <w:rPr>
          <w:b/>
          <w:bCs/>
          <w:sz w:val="20"/>
          <w:szCs w:val="22"/>
          <w:rtl/>
        </w:rPr>
        <w:t>סוכה</w:t>
      </w:r>
      <w:r w:rsidR="00E63BB1" w:rsidRPr="00343695">
        <w:rPr>
          <w:rFonts w:hint="cs"/>
          <w:b/>
          <w:bCs/>
          <w:sz w:val="20"/>
          <w:szCs w:val="22"/>
          <w:rtl/>
        </w:rPr>
        <w:t>,</w:t>
      </w:r>
      <w:r w:rsidRPr="00343695">
        <w:rPr>
          <w:b/>
          <w:bCs/>
          <w:sz w:val="20"/>
          <w:szCs w:val="22"/>
          <w:rtl/>
        </w:rPr>
        <w:t xml:space="preserve"> דף כ</w:t>
      </w:r>
      <w:r w:rsidR="00E63BB1" w:rsidRPr="00343695">
        <w:rPr>
          <w:rFonts w:hint="cs"/>
          <w:b/>
          <w:bCs/>
          <w:sz w:val="20"/>
          <w:szCs w:val="22"/>
          <w:rtl/>
        </w:rPr>
        <w:t>"</w:t>
      </w:r>
      <w:r w:rsidRPr="00343695">
        <w:rPr>
          <w:b/>
          <w:bCs/>
          <w:sz w:val="20"/>
          <w:szCs w:val="22"/>
          <w:rtl/>
        </w:rPr>
        <w:t>ו</w:t>
      </w:r>
      <w:r w:rsidR="00E63BB1" w:rsidRPr="00343695">
        <w:rPr>
          <w:rFonts w:hint="cs"/>
          <w:b/>
          <w:bCs/>
          <w:sz w:val="20"/>
          <w:szCs w:val="22"/>
          <w:rtl/>
        </w:rPr>
        <w:t>:</w:t>
      </w:r>
      <w:r w:rsidR="00E63BB1" w:rsidRPr="00343695">
        <w:rPr>
          <w:rFonts w:hint="cs"/>
          <w:sz w:val="20"/>
          <w:szCs w:val="22"/>
          <w:rtl/>
        </w:rPr>
        <w:t xml:space="preserve"> "</w:t>
      </w:r>
      <w:r w:rsidRPr="00343695">
        <w:rPr>
          <w:sz w:val="20"/>
          <w:szCs w:val="22"/>
          <w:rtl/>
        </w:rPr>
        <w:t xml:space="preserve">מעשה והביאו לו לרבן יוחנן בן זכאי לטעום את התבשיל, ולרבן גמליאל שני כותבות ודלי של מים, ואמרו: העלום לסוכה. וכשנתנו לו לרבי צדוק אוכל פחות </w:t>
      </w:r>
      <w:proofErr w:type="spellStart"/>
      <w:r w:rsidRPr="00343695">
        <w:rPr>
          <w:sz w:val="20"/>
          <w:szCs w:val="22"/>
          <w:rtl/>
        </w:rPr>
        <w:t>מכביצה</w:t>
      </w:r>
      <w:proofErr w:type="spellEnd"/>
      <w:r w:rsidRPr="00343695">
        <w:rPr>
          <w:sz w:val="20"/>
          <w:szCs w:val="22"/>
          <w:rtl/>
        </w:rPr>
        <w:t xml:space="preserve">, נטלו במפה ואכלו חוץ לסוכה, ולא בירך אחריו. </w:t>
      </w:r>
      <w:r w:rsidR="00E63BB1" w:rsidRPr="00343695">
        <w:rPr>
          <w:sz w:val="20"/>
          <w:szCs w:val="22"/>
          <w:rtl/>
        </w:rPr>
        <w:t xml:space="preserve">מעשה לסתור? </w:t>
      </w:r>
      <w:proofErr w:type="spellStart"/>
      <w:r w:rsidRPr="00343695">
        <w:rPr>
          <w:sz w:val="20"/>
          <w:szCs w:val="22"/>
          <w:rtl/>
        </w:rPr>
        <w:t>חסורי</w:t>
      </w:r>
      <w:proofErr w:type="spellEnd"/>
      <w:r w:rsidRPr="00343695">
        <w:rPr>
          <w:sz w:val="20"/>
          <w:szCs w:val="22"/>
          <w:rtl/>
        </w:rPr>
        <w:t xml:space="preserve"> </w:t>
      </w:r>
      <w:proofErr w:type="spellStart"/>
      <w:r w:rsidRPr="00343695">
        <w:rPr>
          <w:sz w:val="20"/>
          <w:szCs w:val="22"/>
          <w:rtl/>
        </w:rPr>
        <w:t>מחסרא</w:t>
      </w:r>
      <w:proofErr w:type="spellEnd"/>
      <w:r w:rsidRPr="00343695">
        <w:rPr>
          <w:sz w:val="20"/>
          <w:szCs w:val="22"/>
          <w:rtl/>
        </w:rPr>
        <w:t xml:space="preserve"> והכי </w:t>
      </w:r>
      <w:proofErr w:type="spellStart"/>
      <w:r w:rsidRPr="00343695">
        <w:rPr>
          <w:sz w:val="20"/>
          <w:szCs w:val="22"/>
          <w:rtl/>
        </w:rPr>
        <w:t>קתני</w:t>
      </w:r>
      <w:proofErr w:type="spellEnd"/>
      <w:r w:rsidRPr="00343695">
        <w:rPr>
          <w:sz w:val="20"/>
          <w:szCs w:val="22"/>
          <w:rtl/>
        </w:rPr>
        <w:t xml:space="preserve">: אם בא להחמיר על עצמו - מחמיר, ולית ביה משום </w:t>
      </w:r>
      <w:proofErr w:type="spellStart"/>
      <w:r w:rsidRPr="00343695">
        <w:rPr>
          <w:sz w:val="20"/>
          <w:szCs w:val="22"/>
          <w:rtl/>
        </w:rPr>
        <w:t>יוהרא</w:t>
      </w:r>
      <w:proofErr w:type="spellEnd"/>
      <w:r w:rsidR="00E63BB1" w:rsidRPr="00343695">
        <w:rPr>
          <w:rFonts w:hint="cs"/>
          <w:sz w:val="20"/>
          <w:szCs w:val="22"/>
          <w:rtl/>
        </w:rPr>
        <w:t>"</w:t>
      </w:r>
      <w:r w:rsidRPr="00343695">
        <w:rPr>
          <w:sz w:val="20"/>
          <w:szCs w:val="22"/>
          <w:rtl/>
        </w:rPr>
        <w:t>.</w:t>
      </w:r>
    </w:p>
    <w:p w:rsidR="0043250B" w:rsidRPr="00343695" w:rsidRDefault="0043250B" w:rsidP="00343695">
      <w:pPr>
        <w:pStyle w:val="a8"/>
        <w:numPr>
          <w:ilvl w:val="0"/>
          <w:numId w:val="1"/>
        </w:numPr>
        <w:ind w:left="360"/>
        <w:rPr>
          <w:sz w:val="20"/>
          <w:szCs w:val="22"/>
          <w:rtl/>
        </w:rPr>
      </w:pPr>
      <w:proofErr w:type="spellStart"/>
      <w:r w:rsidRPr="00343695">
        <w:rPr>
          <w:b/>
          <w:bCs/>
          <w:sz w:val="20"/>
          <w:szCs w:val="22"/>
          <w:rtl/>
        </w:rPr>
        <w:t>מהר"ץ</w:t>
      </w:r>
      <w:proofErr w:type="spellEnd"/>
      <w:r w:rsidRPr="00343695">
        <w:rPr>
          <w:b/>
          <w:bCs/>
          <w:sz w:val="20"/>
          <w:szCs w:val="22"/>
          <w:rtl/>
        </w:rPr>
        <w:t xml:space="preserve"> חיות</w:t>
      </w:r>
      <w:r w:rsidR="00E63BB1" w:rsidRPr="00343695">
        <w:rPr>
          <w:rFonts w:hint="cs"/>
          <w:b/>
          <w:bCs/>
          <w:sz w:val="20"/>
          <w:szCs w:val="22"/>
          <w:rtl/>
        </w:rPr>
        <w:t>, שם:</w:t>
      </w:r>
      <w:r w:rsidR="00E63BB1" w:rsidRPr="00343695">
        <w:rPr>
          <w:rFonts w:hint="cs"/>
          <w:sz w:val="20"/>
          <w:szCs w:val="22"/>
          <w:rtl/>
        </w:rPr>
        <w:t xml:space="preserve"> "</w:t>
      </w:r>
      <w:proofErr w:type="spellStart"/>
      <w:r w:rsidRPr="00343695">
        <w:rPr>
          <w:sz w:val="20"/>
          <w:szCs w:val="22"/>
          <w:rtl/>
        </w:rPr>
        <w:t>והיכי</w:t>
      </w:r>
      <w:proofErr w:type="spellEnd"/>
      <w:r w:rsidRPr="00343695">
        <w:rPr>
          <w:sz w:val="20"/>
          <w:szCs w:val="22"/>
          <w:rtl/>
        </w:rPr>
        <w:t xml:space="preserve"> רשאי להחמיר כאן</w:t>
      </w:r>
      <w:r w:rsidR="00E63BB1" w:rsidRPr="00343695">
        <w:rPr>
          <w:rFonts w:hint="cs"/>
          <w:sz w:val="20"/>
          <w:szCs w:val="22"/>
          <w:rtl/>
        </w:rPr>
        <w:t>?!</w:t>
      </w:r>
      <w:r w:rsidRPr="00343695">
        <w:rPr>
          <w:sz w:val="20"/>
          <w:szCs w:val="22"/>
          <w:rtl/>
        </w:rPr>
        <w:t xml:space="preserve"> י</w:t>
      </w:r>
      <w:r w:rsidR="00E63BB1" w:rsidRPr="00343695">
        <w:rPr>
          <w:rFonts w:hint="cs"/>
          <w:sz w:val="20"/>
          <w:szCs w:val="22"/>
          <w:rtl/>
        </w:rPr>
        <w:t xml:space="preserve">ש לומר </w:t>
      </w:r>
      <w:r w:rsidRPr="00343695">
        <w:rPr>
          <w:sz w:val="20"/>
          <w:szCs w:val="22"/>
          <w:rtl/>
        </w:rPr>
        <w:t xml:space="preserve">כמו שאמרו פסחים נ"ה ע"א </w:t>
      </w:r>
      <w:proofErr w:type="spellStart"/>
      <w:r w:rsidRPr="00343695">
        <w:rPr>
          <w:sz w:val="20"/>
          <w:szCs w:val="22"/>
          <w:rtl/>
        </w:rPr>
        <w:t>דאמרי</w:t>
      </w:r>
      <w:proofErr w:type="spellEnd"/>
      <w:r w:rsidRPr="00343695">
        <w:rPr>
          <w:sz w:val="20"/>
          <w:szCs w:val="22"/>
          <w:rtl/>
        </w:rPr>
        <w:t xml:space="preserve"> מלאכה הוא דלית לי' לא מחזי </w:t>
      </w:r>
      <w:proofErr w:type="spellStart"/>
      <w:r w:rsidRPr="00343695">
        <w:rPr>
          <w:sz w:val="20"/>
          <w:szCs w:val="22"/>
          <w:rtl/>
        </w:rPr>
        <w:t>כיוהרא</w:t>
      </w:r>
      <w:proofErr w:type="spellEnd"/>
      <w:r w:rsidRPr="00343695">
        <w:rPr>
          <w:sz w:val="20"/>
          <w:szCs w:val="22"/>
          <w:rtl/>
        </w:rPr>
        <w:t xml:space="preserve"> ע"ש</w:t>
      </w:r>
      <w:r w:rsidR="00E63BB1" w:rsidRPr="00343695">
        <w:rPr>
          <w:rFonts w:hint="cs"/>
          <w:sz w:val="20"/>
          <w:szCs w:val="22"/>
          <w:rtl/>
        </w:rPr>
        <w:t>,</w:t>
      </w:r>
      <w:r w:rsidRPr="00343695">
        <w:rPr>
          <w:sz w:val="20"/>
          <w:szCs w:val="22"/>
          <w:rtl/>
        </w:rPr>
        <w:t xml:space="preserve"> </w:t>
      </w:r>
      <w:proofErr w:type="spellStart"/>
      <w:r w:rsidRPr="00343695">
        <w:rPr>
          <w:sz w:val="20"/>
          <w:szCs w:val="22"/>
          <w:rtl/>
        </w:rPr>
        <w:t>וה"נ</w:t>
      </w:r>
      <w:proofErr w:type="spellEnd"/>
      <w:r w:rsidRPr="00343695">
        <w:rPr>
          <w:sz w:val="20"/>
          <w:szCs w:val="22"/>
          <w:rtl/>
        </w:rPr>
        <w:t xml:space="preserve"> כאן בסוכה </w:t>
      </w:r>
      <w:proofErr w:type="spellStart"/>
      <w:r w:rsidRPr="00343695">
        <w:rPr>
          <w:sz w:val="20"/>
          <w:szCs w:val="22"/>
          <w:rtl/>
        </w:rPr>
        <w:t>דעיקר</w:t>
      </w:r>
      <w:proofErr w:type="spellEnd"/>
      <w:r w:rsidRPr="00343695">
        <w:rPr>
          <w:sz w:val="20"/>
          <w:szCs w:val="22"/>
          <w:rtl/>
        </w:rPr>
        <w:t xml:space="preserve"> בקביעת סעודה </w:t>
      </w:r>
      <w:proofErr w:type="spellStart"/>
      <w:r w:rsidRPr="00343695">
        <w:rPr>
          <w:sz w:val="20"/>
          <w:szCs w:val="22"/>
          <w:rtl/>
        </w:rPr>
        <w:t>תליא</w:t>
      </w:r>
      <w:proofErr w:type="spellEnd"/>
      <w:r w:rsidRPr="00343695">
        <w:rPr>
          <w:sz w:val="20"/>
          <w:szCs w:val="22"/>
          <w:rtl/>
        </w:rPr>
        <w:t xml:space="preserve"> </w:t>
      </w:r>
      <w:proofErr w:type="spellStart"/>
      <w:r w:rsidRPr="00343695">
        <w:rPr>
          <w:sz w:val="20"/>
          <w:szCs w:val="22"/>
          <w:rtl/>
        </w:rPr>
        <w:t>מלתא</w:t>
      </w:r>
      <w:proofErr w:type="spellEnd"/>
      <w:r w:rsidRPr="00343695">
        <w:rPr>
          <w:sz w:val="20"/>
          <w:szCs w:val="22"/>
          <w:rtl/>
        </w:rPr>
        <w:t xml:space="preserve"> וג"כ לא שייך בזה </w:t>
      </w:r>
      <w:proofErr w:type="spellStart"/>
      <w:r w:rsidRPr="00343695">
        <w:rPr>
          <w:sz w:val="20"/>
          <w:szCs w:val="22"/>
          <w:rtl/>
        </w:rPr>
        <w:t>יוהרא</w:t>
      </w:r>
      <w:proofErr w:type="spellEnd"/>
      <w:r w:rsidRPr="00343695">
        <w:rPr>
          <w:sz w:val="20"/>
          <w:szCs w:val="22"/>
          <w:rtl/>
        </w:rPr>
        <w:t xml:space="preserve"> </w:t>
      </w:r>
      <w:proofErr w:type="spellStart"/>
      <w:r w:rsidRPr="00343695">
        <w:rPr>
          <w:sz w:val="20"/>
          <w:szCs w:val="22"/>
          <w:rtl/>
        </w:rPr>
        <w:t>דהרואה</w:t>
      </w:r>
      <w:proofErr w:type="spellEnd"/>
      <w:r w:rsidRPr="00343695">
        <w:rPr>
          <w:sz w:val="20"/>
          <w:szCs w:val="22"/>
          <w:rtl/>
        </w:rPr>
        <w:t xml:space="preserve"> יאמר </w:t>
      </w:r>
      <w:proofErr w:type="spellStart"/>
      <w:r w:rsidRPr="00343695">
        <w:rPr>
          <w:sz w:val="20"/>
          <w:szCs w:val="22"/>
          <w:rtl/>
        </w:rPr>
        <w:t>דאין</w:t>
      </w:r>
      <w:proofErr w:type="spellEnd"/>
      <w:r w:rsidRPr="00343695">
        <w:rPr>
          <w:sz w:val="20"/>
          <w:szCs w:val="22"/>
          <w:rtl/>
        </w:rPr>
        <w:t xml:space="preserve"> זה טעימה רק קביעה ממש או דילמא יאכל עוד </w:t>
      </w:r>
      <w:proofErr w:type="spellStart"/>
      <w:r w:rsidRPr="00343695">
        <w:rPr>
          <w:sz w:val="20"/>
          <w:szCs w:val="22"/>
          <w:rtl/>
        </w:rPr>
        <w:t>ובכה"ג</w:t>
      </w:r>
      <w:proofErr w:type="spellEnd"/>
      <w:r w:rsidRPr="00343695">
        <w:rPr>
          <w:sz w:val="20"/>
          <w:szCs w:val="22"/>
          <w:rtl/>
        </w:rPr>
        <w:t xml:space="preserve"> לא שייך </w:t>
      </w:r>
      <w:proofErr w:type="spellStart"/>
      <w:r w:rsidRPr="00343695">
        <w:rPr>
          <w:sz w:val="20"/>
          <w:szCs w:val="22"/>
          <w:rtl/>
        </w:rPr>
        <w:t>יוהרא</w:t>
      </w:r>
      <w:proofErr w:type="spellEnd"/>
      <w:r w:rsidRPr="00343695">
        <w:rPr>
          <w:sz w:val="20"/>
          <w:szCs w:val="22"/>
          <w:rtl/>
        </w:rPr>
        <w:t xml:space="preserve"> </w:t>
      </w:r>
      <w:proofErr w:type="spellStart"/>
      <w:r w:rsidRPr="00343695">
        <w:rPr>
          <w:sz w:val="20"/>
          <w:szCs w:val="22"/>
          <w:rtl/>
        </w:rPr>
        <w:t>ומפ"ז</w:t>
      </w:r>
      <w:proofErr w:type="spellEnd"/>
      <w:r w:rsidRPr="00343695">
        <w:rPr>
          <w:sz w:val="20"/>
          <w:szCs w:val="22"/>
          <w:rtl/>
        </w:rPr>
        <w:t xml:space="preserve"> רשאי להחמיר על עצמו</w:t>
      </w:r>
      <w:r w:rsidR="00E63BB1" w:rsidRPr="00343695">
        <w:rPr>
          <w:rFonts w:hint="cs"/>
          <w:sz w:val="20"/>
          <w:szCs w:val="22"/>
          <w:rtl/>
        </w:rPr>
        <w:t>".</w:t>
      </w:r>
    </w:p>
    <w:p w:rsidR="00E63BB1" w:rsidRPr="00343695" w:rsidRDefault="0043250B" w:rsidP="00343695">
      <w:pPr>
        <w:pStyle w:val="a8"/>
        <w:numPr>
          <w:ilvl w:val="0"/>
          <w:numId w:val="1"/>
        </w:numPr>
        <w:ind w:left="360"/>
        <w:rPr>
          <w:sz w:val="20"/>
          <w:szCs w:val="22"/>
          <w:rtl/>
        </w:rPr>
      </w:pPr>
      <w:r w:rsidRPr="00343695">
        <w:rPr>
          <w:b/>
          <w:bCs/>
          <w:sz w:val="20"/>
          <w:szCs w:val="22"/>
          <w:rtl/>
        </w:rPr>
        <w:t xml:space="preserve">הערות </w:t>
      </w:r>
      <w:proofErr w:type="spellStart"/>
      <w:r w:rsidRPr="00343695">
        <w:rPr>
          <w:b/>
          <w:bCs/>
          <w:sz w:val="20"/>
          <w:szCs w:val="22"/>
          <w:rtl/>
        </w:rPr>
        <w:t>הגרי"ש</w:t>
      </w:r>
      <w:proofErr w:type="spellEnd"/>
      <w:r w:rsidRPr="00343695">
        <w:rPr>
          <w:b/>
          <w:bCs/>
          <w:sz w:val="20"/>
          <w:szCs w:val="22"/>
          <w:rtl/>
        </w:rPr>
        <w:t xml:space="preserve"> אלישיב</w:t>
      </w:r>
      <w:r w:rsidR="00E63BB1" w:rsidRPr="00343695">
        <w:rPr>
          <w:rFonts w:hint="cs"/>
          <w:b/>
          <w:bCs/>
          <w:sz w:val="20"/>
          <w:szCs w:val="22"/>
          <w:rtl/>
        </w:rPr>
        <w:t>, שם:</w:t>
      </w:r>
      <w:r w:rsidR="00E63BB1" w:rsidRPr="00343695">
        <w:rPr>
          <w:rFonts w:hint="cs"/>
          <w:sz w:val="20"/>
          <w:szCs w:val="22"/>
          <w:rtl/>
        </w:rPr>
        <w:t xml:space="preserve"> "</w:t>
      </w:r>
      <w:r w:rsidRPr="00343695">
        <w:rPr>
          <w:sz w:val="20"/>
          <w:szCs w:val="22"/>
          <w:rtl/>
        </w:rPr>
        <w:t xml:space="preserve">אם בא להחמיר על עצמו מחמיר. </w:t>
      </w:r>
      <w:proofErr w:type="spellStart"/>
      <w:r w:rsidRPr="00343695">
        <w:rPr>
          <w:sz w:val="20"/>
          <w:szCs w:val="22"/>
          <w:rtl/>
        </w:rPr>
        <w:t>ולכאו</w:t>
      </w:r>
      <w:proofErr w:type="spellEnd"/>
      <w:r w:rsidRPr="00343695">
        <w:rPr>
          <w:sz w:val="20"/>
          <w:szCs w:val="22"/>
          <w:rtl/>
        </w:rPr>
        <w:t xml:space="preserve">' קשה </w:t>
      </w:r>
      <w:proofErr w:type="spellStart"/>
      <w:r w:rsidRPr="00343695">
        <w:rPr>
          <w:sz w:val="20"/>
          <w:szCs w:val="22"/>
          <w:rtl/>
        </w:rPr>
        <w:t>מ"ש</w:t>
      </w:r>
      <w:proofErr w:type="spellEnd"/>
      <w:r w:rsidRPr="00343695">
        <w:rPr>
          <w:sz w:val="20"/>
          <w:szCs w:val="22"/>
          <w:rtl/>
        </w:rPr>
        <w:t xml:space="preserve"> </w:t>
      </w:r>
      <w:proofErr w:type="spellStart"/>
      <w:r w:rsidRPr="00343695">
        <w:rPr>
          <w:sz w:val="20"/>
          <w:szCs w:val="22"/>
          <w:rtl/>
        </w:rPr>
        <w:t>מירדו</w:t>
      </w:r>
      <w:proofErr w:type="spellEnd"/>
      <w:r w:rsidRPr="00343695">
        <w:rPr>
          <w:sz w:val="20"/>
          <w:szCs w:val="22"/>
          <w:rtl/>
        </w:rPr>
        <w:t xml:space="preserve"> גשמים וכל מצטער </w:t>
      </w:r>
      <w:proofErr w:type="spellStart"/>
      <w:r w:rsidRPr="00343695">
        <w:rPr>
          <w:sz w:val="20"/>
          <w:szCs w:val="22"/>
          <w:rtl/>
        </w:rPr>
        <w:t>דאם</w:t>
      </w:r>
      <w:proofErr w:type="spellEnd"/>
      <w:r w:rsidRPr="00343695">
        <w:rPr>
          <w:sz w:val="20"/>
          <w:szCs w:val="22"/>
          <w:rtl/>
        </w:rPr>
        <w:t xml:space="preserve"> בא להחמיר ע"ע נקרא הדיוט</w:t>
      </w:r>
      <w:r w:rsidR="00E63BB1" w:rsidRPr="00343695">
        <w:rPr>
          <w:rFonts w:hint="cs"/>
          <w:sz w:val="20"/>
          <w:szCs w:val="22"/>
          <w:rtl/>
        </w:rPr>
        <w:t>?!</w:t>
      </w:r>
      <w:r w:rsidRPr="00343695">
        <w:rPr>
          <w:sz w:val="20"/>
          <w:szCs w:val="22"/>
          <w:rtl/>
        </w:rPr>
        <w:t xml:space="preserve"> </w:t>
      </w:r>
      <w:proofErr w:type="spellStart"/>
      <w:r w:rsidRPr="00343695">
        <w:rPr>
          <w:sz w:val="20"/>
          <w:szCs w:val="22"/>
          <w:rtl/>
        </w:rPr>
        <w:t>ותי</w:t>
      </w:r>
      <w:proofErr w:type="spellEnd"/>
      <w:r w:rsidRPr="00343695">
        <w:rPr>
          <w:sz w:val="20"/>
          <w:szCs w:val="22"/>
          <w:rtl/>
        </w:rPr>
        <w:t xml:space="preserve">' </w:t>
      </w:r>
      <w:proofErr w:type="spellStart"/>
      <w:r w:rsidRPr="00343695">
        <w:rPr>
          <w:sz w:val="20"/>
          <w:szCs w:val="22"/>
          <w:rtl/>
        </w:rPr>
        <w:t>העולת</w:t>
      </w:r>
      <w:proofErr w:type="spellEnd"/>
      <w:r w:rsidRPr="00343695">
        <w:rPr>
          <w:sz w:val="20"/>
          <w:szCs w:val="22"/>
          <w:rtl/>
        </w:rPr>
        <w:t xml:space="preserve"> שמואל (הובא </w:t>
      </w:r>
      <w:proofErr w:type="spellStart"/>
      <w:r w:rsidRPr="00343695">
        <w:rPr>
          <w:sz w:val="20"/>
          <w:szCs w:val="22"/>
          <w:rtl/>
        </w:rPr>
        <w:t>בביה"ל</w:t>
      </w:r>
      <w:proofErr w:type="spellEnd"/>
      <w:r w:rsidRPr="00343695">
        <w:rPr>
          <w:sz w:val="20"/>
          <w:szCs w:val="22"/>
          <w:rtl/>
        </w:rPr>
        <w:t xml:space="preserve"> סי' תרל"ט ס"ז ד"ה וכל) </w:t>
      </w:r>
      <w:proofErr w:type="spellStart"/>
      <w:r w:rsidRPr="00343695">
        <w:rPr>
          <w:sz w:val="20"/>
          <w:szCs w:val="22"/>
          <w:rtl/>
        </w:rPr>
        <w:t>דהכלל</w:t>
      </w:r>
      <w:proofErr w:type="spellEnd"/>
      <w:r w:rsidRPr="00343695">
        <w:rPr>
          <w:sz w:val="20"/>
          <w:szCs w:val="22"/>
          <w:rtl/>
        </w:rPr>
        <w:t xml:space="preserve"> </w:t>
      </w:r>
      <w:proofErr w:type="spellStart"/>
      <w:r w:rsidRPr="00343695">
        <w:rPr>
          <w:sz w:val="20"/>
          <w:szCs w:val="22"/>
          <w:rtl/>
        </w:rPr>
        <w:t>דנקרא</w:t>
      </w:r>
      <w:proofErr w:type="spellEnd"/>
      <w:r w:rsidRPr="00343695">
        <w:rPr>
          <w:sz w:val="20"/>
          <w:szCs w:val="22"/>
          <w:rtl/>
        </w:rPr>
        <w:t xml:space="preserve"> הדיוט היינו בדבר שיש סרך איסור </w:t>
      </w:r>
      <w:proofErr w:type="spellStart"/>
      <w:r w:rsidRPr="00343695">
        <w:rPr>
          <w:sz w:val="20"/>
          <w:szCs w:val="22"/>
          <w:rtl/>
        </w:rPr>
        <w:t>בחומרא</w:t>
      </w:r>
      <w:proofErr w:type="spellEnd"/>
      <w:r w:rsidRPr="00343695">
        <w:rPr>
          <w:sz w:val="20"/>
          <w:szCs w:val="22"/>
          <w:rtl/>
        </w:rPr>
        <w:t xml:space="preserve"> זו וכגון מצטער וירדו גשמים דיש דין שמחה בחג וגם בחוה"מ יש מצוה לשמוח, וזה </w:t>
      </w:r>
      <w:proofErr w:type="spellStart"/>
      <w:r w:rsidRPr="00343695">
        <w:rPr>
          <w:sz w:val="20"/>
          <w:szCs w:val="22"/>
          <w:rtl/>
        </w:rPr>
        <w:t>הוה</w:t>
      </w:r>
      <w:proofErr w:type="spellEnd"/>
      <w:r w:rsidRPr="00343695">
        <w:rPr>
          <w:sz w:val="20"/>
          <w:szCs w:val="22"/>
          <w:rtl/>
        </w:rPr>
        <w:t xml:space="preserve"> חסרון שמחה </w:t>
      </w:r>
      <w:proofErr w:type="spellStart"/>
      <w:r w:rsidRPr="00343695">
        <w:rPr>
          <w:sz w:val="20"/>
          <w:szCs w:val="22"/>
          <w:rtl/>
        </w:rPr>
        <w:t>משו"ה</w:t>
      </w:r>
      <w:proofErr w:type="spellEnd"/>
      <w:r w:rsidRPr="00343695">
        <w:rPr>
          <w:sz w:val="20"/>
          <w:szCs w:val="22"/>
          <w:rtl/>
        </w:rPr>
        <w:t xml:space="preserve"> נקרא הדיוט, </w:t>
      </w:r>
      <w:proofErr w:type="spellStart"/>
      <w:r w:rsidRPr="00343695">
        <w:rPr>
          <w:sz w:val="20"/>
          <w:szCs w:val="22"/>
          <w:rtl/>
        </w:rPr>
        <w:t>משא"כ</w:t>
      </w:r>
      <w:proofErr w:type="spellEnd"/>
      <w:r w:rsidRPr="00343695">
        <w:rPr>
          <w:sz w:val="20"/>
          <w:szCs w:val="22"/>
          <w:rtl/>
        </w:rPr>
        <w:t xml:space="preserve"> הכא </w:t>
      </w:r>
      <w:proofErr w:type="spellStart"/>
      <w:r w:rsidRPr="00343695">
        <w:rPr>
          <w:sz w:val="20"/>
          <w:szCs w:val="22"/>
          <w:rtl/>
        </w:rPr>
        <w:t>ליכא</w:t>
      </w:r>
      <w:proofErr w:type="spellEnd"/>
      <w:r w:rsidRPr="00343695">
        <w:rPr>
          <w:sz w:val="20"/>
          <w:szCs w:val="22"/>
          <w:rtl/>
        </w:rPr>
        <w:t xml:space="preserve"> שום סרך איסור בדבר אם יאכל אכילת עראי בסוכה </w:t>
      </w:r>
      <w:proofErr w:type="spellStart"/>
      <w:r w:rsidRPr="00343695">
        <w:rPr>
          <w:sz w:val="20"/>
          <w:szCs w:val="22"/>
          <w:rtl/>
        </w:rPr>
        <w:t>משו"ה</w:t>
      </w:r>
      <w:proofErr w:type="spellEnd"/>
      <w:r w:rsidRPr="00343695">
        <w:rPr>
          <w:sz w:val="20"/>
          <w:szCs w:val="22"/>
          <w:rtl/>
        </w:rPr>
        <w:t xml:space="preserve"> יכול להחמיר ע"ע</w:t>
      </w:r>
      <w:r w:rsidR="00E63BB1" w:rsidRPr="00343695">
        <w:rPr>
          <w:rFonts w:hint="cs"/>
          <w:sz w:val="20"/>
          <w:szCs w:val="22"/>
          <w:rtl/>
        </w:rPr>
        <w:t>.</w:t>
      </w:r>
      <w:r w:rsidRPr="00343695">
        <w:rPr>
          <w:sz w:val="20"/>
          <w:szCs w:val="22"/>
          <w:rtl/>
        </w:rPr>
        <w:t xml:space="preserve"> </w:t>
      </w:r>
    </w:p>
    <w:p w:rsidR="0043250B" w:rsidRPr="00343695" w:rsidRDefault="0043250B" w:rsidP="00343695">
      <w:pPr>
        <w:pStyle w:val="a8"/>
        <w:ind w:left="360"/>
        <w:rPr>
          <w:sz w:val="20"/>
          <w:szCs w:val="22"/>
          <w:rtl/>
        </w:rPr>
      </w:pPr>
      <w:proofErr w:type="spellStart"/>
      <w:r w:rsidRPr="00343695">
        <w:rPr>
          <w:sz w:val="20"/>
          <w:szCs w:val="22"/>
          <w:rtl/>
        </w:rPr>
        <w:t>ולכאו</w:t>
      </w:r>
      <w:proofErr w:type="spellEnd"/>
      <w:r w:rsidRPr="00343695">
        <w:rPr>
          <w:sz w:val="20"/>
          <w:szCs w:val="22"/>
          <w:rtl/>
        </w:rPr>
        <w:t xml:space="preserve">' הביאור הלכה הי' לו להביא </w:t>
      </w:r>
      <w:proofErr w:type="spellStart"/>
      <w:r w:rsidRPr="00343695">
        <w:rPr>
          <w:sz w:val="20"/>
          <w:szCs w:val="22"/>
          <w:rtl/>
        </w:rPr>
        <w:t>מש"כ</w:t>
      </w:r>
      <w:proofErr w:type="spellEnd"/>
      <w:r w:rsidRPr="00343695">
        <w:rPr>
          <w:sz w:val="20"/>
          <w:szCs w:val="22"/>
          <w:rtl/>
        </w:rPr>
        <w:t xml:space="preserve"> בזה </w:t>
      </w:r>
      <w:proofErr w:type="spellStart"/>
      <w:r w:rsidRPr="00343695">
        <w:rPr>
          <w:sz w:val="20"/>
          <w:szCs w:val="22"/>
          <w:rtl/>
        </w:rPr>
        <w:t>הגר"א</w:t>
      </w:r>
      <w:proofErr w:type="spellEnd"/>
      <w:r w:rsidRPr="00343695">
        <w:rPr>
          <w:sz w:val="20"/>
          <w:szCs w:val="22"/>
          <w:rtl/>
        </w:rPr>
        <w:t xml:space="preserve"> בשנות אליהו (פ"א מברכות מ"ג) </w:t>
      </w:r>
      <w:proofErr w:type="spellStart"/>
      <w:r w:rsidRPr="00343695">
        <w:rPr>
          <w:sz w:val="20"/>
          <w:szCs w:val="22"/>
          <w:rtl/>
        </w:rPr>
        <w:t>דאיתא</w:t>
      </w:r>
      <w:proofErr w:type="spellEnd"/>
      <w:r w:rsidRPr="00343695">
        <w:rPr>
          <w:sz w:val="20"/>
          <w:szCs w:val="22"/>
          <w:rtl/>
        </w:rPr>
        <w:t xml:space="preserve"> התם </w:t>
      </w:r>
      <w:proofErr w:type="spellStart"/>
      <w:r w:rsidRPr="00343695">
        <w:rPr>
          <w:sz w:val="20"/>
          <w:szCs w:val="22"/>
          <w:rtl/>
        </w:rPr>
        <w:t>דנחלקו</w:t>
      </w:r>
      <w:proofErr w:type="spellEnd"/>
      <w:r w:rsidRPr="00343695">
        <w:rPr>
          <w:sz w:val="20"/>
          <w:szCs w:val="22"/>
          <w:rtl/>
        </w:rPr>
        <w:t xml:space="preserve"> ב"ש וב"ה </w:t>
      </w:r>
      <w:proofErr w:type="spellStart"/>
      <w:r w:rsidRPr="00343695">
        <w:rPr>
          <w:sz w:val="20"/>
          <w:szCs w:val="22"/>
          <w:rtl/>
        </w:rPr>
        <w:t>דלב"ש</w:t>
      </w:r>
      <w:proofErr w:type="spellEnd"/>
      <w:r w:rsidRPr="00343695">
        <w:rPr>
          <w:sz w:val="20"/>
          <w:szCs w:val="22"/>
          <w:rtl/>
        </w:rPr>
        <w:t xml:space="preserve"> יש דין שכיבה בק"ש </w:t>
      </w:r>
      <w:proofErr w:type="spellStart"/>
      <w:r w:rsidRPr="00343695">
        <w:rPr>
          <w:sz w:val="20"/>
          <w:szCs w:val="22"/>
          <w:rtl/>
        </w:rPr>
        <w:t>ולב"ה</w:t>
      </w:r>
      <w:proofErr w:type="spellEnd"/>
      <w:r w:rsidRPr="00343695">
        <w:rPr>
          <w:sz w:val="20"/>
          <w:szCs w:val="22"/>
          <w:rtl/>
        </w:rPr>
        <w:t xml:space="preserve"> </w:t>
      </w:r>
      <w:proofErr w:type="spellStart"/>
      <w:r w:rsidRPr="00343695">
        <w:rPr>
          <w:sz w:val="20"/>
          <w:szCs w:val="22"/>
          <w:rtl/>
        </w:rPr>
        <w:t>ליכא</w:t>
      </w:r>
      <w:proofErr w:type="spellEnd"/>
      <w:r w:rsidRPr="00343695">
        <w:rPr>
          <w:sz w:val="20"/>
          <w:szCs w:val="22"/>
          <w:rtl/>
        </w:rPr>
        <w:t xml:space="preserve"> דין היאך לקרוא, </w:t>
      </w:r>
      <w:proofErr w:type="spellStart"/>
      <w:r w:rsidRPr="00343695">
        <w:rPr>
          <w:sz w:val="20"/>
          <w:szCs w:val="22"/>
          <w:rtl/>
        </w:rPr>
        <w:t>ור"ט</w:t>
      </w:r>
      <w:proofErr w:type="spellEnd"/>
      <w:r w:rsidRPr="00343695">
        <w:rPr>
          <w:sz w:val="20"/>
          <w:szCs w:val="22"/>
          <w:rtl/>
        </w:rPr>
        <w:t xml:space="preserve"> עשה כדברי ב"ש ונענש, ומאידך גיסא מצינו בברכות </w:t>
      </w:r>
      <w:proofErr w:type="spellStart"/>
      <w:r w:rsidRPr="00343695">
        <w:rPr>
          <w:sz w:val="20"/>
          <w:szCs w:val="22"/>
          <w:rtl/>
        </w:rPr>
        <w:t>סו"פ</w:t>
      </w:r>
      <w:proofErr w:type="spellEnd"/>
      <w:r w:rsidRPr="00343695">
        <w:rPr>
          <w:sz w:val="20"/>
          <w:szCs w:val="22"/>
          <w:rtl/>
        </w:rPr>
        <w:t xml:space="preserve"> אלו דברים לגבי מחלוקת ב"ש וב"ה כשלא בירך </w:t>
      </w:r>
      <w:proofErr w:type="spellStart"/>
      <w:r w:rsidRPr="00343695">
        <w:rPr>
          <w:sz w:val="20"/>
          <w:szCs w:val="22"/>
          <w:rtl/>
        </w:rPr>
        <w:t>ברהמ"ז</w:t>
      </w:r>
      <w:proofErr w:type="spellEnd"/>
      <w:r w:rsidRPr="00343695">
        <w:rPr>
          <w:sz w:val="20"/>
          <w:szCs w:val="22"/>
          <w:rtl/>
        </w:rPr>
        <w:t xml:space="preserve"> </w:t>
      </w:r>
      <w:proofErr w:type="spellStart"/>
      <w:r w:rsidRPr="00343695">
        <w:rPr>
          <w:sz w:val="20"/>
          <w:szCs w:val="22"/>
          <w:rtl/>
        </w:rPr>
        <w:t>דלב"ש</w:t>
      </w:r>
      <w:proofErr w:type="spellEnd"/>
      <w:r w:rsidRPr="00343695">
        <w:rPr>
          <w:sz w:val="20"/>
          <w:szCs w:val="22"/>
          <w:rtl/>
        </w:rPr>
        <w:t xml:space="preserve"> חוזר לברך במקום שאכל </w:t>
      </w:r>
      <w:proofErr w:type="spellStart"/>
      <w:r w:rsidRPr="00343695">
        <w:rPr>
          <w:sz w:val="20"/>
          <w:szCs w:val="22"/>
          <w:rtl/>
        </w:rPr>
        <w:t>ולב"ה</w:t>
      </w:r>
      <w:proofErr w:type="spellEnd"/>
      <w:r w:rsidRPr="00343695">
        <w:rPr>
          <w:sz w:val="20"/>
          <w:szCs w:val="22"/>
          <w:rtl/>
        </w:rPr>
        <w:t xml:space="preserve"> מברך במקומו, ותלמיד אחד עביד כב"ש ומצא ארנקי, הרי </w:t>
      </w:r>
      <w:proofErr w:type="spellStart"/>
      <w:r w:rsidRPr="00343695">
        <w:rPr>
          <w:sz w:val="20"/>
          <w:szCs w:val="22"/>
          <w:rtl/>
        </w:rPr>
        <w:t>חזינא</w:t>
      </w:r>
      <w:proofErr w:type="spellEnd"/>
      <w:r w:rsidRPr="00343695">
        <w:rPr>
          <w:sz w:val="20"/>
          <w:szCs w:val="22"/>
          <w:rtl/>
        </w:rPr>
        <w:t xml:space="preserve"> דיש ענין להחמיר כב"ש, </w:t>
      </w:r>
      <w:r w:rsidRPr="00343695">
        <w:rPr>
          <w:sz w:val="20"/>
          <w:szCs w:val="22"/>
          <w:u w:val="single"/>
          <w:rtl/>
        </w:rPr>
        <w:t xml:space="preserve">וביאר </w:t>
      </w:r>
      <w:proofErr w:type="spellStart"/>
      <w:r w:rsidRPr="00343695">
        <w:rPr>
          <w:sz w:val="20"/>
          <w:szCs w:val="22"/>
          <w:u w:val="single"/>
          <w:rtl/>
        </w:rPr>
        <w:t>הגר"א</w:t>
      </w:r>
      <w:proofErr w:type="spellEnd"/>
      <w:r w:rsidRPr="00343695">
        <w:rPr>
          <w:sz w:val="20"/>
          <w:szCs w:val="22"/>
          <w:u w:val="single"/>
          <w:rtl/>
        </w:rPr>
        <w:t xml:space="preserve"> </w:t>
      </w:r>
      <w:proofErr w:type="spellStart"/>
      <w:r w:rsidRPr="00343695">
        <w:rPr>
          <w:sz w:val="20"/>
          <w:szCs w:val="22"/>
          <w:u w:val="single"/>
          <w:rtl/>
        </w:rPr>
        <w:t>דהנפק"מ</w:t>
      </w:r>
      <w:proofErr w:type="spellEnd"/>
      <w:r w:rsidRPr="00343695">
        <w:rPr>
          <w:sz w:val="20"/>
          <w:szCs w:val="22"/>
          <w:u w:val="single"/>
          <w:rtl/>
        </w:rPr>
        <w:t xml:space="preserve"> </w:t>
      </w:r>
      <w:proofErr w:type="spellStart"/>
      <w:r w:rsidRPr="00343695">
        <w:rPr>
          <w:sz w:val="20"/>
          <w:szCs w:val="22"/>
          <w:u w:val="single"/>
          <w:rtl/>
        </w:rPr>
        <w:t>הוה</w:t>
      </w:r>
      <w:proofErr w:type="spellEnd"/>
      <w:r w:rsidRPr="00343695">
        <w:rPr>
          <w:sz w:val="20"/>
          <w:szCs w:val="22"/>
          <w:u w:val="single"/>
          <w:rtl/>
        </w:rPr>
        <w:t xml:space="preserve"> </w:t>
      </w:r>
      <w:proofErr w:type="spellStart"/>
      <w:r w:rsidRPr="00343695">
        <w:rPr>
          <w:sz w:val="20"/>
          <w:szCs w:val="22"/>
          <w:u w:val="single"/>
          <w:rtl/>
        </w:rPr>
        <w:t>דהיכא</w:t>
      </w:r>
      <w:proofErr w:type="spellEnd"/>
      <w:r w:rsidRPr="00343695">
        <w:rPr>
          <w:sz w:val="20"/>
          <w:szCs w:val="22"/>
          <w:u w:val="single"/>
          <w:rtl/>
        </w:rPr>
        <w:t xml:space="preserve"> </w:t>
      </w:r>
      <w:proofErr w:type="spellStart"/>
      <w:r w:rsidRPr="00343695">
        <w:rPr>
          <w:sz w:val="20"/>
          <w:szCs w:val="22"/>
          <w:u w:val="single"/>
          <w:rtl/>
        </w:rPr>
        <w:t>דשייך</w:t>
      </w:r>
      <w:proofErr w:type="spellEnd"/>
      <w:r w:rsidRPr="00343695">
        <w:rPr>
          <w:sz w:val="20"/>
          <w:szCs w:val="22"/>
          <w:u w:val="single"/>
          <w:rtl/>
        </w:rPr>
        <w:t xml:space="preserve"> מצוה </w:t>
      </w:r>
      <w:proofErr w:type="spellStart"/>
      <w:r w:rsidRPr="00343695">
        <w:rPr>
          <w:sz w:val="20"/>
          <w:szCs w:val="22"/>
          <w:u w:val="single"/>
          <w:rtl/>
        </w:rPr>
        <w:t>בחומרא</w:t>
      </w:r>
      <w:proofErr w:type="spellEnd"/>
      <w:r w:rsidRPr="00343695">
        <w:rPr>
          <w:sz w:val="20"/>
          <w:szCs w:val="22"/>
          <w:u w:val="single"/>
          <w:rtl/>
        </w:rPr>
        <w:t xml:space="preserve"> ודאי </w:t>
      </w:r>
      <w:proofErr w:type="spellStart"/>
      <w:r w:rsidRPr="00343695">
        <w:rPr>
          <w:sz w:val="20"/>
          <w:szCs w:val="22"/>
          <w:u w:val="single"/>
          <w:rtl/>
        </w:rPr>
        <w:t>דהמחמיר</w:t>
      </w:r>
      <w:proofErr w:type="spellEnd"/>
      <w:r w:rsidRPr="00343695">
        <w:rPr>
          <w:sz w:val="20"/>
          <w:szCs w:val="22"/>
          <w:u w:val="single"/>
          <w:rtl/>
        </w:rPr>
        <w:t xml:space="preserve"> תע"ב</w:t>
      </w:r>
      <w:r w:rsidRPr="00343695">
        <w:rPr>
          <w:sz w:val="20"/>
          <w:szCs w:val="22"/>
          <w:rtl/>
        </w:rPr>
        <w:t xml:space="preserve"> וזה בלא בירך במקומו דודאי שגם </w:t>
      </w:r>
      <w:proofErr w:type="spellStart"/>
      <w:r w:rsidRPr="00343695">
        <w:rPr>
          <w:sz w:val="20"/>
          <w:szCs w:val="22"/>
          <w:rtl/>
        </w:rPr>
        <w:t>לב"ה</w:t>
      </w:r>
      <w:proofErr w:type="spellEnd"/>
      <w:r w:rsidRPr="00343695">
        <w:rPr>
          <w:sz w:val="20"/>
          <w:szCs w:val="22"/>
          <w:rtl/>
        </w:rPr>
        <w:t xml:space="preserve"> יש ענין לברך במקום שאכל </w:t>
      </w:r>
      <w:proofErr w:type="spellStart"/>
      <w:r w:rsidRPr="00343695">
        <w:rPr>
          <w:sz w:val="20"/>
          <w:szCs w:val="22"/>
          <w:rtl/>
        </w:rPr>
        <w:t>ומשו"ה</w:t>
      </w:r>
      <w:proofErr w:type="spellEnd"/>
      <w:r w:rsidRPr="00343695">
        <w:rPr>
          <w:sz w:val="20"/>
          <w:szCs w:val="22"/>
          <w:rtl/>
        </w:rPr>
        <w:t xml:space="preserve"> שייך להחמיר התם, </w:t>
      </w:r>
      <w:proofErr w:type="spellStart"/>
      <w:r w:rsidRPr="00343695">
        <w:rPr>
          <w:sz w:val="20"/>
          <w:szCs w:val="22"/>
          <w:u w:val="single"/>
          <w:rtl/>
        </w:rPr>
        <w:t>משא"כ</w:t>
      </w:r>
      <w:proofErr w:type="spellEnd"/>
      <w:r w:rsidRPr="00343695">
        <w:rPr>
          <w:sz w:val="20"/>
          <w:szCs w:val="22"/>
          <w:u w:val="single"/>
          <w:rtl/>
        </w:rPr>
        <w:t xml:space="preserve"> לגבי ק"ש </w:t>
      </w:r>
      <w:proofErr w:type="spellStart"/>
      <w:r w:rsidRPr="00343695">
        <w:rPr>
          <w:sz w:val="20"/>
          <w:szCs w:val="22"/>
          <w:u w:val="single"/>
          <w:rtl/>
        </w:rPr>
        <w:t>דלב"ה</w:t>
      </w:r>
      <w:proofErr w:type="spellEnd"/>
      <w:r w:rsidRPr="00343695">
        <w:rPr>
          <w:sz w:val="20"/>
          <w:szCs w:val="22"/>
          <w:u w:val="single"/>
          <w:rtl/>
        </w:rPr>
        <w:t xml:space="preserve"> 'בשכבך' פירושו שעת שכיבה ולא שצורת הקריאה בשכיבה א"כ מה יבוא להחמיר אם אין שום מצוה </w:t>
      </w:r>
      <w:proofErr w:type="spellStart"/>
      <w:r w:rsidRPr="00343695">
        <w:rPr>
          <w:sz w:val="20"/>
          <w:szCs w:val="22"/>
          <w:u w:val="single"/>
          <w:rtl/>
        </w:rPr>
        <w:t>לב"ה</w:t>
      </w:r>
      <w:proofErr w:type="spellEnd"/>
      <w:r w:rsidRPr="00343695">
        <w:rPr>
          <w:sz w:val="20"/>
          <w:szCs w:val="22"/>
          <w:u w:val="single"/>
          <w:rtl/>
        </w:rPr>
        <w:t xml:space="preserve"> </w:t>
      </w:r>
      <w:proofErr w:type="spellStart"/>
      <w:r w:rsidRPr="00343695">
        <w:rPr>
          <w:sz w:val="20"/>
          <w:szCs w:val="22"/>
          <w:u w:val="single"/>
          <w:rtl/>
        </w:rPr>
        <w:t>בחומרא</w:t>
      </w:r>
      <w:proofErr w:type="spellEnd"/>
      <w:r w:rsidRPr="00343695">
        <w:rPr>
          <w:sz w:val="20"/>
          <w:szCs w:val="22"/>
          <w:u w:val="single"/>
          <w:rtl/>
        </w:rPr>
        <w:t xml:space="preserve"> זו</w:t>
      </w:r>
      <w:r w:rsidRPr="00343695">
        <w:rPr>
          <w:sz w:val="20"/>
          <w:szCs w:val="22"/>
          <w:rtl/>
        </w:rPr>
        <w:t xml:space="preserve"> </w:t>
      </w:r>
      <w:proofErr w:type="spellStart"/>
      <w:r w:rsidRPr="00343695">
        <w:rPr>
          <w:sz w:val="20"/>
          <w:szCs w:val="22"/>
          <w:rtl/>
        </w:rPr>
        <w:t>דליכא</w:t>
      </w:r>
      <w:proofErr w:type="spellEnd"/>
      <w:r w:rsidRPr="00343695">
        <w:rPr>
          <w:sz w:val="20"/>
          <w:szCs w:val="22"/>
          <w:rtl/>
        </w:rPr>
        <w:t xml:space="preserve"> דין כזה כלל </w:t>
      </w:r>
      <w:proofErr w:type="spellStart"/>
      <w:r w:rsidRPr="00343695">
        <w:rPr>
          <w:sz w:val="20"/>
          <w:szCs w:val="22"/>
          <w:rtl/>
        </w:rPr>
        <w:t>לשיטתייהו</w:t>
      </w:r>
      <w:proofErr w:type="spellEnd"/>
      <w:r w:rsidRPr="00343695">
        <w:rPr>
          <w:sz w:val="20"/>
          <w:szCs w:val="22"/>
          <w:rtl/>
        </w:rPr>
        <w:t xml:space="preserve"> </w:t>
      </w:r>
      <w:proofErr w:type="spellStart"/>
      <w:r w:rsidRPr="00343695">
        <w:rPr>
          <w:sz w:val="20"/>
          <w:szCs w:val="22"/>
          <w:rtl/>
        </w:rPr>
        <w:t>משו"ה</w:t>
      </w:r>
      <w:proofErr w:type="spellEnd"/>
      <w:r w:rsidRPr="00343695">
        <w:rPr>
          <w:sz w:val="20"/>
          <w:szCs w:val="22"/>
          <w:rtl/>
        </w:rPr>
        <w:t xml:space="preserve"> נקרא הדיוט. </w:t>
      </w:r>
    </w:p>
    <w:p w:rsidR="00E63BB1" w:rsidRPr="00343695" w:rsidRDefault="0043250B" w:rsidP="00343695">
      <w:pPr>
        <w:pStyle w:val="a8"/>
        <w:ind w:left="360"/>
        <w:rPr>
          <w:sz w:val="20"/>
          <w:szCs w:val="22"/>
          <w:rtl/>
        </w:rPr>
      </w:pPr>
      <w:proofErr w:type="spellStart"/>
      <w:r w:rsidRPr="00343695">
        <w:rPr>
          <w:sz w:val="20"/>
          <w:szCs w:val="22"/>
          <w:rtl/>
        </w:rPr>
        <w:lastRenderedPageBreak/>
        <w:t>ולפי"ז</w:t>
      </w:r>
      <w:proofErr w:type="spellEnd"/>
      <w:r w:rsidRPr="00343695">
        <w:rPr>
          <w:sz w:val="20"/>
          <w:szCs w:val="22"/>
          <w:rtl/>
        </w:rPr>
        <w:t xml:space="preserve"> </w:t>
      </w:r>
      <w:proofErr w:type="spellStart"/>
      <w:r w:rsidRPr="00343695">
        <w:rPr>
          <w:sz w:val="20"/>
          <w:szCs w:val="22"/>
          <w:rtl/>
        </w:rPr>
        <w:t>הקושיא</w:t>
      </w:r>
      <w:proofErr w:type="spellEnd"/>
      <w:r w:rsidRPr="00343695">
        <w:rPr>
          <w:sz w:val="20"/>
          <w:szCs w:val="22"/>
          <w:rtl/>
        </w:rPr>
        <w:t xml:space="preserve"> מתורצת ממילא </w:t>
      </w:r>
      <w:proofErr w:type="spellStart"/>
      <w:r w:rsidRPr="00343695">
        <w:rPr>
          <w:sz w:val="20"/>
          <w:szCs w:val="22"/>
          <w:rtl/>
        </w:rPr>
        <w:t>דהכא</w:t>
      </w:r>
      <w:proofErr w:type="spellEnd"/>
      <w:r w:rsidRPr="00343695">
        <w:rPr>
          <w:sz w:val="20"/>
          <w:szCs w:val="22"/>
          <w:rtl/>
        </w:rPr>
        <w:t xml:space="preserve"> </w:t>
      </w:r>
      <w:proofErr w:type="spellStart"/>
      <w:r w:rsidRPr="00343695">
        <w:rPr>
          <w:sz w:val="20"/>
          <w:szCs w:val="22"/>
          <w:rtl/>
        </w:rPr>
        <w:t>דאם</w:t>
      </w:r>
      <w:proofErr w:type="spellEnd"/>
      <w:r w:rsidRPr="00343695">
        <w:rPr>
          <w:sz w:val="20"/>
          <w:szCs w:val="22"/>
          <w:rtl/>
        </w:rPr>
        <w:t xml:space="preserve"> יאכל עראי בסוכה ודאי שמקיים בזה מצוה </w:t>
      </w:r>
      <w:proofErr w:type="spellStart"/>
      <w:r w:rsidRPr="00343695">
        <w:rPr>
          <w:sz w:val="20"/>
          <w:szCs w:val="22"/>
          <w:rtl/>
        </w:rPr>
        <w:t>משו"ה</w:t>
      </w:r>
      <w:proofErr w:type="spellEnd"/>
      <w:r w:rsidRPr="00343695">
        <w:rPr>
          <w:sz w:val="20"/>
          <w:szCs w:val="22"/>
          <w:rtl/>
        </w:rPr>
        <w:t xml:space="preserve"> יש ענין להחמיר </w:t>
      </w:r>
      <w:proofErr w:type="spellStart"/>
      <w:r w:rsidRPr="00343695">
        <w:rPr>
          <w:sz w:val="20"/>
          <w:szCs w:val="22"/>
          <w:rtl/>
        </w:rPr>
        <w:t>משא"כ</w:t>
      </w:r>
      <w:proofErr w:type="spellEnd"/>
      <w:r w:rsidRPr="00343695">
        <w:rPr>
          <w:sz w:val="20"/>
          <w:szCs w:val="22"/>
          <w:rtl/>
        </w:rPr>
        <w:t xml:space="preserve"> במצטער וירדו גשמים הרי עכשיו פטור משום תשבו כעין תדורו וחסר </w:t>
      </w:r>
      <w:proofErr w:type="spellStart"/>
      <w:r w:rsidRPr="00343695">
        <w:rPr>
          <w:sz w:val="20"/>
          <w:szCs w:val="22"/>
          <w:rtl/>
        </w:rPr>
        <w:t>בכעין</w:t>
      </w:r>
      <w:proofErr w:type="spellEnd"/>
      <w:r w:rsidRPr="00343695">
        <w:rPr>
          <w:sz w:val="20"/>
          <w:szCs w:val="22"/>
          <w:rtl/>
        </w:rPr>
        <w:t xml:space="preserve"> תדורו וא"כ לא קיים שום מצוה </w:t>
      </w:r>
      <w:proofErr w:type="spellStart"/>
      <w:r w:rsidRPr="00343695">
        <w:rPr>
          <w:sz w:val="20"/>
          <w:szCs w:val="22"/>
          <w:rtl/>
        </w:rPr>
        <w:t>בחומרא</w:t>
      </w:r>
      <w:proofErr w:type="spellEnd"/>
      <w:r w:rsidRPr="00343695">
        <w:rPr>
          <w:sz w:val="20"/>
          <w:szCs w:val="22"/>
          <w:rtl/>
        </w:rPr>
        <w:t xml:space="preserve"> זו </w:t>
      </w:r>
      <w:proofErr w:type="spellStart"/>
      <w:r w:rsidRPr="00343695">
        <w:rPr>
          <w:sz w:val="20"/>
          <w:szCs w:val="22"/>
          <w:rtl/>
        </w:rPr>
        <w:t>משו"ה</w:t>
      </w:r>
      <w:proofErr w:type="spellEnd"/>
      <w:r w:rsidRPr="00343695">
        <w:rPr>
          <w:sz w:val="20"/>
          <w:szCs w:val="22"/>
          <w:rtl/>
        </w:rPr>
        <w:t xml:space="preserve"> מיקרי הדיוט</w:t>
      </w:r>
      <w:r w:rsidR="00E63BB1" w:rsidRPr="00343695">
        <w:rPr>
          <w:rFonts w:hint="cs"/>
          <w:sz w:val="20"/>
          <w:szCs w:val="22"/>
          <w:rtl/>
        </w:rPr>
        <w:t xml:space="preserve">". </w:t>
      </w:r>
    </w:p>
    <w:p w:rsidR="00E63BB1" w:rsidRPr="00343695" w:rsidRDefault="00E63BB1" w:rsidP="00343695">
      <w:pPr>
        <w:pStyle w:val="a8"/>
        <w:numPr>
          <w:ilvl w:val="0"/>
          <w:numId w:val="1"/>
        </w:numPr>
        <w:ind w:left="360"/>
        <w:rPr>
          <w:sz w:val="20"/>
          <w:szCs w:val="22"/>
          <w:rtl/>
        </w:rPr>
      </w:pPr>
      <w:r w:rsidRPr="00343695">
        <w:rPr>
          <w:b/>
          <w:bCs/>
          <w:sz w:val="20"/>
          <w:szCs w:val="22"/>
          <w:rtl/>
        </w:rPr>
        <w:t>דרכי משה</w:t>
      </w:r>
      <w:r w:rsidRPr="00343695">
        <w:rPr>
          <w:rFonts w:hint="cs"/>
          <w:b/>
          <w:bCs/>
          <w:sz w:val="20"/>
          <w:szCs w:val="22"/>
          <w:rtl/>
        </w:rPr>
        <w:t>, יורה דעה רפ"ו:</w:t>
      </w:r>
      <w:r w:rsidRPr="00343695">
        <w:rPr>
          <w:rFonts w:hint="cs"/>
          <w:sz w:val="20"/>
          <w:szCs w:val="22"/>
          <w:rtl/>
        </w:rPr>
        <w:t xml:space="preserve"> "</w:t>
      </w:r>
      <w:r w:rsidRPr="00343695">
        <w:rPr>
          <w:sz w:val="20"/>
          <w:szCs w:val="22"/>
          <w:rtl/>
        </w:rPr>
        <w:t xml:space="preserve">כתב </w:t>
      </w:r>
      <w:proofErr w:type="spellStart"/>
      <w:r w:rsidRPr="00343695">
        <w:rPr>
          <w:sz w:val="20"/>
          <w:szCs w:val="22"/>
          <w:rtl/>
        </w:rPr>
        <w:t>מהרי"ל</w:t>
      </w:r>
      <w:proofErr w:type="spellEnd"/>
      <w:r w:rsidRPr="00343695">
        <w:rPr>
          <w:sz w:val="20"/>
          <w:szCs w:val="22"/>
          <w:rtl/>
        </w:rPr>
        <w:t xml:space="preserve"> בתשובה על ששאלו אותו אי </w:t>
      </w:r>
      <w:proofErr w:type="spellStart"/>
      <w:r w:rsidRPr="00343695">
        <w:rPr>
          <w:sz w:val="20"/>
          <w:szCs w:val="22"/>
          <w:rtl/>
        </w:rPr>
        <w:t>מיחזי</w:t>
      </w:r>
      <w:proofErr w:type="spellEnd"/>
      <w:r w:rsidRPr="00343695">
        <w:rPr>
          <w:sz w:val="20"/>
          <w:szCs w:val="22"/>
          <w:rtl/>
        </w:rPr>
        <w:t xml:space="preserve"> </w:t>
      </w:r>
      <w:proofErr w:type="spellStart"/>
      <w:r w:rsidRPr="00343695">
        <w:rPr>
          <w:sz w:val="20"/>
          <w:szCs w:val="22"/>
          <w:rtl/>
        </w:rPr>
        <w:t>כיוהרא</w:t>
      </w:r>
      <w:proofErr w:type="spellEnd"/>
      <w:r w:rsidRPr="00343695">
        <w:rPr>
          <w:sz w:val="20"/>
          <w:szCs w:val="22"/>
          <w:rtl/>
        </w:rPr>
        <w:t xml:space="preserve"> מאן </w:t>
      </w:r>
      <w:proofErr w:type="spellStart"/>
      <w:r w:rsidRPr="00343695">
        <w:rPr>
          <w:sz w:val="20"/>
          <w:szCs w:val="22"/>
          <w:rtl/>
        </w:rPr>
        <w:t>דמרבה</w:t>
      </w:r>
      <w:proofErr w:type="spellEnd"/>
      <w:r w:rsidRPr="00343695">
        <w:rPr>
          <w:sz w:val="20"/>
          <w:szCs w:val="22"/>
          <w:rtl/>
        </w:rPr>
        <w:t xml:space="preserve"> במזוזות בביתו כיון שנתפשט המנהג </w:t>
      </w:r>
      <w:proofErr w:type="spellStart"/>
      <w:r w:rsidRPr="00343695">
        <w:rPr>
          <w:sz w:val="20"/>
          <w:szCs w:val="22"/>
          <w:rtl/>
        </w:rPr>
        <w:t>דרוב</w:t>
      </w:r>
      <w:proofErr w:type="spellEnd"/>
      <w:r w:rsidRPr="00343695">
        <w:rPr>
          <w:sz w:val="20"/>
          <w:szCs w:val="22"/>
          <w:rtl/>
        </w:rPr>
        <w:t xml:space="preserve"> העולם סומכים על מזוזה אחת בפתח בתיהם. והשיב מי </w:t>
      </w:r>
      <w:proofErr w:type="spellStart"/>
      <w:r w:rsidRPr="00343695">
        <w:rPr>
          <w:sz w:val="20"/>
          <w:szCs w:val="22"/>
          <w:rtl/>
        </w:rPr>
        <w:t>יתן</w:t>
      </w:r>
      <w:proofErr w:type="spellEnd"/>
      <w:r w:rsidRPr="00343695">
        <w:rPr>
          <w:sz w:val="20"/>
          <w:szCs w:val="22"/>
          <w:rtl/>
        </w:rPr>
        <w:t xml:space="preserve"> והיה זה לבבם להסיר המכשול הזה שעוברים </w:t>
      </w:r>
      <w:proofErr w:type="spellStart"/>
      <w:r w:rsidRPr="00343695">
        <w:rPr>
          <w:sz w:val="20"/>
          <w:szCs w:val="22"/>
          <w:rtl/>
        </w:rPr>
        <w:t>אדאורייתא</w:t>
      </w:r>
      <w:proofErr w:type="spellEnd"/>
      <w:r w:rsidRPr="00343695">
        <w:rPr>
          <w:sz w:val="20"/>
          <w:szCs w:val="22"/>
          <w:rtl/>
        </w:rPr>
        <w:t xml:space="preserve"> ואדרבנן ולא נודע מאין הרגלם </w:t>
      </w:r>
      <w:proofErr w:type="spellStart"/>
      <w:r w:rsidRPr="00343695">
        <w:rPr>
          <w:sz w:val="20"/>
          <w:szCs w:val="22"/>
          <w:rtl/>
        </w:rPr>
        <w:t>שממעטין</w:t>
      </w:r>
      <w:proofErr w:type="spellEnd"/>
      <w:r w:rsidRPr="00343695">
        <w:rPr>
          <w:sz w:val="20"/>
          <w:szCs w:val="22"/>
          <w:rtl/>
        </w:rPr>
        <w:t xml:space="preserve"> במזוזות כל כך במדינות הללו אולי הואיל ובכל בית אין בו אלא בעל הבית אחד ולא דרים בשאר חדרים וסומכים בבית החורף </w:t>
      </w:r>
      <w:proofErr w:type="spellStart"/>
      <w:r w:rsidRPr="00343695">
        <w:rPr>
          <w:sz w:val="20"/>
          <w:szCs w:val="22"/>
          <w:rtl/>
        </w:rPr>
        <w:t>אקישוט</w:t>
      </w:r>
      <w:proofErr w:type="spellEnd"/>
      <w:r w:rsidRPr="00343695">
        <w:rPr>
          <w:sz w:val="20"/>
          <w:szCs w:val="22"/>
          <w:rtl/>
        </w:rPr>
        <w:t xml:space="preserve"> הנשים וטינוף הילדים ובחדרי משכבות סומכים </w:t>
      </w:r>
      <w:proofErr w:type="spellStart"/>
      <w:r w:rsidRPr="00343695">
        <w:rPr>
          <w:sz w:val="20"/>
          <w:szCs w:val="22"/>
          <w:rtl/>
        </w:rPr>
        <w:t>אמוהר"ם</w:t>
      </w:r>
      <w:proofErr w:type="spellEnd"/>
      <w:r w:rsidRPr="00343695">
        <w:rPr>
          <w:sz w:val="20"/>
          <w:szCs w:val="22"/>
          <w:rtl/>
        </w:rPr>
        <w:t xml:space="preserve"> </w:t>
      </w:r>
      <w:proofErr w:type="spellStart"/>
      <w:r w:rsidRPr="00343695">
        <w:rPr>
          <w:sz w:val="20"/>
          <w:szCs w:val="22"/>
          <w:rtl/>
        </w:rPr>
        <w:t>דסבר</w:t>
      </w:r>
      <w:proofErr w:type="spellEnd"/>
      <w:r w:rsidRPr="00343695">
        <w:rPr>
          <w:sz w:val="20"/>
          <w:szCs w:val="22"/>
          <w:rtl/>
        </w:rPr>
        <w:t xml:space="preserve"> </w:t>
      </w:r>
      <w:proofErr w:type="spellStart"/>
      <w:r w:rsidRPr="00343695">
        <w:rPr>
          <w:sz w:val="20"/>
          <w:szCs w:val="22"/>
          <w:rtl/>
        </w:rPr>
        <w:t>דמקום</w:t>
      </w:r>
      <w:proofErr w:type="spellEnd"/>
      <w:r w:rsidRPr="00343695">
        <w:rPr>
          <w:sz w:val="20"/>
          <w:szCs w:val="22"/>
          <w:rtl/>
        </w:rPr>
        <w:t xml:space="preserve"> שאיש ואשתו </w:t>
      </w:r>
      <w:proofErr w:type="spellStart"/>
      <w:r w:rsidRPr="00343695">
        <w:rPr>
          <w:sz w:val="20"/>
          <w:szCs w:val="22"/>
          <w:rtl/>
        </w:rPr>
        <w:t>ישינים</w:t>
      </w:r>
      <w:proofErr w:type="spellEnd"/>
      <w:r w:rsidRPr="00343695">
        <w:rPr>
          <w:sz w:val="20"/>
          <w:szCs w:val="22"/>
          <w:rtl/>
        </w:rPr>
        <w:t xml:space="preserve"> פטור</w:t>
      </w:r>
      <w:r w:rsidRPr="00343695">
        <w:rPr>
          <w:rFonts w:hint="cs"/>
          <w:sz w:val="20"/>
          <w:szCs w:val="22"/>
          <w:rtl/>
        </w:rPr>
        <w:t>.</w:t>
      </w:r>
      <w:r w:rsidRPr="00343695">
        <w:rPr>
          <w:sz w:val="20"/>
          <w:szCs w:val="22"/>
          <w:rtl/>
        </w:rPr>
        <w:t xml:space="preserve"> </w:t>
      </w:r>
      <w:proofErr w:type="spellStart"/>
      <w:r w:rsidRPr="00343695">
        <w:rPr>
          <w:sz w:val="20"/>
          <w:szCs w:val="22"/>
          <w:rtl/>
        </w:rPr>
        <w:t>ובמרתפות</w:t>
      </w:r>
      <w:proofErr w:type="spellEnd"/>
      <w:r w:rsidRPr="00343695">
        <w:rPr>
          <w:sz w:val="20"/>
          <w:szCs w:val="22"/>
          <w:rtl/>
        </w:rPr>
        <w:t xml:space="preserve"> סומכים </w:t>
      </w:r>
      <w:proofErr w:type="spellStart"/>
      <w:r w:rsidRPr="00343695">
        <w:rPr>
          <w:sz w:val="20"/>
          <w:szCs w:val="22"/>
          <w:rtl/>
        </w:rPr>
        <w:t>ארמב"ם</w:t>
      </w:r>
      <w:proofErr w:type="spellEnd"/>
      <w:r w:rsidRPr="00343695">
        <w:rPr>
          <w:sz w:val="20"/>
          <w:szCs w:val="22"/>
          <w:rtl/>
        </w:rPr>
        <w:t xml:space="preserve"> (פ"ו </w:t>
      </w:r>
      <w:proofErr w:type="spellStart"/>
      <w:r w:rsidRPr="00343695">
        <w:rPr>
          <w:sz w:val="20"/>
          <w:szCs w:val="22"/>
          <w:rtl/>
        </w:rPr>
        <w:t>ה"ז</w:t>
      </w:r>
      <w:proofErr w:type="spellEnd"/>
      <w:r w:rsidRPr="00343695">
        <w:rPr>
          <w:sz w:val="20"/>
          <w:szCs w:val="22"/>
          <w:rtl/>
        </w:rPr>
        <w:t xml:space="preserve">) </w:t>
      </w:r>
      <w:proofErr w:type="spellStart"/>
      <w:r w:rsidRPr="00343695">
        <w:rPr>
          <w:sz w:val="20"/>
          <w:szCs w:val="22"/>
          <w:rtl/>
        </w:rPr>
        <w:t>דפוטר</w:t>
      </w:r>
      <w:proofErr w:type="spellEnd"/>
      <w:r w:rsidRPr="00343695">
        <w:rPr>
          <w:sz w:val="20"/>
          <w:szCs w:val="22"/>
          <w:rtl/>
        </w:rPr>
        <w:t xml:space="preserve"> אוצרות</w:t>
      </w:r>
      <w:r w:rsidRPr="00343695">
        <w:rPr>
          <w:rFonts w:hint="cs"/>
          <w:sz w:val="20"/>
          <w:szCs w:val="22"/>
          <w:rtl/>
        </w:rPr>
        <w:t xml:space="preserve"> ... </w:t>
      </w:r>
      <w:r w:rsidRPr="00343695">
        <w:rPr>
          <w:sz w:val="20"/>
          <w:szCs w:val="22"/>
          <w:rtl/>
        </w:rPr>
        <w:t xml:space="preserve">וכל הטעמים </w:t>
      </w:r>
      <w:proofErr w:type="spellStart"/>
      <w:r w:rsidRPr="00343695">
        <w:rPr>
          <w:sz w:val="20"/>
          <w:szCs w:val="22"/>
          <w:rtl/>
        </w:rPr>
        <w:t>האילו</w:t>
      </w:r>
      <w:proofErr w:type="spellEnd"/>
      <w:r w:rsidRPr="00343695">
        <w:rPr>
          <w:sz w:val="20"/>
          <w:szCs w:val="22"/>
          <w:rtl/>
        </w:rPr>
        <w:t xml:space="preserve"> לאו </w:t>
      </w:r>
      <w:proofErr w:type="spellStart"/>
      <w:r w:rsidRPr="00343695">
        <w:rPr>
          <w:sz w:val="20"/>
          <w:szCs w:val="22"/>
          <w:rtl/>
        </w:rPr>
        <w:t>דסמכא</w:t>
      </w:r>
      <w:proofErr w:type="spellEnd"/>
      <w:r w:rsidRPr="00343695">
        <w:rPr>
          <w:sz w:val="20"/>
          <w:szCs w:val="22"/>
          <w:rtl/>
        </w:rPr>
        <w:t xml:space="preserve"> </w:t>
      </w:r>
      <w:proofErr w:type="spellStart"/>
      <w:r w:rsidRPr="00343695">
        <w:rPr>
          <w:sz w:val="20"/>
          <w:szCs w:val="22"/>
          <w:rtl/>
        </w:rPr>
        <w:t>נינהו</w:t>
      </w:r>
      <w:proofErr w:type="spellEnd"/>
      <w:r w:rsidRPr="00343695">
        <w:rPr>
          <w:rFonts w:hint="cs"/>
          <w:sz w:val="20"/>
          <w:szCs w:val="22"/>
          <w:rtl/>
        </w:rPr>
        <w:t>,</w:t>
      </w:r>
      <w:r w:rsidRPr="00343695">
        <w:rPr>
          <w:sz w:val="20"/>
          <w:szCs w:val="22"/>
          <w:rtl/>
        </w:rPr>
        <w:t xml:space="preserve"> אלא </w:t>
      </w:r>
      <w:proofErr w:type="spellStart"/>
      <w:r w:rsidRPr="00343695">
        <w:rPr>
          <w:sz w:val="20"/>
          <w:szCs w:val="22"/>
          <w:rtl/>
        </w:rPr>
        <w:t>כולהו</w:t>
      </w:r>
      <w:proofErr w:type="spellEnd"/>
      <w:r w:rsidRPr="00343695">
        <w:rPr>
          <w:sz w:val="20"/>
          <w:szCs w:val="22"/>
          <w:rtl/>
        </w:rPr>
        <w:t xml:space="preserve"> חייבים ומשום </w:t>
      </w:r>
      <w:proofErr w:type="spellStart"/>
      <w:r w:rsidRPr="00343695">
        <w:rPr>
          <w:sz w:val="20"/>
          <w:szCs w:val="22"/>
          <w:rtl/>
        </w:rPr>
        <w:t>יוהרא</w:t>
      </w:r>
      <w:proofErr w:type="spellEnd"/>
      <w:r w:rsidRPr="00343695">
        <w:rPr>
          <w:sz w:val="20"/>
          <w:szCs w:val="22"/>
          <w:rtl/>
        </w:rPr>
        <w:t xml:space="preserve"> </w:t>
      </w:r>
      <w:proofErr w:type="spellStart"/>
      <w:r w:rsidRPr="00343695">
        <w:rPr>
          <w:sz w:val="20"/>
          <w:szCs w:val="22"/>
          <w:rtl/>
        </w:rPr>
        <w:t>ליתא</w:t>
      </w:r>
      <w:proofErr w:type="spellEnd"/>
      <w:r w:rsidRPr="00343695">
        <w:rPr>
          <w:sz w:val="20"/>
          <w:szCs w:val="22"/>
          <w:rtl/>
        </w:rPr>
        <w:t xml:space="preserve"> וכן כתב </w:t>
      </w:r>
      <w:proofErr w:type="spellStart"/>
      <w:r w:rsidRPr="00343695">
        <w:rPr>
          <w:sz w:val="20"/>
          <w:szCs w:val="22"/>
          <w:rtl/>
        </w:rPr>
        <w:t>מוהר"ם</w:t>
      </w:r>
      <w:proofErr w:type="spellEnd"/>
      <w:r w:rsidRPr="00343695">
        <w:rPr>
          <w:sz w:val="20"/>
          <w:szCs w:val="22"/>
          <w:rtl/>
        </w:rPr>
        <w:t xml:space="preserve"> </w:t>
      </w:r>
      <w:proofErr w:type="spellStart"/>
      <w:r w:rsidRPr="00343695">
        <w:rPr>
          <w:sz w:val="20"/>
          <w:szCs w:val="22"/>
          <w:rtl/>
        </w:rPr>
        <w:t>דאין</w:t>
      </w:r>
      <w:proofErr w:type="spellEnd"/>
      <w:r w:rsidRPr="00343695">
        <w:rPr>
          <w:sz w:val="20"/>
          <w:szCs w:val="22"/>
          <w:rtl/>
        </w:rPr>
        <w:t xml:space="preserve"> </w:t>
      </w:r>
      <w:proofErr w:type="spellStart"/>
      <w:r w:rsidRPr="00343695">
        <w:rPr>
          <w:sz w:val="20"/>
          <w:szCs w:val="22"/>
          <w:rtl/>
        </w:rPr>
        <w:t>יוהרא</w:t>
      </w:r>
      <w:proofErr w:type="spellEnd"/>
      <w:r w:rsidRPr="00343695">
        <w:rPr>
          <w:sz w:val="20"/>
          <w:szCs w:val="22"/>
          <w:rtl/>
        </w:rPr>
        <w:t xml:space="preserve"> מי שנותן מתנות כהונה אף על פי שהמנהג שלא </w:t>
      </w:r>
      <w:proofErr w:type="spellStart"/>
      <w:r w:rsidRPr="00343695">
        <w:rPr>
          <w:sz w:val="20"/>
          <w:szCs w:val="22"/>
          <w:rtl/>
        </w:rPr>
        <w:t>ליתן</w:t>
      </w:r>
      <w:proofErr w:type="spellEnd"/>
      <w:r w:rsidRPr="00343695">
        <w:rPr>
          <w:sz w:val="20"/>
          <w:szCs w:val="22"/>
          <w:rtl/>
        </w:rPr>
        <w:t xml:space="preserve"> ולכן טוב לקבוע מזוזות בכל החדרים וכן נוהגים בשאר ארצות ואשרי מי שיקיים מצוה זו כתקנה עכ"ל</w:t>
      </w:r>
      <w:r w:rsidRPr="00343695">
        <w:rPr>
          <w:rFonts w:hint="cs"/>
          <w:sz w:val="20"/>
          <w:szCs w:val="22"/>
          <w:rtl/>
        </w:rPr>
        <w:t>".</w:t>
      </w:r>
    </w:p>
    <w:p w:rsidR="00E63BB1" w:rsidRPr="00343695" w:rsidRDefault="00E63BB1" w:rsidP="00343695">
      <w:pPr>
        <w:pStyle w:val="a8"/>
        <w:numPr>
          <w:ilvl w:val="0"/>
          <w:numId w:val="1"/>
        </w:numPr>
        <w:ind w:left="360"/>
        <w:rPr>
          <w:sz w:val="20"/>
          <w:szCs w:val="22"/>
          <w:rtl/>
        </w:rPr>
      </w:pPr>
      <w:r w:rsidRPr="00343695">
        <w:rPr>
          <w:b/>
          <w:bCs/>
          <w:sz w:val="20"/>
          <w:szCs w:val="22"/>
          <w:rtl/>
        </w:rPr>
        <w:t xml:space="preserve">שולחן ערוך </w:t>
      </w:r>
      <w:proofErr w:type="spellStart"/>
      <w:r w:rsidRPr="00343695">
        <w:rPr>
          <w:rFonts w:hint="cs"/>
          <w:b/>
          <w:bCs/>
          <w:sz w:val="20"/>
          <w:szCs w:val="22"/>
          <w:rtl/>
        </w:rPr>
        <w:t>ורמ"א</w:t>
      </w:r>
      <w:proofErr w:type="spellEnd"/>
      <w:r w:rsidRPr="00343695">
        <w:rPr>
          <w:rFonts w:hint="cs"/>
          <w:b/>
          <w:bCs/>
          <w:sz w:val="20"/>
          <w:szCs w:val="22"/>
          <w:rtl/>
        </w:rPr>
        <w:t xml:space="preserve"> </w:t>
      </w:r>
      <w:r w:rsidRPr="00343695">
        <w:rPr>
          <w:b/>
          <w:bCs/>
          <w:sz w:val="20"/>
          <w:szCs w:val="22"/>
          <w:rtl/>
        </w:rPr>
        <w:t>אורח חיים</w:t>
      </w:r>
      <w:r w:rsidRPr="00343695">
        <w:rPr>
          <w:rFonts w:hint="cs"/>
          <w:b/>
          <w:bCs/>
          <w:sz w:val="20"/>
          <w:szCs w:val="22"/>
          <w:rtl/>
        </w:rPr>
        <w:t>,</w:t>
      </w:r>
      <w:r w:rsidRPr="00343695">
        <w:rPr>
          <w:b/>
          <w:bCs/>
          <w:sz w:val="20"/>
          <w:szCs w:val="22"/>
          <w:rtl/>
        </w:rPr>
        <w:t xml:space="preserve"> רל</w:t>
      </w:r>
      <w:r w:rsidRPr="00343695">
        <w:rPr>
          <w:rFonts w:hint="cs"/>
          <w:b/>
          <w:bCs/>
          <w:sz w:val="20"/>
          <w:szCs w:val="22"/>
          <w:rtl/>
        </w:rPr>
        <w:t>"</w:t>
      </w:r>
      <w:r w:rsidRPr="00343695">
        <w:rPr>
          <w:b/>
          <w:bCs/>
          <w:sz w:val="20"/>
          <w:szCs w:val="22"/>
          <w:rtl/>
        </w:rPr>
        <w:t>ה</w:t>
      </w:r>
      <w:r w:rsidRPr="00343695">
        <w:rPr>
          <w:rFonts w:hint="cs"/>
          <w:b/>
          <w:bCs/>
          <w:sz w:val="20"/>
          <w:szCs w:val="22"/>
          <w:rtl/>
        </w:rPr>
        <w:t xml:space="preserve"> א':</w:t>
      </w:r>
      <w:r w:rsidRPr="00343695">
        <w:rPr>
          <w:rFonts w:hint="cs"/>
          <w:sz w:val="20"/>
          <w:szCs w:val="22"/>
          <w:rtl/>
        </w:rPr>
        <w:t xml:space="preserve"> "</w:t>
      </w:r>
      <w:r w:rsidRPr="00343695">
        <w:rPr>
          <w:sz w:val="20"/>
          <w:szCs w:val="22"/>
          <w:rtl/>
        </w:rPr>
        <w:t xml:space="preserve">זמן קריאת שמע בלילה משעת יציאת שלשה כוכבים קטנים, ואם הוא יום מעונן ימתין עד שיצא הספק מלבו; ואם קראה קודם לכן, חוזר וקורא אותה בלא ברכות; ואם הצבור מקדימים לקרות ק"ש מבעוד יום, יקרא עמהם קריאת שמע וברכותיה ויתפלל עמהם, וכשיגיע זמן, קורא קריאת שמע בלא ברכות. הגה: ומיהו לא יחזור ויתפלל בלילה אף על פי שהצבור מקדימים הרבה לפני הלילה, אלא א"כ הוא רגיל בשאר פרישות וחסידות דאז לא מתחזי </w:t>
      </w:r>
      <w:proofErr w:type="spellStart"/>
      <w:r w:rsidRPr="00343695">
        <w:rPr>
          <w:sz w:val="20"/>
          <w:szCs w:val="22"/>
          <w:rtl/>
        </w:rPr>
        <w:t>כיוהרא</w:t>
      </w:r>
      <w:proofErr w:type="spellEnd"/>
      <w:r w:rsidRPr="00343695">
        <w:rPr>
          <w:sz w:val="20"/>
          <w:szCs w:val="22"/>
          <w:rtl/>
        </w:rPr>
        <w:t xml:space="preserve"> מה שיחזור ויתפלל</w:t>
      </w:r>
      <w:r w:rsidRPr="00343695">
        <w:rPr>
          <w:rFonts w:hint="cs"/>
          <w:sz w:val="20"/>
          <w:szCs w:val="22"/>
          <w:rtl/>
        </w:rPr>
        <w:t xml:space="preserve">". </w:t>
      </w:r>
    </w:p>
    <w:p w:rsidR="00E63BB1" w:rsidRPr="00343695" w:rsidRDefault="00E63BB1" w:rsidP="00343695">
      <w:pPr>
        <w:pStyle w:val="a8"/>
        <w:numPr>
          <w:ilvl w:val="0"/>
          <w:numId w:val="1"/>
        </w:numPr>
        <w:ind w:left="360"/>
        <w:rPr>
          <w:sz w:val="20"/>
          <w:szCs w:val="22"/>
          <w:rtl/>
        </w:rPr>
      </w:pPr>
      <w:r w:rsidRPr="00343695">
        <w:rPr>
          <w:b/>
          <w:bCs/>
          <w:sz w:val="20"/>
          <w:szCs w:val="22"/>
          <w:rtl/>
        </w:rPr>
        <w:t>משנה ברורה</w:t>
      </w:r>
      <w:r w:rsidRPr="00343695">
        <w:rPr>
          <w:rFonts w:hint="cs"/>
          <w:b/>
          <w:bCs/>
          <w:sz w:val="20"/>
          <w:szCs w:val="22"/>
          <w:rtl/>
        </w:rPr>
        <w:t>, שם:</w:t>
      </w:r>
      <w:r w:rsidRPr="00343695">
        <w:rPr>
          <w:rFonts w:hint="cs"/>
          <w:sz w:val="20"/>
          <w:szCs w:val="22"/>
          <w:rtl/>
        </w:rPr>
        <w:t xml:space="preserve"> "</w:t>
      </w:r>
      <w:r w:rsidRPr="00343695">
        <w:rPr>
          <w:sz w:val="20"/>
          <w:szCs w:val="22"/>
          <w:rtl/>
        </w:rPr>
        <w:t xml:space="preserve">אבל מה שחוזר וקורא ק"ש לא מחזי </w:t>
      </w:r>
      <w:proofErr w:type="spellStart"/>
      <w:r w:rsidRPr="00343695">
        <w:rPr>
          <w:sz w:val="20"/>
          <w:szCs w:val="22"/>
          <w:rtl/>
        </w:rPr>
        <w:t>כיוהרא</w:t>
      </w:r>
      <w:proofErr w:type="spellEnd"/>
      <w:r w:rsidRPr="00343695">
        <w:rPr>
          <w:sz w:val="20"/>
          <w:szCs w:val="22"/>
          <w:rtl/>
        </w:rPr>
        <w:t xml:space="preserve"> </w:t>
      </w:r>
      <w:proofErr w:type="spellStart"/>
      <w:r w:rsidRPr="00343695">
        <w:rPr>
          <w:sz w:val="20"/>
          <w:szCs w:val="22"/>
          <w:rtl/>
        </w:rPr>
        <w:t>דלענין</w:t>
      </w:r>
      <w:proofErr w:type="spellEnd"/>
      <w:r w:rsidRPr="00343695">
        <w:rPr>
          <w:sz w:val="20"/>
          <w:szCs w:val="22"/>
          <w:rtl/>
        </w:rPr>
        <w:t xml:space="preserve"> ק"ש כמעט כל</w:t>
      </w:r>
      <w:r w:rsidRPr="00343695">
        <w:rPr>
          <w:sz w:val="20"/>
          <w:szCs w:val="22"/>
          <w:rtl/>
        </w:rPr>
        <w:t xml:space="preserve"> הפוסקים מסכימים </w:t>
      </w:r>
      <w:proofErr w:type="spellStart"/>
      <w:r w:rsidRPr="00343695">
        <w:rPr>
          <w:sz w:val="20"/>
          <w:szCs w:val="22"/>
          <w:rtl/>
        </w:rPr>
        <w:t>דזמנה</w:t>
      </w:r>
      <w:proofErr w:type="spellEnd"/>
      <w:r w:rsidRPr="00343695">
        <w:rPr>
          <w:sz w:val="20"/>
          <w:szCs w:val="22"/>
          <w:rtl/>
        </w:rPr>
        <w:t xml:space="preserve"> הוא מצ</w:t>
      </w:r>
      <w:r w:rsidRPr="00343695">
        <w:rPr>
          <w:rFonts w:hint="cs"/>
          <w:sz w:val="20"/>
          <w:szCs w:val="22"/>
          <w:rtl/>
        </w:rPr>
        <w:t>את הכוכבים"</w:t>
      </w:r>
      <w:r w:rsidRPr="00343695">
        <w:rPr>
          <w:sz w:val="20"/>
          <w:szCs w:val="22"/>
          <w:rtl/>
        </w:rPr>
        <w:t>.</w:t>
      </w:r>
    </w:p>
    <w:p w:rsidR="00796F19" w:rsidRPr="00343695" w:rsidRDefault="00796F19" w:rsidP="00343695">
      <w:pPr>
        <w:pStyle w:val="a8"/>
        <w:numPr>
          <w:ilvl w:val="0"/>
          <w:numId w:val="1"/>
        </w:numPr>
        <w:ind w:left="360"/>
        <w:rPr>
          <w:sz w:val="20"/>
          <w:szCs w:val="22"/>
          <w:rtl/>
        </w:rPr>
      </w:pPr>
      <w:r w:rsidRPr="00343695">
        <w:rPr>
          <w:b/>
          <w:bCs/>
          <w:sz w:val="20"/>
          <w:szCs w:val="22"/>
          <w:rtl/>
        </w:rPr>
        <w:t>בית יוסף אורח חיים</w:t>
      </w:r>
      <w:r w:rsidRPr="00343695">
        <w:rPr>
          <w:rFonts w:hint="cs"/>
          <w:b/>
          <w:bCs/>
          <w:sz w:val="20"/>
          <w:szCs w:val="22"/>
          <w:rtl/>
        </w:rPr>
        <w:t>, י"א:</w:t>
      </w:r>
      <w:r w:rsidRPr="00343695">
        <w:rPr>
          <w:rFonts w:hint="cs"/>
          <w:sz w:val="20"/>
          <w:szCs w:val="22"/>
          <w:rtl/>
        </w:rPr>
        <w:t xml:space="preserve"> "</w:t>
      </w:r>
      <w:r w:rsidRPr="00343695">
        <w:rPr>
          <w:sz w:val="20"/>
          <w:szCs w:val="22"/>
          <w:rtl/>
        </w:rPr>
        <w:t xml:space="preserve">וכתב רבינו הגדול </w:t>
      </w:r>
      <w:proofErr w:type="spellStart"/>
      <w:r w:rsidRPr="00343695">
        <w:rPr>
          <w:sz w:val="20"/>
          <w:szCs w:val="22"/>
          <w:rtl/>
        </w:rPr>
        <w:t>מהר"י</w:t>
      </w:r>
      <w:proofErr w:type="spellEnd"/>
      <w:r w:rsidRPr="00343695">
        <w:rPr>
          <w:sz w:val="20"/>
          <w:szCs w:val="22"/>
          <w:rtl/>
        </w:rPr>
        <w:t xml:space="preserve"> אבוהב ז"ל והמדקדק לעשות שני ציציות למר כדאית ליה ולמר כדאית ליה יקיים מצוה כתקנה אלא שיש </w:t>
      </w:r>
      <w:proofErr w:type="spellStart"/>
      <w:r w:rsidRPr="00343695">
        <w:rPr>
          <w:sz w:val="20"/>
          <w:szCs w:val="22"/>
          <w:rtl/>
        </w:rPr>
        <w:t>בכאן</w:t>
      </w:r>
      <w:proofErr w:type="spellEnd"/>
      <w:r w:rsidRPr="00343695">
        <w:rPr>
          <w:sz w:val="20"/>
          <w:szCs w:val="22"/>
          <w:rtl/>
        </w:rPr>
        <w:t xml:space="preserve"> חורבה שכשהוא לובש כפי שהוא </w:t>
      </w:r>
      <w:proofErr w:type="spellStart"/>
      <w:r w:rsidRPr="00343695">
        <w:rPr>
          <w:sz w:val="20"/>
          <w:szCs w:val="22"/>
          <w:rtl/>
        </w:rPr>
        <w:t>מחוייב</w:t>
      </w:r>
      <w:proofErr w:type="spellEnd"/>
      <w:r w:rsidRPr="00343695">
        <w:rPr>
          <w:sz w:val="20"/>
          <w:szCs w:val="22"/>
          <w:rtl/>
        </w:rPr>
        <w:t xml:space="preserve"> בציצית ואינו עושה ואי לאו </w:t>
      </w:r>
      <w:proofErr w:type="spellStart"/>
      <w:r w:rsidRPr="00343695">
        <w:rPr>
          <w:sz w:val="20"/>
          <w:szCs w:val="22"/>
          <w:rtl/>
        </w:rPr>
        <w:t>דמסתפינא</w:t>
      </w:r>
      <w:proofErr w:type="spellEnd"/>
      <w:r w:rsidRPr="00343695">
        <w:rPr>
          <w:sz w:val="20"/>
          <w:szCs w:val="22"/>
          <w:rtl/>
        </w:rPr>
        <w:t xml:space="preserve"> </w:t>
      </w:r>
      <w:proofErr w:type="spellStart"/>
      <w:r w:rsidRPr="00343695">
        <w:rPr>
          <w:sz w:val="20"/>
          <w:szCs w:val="22"/>
          <w:rtl/>
        </w:rPr>
        <w:t>הוה</w:t>
      </w:r>
      <w:proofErr w:type="spellEnd"/>
      <w:r w:rsidRPr="00343695">
        <w:rPr>
          <w:sz w:val="20"/>
          <w:szCs w:val="22"/>
          <w:rtl/>
        </w:rPr>
        <w:t xml:space="preserve"> </w:t>
      </w:r>
      <w:proofErr w:type="spellStart"/>
      <w:r w:rsidRPr="00343695">
        <w:rPr>
          <w:sz w:val="20"/>
          <w:szCs w:val="22"/>
          <w:rtl/>
        </w:rPr>
        <w:t>אמינא</w:t>
      </w:r>
      <w:proofErr w:type="spellEnd"/>
      <w:r w:rsidRPr="00343695">
        <w:rPr>
          <w:sz w:val="20"/>
          <w:szCs w:val="22"/>
          <w:rtl/>
        </w:rPr>
        <w:t xml:space="preserve"> שיכול להטיל אלו הציציות כולם למר כדאית ליה ולמר כדאית ליה ויכול להתנות שאם אלו כתקנם האחרים אין בהם ממ</w:t>
      </w:r>
      <w:r w:rsidRPr="00343695">
        <w:rPr>
          <w:sz w:val="20"/>
          <w:szCs w:val="22"/>
          <w:rtl/>
        </w:rPr>
        <w:t xml:space="preserve">ש ובהא </w:t>
      </w:r>
      <w:proofErr w:type="spellStart"/>
      <w:r w:rsidRPr="00343695">
        <w:rPr>
          <w:sz w:val="20"/>
          <w:szCs w:val="22"/>
          <w:rtl/>
        </w:rPr>
        <w:t>ליכא</w:t>
      </w:r>
      <w:proofErr w:type="spellEnd"/>
      <w:r w:rsidRPr="00343695">
        <w:rPr>
          <w:sz w:val="20"/>
          <w:szCs w:val="22"/>
          <w:rtl/>
        </w:rPr>
        <w:t xml:space="preserve"> בל תוסיף וצריך עיון</w:t>
      </w:r>
      <w:r w:rsidRPr="00343695">
        <w:rPr>
          <w:rFonts w:hint="cs"/>
          <w:sz w:val="20"/>
          <w:szCs w:val="22"/>
          <w:rtl/>
        </w:rPr>
        <w:t xml:space="preserve">. </w:t>
      </w:r>
      <w:r w:rsidRPr="00343695">
        <w:rPr>
          <w:sz w:val="20"/>
          <w:szCs w:val="22"/>
          <w:rtl/>
        </w:rPr>
        <w:t xml:space="preserve">ומעולם לא ראינו מי שחשש לדבר זה כלל וכבר אמרו בירושלמי (יבמות פ"ז </w:t>
      </w:r>
      <w:proofErr w:type="spellStart"/>
      <w:r w:rsidRPr="00343695">
        <w:rPr>
          <w:sz w:val="20"/>
          <w:szCs w:val="22"/>
          <w:rtl/>
        </w:rPr>
        <w:t>ה"ז</w:t>
      </w:r>
      <w:proofErr w:type="spellEnd"/>
      <w:r w:rsidRPr="00343695">
        <w:rPr>
          <w:sz w:val="20"/>
          <w:szCs w:val="22"/>
          <w:rtl/>
        </w:rPr>
        <w:t xml:space="preserve">) כל מקום שהלכה רופפת בידך צא וראה מה הצבור נוהג ובכמה מקומות בתלמוד אמרו (ברכות מה.) </w:t>
      </w:r>
      <w:proofErr w:type="spellStart"/>
      <w:r w:rsidRPr="00343695">
        <w:rPr>
          <w:sz w:val="20"/>
          <w:szCs w:val="22"/>
          <w:rtl/>
        </w:rPr>
        <w:t>פוק</w:t>
      </w:r>
      <w:proofErr w:type="spellEnd"/>
      <w:r w:rsidRPr="00343695">
        <w:rPr>
          <w:sz w:val="20"/>
          <w:szCs w:val="22"/>
          <w:rtl/>
        </w:rPr>
        <w:t xml:space="preserve"> חזי מאי עמא דבר והבא להחמיר על עצמו </w:t>
      </w:r>
      <w:proofErr w:type="spellStart"/>
      <w:r w:rsidRPr="00343695">
        <w:rPr>
          <w:sz w:val="20"/>
          <w:szCs w:val="22"/>
          <w:rtl/>
        </w:rPr>
        <w:t>בכיוצא</w:t>
      </w:r>
      <w:proofErr w:type="spellEnd"/>
      <w:r w:rsidRPr="00343695">
        <w:rPr>
          <w:sz w:val="20"/>
          <w:szCs w:val="22"/>
          <w:rtl/>
        </w:rPr>
        <w:t xml:space="preserve"> בזה </w:t>
      </w:r>
      <w:proofErr w:type="spellStart"/>
      <w:r w:rsidRPr="00343695">
        <w:rPr>
          <w:sz w:val="20"/>
          <w:szCs w:val="22"/>
          <w:rtl/>
        </w:rPr>
        <w:t>מיחזי</w:t>
      </w:r>
      <w:proofErr w:type="spellEnd"/>
      <w:r w:rsidRPr="00343695">
        <w:rPr>
          <w:sz w:val="20"/>
          <w:szCs w:val="22"/>
          <w:rtl/>
        </w:rPr>
        <w:t xml:space="preserve"> </w:t>
      </w:r>
      <w:proofErr w:type="spellStart"/>
      <w:r w:rsidRPr="00343695">
        <w:rPr>
          <w:sz w:val="20"/>
          <w:szCs w:val="22"/>
          <w:rtl/>
        </w:rPr>
        <w:t>כיוהרא</w:t>
      </w:r>
      <w:proofErr w:type="spellEnd"/>
      <w:r w:rsidRPr="00343695">
        <w:rPr>
          <w:sz w:val="20"/>
          <w:szCs w:val="22"/>
          <w:rtl/>
        </w:rPr>
        <w:t xml:space="preserve"> וא</w:t>
      </w:r>
      <w:r w:rsidRPr="00343695">
        <w:rPr>
          <w:sz w:val="20"/>
          <w:szCs w:val="22"/>
          <w:rtl/>
        </w:rPr>
        <w:t xml:space="preserve">ינו מן </w:t>
      </w:r>
      <w:proofErr w:type="spellStart"/>
      <w:r w:rsidRPr="00343695">
        <w:rPr>
          <w:sz w:val="20"/>
          <w:szCs w:val="22"/>
          <w:rtl/>
        </w:rPr>
        <w:t>המחמירין</w:t>
      </w:r>
      <w:proofErr w:type="spellEnd"/>
      <w:r w:rsidRPr="00343695">
        <w:rPr>
          <w:sz w:val="20"/>
          <w:szCs w:val="22"/>
          <w:rtl/>
        </w:rPr>
        <w:t xml:space="preserve"> אלא מן </w:t>
      </w:r>
      <w:proofErr w:type="spellStart"/>
      <w:r w:rsidRPr="00343695">
        <w:rPr>
          <w:sz w:val="20"/>
          <w:szCs w:val="22"/>
          <w:rtl/>
        </w:rPr>
        <w:t>המתמיהין</w:t>
      </w:r>
      <w:proofErr w:type="spellEnd"/>
      <w:r w:rsidRPr="00343695">
        <w:rPr>
          <w:rFonts w:hint="cs"/>
          <w:sz w:val="20"/>
          <w:szCs w:val="22"/>
          <w:rtl/>
        </w:rPr>
        <w:t>".</w:t>
      </w:r>
    </w:p>
    <w:p w:rsidR="008E4BB0" w:rsidRPr="00343695" w:rsidRDefault="008E4BB0" w:rsidP="00343695">
      <w:pPr>
        <w:pStyle w:val="a8"/>
        <w:numPr>
          <w:ilvl w:val="0"/>
          <w:numId w:val="1"/>
        </w:numPr>
        <w:ind w:left="360"/>
        <w:rPr>
          <w:sz w:val="20"/>
          <w:szCs w:val="22"/>
          <w:rtl/>
        </w:rPr>
      </w:pPr>
      <w:r w:rsidRPr="00343695">
        <w:rPr>
          <w:b/>
          <w:bCs/>
          <w:sz w:val="20"/>
          <w:szCs w:val="22"/>
          <w:rtl/>
        </w:rPr>
        <w:t>ים של שלמה בבא קמא</w:t>
      </w:r>
      <w:r w:rsidRPr="00343695">
        <w:rPr>
          <w:rFonts w:hint="cs"/>
          <w:b/>
          <w:bCs/>
          <w:sz w:val="20"/>
          <w:szCs w:val="22"/>
          <w:rtl/>
        </w:rPr>
        <w:t>, ז' מ"א:</w:t>
      </w:r>
      <w:r w:rsidRPr="00343695">
        <w:rPr>
          <w:rFonts w:hint="cs"/>
          <w:sz w:val="20"/>
          <w:szCs w:val="22"/>
          <w:rtl/>
        </w:rPr>
        <w:t xml:space="preserve"> "</w:t>
      </w:r>
      <w:r w:rsidRPr="00343695">
        <w:rPr>
          <w:sz w:val="20"/>
          <w:szCs w:val="22"/>
          <w:rtl/>
        </w:rPr>
        <w:t xml:space="preserve">ואפילו </w:t>
      </w:r>
      <w:proofErr w:type="spellStart"/>
      <w:r w:rsidRPr="00343695">
        <w:rPr>
          <w:sz w:val="20"/>
          <w:szCs w:val="22"/>
          <w:rtl/>
        </w:rPr>
        <w:t>היכא</w:t>
      </w:r>
      <w:proofErr w:type="spellEnd"/>
      <w:r w:rsidRPr="00343695">
        <w:rPr>
          <w:sz w:val="20"/>
          <w:szCs w:val="22"/>
          <w:rtl/>
        </w:rPr>
        <w:t xml:space="preserve"> שאינו פשוט כל כך להתיר אל יחמיר אדם </w:t>
      </w:r>
      <w:proofErr w:type="spellStart"/>
      <w:r w:rsidRPr="00343695">
        <w:rPr>
          <w:sz w:val="20"/>
          <w:szCs w:val="22"/>
          <w:rtl/>
        </w:rPr>
        <w:t>אדברי</w:t>
      </w:r>
      <w:proofErr w:type="spellEnd"/>
      <w:r w:rsidRPr="00343695">
        <w:rPr>
          <w:sz w:val="20"/>
          <w:szCs w:val="22"/>
          <w:rtl/>
        </w:rPr>
        <w:t xml:space="preserve"> רבו. אם לא שיש לו ראיה לסתור דבריו</w:t>
      </w:r>
      <w:r w:rsidRPr="00343695">
        <w:rPr>
          <w:rFonts w:hint="cs"/>
          <w:sz w:val="20"/>
          <w:szCs w:val="22"/>
          <w:rtl/>
        </w:rPr>
        <w:t>".</w:t>
      </w:r>
    </w:p>
    <w:p w:rsidR="009F54F0" w:rsidRPr="00343695" w:rsidRDefault="009F54F0" w:rsidP="00343695">
      <w:pPr>
        <w:rPr>
          <w:sz w:val="20"/>
          <w:szCs w:val="22"/>
          <w:rtl/>
        </w:rPr>
      </w:pPr>
    </w:p>
    <w:p w:rsidR="009F54F0" w:rsidRPr="00343695" w:rsidRDefault="009F54F0" w:rsidP="00343695">
      <w:pPr>
        <w:rPr>
          <w:b/>
          <w:bCs/>
          <w:sz w:val="20"/>
          <w:szCs w:val="22"/>
          <w:u w:val="single"/>
          <w:rtl/>
        </w:rPr>
      </w:pPr>
      <w:r w:rsidRPr="00343695">
        <w:rPr>
          <w:rFonts w:hint="cs"/>
          <w:b/>
          <w:bCs/>
          <w:sz w:val="20"/>
          <w:szCs w:val="22"/>
          <w:u w:val="single"/>
          <w:rtl/>
        </w:rPr>
        <w:t xml:space="preserve">ד. </w:t>
      </w:r>
      <w:proofErr w:type="spellStart"/>
      <w:r w:rsidRPr="00343695">
        <w:rPr>
          <w:rFonts w:hint="cs"/>
          <w:b/>
          <w:bCs/>
          <w:sz w:val="20"/>
          <w:szCs w:val="22"/>
          <w:u w:val="single"/>
          <w:rtl/>
        </w:rPr>
        <w:t>יוהרא</w:t>
      </w:r>
      <w:proofErr w:type="spellEnd"/>
      <w:r w:rsidRPr="00343695">
        <w:rPr>
          <w:rFonts w:hint="cs"/>
          <w:b/>
          <w:bCs/>
          <w:sz w:val="20"/>
          <w:szCs w:val="22"/>
          <w:u w:val="single"/>
          <w:rtl/>
        </w:rPr>
        <w:t xml:space="preserve"> אסורה</w:t>
      </w:r>
    </w:p>
    <w:p w:rsidR="00E63BB1" w:rsidRPr="00343695" w:rsidRDefault="009F54F0" w:rsidP="00343695">
      <w:pPr>
        <w:pStyle w:val="a8"/>
        <w:numPr>
          <w:ilvl w:val="0"/>
          <w:numId w:val="1"/>
        </w:numPr>
        <w:ind w:left="360"/>
        <w:rPr>
          <w:sz w:val="20"/>
          <w:szCs w:val="22"/>
          <w:rtl/>
        </w:rPr>
      </w:pPr>
      <w:r w:rsidRPr="00343695">
        <w:rPr>
          <w:b/>
          <w:bCs/>
          <w:sz w:val="20"/>
          <w:szCs w:val="22"/>
          <w:rtl/>
        </w:rPr>
        <w:t>תענית</w:t>
      </w:r>
      <w:r w:rsidRPr="00343695">
        <w:rPr>
          <w:rFonts w:hint="cs"/>
          <w:b/>
          <w:bCs/>
          <w:sz w:val="20"/>
          <w:szCs w:val="22"/>
          <w:rtl/>
        </w:rPr>
        <w:t>,</w:t>
      </w:r>
      <w:r w:rsidRPr="00343695">
        <w:rPr>
          <w:b/>
          <w:bCs/>
          <w:sz w:val="20"/>
          <w:szCs w:val="22"/>
          <w:rtl/>
        </w:rPr>
        <w:t xml:space="preserve"> דף י</w:t>
      </w:r>
      <w:r w:rsidRPr="00343695">
        <w:rPr>
          <w:rFonts w:hint="cs"/>
          <w:b/>
          <w:bCs/>
          <w:sz w:val="20"/>
          <w:szCs w:val="22"/>
          <w:rtl/>
        </w:rPr>
        <w:t>':</w:t>
      </w:r>
      <w:r w:rsidRPr="00343695">
        <w:rPr>
          <w:rFonts w:hint="cs"/>
          <w:sz w:val="20"/>
          <w:szCs w:val="22"/>
          <w:rtl/>
        </w:rPr>
        <w:t xml:space="preserve"> "</w:t>
      </w:r>
      <w:r w:rsidRPr="00343695">
        <w:rPr>
          <w:sz w:val="20"/>
          <w:szCs w:val="22"/>
          <w:rtl/>
        </w:rPr>
        <w:t xml:space="preserve">הגיע שבעה עשר </w:t>
      </w:r>
      <w:proofErr w:type="spellStart"/>
      <w:r w:rsidRPr="00343695">
        <w:rPr>
          <w:sz w:val="20"/>
          <w:szCs w:val="22"/>
          <w:rtl/>
        </w:rPr>
        <w:t>במרחשון</w:t>
      </w:r>
      <w:proofErr w:type="spellEnd"/>
      <w:r w:rsidRPr="00343695">
        <w:rPr>
          <w:sz w:val="20"/>
          <w:szCs w:val="22"/>
          <w:rtl/>
        </w:rPr>
        <w:t xml:space="preserve"> ולא ירדו גשמים - התחילו היחידים </w:t>
      </w:r>
      <w:proofErr w:type="spellStart"/>
      <w:r w:rsidRPr="00343695">
        <w:rPr>
          <w:sz w:val="20"/>
          <w:szCs w:val="22"/>
          <w:rtl/>
        </w:rPr>
        <w:t>מתענין</w:t>
      </w:r>
      <w:proofErr w:type="spellEnd"/>
      <w:r w:rsidRPr="00343695">
        <w:rPr>
          <w:sz w:val="20"/>
          <w:szCs w:val="22"/>
          <w:rtl/>
        </w:rPr>
        <w:t xml:space="preserve"> שלש תעניות</w:t>
      </w:r>
      <w:r w:rsidRPr="00343695">
        <w:rPr>
          <w:rFonts w:hint="cs"/>
          <w:sz w:val="20"/>
          <w:szCs w:val="22"/>
          <w:rtl/>
        </w:rPr>
        <w:t xml:space="preserve"> ... </w:t>
      </w:r>
      <w:r w:rsidRPr="00343695">
        <w:rPr>
          <w:sz w:val="20"/>
          <w:szCs w:val="22"/>
          <w:rtl/>
        </w:rPr>
        <w:t>תנו רבנן: לא כל הרוצה לעשות עצמו יחיד - עושה, תלמיד - עושה, דברי רבי מאיר. רבי יוסי אומר: עושה, וזכור לטוב. לפי שאין שבח הוא לו, אלא צער הוא לו</w:t>
      </w:r>
      <w:r w:rsidR="00E0710E" w:rsidRPr="00343695">
        <w:rPr>
          <w:rFonts w:hint="cs"/>
          <w:sz w:val="20"/>
          <w:szCs w:val="22"/>
          <w:rtl/>
        </w:rPr>
        <w:t>"</w:t>
      </w:r>
      <w:r w:rsidRPr="00343695">
        <w:rPr>
          <w:sz w:val="20"/>
          <w:szCs w:val="22"/>
          <w:rtl/>
        </w:rPr>
        <w:t>.</w:t>
      </w:r>
    </w:p>
    <w:p w:rsidR="00E0710E" w:rsidRPr="00343695" w:rsidRDefault="00E0710E" w:rsidP="00343695">
      <w:pPr>
        <w:pStyle w:val="a8"/>
        <w:numPr>
          <w:ilvl w:val="0"/>
          <w:numId w:val="1"/>
        </w:numPr>
        <w:ind w:left="360"/>
        <w:rPr>
          <w:sz w:val="20"/>
          <w:szCs w:val="22"/>
          <w:rtl/>
        </w:rPr>
      </w:pPr>
      <w:r w:rsidRPr="00343695">
        <w:rPr>
          <w:b/>
          <w:bCs/>
          <w:sz w:val="20"/>
          <w:szCs w:val="22"/>
          <w:rtl/>
        </w:rPr>
        <w:t>רמב"ם תעניות</w:t>
      </w:r>
      <w:r w:rsidRPr="00343695">
        <w:rPr>
          <w:rFonts w:hint="cs"/>
          <w:b/>
          <w:bCs/>
          <w:sz w:val="20"/>
          <w:szCs w:val="22"/>
          <w:rtl/>
        </w:rPr>
        <w:t>, ג' א':</w:t>
      </w:r>
      <w:r w:rsidRPr="00343695">
        <w:rPr>
          <w:rFonts w:hint="cs"/>
          <w:sz w:val="20"/>
          <w:szCs w:val="22"/>
          <w:rtl/>
        </w:rPr>
        <w:t xml:space="preserve"> "</w:t>
      </w:r>
      <w:r w:rsidRPr="00343695">
        <w:rPr>
          <w:sz w:val="20"/>
          <w:szCs w:val="22"/>
          <w:rtl/>
        </w:rPr>
        <w:t xml:space="preserve">הרי שלא ירדו להם גשמים כל עיקר </w:t>
      </w:r>
      <w:proofErr w:type="spellStart"/>
      <w:r w:rsidRPr="00343695">
        <w:rPr>
          <w:sz w:val="20"/>
          <w:szCs w:val="22"/>
          <w:rtl/>
        </w:rPr>
        <w:t>מתחלת</w:t>
      </w:r>
      <w:proofErr w:type="spellEnd"/>
      <w:r w:rsidRPr="00343695">
        <w:rPr>
          <w:sz w:val="20"/>
          <w:szCs w:val="22"/>
          <w:rtl/>
        </w:rPr>
        <w:t xml:space="preserve"> ימות הגשמים, אם הגיע שבעה עשר </w:t>
      </w:r>
      <w:proofErr w:type="spellStart"/>
      <w:r w:rsidRPr="00343695">
        <w:rPr>
          <w:sz w:val="20"/>
          <w:szCs w:val="22"/>
          <w:rtl/>
        </w:rPr>
        <w:t>במרחשון</w:t>
      </w:r>
      <w:proofErr w:type="spellEnd"/>
      <w:r w:rsidRPr="00343695">
        <w:rPr>
          <w:sz w:val="20"/>
          <w:szCs w:val="22"/>
          <w:rtl/>
        </w:rPr>
        <w:t xml:space="preserve"> ולא ירדו גשמים </w:t>
      </w:r>
      <w:proofErr w:type="spellStart"/>
      <w:r w:rsidRPr="00343695">
        <w:rPr>
          <w:sz w:val="20"/>
          <w:szCs w:val="22"/>
          <w:rtl/>
        </w:rPr>
        <w:t>מתחילין</w:t>
      </w:r>
      <w:proofErr w:type="spellEnd"/>
      <w:r w:rsidRPr="00343695">
        <w:rPr>
          <w:sz w:val="20"/>
          <w:szCs w:val="22"/>
          <w:rtl/>
        </w:rPr>
        <w:t xml:space="preserve"> תלמידי חכמים בלבד להתענות שני וחמישי ושני, וכל התלמידים </w:t>
      </w:r>
      <w:proofErr w:type="spellStart"/>
      <w:r w:rsidRPr="00343695">
        <w:rPr>
          <w:sz w:val="20"/>
          <w:szCs w:val="22"/>
          <w:rtl/>
        </w:rPr>
        <w:t>ראויין</w:t>
      </w:r>
      <w:proofErr w:type="spellEnd"/>
      <w:r w:rsidRPr="00343695">
        <w:rPr>
          <w:sz w:val="20"/>
          <w:szCs w:val="22"/>
          <w:rtl/>
        </w:rPr>
        <w:t xml:space="preserve"> לכך</w:t>
      </w:r>
      <w:r w:rsidRPr="00343695">
        <w:rPr>
          <w:rFonts w:hint="cs"/>
          <w:sz w:val="20"/>
          <w:szCs w:val="22"/>
          <w:rtl/>
        </w:rPr>
        <w:t>"</w:t>
      </w:r>
      <w:r w:rsidRPr="00343695">
        <w:rPr>
          <w:sz w:val="20"/>
          <w:szCs w:val="22"/>
          <w:rtl/>
        </w:rPr>
        <w:t>.</w:t>
      </w:r>
    </w:p>
    <w:p w:rsidR="00E0710E" w:rsidRPr="00343695" w:rsidRDefault="00E0710E" w:rsidP="00343695">
      <w:pPr>
        <w:pStyle w:val="a8"/>
        <w:numPr>
          <w:ilvl w:val="0"/>
          <w:numId w:val="1"/>
        </w:numPr>
        <w:ind w:left="360"/>
        <w:rPr>
          <w:sz w:val="20"/>
          <w:szCs w:val="22"/>
          <w:rtl/>
        </w:rPr>
      </w:pPr>
      <w:r w:rsidRPr="00343695">
        <w:rPr>
          <w:rFonts w:hint="cs"/>
          <w:b/>
          <w:bCs/>
          <w:sz w:val="20"/>
          <w:szCs w:val="22"/>
          <w:rtl/>
        </w:rPr>
        <w:t>בבא קמא, דף נ"ט:</w:t>
      </w:r>
      <w:r w:rsidRPr="00343695">
        <w:rPr>
          <w:rFonts w:hint="cs"/>
          <w:sz w:val="20"/>
          <w:szCs w:val="22"/>
          <w:rtl/>
        </w:rPr>
        <w:t xml:space="preserve"> "</w:t>
      </w:r>
      <w:r w:rsidRPr="00343695">
        <w:rPr>
          <w:rFonts w:hint="eastAsia"/>
          <w:sz w:val="20"/>
          <w:szCs w:val="22"/>
          <w:rtl/>
        </w:rPr>
        <w:t>אליעזר</w:t>
      </w:r>
      <w:r w:rsidRPr="00343695">
        <w:rPr>
          <w:sz w:val="20"/>
          <w:szCs w:val="22"/>
          <w:rtl/>
        </w:rPr>
        <w:t xml:space="preserve"> </w:t>
      </w:r>
      <w:proofErr w:type="spellStart"/>
      <w:r w:rsidRPr="00343695">
        <w:rPr>
          <w:rFonts w:hint="eastAsia"/>
          <w:sz w:val="20"/>
          <w:szCs w:val="22"/>
          <w:rtl/>
        </w:rPr>
        <w:t>זעירא</w:t>
      </w:r>
      <w:proofErr w:type="spellEnd"/>
      <w:r w:rsidRPr="00343695">
        <w:rPr>
          <w:sz w:val="20"/>
          <w:szCs w:val="22"/>
          <w:rtl/>
        </w:rPr>
        <w:t xml:space="preserve"> </w:t>
      </w:r>
      <w:proofErr w:type="spellStart"/>
      <w:r w:rsidRPr="00343695">
        <w:rPr>
          <w:rFonts w:hint="eastAsia"/>
          <w:sz w:val="20"/>
          <w:szCs w:val="22"/>
          <w:rtl/>
        </w:rPr>
        <w:t>הוה</w:t>
      </w:r>
      <w:proofErr w:type="spellEnd"/>
      <w:r w:rsidRPr="00343695">
        <w:rPr>
          <w:sz w:val="20"/>
          <w:szCs w:val="22"/>
          <w:rtl/>
        </w:rPr>
        <w:t xml:space="preserve"> </w:t>
      </w:r>
      <w:r w:rsidRPr="00343695">
        <w:rPr>
          <w:rFonts w:hint="eastAsia"/>
          <w:sz w:val="20"/>
          <w:szCs w:val="22"/>
          <w:rtl/>
        </w:rPr>
        <w:t>סיים</w:t>
      </w:r>
      <w:r w:rsidRPr="00343695">
        <w:rPr>
          <w:sz w:val="20"/>
          <w:szCs w:val="22"/>
          <w:rtl/>
        </w:rPr>
        <w:t xml:space="preserve"> </w:t>
      </w:r>
      <w:proofErr w:type="spellStart"/>
      <w:r w:rsidRPr="00343695">
        <w:rPr>
          <w:rFonts w:hint="eastAsia"/>
          <w:sz w:val="20"/>
          <w:szCs w:val="22"/>
          <w:rtl/>
        </w:rPr>
        <w:t>מסאני</w:t>
      </w:r>
      <w:proofErr w:type="spellEnd"/>
      <w:r w:rsidRPr="00343695">
        <w:rPr>
          <w:sz w:val="20"/>
          <w:szCs w:val="22"/>
          <w:rtl/>
        </w:rPr>
        <w:t xml:space="preserve"> </w:t>
      </w:r>
      <w:proofErr w:type="spellStart"/>
      <w:r w:rsidRPr="00343695">
        <w:rPr>
          <w:rFonts w:hint="eastAsia"/>
          <w:sz w:val="20"/>
          <w:szCs w:val="22"/>
          <w:rtl/>
        </w:rPr>
        <w:t>אוכמי</w:t>
      </w:r>
      <w:proofErr w:type="spellEnd"/>
      <w:r w:rsidRPr="00343695">
        <w:rPr>
          <w:sz w:val="20"/>
          <w:szCs w:val="22"/>
          <w:rtl/>
        </w:rPr>
        <w:t xml:space="preserve"> </w:t>
      </w:r>
      <w:proofErr w:type="spellStart"/>
      <w:r w:rsidRPr="00343695">
        <w:rPr>
          <w:rFonts w:hint="eastAsia"/>
          <w:sz w:val="20"/>
          <w:szCs w:val="22"/>
          <w:rtl/>
        </w:rPr>
        <w:t>וקאי</w:t>
      </w:r>
      <w:proofErr w:type="spellEnd"/>
      <w:r w:rsidRPr="00343695">
        <w:rPr>
          <w:sz w:val="20"/>
          <w:szCs w:val="22"/>
          <w:rtl/>
        </w:rPr>
        <w:t xml:space="preserve"> </w:t>
      </w:r>
      <w:proofErr w:type="spellStart"/>
      <w:r w:rsidRPr="00343695">
        <w:rPr>
          <w:rFonts w:hint="eastAsia"/>
          <w:sz w:val="20"/>
          <w:szCs w:val="22"/>
          <w:rtl/>
        </w:rPr>
        <w:t>בשוקא</w:t>
      </w:r>
      <w:proofErr w:type="spellEnd"/>
      <w:r w:rsidRPr="00343695">
        <w:rPr>
          <w:sz w:val="20"/>
          <w:szCs w:val="22"/>
          <w:rtl/>
        </w:rPr>
        <w:t xml:space="preserve"> </w:t>
      </w:r>
      <w:proofErr w:type="spellStart"/>
      <w:r w:rsidRPr="00343695">
        <w:rPr>
          <w:rFonts w:hint="eastAsia"/>
          <w:sz w:val="20"/>
          <w:szCs w:val="22"/>
          <w:rtl/>
        </w:rPr>
        <w:t>דנהרדעא</w:t>
      </w:r>
      <w:proofErr w:type="spellEnd"/>
      <w:r w:rsidRPr="00343695">
        <w:rPr>
          <w:sz w:val="20"/>
          <w:szCs w:val="22"/>
          <w:rtl/>
        </w:rPr>
        <w:t xml:space="preserve">, </w:t>
      </w:r>
      <w:proofErr w:type="spellStart"/>
      <w:r w:rsidRPr="00343695">
        <w:rPr>
          <w:rFonts w:hint="eastAsia"/>
          <w:sz w:val="20"/>
          <w:szCs w:val="22"/>
          <w:rtl/>
        </w:rPr>
        <w:t>אשכחוהו</w:t>
      </w:r>
      <w:proofErr w:type="spellEnd"/>
      <w:r w:rsidRPr="00343695">
        <w:rPr>
          <w:sz w:val="20"/>
          <w:szCs w:val="22"/>
          <w:rtl/>
        </w:rPr>
        <w:t xml:space="preserve"> </w:t>
      </w:r>
      <w:r w:rsidRPr="00343695">
        <w:rPr>
          <w:rFonts w:hint="eastAsia"/>
          <w:sz w:val="20"/>
          <w:szCs w:val="22"/>
          <w:rtl/>
        </w:rPr>
        <w:t>דבי</w:t>
      </w:r>
      <w:r w:rsidRPr="00343695">
        <w:rPr>
          <w:sz w:val="20"/>
          <w:szCs w:val="22"/>
          <w:rtl/>
        </w:rPr>
        <w:t xml:space="preserve"> </w:t>
      </w:r>
      <w:r w:rsidRPr="00343695">
        <w:rPr>
          <w:rFonts w:hint="eastAsia"/>
          <w:sz w:val="20"/>
          <w:szCs w:val="22"/>
          <w:rtl/>
        </w:rPr>
        <w:t>ריש</w:t>
      </w:r>
      <w:r w:rsidRPr="00343695">
        <w:rPr>
          <w:sz w:val="20"/>
          <w:szCs w:val="22"/>
          <w:rtl/>
        </w:rPr>
        <w:t xml:space="preserve"> </w:t>
      </w:r>
      <w:r w:rsidRPr="00343695">
        <w:rPr>
          <w:rFonts w:hint="eastAsia"/>
          <w:sz w:val="20"/>
          <w:szCs w:val="22"/>
          <w:rtl/>
        </w:rPr>
        <w:t>גלותא</w:t>
      </w:r>
      <w:r w:rsidRPr="00343695">
        <w:rPr>
          <w:sz w:val="20"/>
          <w:szCs w:val="22"/>
          <w:rtl/>
        </w:rPr>
        <w:t xml:space="preserve"> </w:t>
      </w:r>
      <w:r w:rsidRPr="00343695">
        <w:rPr>
          <w:rFonts w:hint="eastAsia"/>
          <w:sz w:val="20"/>
          <w:szCs w:val="22"/>
          <w:rtl/>
        </w:rPr>
        <w:t>וא</w:t>
      </w:r>
      <w:r w:rsidRPr="00343695">
        <w:rPr>
          <w:sz w:val="20"/>
          <w:szCs w:val="22"/>
          <w:rtl/>
        </w:rPr>
        <w:t>"</w:t>
      </w:r>
      <w:r w:rsidRPr="00343695">
        <w:rPr>
          <w:rFonts w:hint="eastAsia"/>
          <w:sz w:val="20"/>
          <w:szCs w:val="22"/>
          <w:rtl/>
        </w:rPr>
        <w:t>ל</w:t>
      </w:r>
      <w:r w:rsidRPr="00343695">
        <w:rPr>
          <w:sz w:val="20"/>
          <w:szCs w:val="22"/>
          <w:rtl/>
        </w:rPr>
        <w:t xml:space="preserve">: </w:t>
      </w:r>
      <w:r w:rsidRPr="00343695">
        <w:rPr>
          <w:rFonts w:hint="eastAsia"/>
          <w:sz w:val="20"/>
          <w:szCs w:val="22"/>
          <w:rtl/>
        </w:rPr>
        <w:t>מאי</w:t>
      </w:r>
      <w:r w:rsidRPr="00343695">
        <w:rPr>
          <w:sz w:val="20"/>
          <w:szCs w:val="22"/>
          <w:rtl/>
        </w:rPr>
        <w:t xml:space="preserve"> </w:t>
      </w:r>
      <w:r w:rsidRPr="00343695">
        <w:rPr>
          <w:rFonts w:hint="eastAsia"/>
          <w:sz w:val="20"/>
          <w:szCs w:val="22"/>
          <w:rtl/>
        </w:rPr>
        <w:t>שנא</w:t>
      </w:r>
      <w:r w:rsidRPr="00343695">
        <w:rPr>
          <w:sz w:val="20"/>
          <w:szCs w:val="22"/>
          <w:rtl/>
        </w:rPr>
        <w:t xml:space="preserve"> </w:t>
      </w:r>
      <w:r w:rsidRPr="00343695">
        <w:rPr>
          <w:rFonts w:hint="eastAsia"/>
          <w:sz w:val="20"/>
          <w:szCs w:val="22"/>
          <w:rtl/>
        </w:rPr>
        <w:t>הני</w:t>
      </w:r>
      <w:r w:rsidRPr="00343695">
        <w:rPr>
          <w:sz w:val="20"/>
          <w:szCs w:val="22"/>
          <w:rtl/>
        </w:rPr>
        <w:t xml:space="preserve"> </w:t>
      </w:r>
      <w:proofErr w:type="spellStart"/>
      <w:r w:rsidRPr="00343695">
        <w:rPr>
          <w:rFonts w:hint="eastAsia"/>
          <w:sz w:val="20"/>
          <w:szCs w:val="22"/>
          <w:rtl/>
        </w:rPr>
        <w:t>מסאני</w:t>
      </w:r>
      <w:proofErr w:type="spellEnd"/>
      <w:r w:rsidRPr="00343695">
        <w:rPr>
          <w:sz w:val="20"/>
          <w:szCs w:val="22"/>
          <w:rtl/>
        </w:rPr>
        <w:t xml:space="preserve">? </w:t>
      </w:r>
      <w:r w:rsidRPr="00343695">
        <w:rPr>
          <w:rFonts w:hint="eastAsia"/>
          <w:sz w:val="20"/>
          <w:szCs w:val="22"/>
          <w:rtl/>
        </w:rPr>
        <w:t>אמר</w:t>
      </w:r>
      <w:r w:rsidRPr="00343695">
        <w:rPr>
          <w:sz w:val="20"/>
          <w:szCs w:val="22"/>
          <w:rtl/>
        </w:rPr>
        <w:t xml:space="preserve"> </w:t>
      </w:r>
      <w:r w:rsidRPr="00343695">
        <w:rPr>
          <w:rFonts w:hint="eastAsia"/>
          <w:sz w:val="20"/>
          <w:szCs w:val="22"/>
          <w:rtl/>
        </w:rPr>
        <w:t>להו</w:t>
      </w:r>
      <w:r w:rsidRPr="00343695">
        <w:rPr>
          <w:sz w:val="20"/>
          <w:szCs w:val="22"/>
          <w:rtl/>
        </w:rPr>
        <w:t xml:space="preserve">: </w:t>
      </w:r>
      <w:proofErr w:type="spellStart"/>
      <w:r w:rsidRPr="00343695">
        <w:rPr>
          <w:rFonts w:hint="eastAsia"/>
          <w:sz w:val="20"/>
          <w:szCs w:val="22"/>
          <w:rtl/>
        </w:rPr>
        <w:t>דקא</w:t>
      </w:r>
      <w:proofErr w:type="spellEnd"/>
      <w:r w:rsidRPr="00343695">
        <w:rPr>
          <w:sz w:val="20"/>
          <w:szCs w:val="22"/>
          <w:rtl/>
        </w:rPr>
        <w:t xml:space="preserve"> </w:t>
      </w:r>
      <w:proofErr w:type="spellStart"/>
      <w:r w:rsidRPr="00343695">
        <w:rPr>
          <w:rFonts w:hint="eastAsia"/>
          <w:sz w:val="20"/>
          <w:szCs w:val="22"/>
          <w:rtl/>
        </w:rPr>
        <w:t>מאבילנא</w:t>
      </w:r>
      <w:proofErr w:type="spellEnd"/>
      <w:r w:rsidRPr="00343695">
        <w:rPr>
          <w:sz w:val="20"/>
          <w:szCs w:val="22"/>
          <w:rtl/>
        </w:rPr>
        <w:t xml:space="preserve"> </w:t>
      </w:r>
      <w:proofErr w:type="spellStart"/>
      <w:r w:rsidRPr="00343695">
        <w:rPr>
          <w:rFonts w:hint="eastAsia"/>
          <w:sz w:val="20"/>
          <w:szCs w:val="22"/>
          <w:rtl/>
        </w:rPr>
        <w:t>אירושלים</w:t>
      </w:r>
      <w:proofErr w:type="spellEnd"/>
      <w:r w:rsidRPr="00343695">
        <w:rPr>
          <w:sz w:val="20"/>
          <w:szCs w:val="22"/>
          <w:rtl/>
        </w:rPr>
        <w:t xml:space="preserve">. </w:t>
      </w:r>
      <w:r w:rsidRPr="00343695">
        <w:rPr>
          <w:rFonts w:hint="eastAsia"/>
          <w:sz w:val="20"/>
          <w:szCs w:val="22"/>
          <w:rtl/>
        </w:rPr>
        <w:t>אמרו</w:t>
      </w:r>
      <w:r w:rsidRPr="00343695">
        <w:rPr>
          <w:sz w:val="20"/>
          <w:szCs w:val="22"/>
          <w:rtl/>
        </w:rPr>
        <w:t xml:space="preserve"> </w:t>
      </w:r>
      <w:r w:rsidRPr="00343695">
        <w:rPr>
          <w:rFonts w:hint="eastAsia"/>
          <w:sz w:val="20"/>
          <w:szCs w:val="22"/>
          <w:rtl/>
        </w:rPr>
        <w:t>ליה</w:t>
      </w:r>
      <w:r w:rsidRPr="00343695">
        <w:rPr>
          <w:sz w:val="20"/>
          <w:szCs w:val="22"/>
          <w:rtl/>
        </w:rPr>
        <w:t xml:space="preserve">: </w:t>
      </w:r>
      <w:r w:rsidRPr="00343695">
        <w:rPr>
          <w:rFonts w:hint="eastAsia"/>
          <w:sz w:val="20"/>
          <w:szCs w:val="22"/>
          <w:rtl/>
        </w:rPr>
        <w:t>את</w:t>
      </w:r>
      <w:r w:rsidRPr="00343695">
        <w:rPr>
          <w:sz w:val="20"/>
          <w:szCs w:val="22"/>
          <w:rtl/>
        </w:rPr>
        <w:t xml:space="preserve"> </w:t>
      </w:r>
      <w:r w:rsidRPr="00343695">
        <w:rPr>
          <w:rFonts w:hint="eastAsia"/>
          <w:sz w:val="20"/>
          <w:szCs w:val="22"/>
          <w:rtl/>
        </w:rPr>
        <w:t>חשיבת</w:t>
      </w:r>
      <w:r w:rsidRPr="00343695">
        <w:rPr>
          <w:sz w:val="20"/>
          <w:szCs w:val="22"/>
          <w:rtl/>
        </w:rPr>
        <w:t xml:space="preserve"> </w:t>
      </w:r>
      <w:proofErr w:type="spellStart"/>
      <w:r w:rsidRPr="00343695">
        <w:rPr>
          <w:rFonts w:hint="eastAsia"/>
          <w:sz w:val="20"/>
          <w:szCs w:val="22"/>
          <w:rtl/>
        </w:rPr>
        <w:t>לאיתאבולי</w:t>
      </w:r>
      <w:proofErr w:type="spellEnd"/>
      <w:r w:rsidRPr="00343695">
        <w:rPr>
          <w:sz w:val="20"/>
          <w:szCs w:val="22"/>
          <w:rtl/>
        </w:rPr>
        <w:t xml:space="preserve"> </w:t>
      </w:r>
      <w:proofErr w:type="spellStart"/>
      <w:r w:rsidRPr="00343695">
        <w:rPr>
          <w:rFonts w:hint="eastAsia"/>
          <w:sz w:val="20"/>
          <w:szCs w:val="22"/>
          <w:rtl/>
        </w:rPr>
        <w:t>אירושלים</w:t>
      </w:r>
      <w:proofErr w:type="spellEnd"/>
      <w:r w:rsidRPr="00343695">
        <w:rPr>
          <w:sz w:val="20"/>
          <w:szCs w:val="22"/>
          <w:rtl/>
        </w:rPr>
        <w:t xml:space="preserve">? </w:t>
      </w:r>
      <w:r w:rsidRPr="00343695">
        <w:rPr>
          <w:rFonts w:hint="eastAsia"/>
          <w:sz w:val="20"/>
          <w:szCs w:val="22"/>
          <w:rtl/>
        </w:rPr>
        <w:t>סבור</w:t>
      </w:r>
      <w:r w:rsidRPr="00343695">
        <w:rPr>
          <w:sz w:val="20"/>
          <w:szCs w:val="22"/>
          <w:rtl/>
        </w:rPr>
        <w:t xml:space="preserve"> </w:t>
      </w:r>
      <w:proofErr w:type="spellStart"/>
      <w:r w:rsidRPr="00343695">
        <w:rPr>
          <w:rFonts w:hint="eastAsia"/>
          <w:sz w:val="20"/>
          <w:szCs w:val="22"/>
          <w:rtl/>
        </w:rPr>
        <w:t>יוהרא</w:t>
      </w:r>
      <w:proofErr w:type="spellEnd"/>
      <w:r w:rsidRPr="00343695">
        <w:rPr>
          <w:sz w:val="20"/>
          <w:szCs w:val="22"/>
          <w:rtl/>
        </w:rPr>
        <w:t xml:space="preserve"> </w:t>
      </w:r>
      <w:proofErr w:type="spellStart"/>
      <w:r w:rsidRPr="00343695">
        <w:rPr>
          <w:rFonts w:hint="eastAsia"/>
          <w:sz w:val="20"/>
          <w:szCs w:val="22"/>
          <w:rtl/>
        </w:rPr>
        <w:t>הוה</w:t>
      </w:r>
      <w:proofErr w:type="spellEnd"/>
      <w:r w:rsidRPr="00343695">
        <w:rPr>
          <w:sz w:val="20"/>
          <w:szCs w:val="22"/>
          <w:rtl/>
        </w:rPr>
        <w:t xml:space="preserve">, </w:t>
      </w:r>
      <w:proofErr w:type="spellStart"/>
      <w:r w:rsidRPr="00343695">
        <w:rPr>
          <w:rFonts w:hint="eastAsia"/>
          <w:sz w:val="20"/>
          <w:szCs w:val="22"/>
          <w:rtl/>
        </w:rPr>
        <w:t>אתיוה</w:t>
      </w:r>
      <w:proofErr w:type="spellEnd"/>
      <w:r w:rsidRPr="00343695">
        <w:rPr>
          <w:sz w:val="20"/>
          <w:szCs w:val="22"/>
          <w:rtl/>
        </w:rPr>
        <w:t xml:space="preserve"> </w:t>
      </w:r>
      <w:r w:rsidRPr="00343695">
        <w:rPr>
          <w:rFonts w:hint="eastAsia"/>
          <w:sz w:val="20"/>
          <w:szCs w:val="22"/>
          <w:rtl/>
        </w:rPr>
        <w:t>וחבשוה</w:t>
      </w:r>
      <w:r w:rsidRPr="00343695">
        <w:rPr>
          <w:rFonts w:hint="cs"/>
          <w:sz w:val="20"/>
          <w:szCs w:val="22"/>
          <w:rtl/>
        </w:rPr>
        <w:t>"</w:t>
      </w:r>
      <w:r w:rsidRPr="00343695">
        <w:rPr>
          <w:sz w:val="20"/>
          <w:szCs w:val="22"/>
          <w:rtl/>
        </w:rPr>
        <w:t>.</w:t>
      </w:r>
    </w:p>
    <w:p w:rsidR="009F54F0" w:rsidRPr="00343695" w:rsidRDefault="009F54F0" w:rsidP="00343695">
      <w:pPr>
        <w:pStyle w:val="a8"/>
        <w:numPr>
          <w:ilvl w:val="0"/>
          <w:numId w:val="1"/>
        </w:numPr>
        <w:ind w:left="360"/>
        <w:rPr>
          <w:rFonts w:hint="cs"/>
          <w:sz w:val="20"/>
          <w:szCs w:val="22"/>
          <w:rtl/>
        </w:rPr>
      </w:pPr>
      <w:proofErr w:type="spellStart"/>
      <w:r w:rsidRPr="00343695">
        <w:rPr>
          <w:b/>
          <w:bCs/>
          <w:sz w:val="20"/>
          <w:szCs w:val="22"/>
          <w:rtl/>
        </w:rPr>
        <w:t>מהרש"א</w:t>
      </w:r>
      <w:proofErr w:type="spellEnd"/>
      <w:r w:rsidRPr="00343695">
        <w:rPr>
          <w:b/>
          <w:bCs/>
          <w:sz w:val="20"/>
          <w:szCs w:val="22"/>
          <w:rtl/>
        </w:rPr>
        <w:t xml:space="preserve"> </w:t>
      </w:r>
      <w:r w:rsidR="00E0710E" w:rsidRPr="00343695">
        <w:rPr>
          <w:rFonts w:hint="cs"/>
          <w:b/>
          <w:bCs/>
          <w:sz w:val="20"/>
          <w:szCs w:val="22"/>
          <w:rtl/>
        </w:rPr>
        <w:t>שם:</w:t>
      </w:r>
      <w:r w:rsidR="00E0710E" w:rsidRPr="00343695">
        <w:rPr>
          <w:rFonts w:hint="cs"/>
          <w:sz w:val="20"/>
          <w:szCs w:val="22"/>
          <w:rtl/>
        </w:rPr>
        <w:t xml:space="preserve"> "</w:t>
      </w:r>
      <w:proofErr w:type="spellStart"/>
      <w:r w:rsidRPr="00343695">
        <w:rPr>
          <w:sz w:val="20"/>
          <w:szCs w:val="22"/>
          <w:rtl/>
        </w:rPr>
        <w:t>בההיא</w:t>
      </w:r>
      <w:proofErr w:type="spellEnd"/>
      <w:r w:rsidRPr="00343695">
        <w:rPr>
          <w:sz w:val="20"/>
          <w:szCs w:val="22"/>
          <w:rtl/>
        </w:rPr>
        <w:t xml:space="preserve"> </w:t>
      </w:r>
      <w:proofErr w:type="spellStart"/>
      <w:r w:rsidRPr="00343695">
        <w:rPr>
          <w:sz w:val="20"/>
          <w:szCs w:val="22"/>
          <w:rtl/>
        </w:rPr>
        <w:t>דס"פ</w:t>
      </w:r>
      <w:proofErr w:type="spellEnd"/>
      <w:r w:rsidRPr="00343695">
        <w:rPr>
          <w:sz w:val="20"/>
          <w:szCs w:val="22"/>
          <w:rtl/>
        </w:rPr>
        <w:t xml:space="preserve"> היה קורא בחתן </w:t>
      </w:r>
      <w:proofErr w:type="spellStart"/>
      <w:r w:rsidRPr="00343695">
        <w:rPr>
          <w:sz w:val="20"/>
          <w:szCs w:val="22"/>
          <w:rtl/>
        </w:rPr>
        <w:t>דרוצה</w:t>
      </w:r>
      <w:proofErr w:type="spellEnd"/>
      <w:r w:rsidRPr="00343695">
        <w:rPr>
          <w:sz w:val="20"/>
          <w:szCs w:val="22"/>
          <w:rtl/>
        </w:rPr>
        <w:t xml:space="preserve"> לקרות </w:t>
      </w:r>
      <w:proofErr w:type="spellStart"/>
      <w:r w:rsidRPr="00343695">
        <w:rPr>
          <w:sz w:val="20"/>
          <w:szCs w:val="22"/>
          <w:rtl/>
        </w:rPr>
        <w:t>כו</w:t>
      </w:r>
      <w:proofErr w:type="spellEnd"/>
      <w:r w:rsidRPr="00343695">
        <w:rPr>
          <w:sz w:val="20"/>
          <w:szCs w:val="22"/>
          <w:rtl/>
        </w:rPr>
        <w:t xml:space="preserve">' </w:t>
      </w:r>
      <w:proofErr w:type="spellStart"/>
      <w:r w:rsidRPr="00343695">
        <w:rPr>
          <w:sz w:val="20"/>
          <w:szCs w:val="22"/>
          <w:rtl/>
        </w:rPr>
        <w:t>דפליגי</w:t>
      </w:r>
      <w:proofErr w:type="spellEnd"/>
      <w:r w:rsidRPr="00343695">
        <w:rPr>
          <w:sz w:val="20"/>
          <w:szCs w:val="22"/>
          <w:rtl/>
        </w:rPr>
        <w:t xml:space="preserve"> אי </w:t>
      </w:r>
      <w:proofErr w:type="spellStart"/>
      <w:r w:rsidRPr="00343695">
        <w:rPr>
          <w:sz w:val="20"/>
          <w:szCs w:val="22"/>
          <w:rtl/>
        </w:rPr>
        <w:t>חיישינן</w:t>
      </w:r>
      <w:proofErr w:type="spellEnd"/>
      <w:r w:rsidRPr="00343695">
        <w:rPr>
          <w:sz w:val="20"/>
          <w:szCs w:val="22"/>
          <w:rtl/>
        </w:rPr>
        <w:t xml:space="preserve"> </w:t>
      </w:r>
      <w:proofErr w:type="spellStart"/>
      <w:r w:rsidRPr="00343695">
        <w:rPr>
          <w:sz w:val="20"/>
          <w:szCs w:val="22"/>
          <w:rtl/>
        </w:rPr>
        <w:t>ליוהרא</w:t>
      </w:r>
      <w:proofErr w:type="spellEnd"/>
      <w:r w:rsidRPr="00343695">
        <w:rPr>
          <w:sz w:val="20"/>
          <w:szCs w:val="22"/>
          <w:rtl/>
        </w:rPr>
        <w:t xml:space="preserve"> וכן </w:t>
      </w:r>
      <w:proofErr w:type="spellStart"/>
      <w:r w:rsidRPr="00343695">
        <w:rPr>
          <w:sz w:val="20"/>
          <w:szCs w:val="22"/>
          <w:rtl/>
        </w:rPr>
        <w:t>בההיא</w:t>
      </w:r>
      <w:proofErr w:type="spellEnd"/>
      <w:r w:rsidRPr="00343695">
        <w:rPr>
          <w:sz w:val="20"/>
          <w:szCs w:val="22"/>
          <w:rtl/>
        </w:rPr>
        <w:t xml:space="preserve"> </w:t>
      </w:r>
      <w:proofErr w:type="spellStart"/>
      <w:r w:rsidRPr="00343695">
        <w:rPr>
          <w:sz w:val="20"/>
          <w:szCs w:val="22"/>
          <w:rtl/>
        </w:rPr>
        <w:t>דפרק</w:t>
      </w:r>
      <w:proofErr w:type="spellEnd"/>
      <w:r w:rsidRPr="00343695">
        <w:rPr>
          <w:sz w:val="20"/>
          <w:szCs w:val="22"/>
          <w:rtl/>
        </w:rPr>
        <w:t xml:space="preserve"> מקום שנהגו </w:t>
      </w:r>
      <w:proofErr w:type="spellStart"/>
      <w:r w:rsidRPr="00343695">
        <w:rPr>
          <w:sz w:val="20"/>
          <w:szCs w:val="22"/>
          <w:rtl/>
        </w:rPr>
        <w:t>דבתשעה</w:t>
      </w:r>
      <w:proofErr w:type="spellEnd"/>
      <w:r w:rsidRPr="00343695">
        <w:rPr>
          <w:sz w:val="20"/>
          <w:szCs w:val="22"/>
          <w:rtl/>
        </w:rPr>
        <w:t xml:space="preserve"> באב בכל מקום ת"ח בטלים </w:t>
      </w:r>
      <w:proofErr w:type="spellStart"/>
      <w:r w:rsidRPr="00343695">
        <w:rPr>
          <w:sz w:val="20"/>
          <w:szCs w:val="22"/>
          <w:rtl/>
        </w:rPr>
        <w:t>דפליגי</w:t>
      </w:r>
      <w:proofErr w:type="spellEnd"/>
      <w:r w:rsidRPr="00343695">
        <w:rPr>
          <w:sz w:val="20"/>
          <w:szCs w:val="22"/>
          <w:rtl/>
        </w:rPr>
        <w:t xml:space="preserve"> </w:t>
      </w:r>
      <w:proofErr w:type="spellStart"/>
      <w:r w:rsidRPr="00343695">
        <w:rPr>
          <w:sz w:val="20"/>
          <w:szCs w:val="22"/>
          <w:rtl/>
        </w:rPr>
        <w:t>נמי</w:t>
      </w:r>
      <w:proofErr w:type="spellEnd"/>
      <w:r w:rsidRPr="00343695">
        <w:rPr>
          <w:sz w:val="20"/>
          <w:szCs w:val="22"/>
          <w:rtl/>
        </w:rPr>
        <w:t xml:space="preserve"> אי </w:t>
      </w:r>
      <w:proofErr w:type="spellStart"/>
      <w:r w:rsidRPr="00343695">
        <w:rPr>
          <w:sz w:val="20"/>
          <w:szCs w:val="22"/>
          <w:rtl/>
        </w:rPr>
        <w:t>חיישינן</w:t>
      </w:r>
      <w:proofErr w:type="spellEnd"/>
      <w:r w:rsidRPr="00343695">
        <w:rPr>
          <w:sz w:val="20"/>
          <w:szCs w:val="22"/>
          <w:rtl/>
        </w:rPr>
        <w:t xml:space="preserve"> </w:t>
      </w:r>
      <w:proofErr w:type="spellStart"/>
      <w:r w:rsidRPr="00343695">
        <w:rPr>
          <w:sz w:val="20"/>
          <w:szCs w:val="22"/>
          <w:rtl/>
        </w:rPr>
        <w:t>ליוהרא</w:t>
      </w:r>
      <w:proofErr w:type="spellEnd"/>
      <w:r w:rsidRPr="00343695">
        <w:rPr>
          <w:sz w:val="20"/>
          <w:szCs w:val="22"/>
          <w:rtl/>
        </w:rPr>
        <w:t xml:space="preserve"> לא דמיא </w:t>
      </w:r>
      <w:proofErr w:type="spellStart"/>
      <w:r w:rsidRPr="00343695">
        <w:rPr>
          <w:sz w:val="20"/>
          <w:szCs w:val="22"/>
          <w:rtl/>
        </w:rPr>
        <w:t>להך</w:t>
      </w:r>
      <w:proofErr w:type="spellEnd"/>
      <w:r w:rsidRPr="00343695">
        <w:rPr>
          <w:sz w:val="20"/>
          <w:szCs w:val="22"/>
          <w:rtl/>
        </w:rPr>
        <w:t xml:space="preserve"> </w:t>
      </w:r>
      <w:proofErr w:type="spellStart"/>
      <w:r w:rsidRPr="00343695">
        <w:rPr>
          <w:sz w:val="20"/>
          <w:szCs w:val="22"/>
          <w:rtl/>
        </w:rPr>
        <w:t>דהכא</w:t>
      </w:r>
      <w:proofErr w:type="spellEnd"/>
      <w:r w:rsidRPr="00343695">
        <w:rPr>
          <w:sz w:val="20"/>
          <w:szCs w:val="22"/>
          <w:rtl/>
        </w:rPr>
        <w:t xml:space="preserve"> </w:t>
      </w:r>
      <w:proofErr w:type="spellStart"/>
      <w:r w:rsidRPr="00343695">
        <w:rPr>
          <w:sz w:val="20"/>
          <w:szCs w:val="22"/>
          <w:rtl/>
        </w:rPr>
        <w:t>דלכ"ע</w:t>
      </w:r>
      <w:proofErr w:type="spellEnd"/>
      <w:r w:rsidRPr="00343695">
        <w:rPr>
          <w:sz w:val="20"/>
          <w:szCs w:val="22"/>
          <w:rtl/>
        </w:rPr>
        <w:t xml:space="preserve"> </w:t>
      </w:r>
      <w:proofErr w:type="spellStart"/>
      <w:r w:rsidRPr="00343695">
        <w:rPr>
          <w:sz w:val="20"/>
          <w:szCs w:val="22"/>
          <w:rtl/>
        </w:rPr>
        <w:t>הוה</w:t>
      </w:r>
      <w:proofErr w:type="spellEnd"/>
      <w:r w:rsidRPr="00343695">
        <w:rPr>
          <w:sz w:val="20"/>
          <w:szCs w:val="22"/>
          <w:rtl/>
        </w:rPr>
        <w:t xml:space="preserve"> </w:t>
      </w:r>
      <w:proofErr w:type="spellStart"/>
      <w:r w:rsidRPr="00343695">
        <w:rPr>
          <w:sz w:val="20"/>
          <w:szCs w:val="22"/>
          <w:rtl/>
        </w:rPr>
        <w:t>יוהרא</w:t>
      </w:r>
      <w:proofErr w:type="spellEnd"/>
      <w:r w:rsidR="00E0710E" w:rsidRPr="00343695">
        <w:rPr>
          <w:rFonts w:hint="cs"/>
          <w:sz w:val="20"/>
          <w:szCs w:val="22"/>
          <w:rtl/>
        </w:rPr>
        <w:t>".</w:t>
      </w:r>
    </w:p>
    <w:p w:rsidR="008B1CD2" w:rsidRPr="00343695" w:rsidRDefault="008B1CD2" w:rsidP="00343695">
      <w:pPr>
        <w:pStyle w:val="a8"/>
        <w:numPr>
          <w:ilvl w:val="0"/>
          <w:numId w:val="1"/>
        </w:numPr>
        <w:ind w:left="360"/>
        <w:rPr>
          <w:sz w:val="20"/>
          <w:szCs w:val="22"/>
          <w:rtl/>
        </w:rPr>
      </w:pPr>
      <w:proofErr w:type="spellStart"/>
      <w:r w:rsidRPr="00343695">
        <w:rPr>
          <w:b/>
          <w:bCs/>
          <w:sz w:val="20"/>
          <w:szCs w:val="22"/>
          <w:rtl/>
        </w:rPr>
        <w:t>מהר"ץ</w:t>
      </w:r>
      <w:proofErr w:type="spellEnd"/>
      <w:r w:rsidRPr="00343695">
        <w:rPr>
          <w:b/>
          <w:bCs/>
          <w:sz w:val="20"/>
          <w:szCs w:val="22"/>
          <w:rtl/>
        </w:rPr>
        <w:t xml:space="preserve"> חיות</w:t>
      </w:r>
      <w:r w:rsidRPr="00343695">
        <w:rPr>
          <w:rFonts w:hint="cs"/>
          <w:b/>
          <w:bCs/>
          <w:sz w:val="20"/>
          <w:szCs w:val="22"/>
          <w:rtl/>
        </w:rPr>
        <w:t>, שם:</w:t>
      </w:r>
      <w:r w:rsidRPr="00343695">
        <w:rPr>
          <w:rFonts w:hint="cs"/>
          <w:sz w:val="20"/>
          <w:szCs w:val="22"/>
          <w:rtl/>
        </w:rPr>
        <w:t xml:space="preserve"> "</w:t>
      </w:r>
      <w:r w:rsidRPr="00343695">
        <w:rPr>
          <w:sz w:val="20"/>
          <w:szCs w:val="22"/>
          <w:rtl/>
        </w:rPr>
        <w:t xml:space="preserve">אף על גב </w:t>
      </w:r>
      <w:proofErr w:type="spellStart"/>
      <w:r w:rsidRPr="00343695">
        <w:rPr>
          <w:sz w:val="20"/>
          <w:szCs w:val="22"/>
          <w:rtl/>
        </w:rPr>
        <w:t>דקי"ל</w:t>
      </w:r>
      <w:proofErr w:type="spellEnd"/>
      <w:r w:rsidRPr="00343695">
        <w:rPr>
          <w:sz w:val="20"/>
          <w:szCs w:val="22"/>
          <w:rtl/>
        </w:rPr>
        <w:t xml:space="preserve"> (תענית י ע"ב) </w:t>
      </w:r>
      <w:proofErr w:type="spellStart"/>
      <w:r w:rsidRPr="00343695">
        <w:rPr>
          <w:rFonts w:hint="cs"/>
          <w:sz w:val="20"/>
          <w:szCs w:val="22"/>
          <w:rtl/>
        </w:rPr>
        <w:t>דב</w:t>
      </w:r>
      <w:r w:rsidRPr="00343695">
        <w:rPr>
          <w:sz w:val="20"/>
          <w:szCs w:val="22"/>
          <w:rtl/>
        </w:rPr>
        <w:t>דבר</w:t>
      </w:r>
      <w:proofErr w:type="spellEnd"/>
      <w:r w:rsidRPr="00343695">
        <w:rPr>
          <w:sz w:val="20"/>
          <w:szCs w:val="22"/>
          <w:rtl/>
        </w:rPr>
        <w:t xml:space="preserve"> של צער כל הרוצה לע</w:t>
      </w:r>
      <w:r w:rsidRPr="00343695">
        <w:rPr>
          <w:sz w:val="20"/>
          <w:szCs w:val="22"/>
          <w:rtl/>
        </w:rPr>
        <w:t>שות עצמו ת"ח עושה</w:t>
      </w:r>
      <w:r w:rsidRPr="00343695">
        <w:rPr>
          <w:rFonts w:hint="cs"/>
          <w:sz w:val="20"/>
          <w:szCs w:val="22"/>
          <w:rtl/>
        </w:rPr>
        <w:t xml:space="preserve">, </w:t>
      </w:r>
      <w:r w:rsidRPr="00343695">
        <w:rPr>
          <w:sz w:val="20"/>
          <w:szCs w:val="22"/>
          <w:rtl/>
        </w:rPr>
        <w:t>צ</w:t>
      </w:r>
      <w:r w:rsidRPr="00343695">
        <w:rPr>
          <w:rFonts w:hint="cs"/>
          <w:sz w:val="20"/>
          <w:szCs w:val="22"/>
          <w:rtl/>
        </w:rPr>
        <w:t xml:space="preserve">ריך לומר </w:t>
      </w:r>
      <w:proofErr w:type="spellStart"/>
      <w:r w:rsidRPr="00343695">
        <w:rPr>
          <w:sz w:val="20"/>
          <w:szCs w:val="22"/>
          <w:rtl/>
        </w:rPr>
        <w:t>דוקא</w:t>
      </w:r>
      <w:proofErr w:type="spellEnd"/>
      <w:r w:rsidRPr="00343695">
        <w:rPr>
          <w:sz w:val="20"/>
          <w:szCs w:val="22"/>
          <w:rtl/>
        </w:rPr>
        <w:t xml:space="preserve"> תענית ושאר סגופים</w:t>
      </w:r>
      <w:r w:rsidRPr="00343695">
        <w:rPr>
          <w:rFonts w:hint="cs"/>
          <w:sz w:val="20"/>
          <w:szCs w:val="22"/>
          <w:rtl/>
        </w:rPr>
        <w:t>,</w:t>
      </w:r>
      <w:r w:rsidRPr="00343695">
        <w:rPr>
          <w:sz w:val="20"/>
          <w:szCs w:val="22"/>
          <w:rtl/>
        </w:rPr>
        <w:t xml:space="preserve"> אבל בסיום </w:t>
      </w:r>
      <w:proofErr w:type="spellStart"/>
      <w:r w:rsidRPr="00343695">
        <w:rPr>
          <w:sz w:val="20"/>
          <w:szCs w:val="22"/>
          <w:rtl/>
        </w:rPr>
        <w:t>מסאני</w:t>
      </w:r>
      <w:proofErr w:type="spellEnd"/>
      <w:r w:rsidRPr="00343695">
        <w:rPr>
          <w:sz w:val="20"/>
          <w:szCs w:val="22"/>
          <w:rtl/>
        </w:rPr>
        <w:t xml:space="preserve"> </w:t>
      </w:r>
      <w:proofErr w:type="spellStart"/>
      <w:r w:rsidRPr="00343695">
        <w:rPr>
          <w:sz w:val="20"/>
          <w:szCs w:val="22"/>
          <w:rtl/>
        </w:rPr>
        <w:t>אוכמי</w:t>
      </w:r>
      <w:proofErr w:type="spellEnd"/>
      <w:r w:rsidRPr="00343695">
        <w:rPr>
          <w:sz w:val="20"/>
          <w:szCs w:val="22"/>
          <w:rtl/>
        </w:rPr>
        <w:t xml:space="preserve"> אין כאן דבר צער כל כך </w:t>
      </w:r>
      <w:proofErr w:type="spellStart"/>
      <w:r w:rsidRPr="00343695">
        <w:rPr>
          <w:sz w:val="20"/>
          <w:szCs w:val="22"/>
          <w:rtl/>
        </w:rPr>
        <w:t>ומפ"ז</w:t>
      </w:r>
      <w:proofErr w:type="spellEnd"/>
      <w:r w:rsidRPr="00343695">
        <w:rPr>
          <w:sz w:val="20"/>
          <w:szCs w:val="22"/>
          <w:rtl/>
        </w:rPr>
        <w:t xml:space="preserve"> אסור להתלבש במלבוש ת"ח מפני </w:t>
      </w:r>
      <w:proofErr w:type="spellStart"/>
      <w:r w:rsidRPr="00343695">
        <w:rPr>
          <w:sz w:val="20"/>
          <w:szCs w:val="22"/>
          <w:rtl/>
        </w:rPr>
        <w:t>יוהרא</w:t>
      </w:r>
      <w:proofErr w:type="spellEnd"/>
      <w:r w:rsidRPr="00343695">
        <w:rPr>
          <w:rFonts w:hint="cs"/>
          <w:sz w:val="20"/>
          <w:szCs w:val="22"/>
          <w:rtl/>
        </w:rPr>
        <w:t>".</w:t>
      </w:r>
    </w:p>
    <w:p w:rsidR="00E0710E" w:rsidRPr="00343695" w:rsidRDefault="008B1CD2" w:rsidP="00343695">
      <w:pPr>
        <w:pStyle w:val="a8"/>
        <w:numPr>
          <w:ilvl w:val="0"/>
          <w:numId w:val="1"/>
        </w:numPr>
        <w:ind w:left="360"/>
        <w:rPr>
          <w:sz w:val="20"/>
          <w:szCs w:val="22"/>
          <w:rtl/>
        </w:rPr>
      </w:pPr>
      <w:r w:rsidRPr="00343695">
        <w:rPr>
          <w:b/>
          <w:bCs/>
          <w:sz w:val="20"/>
          <w:szCs w:val="22"/>
          <w:rtl/>
        </w:rPr>
        <w:t>מגן אברהם</w:t>
      </w:r>
      <w:r w:rsidRPr="00343695">
        <w:rPr>
          <w:rFonts w:hint="cs"/>
          <w:b/>
          <w:bCs/>
          <w:sz w:val="20"/>
          <w:szCs w:val="22"/>
          <w:rtl/>
        </w:rPr>
        <w:t xml:space="preserve">, תקפ"א </w:t>
      </w:r>
      <w:proofErr w:type="spellStart"/>
      <w:r w:rsidRPr="00343695">
        <w:rPr>
          <w:rFonts w:hint="cs"/>
          <w:b/>
          <w:bCs/>
          <w:sz w:val="20"/>
          <w:szCs w:val="22"/>
          <w:rtl/>
        </w:rPr>
        <w:t>ס"ק</w:t>
      </w:r>
      <w:proofErr w:type="spellEnd"/>
      <w:r w:rsidRPr="00343695">
        <w:rPr>
          <w:rFonts w:hint="cs"/>
          <w:b/>
          <w:bCs/>
          <w:sz w:val="20"/>
          <w:szCs w:val="22"/>
          <w:rtl/>
        </w:rPr>
        <w:t xml:space="preserve"> ט':</w:t>
      </w:r>
      <w:r w:rsidRPr="00343695">
        <w:rPr>
          <w:rFonts w:hint="cs"/>
          <w:sz w:val="20"/>
          <w:szCs w:val="22"/>
          <w:rtl/>
        </w:rPr>
        <w:t xml:space="preserve"> "</w:t>
      </w:r>
      <w:r w:rsidRPr="00343695">
        <w:rPr>
          <w:sz w:val="20"/>
          <w:szCs w:val="22"/>
          <w:rtl/>
        </w:rPr>
        <w:t>כ</w:t>
      </w:r>
      <w:r w:rsidRPr="00343695">
        <w:rPr>
          <w:rFonts w:hint="cs"/>
          <w:sz w:val="20"/>
          <w:szCs w:val="22"/>
          <w:rtl/>
        </w:rPr>
        <w:t xml:space="preserve">תב </w:t>
      </w:r>
      <w:r w:rsidRPr="00343695">
        <w:rPr>
          <w:sz w:val="20"/>
          <w:szCs w:val="22"/>
          <w:rtl/>
        </w:rPr>
        <w:t>הרב</w:t>
      </w:r>
      <w:r w:rsidRPr="00343695">
        <w:rPr>
          <w:rFonts w:hint="cs"/>
          <w:sz w:val="20"/>
          <w:szCs w:val="22"/>
          <w:rtl/>
        </w:rPr>
        <w:t xml:space="preserve"> בית יוסף, אף </w:t>
      </w:r>
      <w:r w:rsidRPr="00343695">
        <w:rPr>
          <w:sz w:val="20"/>
          <w:szCs w:val="22"/>
          <w:rtl/>
        </w:rPr>
        <w:t xml:space="preserve">על גב </w:t>
      </w:r>
      <w:proofErr w:type="spellStart"/>
      <w:r w:rsidRPr="00343695">
        <w:rPr>
          <w:sz w:val="20"/>
          <w:szCs w:val="22"/>
          <w:rtl/>
        </w:rPr>
        <w:t>דאיתא</w:t>
      </w:r>
      <w:proofErr w:type="spellEnd"/>
      <w:r w:rsidRPr="00343695">
        <w:rPr>
          <w:sz w:val="20"/>
          <w:szCs w:val="22"/>
          <w:rtl/>
        </w:rPr>
        <w:t xml:space="preserve"> במדרש </w:t>
      </w:r>
      <w:proofErr w:type="spellStart"/>
      <w:r w:rsidRPr="00343695">
        <w:rPr>
          <w:sz w:val="20"/>
          <w:szCs w:val="22"/>
          <w:rtl/>
        </w:rPr>
        <w:t>דבער</w:t>
      </w:r>
      <w:r w:rsidRPr="00343695">
        <w:rPr>
          <w:rFonts w:hint="cs"/>
          <w:sz w:val="20"/>
          <w:szCs w:val="22"/>
          <w:rtl/>
        </w:rPr>
        <w:t>ב</w:t>
      </w:r>
      <w:proofErr w:type="spellEnd"/>
      <w:r w:rsidRPr="00343695">
        <w:rPr>
          <w:rFonts w:hint="cs"/>
          <w:sz w:val="20"/>
          <w:szCs w:val="22"/>
          <w:rtl/>
        </w:rPr>
        <w:t xml:space="preserve"> ראש השנה </w:t>
      </w:r>
      <w:r w:rsidRPr="00343695">
        <w:rPr>
          <w:sz w:val="20"/>
          <w:szCs w:val="22"/>
          <w:rtl/>
        </w:rPr>
        <w:t>הגדולים מתענים</w:t>
      </w:r>
      <w:r w:rsidRPr="00343695">
        <w:rPr>
          <w:rFonts w:hint="cs"/>
          <w:sz w:val="20"/>
          <w:szCs w:val="22"/>
          <w:rtl/>
        </w:rPr>
        <w:t>,</w:t>
      </w:r>
      <w:r w:rsidRPr="00343695">
        <w:rPr>
          <w:sz w:val="20"/>
          <w:szCs w:val="22"/>
          <w:rtl/>
        </w:rPr>
        <w:t xml:space="preserve"> נהגו כלם </w:t>
      </w:r>
      <w:proofErr w:type="spellStart"/>
      <w:r w:rsidRPr="00343695">
        <w:rPr>
          <w:sz w:val="20"/>
          <w:szCs w:val="22"/>
          <w:rtl/>
        </w:rPr>
        <w:t>להתענו</w:t>
      </w:r>
      <w:proofErr w:type="spellEnd"/>
      <w:r w:rsidRPr="00343695">
        <w:rPr>
          <w:sz w:val="20"/>
          <w:szCs w:val="22"/>
          <w:rtl/>
        </w:rPr>
        <w:t xml:space="preserve">' משום </w:t>
      </w:r>
      <w:proofErr w:type="spellStart"/>
      <w:r w:rsidRPr="00343695">
        <w:rPr>
          <w:sz w:val="20"/>
          <w:szCs w:val="22"/>
          <w:rtl/>
        </w:rPr>
        <w:t>דבדבר</w:t>
      </w:r>
      <w:proofErr w:type="spellEnd"/>
      <w:r w:rsidRPr="00343695">
        <w:rPr>
          <w:sz w:val="20"/>
          <w:szCs w:val="22"/>
          <w:rtl/>
        </w:rPr>
        <w:t xml:space="preserve"> של צער הרוצה לעשו' עצמו גדול עושה</w:t>
      </w:r>
      <w:r w:rsidRPr="00343695">
        <w:rPr>
          <w:rFonts w:hint="cs"/>
          <w:sz w:val="20"/>
          <w:szCs w:val="22"/>
          <w:rtl/>
        </w:rPr>
        <w:t xml:space="preserve">. </w:t>
      </w:r>
      <w:r w:rsidRPr="00343695">
        <w:rPr>
          <w:sz w:val="20"/>
          <w:szCs w:val="22"/>
          <w:rtl/>
        </w:rPr>
        <w:t>וצ"ע</w:t>
      </w:r>
      <w:r w:rsidRPr="00343695">
        <w:rPr>
          <w:rFonts w:hint="cs"/>
          <w:sz w:val="20"/>
          <w:szCs w:val="22"/>
          <w:rtl/>
        </w:rPr>
        <w:t>,</w:t>
      </w:r>
      <w:r w:rsidRPr="00343695">
        <w:rPr>
          <w:sz w:val="20"/>
          <w:szCs w:val="22"/>
          <w:rtl/>
        </w:rPr>
        <w:t xml:space="preserve"> דהוא בעצמו לא פסק כן ר</w:t>
      </w:r>
      <w:r w:rsidRPr="00343695">
        <w:rPr>
          <w:rFonts w:hint="cs"/>
          <w:sz w:val="20"/>
          <w:szCs w:val="22"/>
          <w:rtl/>
        </w:rPr>
        <w:t xml:space="preserve">יש סימן </w:t>
      </w:r>
      <w:r w:rsidRPr="00343695">
        <w:rPr>
          <w:sz w:val="20"/>
          <w:szCs w:val="22"/>
          <w:rtl/>
        </w:rPr>
        <w:t>תקע"ה</w:t>
      </w:r>
      <w:r w:rsidRPr="00343695">
        <w:rPr>
          <w:rFonts w:hint="cs"/>
          <w:sz w:val="20"/>
          <w:szCs w:val="22"/>
          <w:rtl/>
        </w:rPr>
        <w:t xml:space="preserve"> (=אלא פסק שרק "תלמידים" ראויים להתענות"). ולי נראה, </w:t>
      </w:r>
      <w:proofErr w:type="spellStart"/>
      <w:r w:rsidRPr="00343695">
        <w:rPr>
          <w:sz w:val="20"/>
          <w:szCs w:val="22"/>
          <w:rtl/>
        </w:rPr>
        <w:t>דבשלמא</w:t>
      </w:r>
      <w:proofErr w:type="spellEnd"/>
      <w:r w:rsidRPr="00343695">
        <w:rPr>
          <w:sz w:val="20"/>
          <w:szCs w:val="22"/>
          <w:rtl/>
        </w:rPr>
        <w:t xml:space="preserve"> התם מתענה על צרת הצבור </w:t>
      </w:r>
      <w:proofErr w:type="spellStart"/>
      <w:r w:rsidRPr="00343695">
        <w:rPr>
          <w:sz w:val="20"/>
          <w:szCs w:val="22"/>
          <w:rtl/>
        </w:rPr>
        <w:t>אמרינן</w:t>
      </w:r>
      <w:proofErr w:type="spellEnd"/>
      <w:r w:rsidRPr="00343695">
        <w:rPr>
          <w:sz w:val="20"/>
          <w:szCs w:val="22"/>
          <w:rtl/>
        </w:rPr>
        <w:t xml:space="preserve"> </w:t>
      </w:r>
      <w:r w:rsidRPr="00343695">
        <w:rPr>
          <w:sz w:val="20"/>
          <w:szCs w:val="22"/>
          <w:rtl/>
        </w:rPr>
        <w:t>לא חשיבת את למבעי' רחמים עליהם</w:t>
      </w:r>
      <w:r w:rsidRPr="00343695">
        <w:rPr>
          <w:rFonts w:hint="cs"/>
          <w:sz w:val="20"/>
          <w:szCs w:val="22"/>
          <w:rtl/>
        </w:rPr>
        <w:t xml:space="preserve">, </w:t>
      </w:r>
      <w:proofErr w:type="spellStart"/>
      <w:r w:rsidRPr="00343695">
        <w:rPr>
          <w:sz w:val="20"/>
          <w:szCs w:val="22"/>
          <w:rtl/>
        </w:rPr>
        <w:t>משא"כ</w:t>
      </w:r>
      <w:proofErr w:type="spellEnd"/>
      <w:r w:rsidRPr="00343695">
        <w:rPr>
          <w:sz w:val="20"/>
          <w:szCs w:val="22"/>
          <w:rtl/>
        </w:rPr>
        <w:t xml:space="preserve"> כאן </w:t>
      </w:r>
      <w:proofErr w:type="spellStart"/>
      <w:r w:rsidRPr="00343695">
        <w:rPr>
          <w:sz w:val="20"/>
          <w:szCs w:val="22"/>
          <w:rtl/>
        </w:rPr>
        <w:t>דכל</w:t>
      </w:r>
      <w:proofErr w:type="spellEnd"/>
      <w:r w:rsidRPr="00343695">
        <w:rPr>
          <w:sz w:val="20"/>
          <w:szCs w:val="22"/>
          <w:rtl/>
        </w:rPr>
        <w:t xml:space="preserve"> אחד מתענה על עונותיו </w:t>
      </w:r>
      <w:proofErr w:type="spellStart"/>
      <w:r w:rsidRPr="00343695">
        <w:rPr>
          <w:sz w:val="20"/>
          <w:szCs w:val="22"/>
          <w:rtl/>
        </w:rPr>
        <w:t>דהא</w:t>
      </w:r>
      <w:proofErr w:type="spellEnd"/>
      <w:r w:rsidRPr="00343695">
        <w:rPr>
          <w:sz w:val="20"/>
          <w:szCs w:val="22"/>
          <w:rtl/>
        </w:rPr>
        <w:t xml:space="preserve"> יש מתענים יותר מזה א"כ </w:t>
      </w:r>
      <w:proofErr w:type="spellStart"/>
      <w:r w:rsidRPr="00343695">
        <w:rPr>
          <w:sz w:val="20"/>
          <w:szCs w:val="22"/>
          <w:rtl/>
        </w:rPr>
        <w:t>ליכא</w:t>
      </w:r>
      <w:proofErr w:type="spellEnd"/>
      <w:r w:rsidRPr="00343695">
        <w:rPr>
          <w:sz w:val="20"/>
          <w:szCs w:val="22"/>
          <w:rtl/>
        </w:rPr>
        <w:t xml:space="preserve"> </w:t>
      </w:r>
      <w:proofErr w:type="spellStart"/>
      <w:r w:rsidRPr="00343695">
        <w:rPr>
          <w:sz w:val="20"/>
          <w:szCs w:val="22"/>
          <w:rtl/>
        </w:rPr>
        <w:t>יוהרא</w:t>
      </w:r>
      <w:proofErr w:type="spellEnd"/>
      <w:r w:rsidRPr="00343695">
        <w:rPr>
          <w:rFonts w:hint="cs"/>
          <w:sz w:val="20"/>
          <w:szCs w:val="22"/>
          <w:rtl/>
        </w:rPr>
        <w:t xml:space="preserve">". </w:t>
      </w:r>
    </w:p>
    <w:p w:rsidR="00796F19" w:rsidRPr="00343695" w:rsidRDefault="00796F19" w:rsidP="00343695">
      <w:pPr>
        <w:rPr>
          <w:sz w:val="20"/>
          <w:szCs w:val="22"/>
          <w:rtl/>
        </w:rPr>
      </w:pPr>
    </w:p>
    <w:p w:rsidR="00796F19" w:rsidRPr="00343695" w:rsidRDefault="00796F19" w:rsidP="00343695">
      <w:pPr>
        <w:rPr>
          <w:rFonts w:hint="cs"/>
          <w:b/>
          <w:bCs/>
          <w:sz w:val="20"/>
          <w:szCs w:val="22"/>
          <w:u w:val="single"/>
          <w:rtl/>
        </w:rPr>
      </w:pPr>
      <w:r w:rsidRPr="00343695">
        <w:rPr>
          <w:rFonts w:hint="cs"/>
          <w:b/>
          <w:bCs/>
          <w:sz w:val="20"/>
          <w:szCs w:val="22"/>
          <w:u w:val="single"/>
          <w:rtl/>
        </w:rPr>
        <w:t>ה. דוגמאות נוספות</w:t>
      </w:r>
    </w:p>
    <w:p w:rsidR="00317DDE" w:rsidRPr="00343695" w:rsidRDefault="00796F19" w:rsidP="00343695">
      <w:pPr>
        <w:pStyle w:val="a8"/>
        <w:numPr>
          <w:ilvl w:val="0"/>
          <w:numId w:val="1"/>
        </w:numPr>
        <w:ind w:left="360"/>
        <w:rPr>
          <w:rFonts w:hint="cs"/>
          <w:sz w:val="20"/>
          <w:szCs w:val="22"/>
          <w:rtl/>
        </w:rPr>
      </w:pPr>
      <w:r w:rsidRPr="00343695">
        <w:rPr>
          <w:b/>
          <w:bCs/>
          <w:sz w:val="20"/>
          <w:szCs w:val="22"/>
          <w:rtl/>
        </w:rPr>
        <w:t>בית יוסף אורח חיים</w:t>
      </w:r>
      <w:r w:rsidRPr="00343695">
        <w:rPr>
          <w:rFonts w:hint="cs"/>
          <w:b/>
          <w:bCs/>
          <w:sz w:val="20"/>
          <w:szCs w:val="22"/>
          <w:rtl/>
        </w:rPr>
        <w:t>, ג':</w:t>
      </w:r>
      <w:r w:rsidRPr="00343695">
        <w:rPr>
          <w:rFonts w:hint="cs"/>
          <w:sz w:val="20"/>
          <w:szCs w:val="22"/>
          <w:rtl/>
        </w:rPr>
        <w:t xml:space="preserve"> "</w:t>
      </w:r>
      <w:r w:rsidRPr="00343695">
        <w:rPr>
          <w:sz w:val="20"/>
          <w:szCs w:val="22"/>
          <w:rtl/>
        </w:rPr>
        <w:t xml:space="preserve">ובכניסתו לבית </w:t>
      </w:r>
      <w:proofErr w:type="spellStart"/>
      <w:r w:rsidRPr="00343695">
        <w:rPr>
          <w:sz w:val="20"/>
          <w:szCs w:val="22"/>
          <w:rtl/>
        </w:rPr>
        <w:t>הכסא</w:t>
      </w:r>
      <w:proofErr w:type="spellEnd"/>
      <w:r w:rsidRPr="00343695">
        <w:rPr>
          <w:sz w:val="20"/>
          <w:szCs w:val="22"/>
          <w:rtl/>
        </w:rPr>
        <w:t xml:space="preserve"> יאמר התכבדו מכובדים </w:t>
      </w:r>
      <w:proofErr w:type="spellStart"/>
      <w:r w:rsidRPr="00343695">
        <w:rPr>
          <w:sz w:val="20"/>
          <w:szCs w:val="22"/>
          <w:rtl/>
        </w:rPr>
        <w:t>וכו</w:t>
      </w:r>
      <w:proofErr w:type="spellEnd"/>
      <w:r w:rsidRPr="00343695">
        <w:rPr>
          <w:sz w:val="20"/>
          <w:szCs w:val="22"/>
          <w:rtl/>
        </w:rPr>
        <w:t xml:space="preserve">'. הכי איתא בסוף מסכת ברכות (ס:) ופירש רש"י אל המלאכים </w:t>
      </w:r>
      <w:proofErr w:type="spellStart"/>
      <w:r w:rsidRPr="00343695">
        <w:rPr>
          <w:sz w:val="20"/>
          <w:szCs w:val="22"/>
          <w:rtl/>
        </w:rPr>
        <w:t>המלוים</w:t>
      </w:r>
      <w:proofErr w:type="spellEnd"/>
      <w:r w:rsidRPr="00343695">
        <w:rPr>
          <w:sz w:val="20"/>
          <w:szCs w:val="22"/>
          <w:rtl/>
        </w:rPr>
        <w:t xml:space="preserve"> אותו הוא אומר שנאמר (תהלים צא יא) כי מלאכיו </w:t>
      </w:r>
      <w:proofErr w:type="spellStart"/>
      <w:r w:rsidRPr="00343695">
        <w:rPr>
          <w:sz w:val="20"/>
          <w:szCs w:val="22"/>
          <w:rtl/>
        </w:rPr>
        <w:t>יצוה</w:t>
      </w:r>
      <w:proofErr w:type="spellEnd"/>
      <w:r w:rsidRPr="00343695">
        <w:rPr>
          <w:sz w:val="20"/>
          <w:szCs w:val="22"/>
          <w:rtl/>
        </w:rPr>
        <w:t xml:space="preserve"> לך. וכתב </w:t>
      </w:r>
      <w:proofErr w:type="spellStart"/>
      <w:r w:rsidRPr="00343695">
        <w:rPr>
          <w:sz w:val="20"/>
          <w:szCs w:val="22"/>
          <w:rtl/>
        </w:rPr>
        <w:t>ה"ר</w:t>
      </w:r>
      <w:proofErr w:type="spellEnd"/>
      <w:r w:rsidRPr="00343695">
        <w:rPr>
          <w:sz w:val="20"/>
          <w:szCs w:val="22"/>
          <w:rtl/>
        </w:rPr>
        <w:t xml:space="preserve"> דוד </w:t>
      </w:r>
      <w:proofErr w:type="spellStart"/>
      <w:r w:rsidRPr="00343695">
        <w:rPr>
          <w:sz w:val="20"/>
          <w:szCs w:val="22"/>
          <w:rtl/>
        </w:rPr>
        <w:t>אבודרהם</w:t>
      </w:r>
      <w:proofErr w:type="spellEnd"/>
      <w:r w:rsidRPr="00343695">
        <w:rPr>
          <w:sz w:val="20"/>
          <w:szCs w:val="22"/>
          <w:rtl/>
        </w:rPr>
        <w:t xml:space="preserve"> (סדר ברכות השחר לג.) </w:t>
      </w:r>
      <w:r w:rsidRPr="00343695">
        <w:rPr>
          <w:sz w:val="20"/>
          <w:szCs w:val="22"/>
          <w:rtl/>
        </w:rPr>
        <w:lastRenderedPageBreak/>
        <w:t xml:space="preserve">בשם חידושי </w:t>
      </w:r>
      <w:proofErr w:type="spellStart"/>
      <w:r w:rsidRPr="00343695">
        <w:rPr>
          <w:sz w:val="20"/>
          <w:szCs w:val="22"/>
          <w:rtl/>
        </w:rPr>
        <w:t>דב"ש</w:t>
      </w:r>
      <w:proofErr w:type="spellEnd"/>
      <w:r w:rsidRPr="00343695">
        <w:rPr>
          <w:sz w:val="20"/>
          <w:szCs w:val="22"/>
          <w:rtl/>
        </w:rPr>
        <w:t xml:space="preserve"> שאין לומר זה אלא ירא שמים וחסיד שהשכינה שורה עליו אבל </w:t>
      </w:r>
      <w:proofErr w:type="spellStart"/>
      <w:r w:rsidRPr="00343695">
        <w:rPr>
          <w:sz w:val="20"/>
          <w:szCs w:val="22"/>
          <w:rtl/>
        </w:rPr>
        <w:t>איניש</w:t>
      </w:r>
      <w:proofErr w:type="spellEnd"/>
      <w:r w:rsidRPr="00343695">
        <w:rPr>
          <w:sz w:val="20"/>
          <w:szCs w:val="22"/>
          <w:rtl/>
        </w:rPr>
        <w:t xml:space="preserve"> </w:t>
      </w:r>
      <w:proofErr w:type="spellStart"/>
      <w:r w:rsidRPr="00343695">
        <w:rPr>
          <w:sz w:val="20"/>
          <w:szCs w:val="22"/>
          <w:rtl/>
        </w:rPr>
        <w:t>אחרינא</w:t>
      </w:r>
      <w:proofErr w:type="spellEnd"/>
      <w:r w:rsidRPr="00343695">
        <w:rPr>
          <w:sz w:val="20"/>
          <w:szCs w:val="22"/>
          <w:rtl/>
        </w:rPr>
        <w:t xml:space="preserve"> לא משום </w:t>
      </w:r>
      <w:proofErr w:type="spellStart"/>
      <w:r w:rsidRPr="00343695">
        <w:rPr>
          <w:sz w:val="20"/>
          <w:szCs w:val="22"/>
          <w:rtl/>
        </w:rPr>
        <w:t>דמיחזי</w:t>
      </w:r>
      <w:proofErr w:type="spellEnd"/>
      <w:r w:rsidRPr="00343695">
        <w:rPr>
          <w:sz w:val="20"/>
          <w:szCs w:val="22"/>
          <w:rtl/>
        </w:rPr>
        <w:t xml:space="preserve"> </w:t>
      </w:r>
      <w:proofErr w:type="spellStart"/>
      <w:r w:rsidRPr="00343695">
        <w:rPr>
          <w:sz w:val="20"/>
          <w:szCs w:val="22"/>
          <w:rtl/>
        </w:rPr>
        <w:t>כיוהרא</w:t>
      </w:r>
      <w:proofErr w:type="spellEnd"/>
      <w:r w:rsidRPr="00343695">
        <w:rPr>
          <w:sz w:val="20"/>
          <w:szCs w:val="22"/>
          <w:rtl/>
        </w:rPr>
        <w:t xml:space="preserve"> עד כאן, ונראה שמפני ז</w:t>
      </w:r>
      <w:r w:rsidRPr="00343695">
        <w:rPr>
          <w:sz w:val="20"/>
          <w:szCs w:val="22"/>
          <w:rtl/>
        </w:rPr>
        <w:t xml:space="preserve">ה נתבטל </w:t>
      </w:r>
      <w:proofErr w:type="spellStart"/>
      <w:r w:rsidRPr="00343695">
        <w:rPr>
          <w:sz w:val="20"/>
          <w:szCs w:val="22"/>
          <w:rtl/>
        </w:rPr>
        <w:t>מלאומרו</w:t>
      </w:r>
      <w:proofErr w:type="spellEnd"/>
      <w:r w:rsidRPr="00343695">
        <w:rPr>
          <w:sz w:val="20"/>
          <w:szCs w:val="22"/>
          <w:rtl/>
        </w:rPr>
        <w:t xml:space="preserve"> כלל בדורות הללו</w:t>
      </w:r>
      <w:r w:rsidRPr="00343695">
        <w:rPr>
          <w:rFonts w:hint="cs"/>
          <w:sz w:val="20"/>
          <w:szCs w:val="22"/>
          <w:rtl/>
        </w:rPr>
        <w:t>".</w:t>
      </w:r>
    </w:p>
    <w:p w:rsidR="00796F19" w:rsidRPr="00343695" w:rsidRDefault="00796F19" w:rsidP="00343695">
      <w:pPr>
        <w:pStyle w:val="a8"/>
        <w:numPr>
          <w:ilvl w:val="0"/>
          <w:numId w:val="1"/>
        </w:numPr>
        <w:ind w:left="360"/>
        <w:rPr>
          <w:rFonts w:hint="cs"/>
          <w:sz w:val="20"/>
          <w:szCs w:val="22"/>
          <w:rtl/>
        </w:rPr>
      </w:pPr>
      <w:r w:rsidRPr="00343695">
        <w:rPr>
          <w:b/>
          <w:bCs/>
          <w:sz w:val="20"/>
          <w:szCs w:val="22"/>
          <w:rtl/>
        </w:rPr>
        <w:t xml:space="preserve">שולחן ערוך </w:t>
      </w:r>
      <w:proofErr w:type="spellStart"/>
      <w:r w:rsidRPr="00343695">
        <w:rPr>
          <w:rFonts w:hint="cs"/>
          <w:b/>
          <w:bCs/>
          <w:sz w:val="20"/>
          <w:szCs w:val="22"/>
          <w:rtl/>
        </w:rPr>
        <w:t>ורמ"א</w:t>
      </w:r>
      <w:proofErr w:type="spellEnd"/>
      <w:r w:rsidRPr="00343695">
        <w:rPr>
          <w:rFonts w:hint="cs"/>
          <w:b/>
          <w:bCs/>
          <w:sz w:val="20"/>
          <w:szCs w:val="22"/>
          <w:rtl/>
        </w:rPr>
        <w:t xml:space="preserve"> </w:t>
      </w:r>
      <w:r w:rsidRPr="00343695">
        <w:rPr>
          <w:b/>
          <w:bCs/>
          <w:sz w:val="20"/>
          <w:szCs w:val="22"/>
          <w:rtl/>
        </w:rPr>
        <w:t>אורח חיים</w:t>
      </w:r>
      <w:r w:rsidRPr="00343695">
        <w:rPr>
          <w:rFonts w:hint="cs"/>
          <w:b/>
          <w:bCs/>
          <w:sz w:val="20"/>
          <w:szCs w:val="22"/>
          <w:rtl/>
        </w:rPr>
        <w:t>, י"ז ב':</w:t>
      </w:r>
      <w:r w:rsidRPr="00343695">
        <w:rPr>
          <w:rFonts w:hint="cs"/>
          <w:sz w:val="20"/>
          <w:szCs w:val="22"/>
          <w:rtl/>
        </w:rPr>
        <w:t xml:space="preserve"> "</w:t>
      </w:r>
      <w:r w:rsidRPr="00343695">
        <w:rPr>
          <w:sz w:val="20"/>
          <w:szCs w:val="22"/>
          <w:rtl/>
        </w:rPr>
        <w:t xml:space="preserve">נשים ועבדים פטורים, מפני שהיא מצות עשה שהזמן </w:t>
      </w:r>
      <w:proofErr w:type="spellStart"/>
      <w:r w:rsidRPr="00343695">
        <w:rPr>
          <w:sz w:val="20"/>
          <w:szCs w:val="22"/>
          <w:rtl/>
        </w:rPr>
        <w:t>גרמא</w:t>
      </w:r>
      <w:proofErr w:type="spellEnd"/>
      <w:r w:rsidRPr="00343695">
        <w:rPr>
          <w:sz w:val="20"/>
          <w:szCs w:val="22"/>
          <w:rtl/>
        </w:rPr>
        <w:t xml:space="preserve">. הגה: ומ"מ אם רוצים לעטפו ולברך עליו הרשות בידן כמו בשאר מצות עשה שהזמן </w:t>
      </w:r>
      <w:proofErr w:type="spellStart"/>
      <w:r w:rsidRPr="00343695">
        <w:rPr>
          <w:sz w:val="20"/>
          <w:szCs w:val="22"/>
          <w:rtl/>
        </w:rPr>
        <w:t>גרמא</w:t>
      </w:r>
      <w:proofErr w:type="spellEnd"/>
      <w:r w:rsidRPr="00343695">
        <w:rPr>
          <w:sz w:val="20"/>
          <w:szCs w:val="22"/>
          <w:rtl/>
        </w:rPr>
        <w:t xml:space="preserve">, אך מחזי </w:t>
      </w:r>
      <w:proofErr w:type="spellStart"/>
      <w:r w:rsidRPr="00343695">
        <w:rPr>
          <w:sz w:val="20"/>
          <w:szCs w:val="22"/>
          <w:rtl/>
        </w:rPr>
        <w:t>כיוהרא</w:t>
      </w:r>
      <w:proofErr w:type="spellEnd"/>
      <w:r w:rsidRPr="00343695">
        <w:rPr>
          <w:sz w:val="20"/>
          <w:szCs w:val="22"/>
          <w:rtl/>
        </w:rPr>
        <w:t>, ולכן אין להן ללבוש ציצית, הואיל ואינו חובת גברא</w:t>
      </w:r>
      <w:r w:rsidRPr="00343695">
        <w:rPr>
          <w:rFonts w:hint="cs"/>
          <w:sz w:val="20"/>
          <w:szCs w:val="22"/>
          <w:rtl/>
        </w:rPr>
        <w:t>".</w:t>
      </w:r>
    </w:p>
    <w:p w:rsidR="00796F19" w:rsidRPr="00343695" w:rsidRDefault="00796F19" w:rsidP="00343695">
      <w:pPr>
        <w:pStyle w:val="a8"/>
        <w:numPr>
          <w:ilvl w:val="0"/>
          <w:numId w:val="1"/>
        </w:numPr>
        <w:ind w:left="360"/>
        <w:rPr>
          <w:sz w:val="20"/>
          <w:szCs w:val="22"/>
          <w:rtl/>
        </w:rPr>
      </w:pPr>
      <w:r w:rsidRPr="00343695">
        <w:rPr>
          <w:b/>
          <w:bCs/>
          <w:sz w:val="20"/>
          <w:szCs w:val="22"/>
          <w:rtl/>
        </w:rPr>
        <w:t>משנה ברורה</w:t>
      </w:r>
      <w:r w:rsidRPr="00343695">
        <w:rPr>
          <w:rFonts w:hint="cs"/>
          <w:b/>
          <w:bCs/>
          <w:sz w:val="20"/>
          <w:szCs w:val="22"/>
          <w:rtl/>
        </w:rPr>
        <w:t>, שם:</w:t>
      </w:r>
      <w:r w:rsidRPr="00343695">
        <w:rPr>
          <w:rFonts w:hint="cs"/>
          <w:sz w:val="20"/>
          <w:szCs w:val="22"/>
          <w:rtl/>
        </w:rPr>
        <w:t xml:space="preserve"> "</w:t>
      </w:r>
      <w:r w:rsidRPr="00343695">
        <w:rPr>
          <w:sz w:val="20"/>
          <w:szCs w:val="22"/>
          <w:rtl/>
        </w:rPr>
        <w:t xml:space="preserve">בזה מתרץ למה מברכות הנשים על לולב דהוא ג"כ </w:t>
      </w:r>
      <w:proofErr w:type="spellStart"/>
      <w:r w:rsidRPr="00343695">
        <w:rPr>
          <w:sz w:val="20"/>
          <w:szCs w:val="22"/>
          <w:rtl/>
        </w:rPr>
        <w:t>מ"ע</w:t>
      </w:r>
      <w:proofErr w:type="spellEnd"/>
      <w:r w:rsidRPr="00343695">
        <w:rPr>
          <w:sz w:val="20"/>
          <w:szCs w:val="22"/>
          <w:rtl/>
        </w:rPr>
        <w:t xml:space="preserve"> </w:t>
      </w:r>
      <w:proofErr w:type="spellStart"/>
      <w:r w:rsidRPr="00343695">
        <w:rPr>
          <w:sz w:val="20"/>
          <w:szCs w:val="22"/>
          <w:rtl/>
        </w:rPr>
        <w:t>שהזמ"ג</w:t>
      </w:r>
      <w:proofErr w:type="spellEnd"/>
      <w:r w:rsidRPr="00343695">
        <w:rPr>
          <w:sz w:val="20"/>
          <w:szCs w:val="22"/>
          <w:rtl/>
        </w:rPr>
        <w:t xml:space="preserve"> ותירץ שאני התם שאינו חובת גברא שאפילו איש אין עליו חיוב דאורייתא לקנות טלית בת ד' כנפות אלא אם מתעטף חייב לעשות בו ציצית </w:t>
      </w:r>
      <w:proofErr w:type="spellStart"/>
      <w:r w:rsidRPr="00343695">
        <w:rPr>
          <w:sz w:val="20"/>
          <w:szCs w:val="22"/>
          <w:rtl/>
        </w:rPr>
        <w:t>משא"כ</w:t>
      </w:r>
      <w:proofErr w:type="spellEnd"/>
      <w:r w:rsidRPr="00343695">
        <w:rPr>
          <w:sz w:val="20"/>
          <w:szCs w:val="22"/>
          <w:rtl/>
        </w:rPr>
        <w:t xml:space="preserve"> לולב </w:t>
      </w:r>
      <w:proofErr w:type="spellStart"/>
      <w:r w:rsidRPr="00343695">
        <w:rPr>
          <w:sz w:val="20"/>
          <w:szCs w:val="22"/>
          <w:rtl/>
        </w:rPr>
        <w:t>דגבי</w:t>
      </w:r>
      <w:proofErr w:type="spellEnd"/>
      <w:r w:rsidRPr="00343695">
        <w:rPr>
          <w:sz w:val="20"/>
          <w:szCs w:val="22"/>
          <w:rtl/>
        </w:rPr>
        <w:t xml:space="preserve"> איש הוא חובת גברא שהוא חובת הגוף</w:t>
      </w:r>
      <w:r w:rsidRPr="00343695">
        <w:rPr>
          <w:rFonts w:hint="cs"/>
          <w:sz w:val="20"/>
          <w:szCs w:val="22"/>
          <w:rtl/>
        </w:rPr>
        <w:t>"</w:t>
      </w:r>
      <w:r w:rsidRPr="00343695">
        <w:rPr>
          <w:sz w:val="20"/>
          <w:szCs w:val="22"/>
          <w:rtl/>
        </w:rPr>
        <w:t>.</w:t>
      </w:r>
    </w:p>
    <w:p w:rsidR="00317DDE" w:rsidRPr="00343695" w:rsidRDefault="0081754F" w:rsidP="00343695">
      <w:pPr>
        <w:pStyle w:val="a8"/>
        <w:numPr>
          <w:ilvl w:val="0"/>
          <w:numId w:val="1"/>
        </w:numPr>
        <w:ind w:left="360"/>
        <w:rPr>
          <w:sz w:val="20"/>
          <w:szCs w:val="22"/>
          <w:rtl/>
        </w:rPr>
      </w:pPr>
      <w:r w:rsidRPr="00343695">
        <w:rPr>
          <w:b/>
          <w:bCs/>
          <w:sz w:val="20"/>
          <w:szCs w:val="22"/>
          <w:rtl/>
        </w:rPr>
        <w:t>בית יוסף אורח חיים</w:t>
      </w:r>
      <w:r w:rsidRPr="00343695">
        <w:rPr>
          <w:rFonts w:hint="cs"/>
          <w:b/>
          <w:bCs/>
          <w:sz w:val="20"/>
          <w:szCs w:val="22"/>
          <w:rtl/>
        </w:rPr>
        <w:t>, ל"ד</w:t>
      </w:r>
      <w:r w:rsidR="00C752D2" w:rsidRPr="00343695">
        <w:rPr>
          <w:rStyle w:val="a7"/>
          <w:b/>
          <w:bCs/>
          <w:sz w:val="20"/>
          <w:szCs w:val="22"/>
          <w:rtl/>
        </w:rPr>
        <w:footnoteReference w:id="4"/>
      </w:r>
      <w:r w:rsidRPr="00343695">
        <w:rPr>
          <w:rFonts w:hint="cs"/>
          <w:b/>
          <w:bCs/>
          <w:sz w:val="20"/>
          <w:szCs w:val="22"/>
          <w:rtl/>
        </w:rPr>
        <w:t>:</w:t>
      </w:r>
      <w:r w:rsidRPr="00343695">
        <w:rPr>
          <w:rFonts w:hint="cs"/>
          <w:sz w:val="20"/>
          <w:szCs w:val="22"/>
          <w:rtl/>
        </w:rPr>
        <w:t xml:space="preserve"> "</w:t>
      </w:r>
      <w:r w:rsidRPr="00343695">
        <w:rPr>
          <w:sz w:val="20"/>
          <w:szCs w:val="22"/>
          <w:rtl/>
        </w:rPr>
        <w:t xml:space="preserve">ומצאתי בתשובה אשכנזית (תשו' </w:t>
      </w:r>
      <w:proofErr w:type="spellStart"/>
      <w:r w:rsidRPr="00343695">
        <w:rPr>
          <w:sz w:val="20"/>
          <w:szCs w:val="22"/>
          <w:rtl/>
        </w:rPr>
        <w:t>מהרי"ל</w:t>
      </w:r>
      <w:proofErr w:type="spellEnd"/>
      <w:r w:rsidRPr="00343695">
        <w:rPr>
          <w:sz w:val="20"/>
          <w:szCs w:val="22"/>
          <w:rtl/>
        </w:rPr>
        <w:t xml:space="preserve"> סי' </w:t>
      </w:r>
      <w:proofErr w:type="spellStart"/>
      <w:r w:rsidRPr="00343695">
        <w:rPr>
          <w:sz w:val="20"/>
          <w:szCs w:val="22"/>
          <w:rtl/>
        </w:rPr>
        <w:t>קלז</w:t>
      </w:r>
      <w:proofErr w:type="spellEnd"/>
      <w:r w:rsidRPr="00343695">
        <w:rPr>
          <w:sz w:val="20"/>
          <w:szCs w:val="22"/>
          <w:rtl/>
        </w:rPr>
        <w:t xml:space="preserve">) כלשון הזה שני זוגי תפילין לא </w:t>
      </w:r>
      <w:proofErr w:type="spellStart"/>
      <w:r w:rsidRPr="00343695">
        <w:rPr>
          <w:sz w:val="20"/>
          <w:szCs w:val="22"/>
          <w:rtl/>
        </w:rPr>
        <w:t>חזינן</w:t>
      </w:r>
      <w:proofErr w:type="spellEnd"/>
      <w:r w:rsidRPr="00343695">
        <w:rPr>
          <w:sz w:val="20"/>
          <w:szCs w:val="22"/>
          <w:rtl/>
        </w:rPr>
        <w:t xml:space="preserve"> רבנן קשישי ז"ל </w:t>
      </w:r>
      <w:proofErr w:type="spellStart"/>
      <w:r w:rsidRPr="00343695">
        <w:rPr>
          <w:sz w:val="20"/>
          <w:szCs w:val="22"/>
          <w:rtl/>
        </w:rPr>
        <w:t>דעבדי</w:t>
      </w:r>
      <w:proofErr w:type="spellEnd"/>
      <w:r w:rsidRPr="00343695">
        <w:rPr>
          <w:sz w:val="20"/>
          <w:szCs w:val="22"/>
          <w:rtl/>
        </w:rPr>
        <w:t xml:space="preserve"> הכי </w:t>
      </w:r>
      <w:proofErr w:type="spellStart"/>
      <w:r w:rsidRPr="00343695">
        <w:rPr>
          <w:sz w:val="20"/>
          <w:szCs w:val="22"/>
          <w:rtl/>
        </w:rPr>
        <w:t>וגופא</w:t>
      </w:r>
      <w:proofErr w:type="spellEnd"/>
      <w:r w:rsidRPr="00343695">
        <w:rPr>
          <w:sz w:val="20"/>
          <w:szCs w:val="22"/>
          <w:rtl/>
        </w:rPr>
        <w:t xml:space="preserve"> אזיל בתר רישא </w:t>
      </w:r>
      <w:proofErr w:type="spellStart"/>
      <w:r w:rsidRPr="00343695">
        <w:rPr>
          <w:sz w:val="20"/>
          <w:szCs w:val="22"/>
          <w:rtl/>
        </w:rPr>
        <w:t>וסמכינן</w:t>
      </w:r>
      <w:proofErr w:type="spellEnd"/>
      <w:r w:rsidRPr="00343695">
        <w:rPr>
          <w:sz w:val="20"/>
          <w:szCs w:val="22"/>
          <w:rtl/>
        </w:rPr>
        <w:t xml:space="preserve"> על מה שכתב </w:t>
      </w:r>
      <w:proofErr w:type="spellStart"/>
      <w:r w:rsidRPr="00343695">
        <w:rPr>
          <w:sz w:val="20"/>
          <w:szCs w:val="22"/>
          <w:rtl/>
        </w:rPr>
        <w:t>סמ"ג</w:t>
      </w:r>
      <w:proofErr w:type="spellEnd"/>
      <w:r w:rsidRPr="00343695">
        <w:rPr>
          <w:sz w:val="20"/>
          <w:szCs w:val="22"/>
          <w:rtl/>
        </w:rPr>
        <w:t xml:space="preserve"> </w:t>
      </w:r>
      <w:proofErr w:type="spellStart"/>
      <w:r w:rsidRPr="00343695">
        <w:rPr>
          <w:sz w:val="20"/>
          <w:szCs w:val="22"/>
          <w:rtl/>
        </w:rPr>
        <w:t>בההוא</w:t>
      </w:r>
      <w:proofErr w:type="spellEnd"/>
      <w:r w:rsidRPr="00343695">
        <w:rPr>
          <w:sz w:val="20"/>
          <w:szCs w:val="22"/>
          <w:rtl/>
        </w:rPr>
        <w:t xml:space="preserve"> </w:t>
      </w:r>
      <w:proofErr w:type="spellStart"/>
      <w:r w:rsidRPr="00343695">
        <w:rPr>
          <w:sz w:val="20"/>
          <w:szCs w:val="22"/>
          <w:rtl/>
        </w:rPr>
        <w:t>דקבר</w:t>
      </w:r>
      <w:proofErr w:type="spellEnd"/>
      <w:r w:rsidRPr="00343695">
        <w:rPr>
          <w:sz w:val="20"/>
          <w:szCs w:val="22"/>
          <w:rtl/>
        </w:rPr>
        <w:t xml:space="preserve"> יחזקאל גם ר"ת עשה שאלת חלום על ככה וכמדומה הואיל ולא נהוג </w:t>
      </w:r>
      <w:proofErr w:type="spellStart"/>
      <w:r w:rsidRPr="00343695">
        <w:rPr>
          <w:sz w:val="20"/>
          <w:szCs w:val="22"/>
          <w:rtl/>
        </w:rPr>
        <w:t>מיחזי</w:t>
      </w:r>
      <w:proofErr w:type="spellEnd"/>
      <w:r w:rsidRPr="00343695">
        <w:rPr>
          <w:sz w:val="20"/>
          <w:szCs w:val="22"/>
          <w:rtl/>
        </w:rPr>
        <w:t xml:space="preserve"> </w:t>
      </w:r>
      <w:proofErr w:type="spellStart"/>
      <w:r w:rsidRPr="00343695">
        <w:rPr>
          <w:sz w:val="20"/>
          <w:szCs w:val="22"/>
          <w:rtl/>
        </w:rPr>
        <w:t>כיוהרא</w:t>
      </w:r>
      <w:proofErr w:type="spellEnd"/>
      <w:r w:rsidRPr="00343695">
        <w:rPr>
          <w:sz w:val="20"/>
          <w:szCs w:val="22"/>
          <w:rtl/>
        </w:rPr>
        <w:t xml:space="preserve"> ואין ליטול את השם אלא מי שמוחזק ומפורסם בחסידות מה שלא היו כן כל אותם שראיתים </w:t>
      </w:r>
      <w:proofErr w:type="spellStart"/>
      <w:r w:rsidRPr="00343695">
        <w:rPr>
          <w:sz w:val="20"/>
          <w:szCs w:val="22"/>
          <w:rtl/>
        </w:rPr>
        <w:t>נוהגין</w:t>
      </w:r>
      <w:proofErr w:type="spellEnd"/>
      <w:r w:rsidRPr="00343695">
        <w:rPr>
          <w:sz w:val="20"/>
          <w:szCs w:val="22"/>
          <w:rtl/>
        </w:rPr>
        <w:t xml:space="preserve"> כן</w:t>
      </w:r>
      <w:r w:rsidRPr="00343695">
        <w:rPr>
          <w:rFonts w:hint="cs"/>
          <w:sz w:val="20"/>
          <w:szCs w:val="22"/>
          <w:rtl/>
        </w:rPr>
        <w:t>".</w:t>
      </w:r>
    </w:p>
    <w:p w:rsidR="008E4BB0" w:rsidRPr="00343695" w:rsidRDefault="008E4BB0" w:rsidP="00343695">
      <w:pPr>
        <w:pStyle w:val="a8"/>
        <w:numPr>
          <w:ilvl w:val="0"/>
          <w:numId w:val="1"/>
        </w:numPr>
        <w:ind w:left="360"/>
        <w:rPr>
          <w:sz w:val="20"/>
          <w:szCs w:val="22"/>
          <w:rtl/>
        </w:rPr>
      </w:pPr>
      <w:r w:rsidRPr="00343695">
        <w:rPr>
          <w:b/>
          <w:bCs/>
          <w:sz w:val="20"/>
          <w:szCs w:val="22"/>
          <w:rtl/>
        </w:rPr>
        <w:t>שו"ת שבות יעקב</w:t>
      </w:r>
      <w:r w:rsidR="00FA2B9D" w:rsidRPr="00343695">
        <w:rPr>
          <w:rFonts w:hint="cs"/>
          <w:b/>
          <w:bCs/>
          <w:sz w:val="20"/>
          <w:szCs w:val="22"/>
          <w:rtl/>
        </w:rPr>
        <w:t>, ב' מ"ד:</w:t>
      </w:r>
      <w:r w:rsidR="00FA2B9D" w:rsidRPr="00343695">
        <w:rPr>
          <w:rFonts w:hint="cs"/>
          <w:sz w:val="20"/>
          <w:szCs w:val="22"/>
          <w:rtl/>
        </w:rPr>
        <w:t xml:space="preserve"> "</w:t>
      </w:r>
      <w:r w:rsidRPr="00343695">
        <w:rPr>
          <w:i/>
          <w:iCs/>
          <w:sz w:val="20"/>
          <w:szCs w:val="22"/>
          <w:rtl/>
        </w:rPr>
        <w:t>מה ששאל עוד</w:t>
      </w:r>
      <w:r w:rsidR="00883DAA" w:rsidRPr="00343695">
        <w:rPr>
          <w:rStyle w:val="a7"/>
          <w:i/>
          <w:iCs/>
          <w:sz w:val="20"/>
          <w:szCs w:val="22"/>
          <w:rtl/>
        </w:rPr>
        <w:footnoteReference w:id="5"/>
      </w:r>
      <w:r w:rsidR="009B3E6C" w:rsidRPr="00343695">
        <w:rPr>
          <w:rFonts w:hint="cs"/>
          <w:i/>
          <w:iCs/>
          <w:sz w:val="20"/>
          <w:szCs w:val="22"/>
          <w:rtl/>
        </w:rPr>
        <w:t>:</w:t>
      </w:r>
      <w:r w:rsidRPr="00343695">
        <w:rPr>
          <w:sz w:val="20"/>
          <w:szCs w:val="22"/>
          <w:rtl/>
        </w:rPr>
        <w:t xml:space="preserve"> וז"ל </w:t>
      </w:r>
      <w:proofErr w:type="spellStart"/>
      <w:r w:rsidRPr="00343695">
        <w:rPr>
          <w:sz w:val="20"/>
          <w:szCs w:val="22"/>
          <w:rtl/>
        </w:rPr>
        <w:t>ילמדינו</w:t>
      </w:r>
      <w:proofErr w:type="spellEnd"/>
      <w:r w:rsidRPr="00343695">
        <w:rPr>
          <w:sz w:val="20"/>
          <w:szCs w:val="22"/>
          <w:rtl/>
        </w:rPr>
        <w:t xml:space="preserve"> רבינו באשר שמקרוב התנהגו איזה יחידי סגולה ויותר משלשים </w:t>
      </w:r>
      <w:proofErr w:type="spellStart"/>
      <w:r w:rsidRPr="00343695">
        <w:rPr>
          <w:sz w:val="20"/>
          <w:szCs w:val="22"/>
          <w:rtl/>
        </w:rPr>
        <w:t>לכח</w:t>
      </w:r>
      <w:proofErr w:type="spellEnd"/>
      <w:r w:rsidRPr="00343695">
        <w:rPr>
          <w:sz w:val="20"/>
          <w:szCs w:val="22"/>
          <w:rtl/>
        </w:rPr>
        <w:t xml:space="preserve"> ולאזור חיל להתאסף </w:t>
      </w:r>
      <w:proofErr w:type="spellStart"/>
      <w:r w:rsidRPr="00343695">
        <w:rPr>
          <w:sz w:val="20"/>
          <w:szCs w:val="22"/>
          <w:rtl/>
        </w:rPr>
        <w:t>לבה"כ</w:t>
      </w:r>
      <w:proofErr w:type="spellEnd"/>
      <w:r w:rsidRPr="00343695">
        <w:rPr>
          <w:sz w:val="20"/>
          <w:szCs w:val="22"/>
          <w:rtl/>
        </w:rPr>
        <w:t xml:space="preserve"> בראש האשמורה השלישית של הלילה ולקונן על </w:t>
      </w:r>
      <w:proofErr w:type="spellStart"/>
      <w:r w:rsidRPr="00343695">
        <w:rPr>
          <w:sz w:val="20"/>
          <w:szCs w:val="22"/>
          <w:rtl/>
        </w:rPr>
        <w:t>החרבן</w:t>
      </w:r>
      <w:proofErr w:type="spellEnd"/>
      <w:r w:rsidRPr="00343695">
        <w:rPr>
          <w:sz w:val="20"/>
          <w:szCs w:val="22"/>
          <w:rtl/>
        </w:rPr>
        <w:t xml:space="preserve"> וקמו עליהן עוררין </w:t>
      </w:r>
      <w:proofErr w:type="spellStart"/>
      <w:r w:rsidRPr="00343695">
        <w:rPr>
          <w:sz w:val="20"/>
          <w:szCs w:val="22"/>
          <w:rtl/>
        </w:rPr>
        <w:t>ומסיקין</w:t>
      </w:r>
      <w:proofErr w:type="spellEnd"/>
      <w:r w:rsidRPr="00343695">
        <w:rPr>
          <w:sz w:val="20"/>
          <w:szCs w:val="22"/>
          <w:rtl/>
        </w:rPr>
        <w:t xml:space="preserve"> </w:t>
      </w:r>
      <w:proofErr w:type="spellStart"/>
      <w:r w:rsidRPr="00343695">
        <w:rPr>
          <w:sz w:val="20"/>
          <w:szCs w:val="22"/>
          <w:rtl/>
        </w:rPr>
        <w:t>דמסקו</w:t>
      </w:r>
      <w:proofErr w:type="spellEnd"/>
      <w:r w:rsidRPr="00343695">
        <w:rPr>
          <w:sz w:val="20"/>
          <w:szCs w:val="22"/>
          <w:rtl/>
        </w:rPr>
        <w:t xml:space="preserve"> </w:t>
      </w:r>
      <w:proofErr w:type="spellStart"/>
      <w:r w:rsidRPr="00343695">
        <w:rPr>
          <w:sz w:val="20"/>
          <w:szCs w:val="22"/>
          <w:rtl/>
        </w:rPr>
        <w:t>אדעתייהו</w:t>
      </w:r>
      <w:proofErr w:type="spellEnd"/>
      <w:r w:rsidRPr="00343695">
        <w:rPr>
          <w:sz w:val="20"/>
          <w:szCs w:val="22"/>
          <w:rtl/>
        </w:rPr>
        <w:t xml:space="preserve"> </w:t>
      </w:r>
      <w:proofErr w:type="spellStart"/>
      <w:r w:rsidRPr="00343695">
        <w:rPr>
          <w:sz w:val="20"/>
          <w:szCs w:val="22"/>
          <w:rtl/>
        </w:rPr>
        <w:t>דלאו</w:t>
      </w:r>
      <w:proofErr w:type="spellEnd"/>
      <w:r w:rsidRPr="00343695">
        <w:rPr>
          <w:sz w:val="20"/>
          <w:szCs w:val="22"/>
          <w:rtl/>
        </w:rPr>
        <w:t xml:space="preserve"> יאות ושפיר עבדי </w:t>
      </w:r>
      <w:proofErr w:type="spellStart"/>
      <w:r w:rsidRPr="00343695">
        <w:rPr>
          <w:sz w:val="20"/>
          <w:szCs w:val="22"/>
          <w:rtl/>
        </w:rPr>
        <w:t>כדאיתא</w:t>
      </w:r>
      <w:proofErr w:type="spellEnd"/>
      <w:r w:rsidRPr="00343695">
        <w:rPr>
          <w:sz w:val="20"/>
          <w:szCs w:val="22"/>
          <w:rtl/>
        </w:rPr>
        <w:t xml:space="preserve"> בפרק ב' </w:t>
      </w:r>
      <w:proofErr w:type="spellStart"/>
      <w:r w:rsidRPr="00343695">
        <w:rPr>
          <w:sz w:val="20"/>
          <w:szCs w:val="22"/>
          <w:rtl/>
        </w:rPr>
        <w:t>דברכות</w:t>
      </w:r>
      <w:proofErr w:type="spellEnd"/>
      <w:r w:rsidRPr="00343695">
        <w:rPr>
          <w:sz w:val="20"/>
          <w:szCs w:val="22"/>
          <w:rtl/>
        </w:rPr>
        <w:t xml:space="preserve"> </w:t>
      </w:r>
      <w:proofErr w:type="spellStart"/>
      <w:r w:rsidRPr="00343695">
        <w:rPr>
          <w:sz w:val="20"/>
          <w:szCs w:val="22"/>
          <w:rtl/>
        </w:rPr>
        <w:t>דאמר</w:t>
      </w:r>
      <w:proofErr w:type="spellEnd"/>
      <w:r w:rsidRPr="00343695">
        <w:rPr>
          <w:sz w:val="20"/>
          <w:szCs w:val="22"/>
          <w:rtl/>
        </w:rPr>
        <w:t xml:space="preserve"> </w:t>
      </w:r>
      <w:proofErr w:type="spellStart"/>
      <w:r w:rsidRPr="00343695">
        <w:rPr>
          <w:sz w:val="20"/>
          <w:szCs w:val="22"/>
          <w:rtl/>
        </w:rPr>
        <w:t>רשב"ג</w:t>
      </w:r>
      <w:proofErr w:type="spellEnd"/>
      <w:r w:rsidRPr="00343695">
        <w:rPr>
          <w:sz w:val="20"/>
          <w:szCs w:val="22"/>
          <w:rtl/>
        </w:rPr>
        <w:t xml:space="preserve"> לא כל הרוצה ליטול את השם יבא </w:t>
      </w:r>
      <w:proofErr w:type="spellStart"/>
      <w:r w:rsidRPr="00343695">
        <w:rPr>
          <w:sz w:val="20"/>
          <w:szCs w:val="22"/>
          <w:rtl/>
        </w:rPr>
        <w:t>ויטול</w:t>
      </w:r>
      <w:proofErr w:type="spellEnd"/>
      <w:r w:rsidR="009B3E6C" w:rsidRPr="00343695">
        <w:rPr>
          <w:rFonts w:hint="cs"/>
          <w:sz w:val="20"/>
          <w:szCs w:val="22"/>
          <w:rtl/>
        </w:rPr>
        <w:t xml:space="preserve"> ... </w:t>
      </w:r>
      <w:r w:rsidRPr="00343695">
        <w:rPr>
          <w:sz w:val="20"/>
          <w:szCs w:val="22"/>
          <w:rtl/>
        </w:rPr>
        <w:t xml:space="preserve">והנה ממקום שהביא ראיה כבר פסקו </w:t>
      </w:r>
      <w:proofErr w:type="spellStart"/>
      <w:r w:rsidRPr="00343695">
        <w:rPr>
          <w:sz w:val="20"/>
          <w:szCs w:val="22"/>
          <w:rtl/>
        </w:rPr>
        <w:t>הרי"ף</w:t>
      </w:r>
      <w:proofErr w:type="spellEnd"/>
      <w:r w:rsidRPr="00343695">
        <w:rPr>
          <w:sz w:val="20"/>
          <w:szCs w:val="22"/>
          <w:rtl/>
        </w:rPr>
        <w:t xml:space="preserve"> והרמב"ם והסכים עמהם </w:t>
      </w:r>
      <w:proofErr w:type="spellStart"/>
      <w:r w:rsidRPr="00343695">
        <w:rPr>
          <w:sz w:val="20"/>
          <w:szCs w:val="22"/>
          <w:rtl/>
        </w:rPr>
        <w:t>הב"י</w:t>
      </w:r>
      <w:proofErr w:type="spellEnd"/>
      <w:r w:rsidRPr="00343695">
        <w:rPr>
          <w:sz w:val="20"/>
          <w:szCs w:val="22"/>
          <w:rtl/>
        </w:rPr>
        <w:t xml:space="preserve"> </w:t>
      </w:r>
      <w:proofErr w:type="spellStart"/>
      <w:r w:rsidRPr="00343695">
        <w:rPr>
          <w:sz w:val="20"/>
          <w:szCs w:val="22"/>
          <w:rtl/>
        </w:rPr>
        <w:t>דהלכתא</w:t>
      </w:r>
      <w:proofErr w:type="spellEnd"/>
      <w:r w:rsidRPr="00343695">
        <w:rPr>
          <w:sz w:val="20"/>
          <w:szCs w:val="22"/>
          <w:rtl/>
        </w:rPr>
        <w:t xml:space="preserve"> </w:t>
      </w:r>
      <w:proofErr w:type="spellStart"/>
      <w:r w:rsidRPr="00343695">
        <w:rPr>
          <w:sz w:val="20"/>
          <w:szCs w:val="22"/>
          <w:rtl/>
        </w:rPr>
        <w:t>כת"ק</w:t>
      </w:r>
      <w:proofErr w:type="spellEnd"/>
      <w:r w:rsidRPr="00343695">
        <w:rPr>
          <w:sz w:val="20"/>
          <w:szCs w:val="22"/>
          <w:rtl/>
        </w:rPr>
        <w:t xml:space="preserve"> </w:t>
      </w:r>
      <w:proofErr w:type="spellStart"/>
      <w:r w:rsidRPr="00343695">
        <w:rPr>
          <w:sz w:val="20"/>
          <w:szCs w:val="22"/>
          <w:rtl/>
        </w:rPr>
        <w:t>דרשב"ג</w:t>
      </w:r>
      <w:proofErr w:type="spellEnd"/>
      <w:r w:rsidRPr="00343695">
        <w:rPr>
          <w:sz w:val="20"/>
          <w:szCs w:val="22"/>
          <w:rtl/>
        </w:rPr>
        <w:t xml:space="preserve"> </w:t>
      </w:r>
      <w:proofErr w:type="spellStart"/>
      <w:r w:rsidRPr="00343695">
        <w:rPr>
          <w:sz w:val="20"/>
          <w:szCs w:val="22"/>
          <w:rtl/>
        </w:rPr>
        <w:t>דרשאי</w:t>
      </w:r>
      <w:proofErr w:type="spellEnd"/>
      <w:r w:rsidRPr="00343695">
        <w:rPr>
          <w:sz w:val="20"/>
          <w:szCs w:val="22"/>
          <w:rtl/>
        </w:rPr>
        <w:t xml:space="preserve"> להחמיר על עצמו</w:t>
      </w:r>
      <w:r w:rsidR="009B3E6C" w:rsidRPr="00343695">
        <w:rPr>
          <w:rFonts w:hint="cs"/>
          <w:sz w:val="20"/>
          <w:szCs w:val="22"/>
          <w:rtl/>
        </w:rPr>
        <w:t xml:space="preserve"> ... </w:t>
      </w:r>
      <w:r w:rsidRPr="00343695">
        <w:rPr>
          <w:sz w:val="20"/>
          <w:szCs w:val="22"/>
          <w:rtl/>
        </w:rPr>
        <w:t xml:space="preserve">והנה באמת הרבה פעמים כתבו </w:t>
      </w:r>
      <w:proofErr w:type="spellStart"/>
      <w:r w:rsidRPr="00343695">
        <w:rPr>
          <w:sz w:val="20"/>
          <w:szCs w:val="22"/>
          <w:rtl/>
        </w:rPr>
        <w:t>הפוסקי</w:t>
      </w:r>
      <w:proofErr w:type="spellEnd"/>
      <w:r w:rsidRPr="00343695">
        <w:rPr>
          <w:sz w:val="20"/>
          <w:szCs w:val="22"/>
          <w:rtl/>
        </w:rPr>
        <w:t xml:space="preserve">' בשם הירושלמי שכל שפטור מן הדבר ועושהו נקרא הדיוט גם מצינו פעמים הרבה דלא חששו לזה וכתבו הפוסקים </w:t>
      </w:r>
      <w:proofErr w:type="spellStart"/>
      <w:r w:rsidRPr="00343695">
        <w:rPr>
          <w:sz w:val="20"/>
          <w:szCs w:val="22"/>
          <w:rtl/>
        </w:rPr>
        <w:t>דאין</w:t>
      </w:r>
      <w:proofErr w:type="spellEnd"/>
      <w:r w:rsidRPr="00343695">
        <w:rPr>
          <w:sz w:val="20"/>
          <w:szCs w:val="22"/>
          <w:rtl/>
        </w:rPr>
        <w:t xml:space="preserve"> להם הכרע</w:t>
      </w:r>
      <w:r w:rsidR="009B3E6C" w:rsidRPr="00343695">
        <w:rPr>
          <w:rFonts w:hint="cs"/>
          <w:sz w:val="20"/>
          <w:szCs w:val="22"/>
          <w:rtl/>
        </w:rPr>
        <w:t xml:space="preserve"> ... </w:t>
      </w:r>
      <w:r w:rsidRPr="00343695">
        <w:rPr>
          <w:sz w:val="20"/>
          <w:szCs w:val="22"/>
          <w:rtl/>
        </w:rPr>
        <w:t xml:space="preserve">ונלע"ד לחלק </w:t>
      </w:r>
      <w:proofErr w:type="spellStart"/>
      <w:r w:rsidRPr="00343695">
        <w:rPr>
          <w:sz w:val="20"/>
          <w:szCs w:val="22"/>
          <w:rtl/>
        </w:rPr>
        <w:t>דכל</w:t>
      </w:r>
      <w:proofErr w:type="spellEnd"/>
      <w:r w:rsidRPr="00343695">
        <w:rPr>
          <w:sz w:val="20"/>
          <w:szCs w:val="22"/>
          <w:rtl/>
        </w:rPr>
        <w:t xml:space="preserve"> </w:t>
      </w:r>
      <w:proofErr w:type="spellStart"/>
      <w:r w:rsidRPr="00343695">
        <w:rPr>
          <w:sz w:val="20"/>
          <w:szCs w:val="22"/>
          <w:rtl/>
        </w:rPr>
        <w:t>היכ</w:t>
      </w:r>
      <w:proofErr w:type="spellEnd"/>
      <w:r w:rsidRPr="00343695">
        <w:rPr>
          <w:sz w:val="20"/>
          <w:szCs w:val="22"/>
          <w:rtl/>
        </w:rPr>
        <w:t xml:space="preserve">' דיש פלוגת' </w:t>
      </w:r>
      <w:proofErr w:type="spellStart"/>
      <w:r w:rsidRPr="00343695">
        <w:rPr>
          <w:sz w:val="20"/>
          <w:szCs w:val="22"/>
          <w:rtl/>
        </w:rPr>
        <w:t>דרבוותא</w:t>
      </w:r>
      <w:proofErr w:type="spellEnd"/>
      <w:r w:rsidRPr="00343695">
        <w:rPr>
          <w:sz w:val="20"/>
          <w:szCs w:val="22"/>
          <w:rtl/>
        </w:rPr>
        <w:t xml:space="preserve"> וסוגי' </w:t>
      </w:r>
      <w:proofErr w:type="spellStart"/>
      <w:r w:rsidRPr="00343695">
        <w:rPr>
          <w:sz w:val="20"/>
          <w:szCs w:val="22"/>
          <w:rtl/>
        </w:rPr>
        <w:t>דעלמ</w:t>
      </w:r>
      <w:proofErr w:type="spellEnd"/>
      <w:r w:rsidRPr="00343695">
        <w:rPr>
          <w:sz w:val="20"/>
          <w:szCs w:val="22"/>
          <w:rtl/>
        </w:rPr>
        <w:t xml:space="preserve">' כמאן </w:t>
      </w:r>
      <w:proofErr w:type="spellStart"/>
      <w:r w:rsidRPr="00343695">
        <w:rPr>
          <w:sz w:val="20"/>
          <w:szCs w:val="22"/>
          <w:rtl/>
        </w:rPr>
        <w:t>דמיקל</w:t>
      </w:r>
      <w:proofErr w:type="spellEnd"/>
      <w:r w:rsidRPr="00343695">
        <w:rPr>
          <w:sz w:val="20"/>
          <w:szCs w:val="22"/>
          <w:rtl/>
        </w:rPr>
        <w:t xml:space="preserve"> </w:t>
      </w:r>
      <w:proofErr w:type="spellStart"/>
      <w:r w:rsidRPr="00343695">
        <w:rPr>
          <w:sz w:val="20"/>
          <w:szCs w:val="22"/>
          <w:rtl/>
        </w:rPr>
        <w:t>אסו</w:t>
      </w:r>
      <w:proofErr w:type="spellEnd"/>
      <w:r w:rsidRPr="00343695">
        <w:rPr>
          <w:sz w:val="20"/>
          <w:szCs w:val="22"/>
          <w:rtl/>
        </w:rPr>
        <w:t xml:space="preserve">' </w:t>
      </w:r>
      <w:proofErr w:type="spellStart"/>
      <w:r w:rsidRPr="00343695">
        <w:rPr>
          <w:sz w:val="20"/>
          <w:szCs w:val="22"/>
          <w:rtl/>
        </w:rPr>
        <w:t>להחמי</w:t>
      </w:r>
      <w:proofErr w:type="spellEnd"/>
      <w:r w:rsidRPr="00343695">
        <w:rPr>
          <w:sz w:val="20"/>
          <w:szCs w:val="22"/>
          <w:rtl/>
        </w:rPr>
        <w:t>'</w:t>
      </w:r>
      <w:r w:rsidR="009B3E6C" w:rsidRPr="00343695">
        <w:rPr>
          <w:rFonts w:hint="cs"/>
          <w:sz w:val="20"/>
          <w:szCs w:val="22"/>
          <w:rtl/>
        </w:rPr>
        <w:t xml:space="preserve">. </w:t>
      </w:r>
      <w:r w:rsidRPr="00343695">
        <w:rPr>
          <w:sz w:val="20"/>
          <w:szCs w:val="22"/>
          <w:rtl/>
        </w:rPr>
        <w:t xml:space="preserve">ומ"מ אם יקבל עליו דבר חדש להארי' בתחנוני' ולהרבות בסיגופים </w:t>
      </w:r>
      <w:proofErr w:type="spellStart"/>
      <w:r w:rsidRPr="00343695">
        <w:rPr>
          <w:sz w:val="20"/>
          <w:szCs w:val="22"/>
          <w:rtl/>
        </w:rPr>
        <w:t>דכל</w:t>
      </w:r>
      <w:proofErr w:type="spellEnd"/>
      <w:r w:rsidRPr="00343695">
        <w:rPr>
          <w:sz w:val="20"/>
          <w:szCs w:val="22"/>
          <w:rtl/>
        </w:rPr>
        <w:t xml:space="preserve"> זה אינו בכלל זה אדרבה כל מה שמקבל עליו לש"ש שכרו הרבה מאוד וכל המרבה הרי זה משובח ורחמנא לבא בעי</w:t>
      </w:r>
      <w:r w:rsidR="009B3E6C" w:rsidRPr="00343695">
        <w:rPr>
          <w:rFonts w:hint="cs"/>
          <w:sz w:val="20"/>
          <w:szCs w:val="22"/>
          <w:rtl/>
        </w:rPr>
        <w:t xml:space="preserve"> ... </w:t>
      </w:r>
      <w:r w:rsidRPr="00343695">
        <w:rPr>
          <w:sz w:val="20"/>
          <w:szCs w:val="22"/>
          <w:rtl/>
        </w:rPr>
        <w:t xml:space="preserve">וא"כ פשיטא </w:t>
      </w:r>
      <w:proofErr w:type="spellStart"/>
      <w:r w:rsidRPr="00343695">
        <w:rPr>
          <w:sz w:val="20"/>
          <w:szCs w:val="22"/>
          <w:rtl/>
        </w:rPr>
        <w:t>דאין</w:t>
      </w:r>
      <w:proofErr w:type="spellEnd"/>
      <w:r w:rsidRPr="00343695">
        <w:rPr>
          <w:sz w:val="20"/>
          <w:szCs w:val="22"/>
          <w:rtl/>
        </w:rPr>
        <w:t xml:space="preserve"> בזה וכדומה משום </w:t>
      </w:r>
      <w:proofErr w:type="spellStart"/>
      <w:r w:rsidRPr="00343695">
        <w:rPr>
          <w:sz w:val="20"/>
          <w:szCs w:val="22"/>
          <w:rtl/>
        </w:rPr>
        <w:t>יוהרא</w:t>
      </w:r>
      <w:proofErr w:type="spellEnd"/>
      <w:r w:rsidR="009B3E6C" w:rsidRPr="00343695">
        <w:rPr>
          <w:rFonts w:hint="cs"/>
          <w:sz w:val="20"/>
          <w:szCs w:val="22"/>
          <w:rtl/>
        </w:rPr>
        <w:t xml:space="preserve">, </w:t>
      </w:r>
      <w:proofErr w:type="spellStart"/>
      <w:r w:rsidRPr="00343695">
        <w:rPr>
          <w:sz w:val="20"/>
          <w:szCs w:val="22"/>
          <w:rtl/>
        </w:rPr>
        <w:t>ובדוכתי</w:t>
      </w:r>
      <w:proofErr w:type="spellEnd"/>
      <w:r w:rsidRPr="00343695">
        <w:rPr>
          <w:sz w:val="20"/>
          <w:szCs w:val="22"/>
          <w:rtl/>
        </w:rPr>
        <w:t xml:space="preserve"> </w:t>
      </w:r>
      <w:proofErr w:type="spellStart"/>
      <w:r w:rsidRPr="00343695">
        <w:rPr>
          <w:sz w:val="20"/>
          <w:szCs w:val="22"/>
          <w:rtl/>
        </w:rPr>
        <w:t>טובא</w:t>
      </w:r>
      <w:proofErr w:type="spellEnd"/>
      <w:r w:rsidRPr="00343695">
        <w:rPr>
          <w:sz w:val="20"/>
          <w:szCs w:val="22"/>
          <w:rtl/>
        </w:rPr>
        <w:t xml:space="preserve"> וישראל קדושים הם ומתחדשים בכל יום ובכל שעה סייגים וגדרים לכבוד בוראם וחלילה לאסרם משום </w:t>
      </w:r>
      <w:proofErr w:type="spellStart"/>
      <w:r w:rsidRPr="00343695">
        <w:rPr>
          <w:sz w:val="20"/>
          <w:szCs w:val="22"/>
          <w:rtl/>
        </w:rPr>
        <w:t>יוהרא</w:t>
      </w:r>
      <w:proofErr w:type="spellEnd"/>
      <w:r w:rsidRPr="00343695">
        <w:rPr>
          <w:sz w:val="20"/>
          <w:szCs w:val="22"/>
          <w:rtl/>
        </w:rPr>
        <w:t xml:space="preserve"> </w:t>
      </w:r>
      <w:proofErr w:type="spellStart"/>
      <w:r w:rsidRPr="00343695">
        <w:rPr>
          <w:sz w:val="20"/>
          <w:szCs w:val="22"/>
          <w:rtl/>
        </w:rPr>
        <w:t>כנלע"ד</w:t>
      </w:r>
      <w:proofErr w:type="spellEnd"/>
      <w:r w:rsidRPr="00343695">
        <w:rPr>
          <w:sz w:val="20"/>
          <w:szCs w:val="22"/>
          <w:rtl/>
        </w:rPr>
        <w:t xml:space="preserve"> פשוט</w:t>
      </w:r>
      <w:r w:rsidR="009B3E6C" w:rsidRPr="00343695">
        <w:rPr>
          <w:rFonts w:hint="cs"/>
          <w:sz w:val="20"/>
          <w:szCs w:val="22"/>
          <w:rtl/>
        </w:rPr>
        <w:t xml:space="preserve"> ... ו</w:t>
      </w:r>
      <w:r w:rsidRPr="00343695">
        <w:rPr>
          <w:sz w:val="20"/>
          <w:szCs w:val="22"/>
          <w:rtl/>
        </w:rPr>
        <w:t xml:space="preserve">מבואר </w:t>
      </w:r>
      <w:proofErr w:type="spellStart"/>
      <w:r w:rsidRPr="00343695">
        <w:rPr>
          <w:sz w:val="20"/>
          <w:szCs w:val="22"/>
          <w:rtl/>
        </w:rPr>
        <w:t>דהיכא</w:t>
      </w:r>
      <w:proofErr w:type="spellEnd"/>
      <w:r w:rsidRPr="00343695">
        <w:rPr>
          <w:sz w:val="20"/>
          <w:szCs w:val="22"/>
          <w:rtl/>
        </w:rPr>
        <w:t xml:space="preserve"> </w:t>
      </w:r>
      <w:proofErr w:type="spellStart"/>
      <w:r w:rsidRPr="00343695">
        <w:rPr>
          <w:sz w:val="20"/>
          <w:szCs w:val="22"/>
          <w:rtl/>
        </w:rPr>
        <w:t>דליכא</w:t>
      </w:r>
      <w:proofErr w:type="spellEnd"/>
      <w:r w:rsidRPr="00343695">
        <w:rPr>
          <w:sz w:val="20"/>
          <w:szCs w:val="22"/>
          <w:rtl/>
        </w:rPr>
        <w:t xml:space="preserve"> חשש איסור לא </w:t>
      </w:r>
      <w:proofErr w:type="spellStart"/>
      <w:r w:rsidRPr="00343695">
        <w:rPr>
          <w:sz w:val="20"/>
          <w:szCs w:val="22"/>
          <w:rtl/>
        </w:rPr>
        <w:t>חיישינן</w:t>
      </w:r>
      <w:proofErr w:type="spellEnd"/>
      <w:r w:rsidRPr="00343695">
        <w:rPr>
          <w:sz w:val="20"/>
          <w:szCs w:val="22"/>
          <w:rtl/>
        </w:rPr>
        <w:t xml:space="preserve"> משום </w:t>
      </w:r>
      <w:proofErr w:type="spellStart"/>
      <w:r w:rsidRPr="00343695">
        <w:rPr>
          <w:sz w:val="20"/>
          <w:szCs w:val="22"/>
          <w:rtl/>
        </w:rPr>
        <w:t>יוהרא</w:t>
      </w:r>
      <w:proofErr w:type="spellEnd"/>
      <w:r w:rsidR="009B3E6C" w:rsidRPr="00343695">
        <w:rPr>
          <w:rFonts w:hint="cs"/>
          <w:sz w:val="20"/>
          <w:szCs w:val="22"/>
          <w:rtl/>
        </w:rPr>
        <w:t>,</w:t>
      </w:r>
      <w:r w:rsidRPr="00343695">
        <w:rPr>
          <w:sz w:val="20"/>
          <w:szCs w:val="22"/>
          <w:rtl/>
        </w:rPr>
        <w:t xml:space="preserve"> ונוסף ע"ז </w:t>
      </w:r>
      <w:proofErr w:type="spellStart"/>
      <w:r w:rsidRPr="00343695">
        <w:rPr>
          <w:sz w:val="20"/>
          <w:szCs w:val="22"/>
          <w:rtl/>
        </w:rPr>
        <w:t>דהם</w:t>
      </w:r>
      <w:proofErr w:type="spellEnd"/>
      <w:r w:rsidRPr="00343695">
        <w:rPr>
          <w:sz w:val="20"/>
          <w:szCs w:val="22"/>
          <w:rtl/>
        </w:rPr>
        <w:t xml:space="preserve"> </w:t>
      </w:r>
      <w:proofErr w:type="spellStart"/>
      <w:r w:rsidRPr="00343695">
        <w:rPr>
          <w:sz w:val="20"/>
          <w:szCs w:val="22"/>
          <w:rtl/>
        </w:rPr>
        <w:t>ציבורא</w:t>
      </w:r>
      <w:proofErr w:type="spellEnd"/>
      <w:r w:rsidRPr="00343695">
        <w:rPr>
          <w:sz w:val="20"/>
          <w:szCs w:val="22"/>
          <w:rtl/>
        </w:rPr>
        <w:t xml:space="preserve"> דלית ביה משום חשש </w:t>
      </w:r>
      <w:proofErr w:type="spellStart"/>
      <w:r w:rsidRPr="00343695">
        <w:rPr>
          <w:sz w:val="20"/>
          <w:szCs w:val="22"/>
          <w:rtl/>
        </w:rPr>
        <w:t>יוהרא</w:t>
      </w:r>
      <w:proofErr w:type="spellEnd"/>
      <w:r w:rsidRPr="00343695">
        <w:rPr>
          <w:sz w:val="20"/>
          <w:szCs w:val="22"/>
          <w:rtl/>
        </w:rPr>
        <w:t xml:space="preserve"> </w:t>
      </w:r>
      <w:proofErr w:type="spellStart"/>
      <w:r w:rsidRPr="00343695">
        <w:rPr>
          <w:sz w:val="20"/>
          <w:szCs w:val="22"/>
          <w:rtl/>
        </w:rPr>
        <w:t>עכנלע"ד</w:t>
      </w:r>
      <w:proofErr w:type="spellEnd"/>
      <w:r w:rsidRPr="00343695">
        <w:rPr>
          <w:sz w:val="20"/>
          <w:szCs w:val="22"/>
          <w:rtl/>
        </w:rPr>
        <w:t xml:space="preserve"> </w:t>
      </w:r>
      <w:proofErr w:type="spellStart"/>
      <w:r w:rsidRPr="00343695">
        <w:rPr>
          <w:sz w:val="20"/>
          <w:szCs w:val="22"/>
          <w:rtl/>
        </w:rPr>
        <w:t>דיחזיקו</w:t>
      </w:r>
      <w:proofErr w:type="spellEnd"/>
      <w:r w:rsidRPr="00343695">
        <w:rPr>
          <w:sz w:val="20"/>
          <w:szCs w:val="22"/>
          <w:rtl/>
        </w:rPr>
        <w:t xml:space="preserve"> במנהגם ויהיה ה' עמם ויהיה שכרם כפול ואל יחשו למעוררי' ומלעיגים והבא לטהר </w:t>
      </w:r>
      <w:proofErr w:type="spellStart"/>
      <w:r w:rsidRPr="00343695">
        <w:rPr>
          <w:sz w:val="20"/>
          <w:szCs w:val="22"/>
          <w:rtl/>
        </w:rPr>
        <w:t>מסייעין</w:t>
      </w:r>
      <w:proofErr w:type="spellEnd"/>
      <w:r w:rsidRPr="00343695">
        <w:rPr>
          <w:sz w:val="20"/>
          <w:szCs w:val="22"/>
          <w:rtl/>
        </w:rPr>
        <w:t xml:space="preserve"> לו</w:t>
      </w:r>
      <w:r w:rsidR="009B3E6C" w:rsidRPr="00343695">
        <w:rPr>
          <w:rFonts w:hint="cs"/>
          <w:sz w:val="20"/>
          <w:szCs w:val="22"/>
          <w:rtl/>
        </w:rPr>
        <w:t xml:space="preserve"> ...</w:t>
      </w:r>
    </w:p>
    <w:p w:rsidR="008E4BB0" w:rsidRPr="00343695" w:rsidRDefault="008E4BB0" w:rsidP="00343695">
      <w:pPr>
        <w:pStyle w:val="a8"/>
        <w:ind w:left="360"/>
        <w:rPr>
          <w:sz w:val="20"/>
          <w:szCs w:val="22"/>
          <w:rtl/>
        </w:rPr>
      </w:pPr>
      <w:r w:rsidRPr="00343695">
        <w:rPr>
          <w:i/>
          <w:iCs/>
          <w:sz w:val="20"/>
          <w:szCs w:val="22"/>
          <w:rtl/>
        </w:rPr>
        <w:t>תשובה</w:t>
      </w:r>
      <w:r w:rsidR="009B3E6C" w:rsidRPr="00343695">
        <w:rPr>
          <w:rFonts w:hint="cs"/>
          <w:i/>
          <w:iCs/>
          <w:sz w:val="20"/>
          <w:szCs w:val="22"/>
          <w:rtl/>
        </w:rPr>
        <w:t>:</w:t>
      </w:r>
      <w:r w:rsidRPr="00343695">
        <w:rPr>
          <w:sz w:val="20"/>
          <w:szCs w:val="22"/>
          <w:rtl/>
        </w:rPr>
        <w:t xml:space="preserve"> הנה במה </w:t>
      </w:r>
      <w:proofErr w:type="spellStart"/>
      <w:r w:rsidRPr="00343695">
        <w:rPr>
          <w:sz w:val="20"/>
          <w:szCs w:val="22"/>
          <w:rtl/>
        </w:rPr>
        <w:t>דסיים</w:t>
      </w:r>
      <w:proofErr w:type="spellEnd"/>
      <w:r w:rsidRPr="00343695">
        <w:rPr>
          <w:sz w:val="20"/>
          <w:szCs w:val="22"/>
          <w:rtl/>
        </w:rPr>
        <w:t xml:space="preserve"> אפתח שכת' ונוסיף ע"ז </w:t>
      </w:r>
      <w:proofErr w:type="spellStart"/>
      <w:r w:rsidRPr="00343695">
        <w:rPr>
          <w:sz w:val="20"/>
          <w:szCs w:val="22"/>
          <w:rtl/>
        </w:rPr>
        <w:t>דהם</w:t>
      </w:r>
      <w:proofErr w:type="spellEnd"/>
      <w:r w:rsidRPr="00343695">
        <w:rPr>
          <w:sz w:val="20"/>
          <w:szCs w:val="22"/>
          <w:rtl/>
        </w:rPr>
        <w:t xml:space="preserve"> </w:t>
      </w:r>
      <w:proofErr w:type="spellStart"/>
      <w:r w:rsidRPr="00343695">
        <w:rPr>
          <w:sz w:val="20"/>
          <w:szCs w:val="22"/>
          <w:rtl/>
        </w:rPr>
        <w:t>ציבורא</w:t>
      </w:r>
      <w:proofErr w:type="spellEnd"/>
      <w:r w:rsidRPr="00343695">
        <w:rPr>
          <w:sz w:val="20"/>
          <w:szCs w:val="22"/>
          <w:rtl/>
        </w:rPr>
        <w:t xml:space="preserve"> דלית ביה משום חשש </w:t>
      </w:r>
      <w:proofErr w:type="spellStart"/>
      <w:r w:rsidRPr="00343695">
        <w:rPr>
          <w:sz w:val="20"/>
          <w:szCs w:val="22"/>
          <w:rtl/>
        </w:rPr>
        <w:t>יוהרא</w:t>
      </w:r>
      <w:proofErr w:type="spellEnd"/>
      <w:r w:rsidRPr="00343695">
        <w:rPr>
          <w:sz w:val="20"/>
          <w:szCs w:val="22"/>
          <w:rtl/>
        </w:rPr>
        <w:t xml:space="preserve"> </w:t>
      </w:r>
      <w:proofErr w:type="spellStart"/>
      <w:r w:rsidRPr="00343695">
        <w:rPr>
          <w:sz w:val="20"/>
          <w:szCs w:val="22"/>
          <w:rtl/>
        </w:rPr>
        <w:t>ולע"ד</w:t>
      </w:r>
      <w:proofErr w:type="spellEnd"/>
      <w:r w:rsidRPr="00343695">
        <w:rPr>
          <w:sz w:val="20"/>
          <w:szCs w:val="22"/>
          <w:rtl/>
        </w:rPr>
        <w:t xml:space="preserve"> נראה יותר להיפך </w:t>
      </w:r>
      <w:proofErr w:type="spellStart"/>
      <w:r w:rsidRPr="00343695">
        <w:rPr>
          <w:sz w:val="20"/>
          <w:szCs w:val="22"/>
          <w:rtl/>
        </w:rPr>
        <w:t>דדוקא</w:t>
      </w:r>
      <w:proofErr w:type="spellEnd"/>
      <w:r w:rsidRPr="00343695">
        <w:rPr>
          <w:sz w:val="20"/>
          <w:szCs w:val="22"/>
          <w:rtl/>
        </w:rPr>
        <w:t xml:space="preserve"> יחיד ירא שמים שרוצה להחמיר על עצמו והצנע לכת ודאי זכור לטוב ואין בו משום </w:t>
      </w:r>
      <w:proofErr w:type="spellStart"/>
      <w:r w:rsidRPr="00343695">
        <w:rPr>
          <w:sz w:val="20"/>
          <w:szCs w:val="22"/>
          <w:rtl/>
        </w:rPr>
        <w:t>יוהרא</w:t>
      </w:r>
      <w:proofErr w:type="spellEnd"/>
      <w:r w:rsidRPr="00343695">
        <w:rPr>
          <w:sz w:val="20"/>
          <w:szCs w:val="22"/>
          <w:rtl/>
        </w:rPr>
        <w:t xml:space="preserve"> וכן עיקר </w:t>
      </w:r>
      <w:proofErr w:type="spellStart"/>
      <w:r w:rsidRPr="00343695">
        <w:rPr>
          <w:sz w:val="20"/>
          <w:szCs w:val="22"/>
          <w:rtl/>
        </w:rPr>
        <w:t>מטרין</w:t>
      </w:r>
      <w:proofErr w:type="spellEnd"/>
      <w:r w:rsidRPr="00343695">
        <w:rPr>
          <w:sz w:val="20"/>
          <w:szCs w:val="22"/>
          <w:rtl/>
        </w:rPr>
        <w:t xml:space="preserve"> של דין זה הוא </w:t>
      </w:r>
      <w:proofErr w:type="spellStart"/>
      <w:r w:rsidRPr="00343695">
        <w:rPr>
          <w:sz w:val="20"/>
          <w:szCs w:val="22"/>
          <w:rtl/>
        </w:rPr>
        <w:t>מהרא"ש</w:t>
      </w:r>
      <w:proofErr w:type="spellEnd"/>
      <w:r w:rsidRPr="00343695">
        <w:rPr>
          <w:sz w:val="20"/>
          <w:szCs w:val="22"/>
          <w:rtl/>
        </w:rPr>
        <w:t xml:space="preserve"> </w:t>
      </w:r>
      <w:proofErr w:type="spellStart"/>
      <w:r w:rsidRPr="00343695">
        <w:rPr>
          <w:sz w:val="20"/>
          <w:szCs w:val="22"/>
          <w:rtl/>
        </w:rPr>
        <w:t>פ"ק</w:t>
      </w:r>
      <w:proofErr w:type="spellEnd"/>
      <w:r w:rsidRPr="00343695">
        <w:rPr>
          <w:sz w:val="20"/>
          <w:szCs w:val="22"/>
          <w:rtl/>
        </w:rPr>
        <w:t xml:space="preserve"> </w:t>
      </w:r>
      <w:proofErr w:type="spellStart"/>
      <w:r w:rsidRPr="00343695">
        <w:rPr>
          <w:sz w:val="20"/>
          <w:szCs w:val="22"/>
          <w:rtl/>
        </w:rPr>
        <w:t>דברכות</w:t>
      </w:r>
      <w:proofErr w:type="spellEnd"/>
      <w:r w:rsidRPr="00343695">
        <w:rPr>
          <w:sz w:val="20"/>
          <w:szCs w:val="22"/>
          <w:rtl/>
        </w:rPr>
        <w:t xml:space="preserve"> שכת' ראוי לכל ירא שמים שיהא מצר ודואג לשפוך תחנונים וכו' מבואר מלשונו </w:t>
      </w:r>
      <w:proofErr w:type="spellStart"/>
      <w:r w:rsidRPr="00343695">
        <w:rPr>
          <w:sz w:val="20"/>
          <w:szCs w:val="22"/>
          <w:rtl/>
        </w:rPr>
        <w:t>דדוקא</w:t>
      </w:r>
      <w:proofErr w:type="spellEnd"/>
      <w:r w:rsidRPr="00343695">
        <w:rPr>
          <w:sz w:val="20"/>
          <w:szCs w:val="22"/>
          <w:rtl/>
        </w:rPr>
        <w:t xml:space="preserve"> ביחידות שנו ולא </w:t>
      </w:r>
      <w:proofErr w:type="spellStart"/>
      <w:r w:rsidRPr="00343695">
        <w:rPr>
          <w:sz w:val="20"/>
          <w:szCs w:val="22"/>
          <w:rtl/>
        </w:rPr>
        <w:t>בציבורא</w:t>
      </w:r>
      <w:proofErr w:type="spellEnd"/>
      <w:r w:rsidRPr="00343695">
        <w:rPr>
          <w:sz w:val="20"/>
          <w:szCs w:val="22"/>
          <w:rtl/>
        </w:rPr>
        <w:t xml:space="preserve"> אף על גב </w:t>
      </w:r>
      <w:proofErr w:type="spellStart"/>
      <w:r w:rsidRPr="00343695">
        <w:rPr>
          <w:sz w:val="20"/>
          <w:szCs w:val="22"/>
          <w:rtl/>
        </w:rPr>
        <w:t>דאין</w:t>
      </w:r>
      <w:proofErr w:type="spellEnd"/>
      <w:r w:rsidRPr="00343695">
        <w:rPr>
          <w:sz w:val="20"/>
          <w:szCs w:val="22"/>
          <w:rtl/>
        </w:rPr>
        <w:t xml:space="preserve"> בו חשש </w:t>
      </w:r>
      <w:proofErr w:type="spellStart"/>
      <w:r w:rsidRPr="00343695">
        <w:rPr>
          <w:sz w:val="20"/>
          <w:szCs w:val="22"/>
          <w:rtl/>
        </w:rPr>
        <w:t>יוהרא</w:t>
      </w:r>
      <w:proofErr w:type="spellEnd"/>
      <w:r w:rsidRPr="00343695">
        <w:rPr>
          <w:sz w:val="20"/>
          <w:szCs w:val="22"/>
          <w:rtl/>
        </w:rPr>
        <w:t xml:space="preserve"> כ"כ אם נעשו </w:t>
      </w:r>
      <w:proofErr w:type="spellStart"/>
      <w:r w:rsidRPr="00343695">
        <w:rPr>
          <w:sz w:val="20"/>
          <w:szCs w:val="22"/>
          <w:rtl/>
        </w:rPr>
        <w:t>בציבורא</w:t>
      </w:r>
      <w:proofErr w:type="spellEnd"/>
      <w:r w:rsidRPr="00343695">
        <w:rPr>
          <w:sz w:val="20"/>
          <w:szCs w:val="22"/>
          <w:rtl/>
        </w:rPr>
        <w:t xml:space="preserve"> היינו אם כל או רוב הציבור </w:t>
      </w:r>
      <w:proofErr w:type="spellStart"/>
      <w:r w:rsidRPr="00343695">
        <w:rPr>
          <w:sz w:val="20"/>
          <w:szCs w:val="22"/>
          <w:rtl/>
        </w:rPr>
        <w:t>עושין</w:t>
      </w:r>
      <w:proofErr w:type="spellEnd"/>
      <w:r w:rsidRPr="00343695">
        <w:rPr>
          <w:sz w:val="20"/>
          <w:szCs w:val="22"/>
          <w:rtl/>
        </w:rPr>
        <w:t xml:space="preserve"> כן </w:t>
      </w:r>
      <w:proofErr w:type="spellStart"/>
      <w:r w:rsidRPr="00343695">
        <w:rPr>
          <w:sz w:val="20"/>
          <w:szCs w:val="22"/>
          <w:rtl/>
        </w:rPr>
        <w:t>דליכא</w:t>
      </w:r>
      <w:proofErr w:type="spellEnd"/>
      <w:r w:rsidRPr="00343695">
        <w:rPr>
          <w:sz w:val="20"/>
          <w:szCs w:val="22"/>
          <w:rtl/>
        </w:rPr>
        <w:t xml:space="preserve"> </w:t>
      </w:r>
      <w:proofErr w:type="spellStart"/>
      <w:r w:rsidRPr="00343695">
        <w:rPr>
          <w:sz w:val="20"/>
          <w:szCs w:val="22"/>
          <w:rtl/>
        </w:rPr>
        <w:t>יוהרא</w:t>
      </w:r>
      <w:proofErr w:type="spellEnd"/>
      <w:r w:rsidRPr="00343695">
        <w:rPr>
          <w:sz w:val="20"/>
          <w:szCs w:val="22"/>
          <w:rtl/>
        </w:rPr>
        <w:t xml:space="preserve"> כלל </w:t>
      </w:r>
      <w:proofErr w:type="spellStart"/>
      <w:r w:rsidRPr="00343695">
        <w:rPr>
          <w:sz w:val="20"/>
          <w:szCs w:val="22"/>
          <w:rtl/>
        </w:rPr>
        <w:t>משא"כ</w:t>
      </w:r>
      <w:proofErr w:type="spellEnd"/>
      <w:r w:rsidRPr="00343695">
        <w:rPr>
          <w:sz w:val="20"/>
          <w:szCs w:val="22"/>
          <w:rtl/>
        </w:rPr>
        <w:t xml:space="preserve"> מקצתן יש חשש </w:t>
      </w:r>
      <w:proofErr w:type="spellStart"/>
      <w:r w:rsidRPr="00343695">
        <w:rPr>
          <w:sz w:val="20"/>
          <w:szCs w:val="22"/>
          <w:rtl/>
        </w:rPr>
        <w:t>יוהרא</w:t>
      </w:r>
      <w:proofErr w:type="spellEnd"/>
      <w:r w:rsidRPr="00343695">
        <w:rPr>
          <w:sz w:val="20"/>
          <w:szCs w:val="22"/>
          <w:rtl/>
        </w:rPr>
        <w:t xml:space="preserve"> וכן אפי' יחיד שעושה דבר </w:t>
      </w:r>
      <w:proofErr w:type="spellStart"/>
      <w:r w:rsidRPr="00343695">
        <w:rPr>
          <w:sz w:val="20"/>
          <w:szCs w:val="22"/>
          <w:rtl/>
        </w:rPr>
        <w:t>בפרהסיא</w:t>
      </w:r>
      <w:proofErr w:type="spellEnd"/>
      <w:r w:rsidRPr="00343695">
        <w:rPr>
          <w:sz w:val="20"/>
          <w:szCs w:val="22"/>
          <w:rtl/>
        </w:rPr>
        <w:t xml:space="preserve"> מה שהוא שלא כדרך העולם יש חשש </w:t>
      </w:r>
      <w:proofErr w:type="spellStart"/>
      <w:r w:rsidRPr="00343695">
        <w:rPr>
          <w:sz w:val="20"/>
          <w:szCs w:val="22"/>
          <w:rtl/>
        </w:rPr>
        <w:t>יוהרא</w:t>
      </w:r>
      <w:proofErr w:type="spellEnd"/>
      <w:r w:rsidRPr="00343695">
        <w:rPr>
          <w:sz w:val="20"/>
          <w:szCs w:val="22"/>
          <w:rtl/>
        </w:rPr>
        <w:t xml:space="preserve"> כי ראוי להיות </w:t>
      </w:r>
      <w:proofErr w:type="spellStart"/>
      <w:r w:rsidRPr="00343695">
        <w:rPr>
          <w:sz w:val="20"/>
          <w:szCs w:val="22"/>
          <w:rtl/>
        </w:rPr>
        <w:t>הכל</w:t>
      </w:r>
      <w:proofErr w:type="spellEnd"/>
      <w:r w:rsidRPr="00343695">
        <w:rPr>
          <w:sz w:val="20"/>
          <w:szCs w:val="22"/>
          <w:rtl/>
        </w:rPr>
        <w:t xml:space="preserve"> בהצנע וכיוצא בדברים אלו</w:t>
      </w:r>
      <w:r w:rsidR="009B3E6C" w:rsidRPr="00343695">
        <w:rPr>
          <w:rFonts w:hint="cs"/>
          <w:sz w:val="20"/>
          <w:szCs w:val="22"/>
          <w:rtl/>
        </w:rPr>
        <w:t xml:space="preserve"> ... </w:t>
      </w:r>
      <w:r w:rsidRPr="00343695">
        <w:rPr>
          <w:sz w:val="20"/>
          <w:szCs w:val="22"/>
          <w:rtl/>
        </w:rPr>
        <w:t xml:space="preserve">ואין זה דומה למה </w:t>
      </w:r>
      <w:proofErr w:type="spellStart"/>
      <w:r w:rsidRPr="00343695">
        <w:rPr>
          <w:sz w:val="20"/>
          <w:szCs w:val="22"/>
          <w:rtl/>
        </w:rPr>
        <w:t>דאמרינן</w:t>
      </w:r>
      <w:proofErr w:type="spellEnd"/>
      <w:r w:rsidRPr="00343695">
        <w:rPr>
          <w:sz w:val="20"/>
          <w:szCs w:val="22"/>
          <w:rtl/>
        </w:rPr>
        <w:t xml:space="preserve"> בש"ס כל מה שאסרו חכמי' מפני מראית עין אפי' בחדרי חדרים אסור </w:t>
      </w:r>
      <w:proofErr w:type="spellStart"/>
      <w:r w:rsidRPr="00343695">
        <w:rPr>
          <w:sz w:val="20"/>
          <w:szCs w:val="22"/>
          <w:rtl/>
        </w:rPr>
        <w:t>דכיון</w:t>
      </w:r>
      <w:proofErr w:type="spellEnd"/>
      <w:r w:rsidRPr="00343695">
        <w:rPr>
          <w:sz w:val="20"/>
          <w:szCs w:val="22"/>
          <w:rtl/>
        </w:rPr>
        <w:t xml:space="preserve"> כאן איסור רק מפני חשש </w:t>
      </w:r>
      <w:proofErr w:type="spellStart"/>
      <w:r w:rsidRPr="00343695">
        <w:rPr>
          <w:sz w:val="20"/>
          <w:szCs w:val="22"/>
          <w:rtl/>
        </w:rPr>
        <w:t>יוהרא</w:t>
      </w:r>
      <w:proofErr w:type="spellEnd"/>
      <w:r w:rsidRPr="00343695">
        <w:rPr>
          <w:sz w:val="20"/>
          <w:szCs w:val="22"/>
          <w:rtl/>
        </w:rPr>
        <w:t xml:space="preserve"> וכל שעשה כן בצנעה ניכר מחשבתו מתוך מעשיו שאינה עושה כן משום </w:t>
      </w:r>
      <w:proofErr w:type="spellStart"/>
      <w:r w:rsidRPr="00343695">
        <w:rPr>
          <w:sz w:val="20"/>
          <w:szCs w:val="22"/>
          <w:rtl/>
        </w:rPr>
        <w:t>יוהרא</w:t>
      </w:r>
      <w:proofErr w:type="spellEnd"/>
      <w:r w:rsidRPr="00343695">
        <w:rPr>
          <w:sz w:val="20"/>
          <w:szCs w:val="22"/>
          <w:rtl/>
        </w:rPr>
        <w:t xml:space="preserve"> </w:t>
      </w:r>
      <w:proofErr w:type="spellStart"/>
      <w:r w:rsidRPr="00343695">
        <w:rPr>
          <w:sz w:val="20"/>
          <w:szCs w:val="22"/>
          <w:rtl/>
        </w:rPr>
        <w:t>וליכא</w:t>
      </w:r>
      <w:proofErr w:type="spellEnd"/>
      <w:r w:rsidRPr="00343695">
        <w:rPr>
          <w:sz w:val="20"/>
          <w:szCs w:val="22"/>
          <w:rtl/>
        </w:rPr>
        <w:t xml:space="preserve"> איסור כלל</w:t>
      </w:r>
      <w:r w:rsidR="009B3E6C" w:rsidRPr="00343695">
        <w:rPr>
          <w:rFonts w:hint="cs"/>
          <w:sz w:val="20"/>
          <w:szCs w:val="22"/>
          <w:rtl/>
        </w:rPr>
        <w:t>.</w:t>
      </w:r>
      <w:r w:rsidRPr="00343695">
        <w:rPr>
          <w:sz w:val="20"/>
          <w:szCs w:val="22"/>
          <w:rtl/>
        </w:rPr>
        <w:t xml:space="preserve"> ובר מן כל דין נ"ל דיש חשש לעשות כן בציבור כיון </w:t>
      </w:r>
      <w:proofErr w:type="spellStart"/>
      <w:r w:rsidRPr="00343695">
        <w:rPr>
          <w:sz w:val="20"/>
          <w:szCs w:val="22"/>
          <w:rtl/>
        </w:rPr>
        <w:t>דכבר</w:t>
      </w:r>
      <w:proofErr w:type="spellEnd"/>
      <w:r w:rsidRPr="00343695">
        <w:rPr>
          <w:sz w:val="20"/>
          <w:szCs w:val="22"/>
          <w:rtl/>
        </w:rPr>
        <w:t xml:space="preserve"> תקנו חכמים סדר תפילות בכל שלש פעמים כנגד הקרבנות נמצא </w:t>
      </w:r>
      <w:proofErr w:type="spellStart"/>
      <w:r w:rsidRPr="00343695">
        <w:rPr>
          <w:sz w:val="20"/>
          <w:szCs w:val="22"/>
          <w:rtl/>
        </w:rPr>
        <w:t>דהמוסיף</w:t>
      </w:r>
      <w:proofErr w:type="spellEnd"/>
      <w:r w:rsidRPr="00343695">
        <w:rPr>
          <w:sz w:val="20"/>
          <w:szCs w:val="22"/>
          <w:rtl/>
        </w:rPr>
        <w:t xml:space="preserve"> איזה תפילה בציבור עובר משום בל תוסיף</w:t>
      </w:r>
      <w:r w:rsidR="009B3E6C" w:rsidRPr="00343695">
        <w:rPr>
          <w:rFonts w:hint="cs"/>
          <w:sz w:val="20"/>
          <w:szCs w:val="22"/>
          <w:rtl/>
        </w:rPr>
        <w:t xml:space="preserve"> ... </w:t>
      </w:r>
      <w:proofErr w:type="spellStart"/>
      <w:r w:rsidRPr="00343695">
        <w:rPr>
          <w:sz w:val="20"/>
          <w:szCs w:val="22"/>
          <w:rtl/>
        </w:rPr>
        <w:t>ומה"ט</w:t>
      </w:r>
      <w:proofErr w:type="spellEnd"/>
      <w:r w:rsidRPr="00343695">
        <w:rPr>
          <w:sz w:val="20"/>
          <w:szCs w:val="22"/>
          <w:rtl/>
        </w:rPr>
        <w:t xml:space="preserve"> כל ימי אני קורא תגר שחדשים מקרוב באו המדפיסים והדפיסו אצל הסידורים תחנות ובקשות</w:t>
      </w:r>
      <w:r w:rsidR="009B3E6C" w:rsidRPr="00343695">
        <w:rPr>
          <w:rFonts w:hint="cs"/>
          <w:sz w:val="20"/>
          <w:szCs w:val="22"/>
          <w:rtl/>
        </w:rPr>
        <w:t xml:space="preserve">, </w:t>
      </w:r>
      <w:proofErr w:type="spellStart"/>
      <w:r w:rsidRPr="00343695">
        <w:rPr>
          <w:sz w:val="20"/>
          <w:szCs w:val="22"/>
          <w:rtl/>
        </w:rPr>
        <w:t>ולע"ד</w:t>
      </w:r>
      <w:proofErr w:type="spellEnd"/>
      <w:r w:rsidRPr="00343695">
        <w:rPr>
          <w:sz w:val="20"/>
          <w:szCs w:val="22"/>
          <w:rtl/>
        </w:rPr>
        <w:t xml:space="preserve"> אין זה נכון ואיכא משום בל תוסי</w:t>
      </w:r>
      <w:r w:rsidR="009B3E6C" w:rsidRPr="00343695">
        <w:rPr>
          <w:sz w:val="20"/>
          <w:szCs w:val="22"/>
          <w:rtl/>
        </w:rPr>
        <w:t>ף על גבול שגבלו ראשונים סדר תפל</w:t>
      </w:r>
      <w:r w:rsidR="009B3E6C" w:rsidRPr="00343695">
        <w:rPr>
          <w:rFonts w:hint="cs"/>
          <w:sz w:val="20"/>
          <w:szCs w:val="22"/>
          <w:rtl/>
        </w:rPr>
        <w:t xml:space="preserve">ות ... </w:t>
      </w:r>
      <w:proofErr w:type="spellStart"/>
      <w:r w:rsidRPr="00343695">
        <w:rPr>
          <w:sz w:val="20"/>
          <w:szCs w:val="22"/>
          <w:rtl/>
        </w:rPr>
        <w:t>ובודאי</w:t>
      </w:r>
      <w:proofErr w:type="spellEnd"/>
      <w:r w:rsidRPr="00343695">
        <w:rPr>
          <w:sz w:val="20"/>
          <w:szCs w:val="22"/>
          <w:rtl/>
        </w:rPr>
        <w:t xml:space="preserve"> כל יחיד יוכל להוסיף בתפלתו לפי צורכו להתפלל כפי שהשעה </w:t>
      </w:r>
      <w:proofErr w:type="spellStart"/>
      <w:r w:rsidRPr="00343695">
        <w:rPr>
          <w:sz w:val="20"/>
          <w:szCs w:val="22"/>
          <w:rtl/>
        </w:rPr>
        <w:t>צריכא</w:t>
      </w:r>
      <w:proofErr w:type="spellEnd"/>
      <w:r w:rsidRPr="00343695">
        <w:rPr>
          <w:sz w:val="20"/>
          <w:szCs w:val="22"/>
          <w:rtl/>
        </w:rPr>
        <w:t xml:space="preserve"> ואף בציבור על כל צרה שלא </w:t>
      </w:r>
      <w:proofErr w:type="spellStart"/>
      <w:r w:rsidRPr="00343695">
        <w:rPr>
          <w:sz w:val="20"/>
          <w:szCs w:val="22"/>
          <w:rtl/>
        </w:rPr>
        <w:t>תבא</w:t>
      </w:r>
      <w:proofErr w:type="spellEnd"/>
      <w:r w:rsidRPr="00343695">
        <w:rPr>
          <w:sz w:val="20"/>
          <w:szCs w:val="22"/>
          <w:rtl/>
        </w:rPr>
        <w:t xml:space="preserve"> </w:t>
      </w:r>
      <w:proofErr w:type="spellStart"/>
      <w:r w:rsidRPr="00343695">
        <w:rPr>
          <w:sz w:val="20"/>
          <w:szCs w:val="22"/>
          <w:rtl/>
        </w:rPr>
        <w:t>שמתענין</w:t>
      </w:r>
      <w:proofErr w:type="spellEnd"/>
      <w:r w:rsidRPr="00343695">
        <w:rPr>
          <w:sz w:val="20"/>
          <w:szCs w:val="22"/>
          <w:rtl/>
        </w:rPr>
        <w:t xml:space="preserve"> </w:t>
      </w:r>
      <w:proofErr w:type="spellStart"/>
      <w:r w:rsidRPr="00343695">
        <w:rPr>
          <w:sz w:val="20"/>
          <w:szCs w:val="22"/>
          <w:rtl/>
        </w:rPr>
        <w:t>ומתריעין</w:t>
      </w:r>
      <w:proofErr w:type="spellEnd"/>
      <w:r w:rsidRPr="00343695">
        <w:rPr>
          <w:sz w:val="20"/>
          <w:szCs w:val="22"/>
          <w:rtl/>
        </w:rPr>
        <w:t xml:space="preserve"> </w:t>
      </w:r>
      <w:proofErr w:type="spellStart"/>
      <w:r w:rsidRPr="00343695">
        <w:rPr>
          <w:sz w:val="20"/>
          <w:szCs w:val="22"/>
          <w:rtl/>
        </w:rPr>
        <w:t>כדאיתא</w:t>
      </w:r>
      <w:proofErr w:type="spellEnd"/>
      <w:r w:rsidRPr="00343695">
        <w:rPr>
          <w:sz w:val="20"/>
          <w:szCs w:val="22"/>
          <w:rtl/>
        </w:rPr>
        <w:t xml:space="preserve"> בש"ס ופוסקים אבל להתפלל כן בקביעות בציבור לא נ"ל. הקטן יעקב</w:t>
      </w:r>
      <w:r w:rsidR="009B3E6C" w:rsidRPr="00343695">
        <w:rPr>
          <w:rFonts w:hint="cs"/>
          <w:sz w:val="20"/>
          <w:szCs w:val="22"/>
          <w:rtl/>
        </w:rPr>
        <w:t>"</w:t>
      </w:r>
      <w:r w:rsidRPr="00343695">
        <w:rPr>
          <w:sz w:val="20"/>
          <w:szCs w:val="22"/>
          <w:rtl/>
        </w:rPr>
        <w:t>.</w:t>
      </w:r>
    </w:p>
    <w:sectPr w:rsidR="008E4BB0" w:rsidRPr="00343695"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D5" w:rsidRDefault="00D213D5" w:rsidP="001250C8">
      <w:pPr>
        <w:spacing w:line="240" w:lineRule="auto"/>
      </w:pPr>
      <w:r>
        <w:separator/>
      </w:r>
    </w:p>
  </w:endnote>
  <w:endnote w:type="continuationSeparator" w:id="0">
    <w:p w:rsidR="00D213D5" w:rsidRDefault="00D213D5"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D5" w:rsidRDefault="00D213D5" w:rsidP="001250C8">
      <w:pPr>
        <w:spacing w:line="240" w:lineRule="auto"/>
      </w:pPr>
      <w:r>
        <w:separator/>
      </w:r>
    </w:p>
  </w:footnote>
  <w:footnote w:type="continuationSeparator" w:id="0">
    <w:p w:rsidR="00D213D5" w:rsidRDefault="00D213D5" w:rsidP="001250C8">
      <w:pPr>
        <w:spacing w:line="240" w:lineRule="auto"/>
      </w:pPr>
      <w:r>
        <w:continuationSeparator/>
      </w:r>
    </w:p>
  </w:footnote>
  <w:footnote w:id="1">
    <w:p w:rsidR="00E63BB1" w:rsidRPr="00343695" w:rsidRDefault="00E63BB1">
      <w:pPr>
        <w:pStyle w:val="a5"/>
        <w:rPr>
          <w:rFonts w:hint="cs"/>
          <w:sz w:val="18"/>
          <w:szCs w:val="18"/>
        </w:rPr>
      </w:pPr>
      <w:r w:rsidRPr="00343695">
        <w:rPr>
          <w:rStyle w:val="a7"/>
          <w:sz w:val="18"/>
          <w:szCs w:val="18"/>
        </w:rPr>
        <w:footnoteRef/>
      </w:r>
      <w:r w:rsidRPr="00343695">
        <w:rPr>
          <w:sz w:val="18"/>
          <w:szCs w:val="18"/>
          <w:rtl/>
        </w:rPr>
        <w:t xml:space="preserve"> </w:t>
      </w:r>
      <w:r w:rsidRPr="00343695">
        <w:rPr>
          <w:rFonts w:hint="cs"/>
          <w:sz w:val="18"/>
          <w:szCs w:val="18"/>
          <w:rtl/>
        </w:rPr>
        <w:t xml:space="preserve">סוגיה מקבילה קיימת גם בפסחים, דף נ"ה. </w:t>
      </w:r>
    </w:p>
  </w:footnote>
  <w:footnote w:id="2">
    <w:p w:rsidR="005D1091" w:rsidRPr="00343695" w:rsidRDefault="005D1091" w:rsidP="005D1091">
      <w:pPr>
        <w:pStyle w:val="a5"/>
        <w:rPr>
          <w:rFonts w:hint="cs"/>
          <w:sz w:val="18"/>
          <w:szCs w:val="18"/>
          <w:rtl/>
        </w:rPr>
      </w:pPr>
      <w:r w:rsidRPr="00343695">
        <w:rPr>
          <w:rStyle w:val="a7"/>
          <w:sz w:val="18"/>
          <w:szCs w:val="18"/>
        </w:rPr>
        <w:footnoteRef/>
      </w:r>
      <w:r w:rsidRPr="00343695">
        <w:rPr>
          <w:sz w:val="18"/>
          <w:szCs w:val="18"/>
          <w:rtl/>
        </w:rPr>
        <w:t xml:space="preserve"> </w:t>
      </w:r>
      <w:r w:rsidRPr="00343695">
        <w:rPr>
          <w:rFonts w:hint="cs"/>
          <w:sz w:val="18"/>
          <w:szCs w:val="18"/>
          <w:rtl/>
        </w:rPr>
        <w:t xml:space="preserve">מעבר להיות הגאווה מן המידות הפסולות, שהרמב"ם בפרק ב' מהלכות דעות כתב שאין לנהוג בה במידה בינונית, אלא להתרחק ממנה עד הקצה; הרי שבגמרא בסוטה בדף ה' נאמר שיש "אזהרה" לגסי הרוח, ויש מן הראשונים שראו בכך איסור של ממש </w:t>
      </w:r>
      <w:r w:rsidRPr="00343695">
        <w:rPr>
          <w:sz w:val="18"/>
          <w:szCs w:val="18"/>
          <w:rtl/>
        </w:rPr>
        <w:t>–</w:t>
      </w:r>
      <w:r w:rsidRPr="00343695">
        <w:rPr>
          <w:rFonts w:hint="cs"/>
          <w:sz w:val="18"/>
          <w:szCs w:val="18"/>
          <w:rtl/>
        </w:rPr>
        <w:t xml:space="preserve"> ראה על כך באנציקלופדיה תלמודית, ערך </w:t>
      </w:r>
      <w:proofErr w:type="spellStart"/>
      <w:r w:rsidRPr="00343695">
        <w:rPr>
          <w:rFonts w:hint="cs"/>
          <w:sz w:val="18"/>
          <w:szCs w:val="18"/>
          <w:rtl/>
        </w:rPr>
        <w:t>גאוה</w:t>
      </w:r>
      <w:proofErr w:type="spellEnd"/>
      <w:r w:rsidRPr="00343695">
        <w:rPr>
          <w:rFonts w:hint="cs"/>
          <w:sz w:val="18"/>
          <w:szCs w:val="18"/>
          <w:rtl/>
        </w:rPr>
        <w:t xml:space="preserve">. </w:t>
      </w:r>
    </w:p>
  </w:footnote>
  <w:footnote w:id="3">
    <w:p w:rsidR="00134848" w:rsidRPr="00343695" w:rsidRDefault="00134848" w:rsidP="008B1CD2">
      <w:pPr>
        <w:pStyle w:val="a5"/>
        <w:rPr>
          <w:rFonts w:hint="cs"/>
          <w:sz w:val="18"/>
          <w:szCs w:val="18"/>
          <w:rtl/>
        </w:rPr>
      </w:pPr>
      <w:r w:rsidRPr="00343695">
        <w:rPr>
          <w:rStyle w:val="a7"/>
          <w:sz w:val="18"/>
          <w:szCs w:val="18"/>
        </w:rPr>
        <w:footnoteRef/>
      </w:r>
      <w:r w:rsidRPr="00343695">
        <w:rPr>
          <w:sz w:val="18"/>
          <w:szCs w:val="18"/>
          <w:rtl/>
        </w:rPr>
        <w:t xml:space="preserve"> </w:t>
      </w:r>
      <w:r w:rsidRPr="00343695">
        <w:rPr>
          <w:rFonts w:hint="cs"/>
          <w:sz w:val="18"/>
          <w:szCs w:val="18"/>
          <w:rtl/>
        </w:rPr>
        <w:t xml:space="preserve">הלכה זו מבוססת על הסוגיה בתענית דף י' בעניין התעניות המיוחדות ל"תלמידים" </w:t>
      </w:r>
      <w:proofErr w:type="spellStart"/>
      <w:r w:rsidRPr="00343695">
        <w:rPr>
          <w:rFonts w:hint="cs"/>
          <w:sz w:val="18"/>
          <w:szCs w:val="18"/>
          <w:rtl/>
        </w:rPr>
        <w:t>ול"יחידים</w:t>
      </w:r>
      <w:proofErr w:type="spellEnd"/>
      <w:r w:rsidRPr="00343695">
        <w:rPr>
          <w:rFonts w:hint="cs"/>
          <w:sz w:val="18"/>
          <w:szCs w:val="18"/>
          <w:rtl/>
        </w:rPr>
        <w:t xml:space="preserve">". בסוגיה זו ובגרסאותיה רבו פירושי הראשונים, </w:t>
      </w:r>
      <w:r w:rsidR="008B1CD2" w:rsidRPr="00343695">
        <w:rPr>
          <w:rFonts w:hint="cs"/>
          <w:sz w:val="18"/>
          <w:szCs w:val="18"/>
          <w:rtl/>
        </w:rPr>
        <w:t xml:space="preserve">ואנו נזכיר סוגיה זו בקיצור רב להלן, מבלי להיכנס </w:t>
      </w:r>
      <w:proofErr w:type="spellStart"/>
      <w:r w:rsidR="008B1CD2" w:rsidRPr="00343695">
        <w:rPr>
          <w:rFonts w:hint="cs"/>
          <w:sz w:val="18"/>
          <w:szCs w:val="18"/>
          <w:rtl/>
        </w:rPr>
        <w:t>לגירסאות</w:t>
      </w:r>
      <w:proofErr w:type="spellEnd"/>
      <w:r w:rsidR="008B1CD2" w:rsidRPr="00343695">
        <w:rPr>
          <w:rFonts w:hint="cs"/>
          <w:sz w:val="18"/>
          <w:szCs w:val="18"/>
          <w:rtl/>
        </w:rPr>
        <w:t xml:space="preserve"> השונות. </w:t>
      </w:r>
    </w:p>
  </w:footnote>
  <w:footnote w:id="4">
    <w:p w:rsidR="00C752D2" w:rsidRPr="00343695" w:rsidRDefault="00C752D2">
      <w:pPr>
        <w:pStyle w:val="a5"/>
        <w:rPr>
          <w:rFonts w:hint="cs"/>
          <w:sz w:val="18"/>
          <w:szCs w:val="18"/>
        </w:rPr>
      </w:pPr>
      <w:r w:rsidRPr="00343695">
        <w:rPr>
          <w:rStyle w:val="a7"/>
          <w:sz w:val="18"/>
          <w:szCs w:val="18"/>
        </w:rPr>
        <w:footnoteRef/>
      </w:r>
      <w:r w:rsidRPr="00343695">
        <w:rPr>
          <w:sz w:val="18"/>
          <w:szCs w:val="18"/>
          <w:rtl/>
        </w:rPr>
        <w:t xml:space="preserve"> </w:t>
      </w:r>
      <w:r w:rsidRPr="00343695">
        <w:rPr>
          <w:rFonts w:hint="cs"/>
          <w:sz w:val="18"/>
          <w:szCs w:val="18"/>
          <w:rtl/>
        </w:rPr>
        <w:t xml:space="preserve">סיכום מקיף לענייני </w:t>
      </w:r>
      <w:proofErr w:type="spellStart"/>
      <w:r w:rsidRPr="00343695">
        <w:rPr>
          <w:rFonts w:hint="cs"/>
          <w:sz w:val="18"/>
          <w:szCs w:val="18"/>
          <w:rtl/>
        </w:rPr>
        <w:t>יוהרא</w:t>
      </w:r>
      <w:proofErr w:type="spellEnd"/>
      <w:r w:rsidRPr="00343695">
        <w:rPr>
          <w:rFonts w:hint="cs"/>
          <w:sz w:val="18"/>
          <w:szCs w:val="18"/>
          <w:rtl/>
        </w:rPr>
        <w:t xml:space="preserve"> בהנחת תפילין </w:t>
      </w:r>
      <w:proofErr w:type="spellStart"/>
      <w:r w:rsidRPr="00343695">
        <w:rPr>
          <w:rFonts w:hint="cs"/>
          <w:sz w:val="18"/>
          <w:szCs w:val="18"/>
          <w:rtl/>
        </w:rPr>
        <w:t>דרבינו</w:t>
      </w:r>
      <w:proofErr w:type="spellEnd"/>
      <w:r w:rsidRPr="00343695">
        <w:rPr>
          <w:rFonts w:hint="cs"/>
          <w:sz w:val="18"/>
          <w:szCs w:val="18"/>
          <w:rtl/>
        </w:rPr>
        <w:t xml:space="preserve"> תם </w:t>
      </w:r>
      <w:r w:rsidRPr="00343695">
        <w:rPr>
          <w:sz w:val="18"/>
          <w:szCs w:val="18"/>
          <w:rtl/>
        </w:rPr>
        <w:t>–</w:t>
      </w:r>
      <w:r w:rsidRPr="00343695">
        <w:rPr>
          <w:rFonts w:hint="cs"/>
          <w:sz w:val="18"/>
          <w:szCs w:val="18"/>
          <w:rtl/>
        </w:rPr>
        <w:t xml:space="preserve"> ראה שו"ת יביע אומר, אורח חיים א' ג'. </w:t>
      </w:r>
    </w:p>
  </w:footnote>
  <w:footnote w:id="5">
    <w:p w:rsidR="00883DAA" w:rsidRPr="00343695" w:rsidRDefault="00883DAA" w:rsidP="00883DAA">
      <w:pPr>
        <w:pStyle w:val="a5"/>
        <w:rPr>
          <w:rFonts w:hint="cs"/>
          <w:sz w:val="18"/>
          <w:szCs w:val="18"/>
          <w:rtl/>
        </w:rPr>
      </w:pPr>
      <w:r w:rsidRPr="00343695">
        <w:rPr>
          <w:rStyle w:val="a7"/>
          <w:sz w:val="18"/>
          <w:szCs w:val="18"/>
        </w:rPr>
        <w:footnoteRef/>
      </w:r>
      <w:r w:rsidRPr="00343695">
        <w:rPr>
          <w:sz w:val="18"/>
          <w:szCs w:val="18"/>
          <w:rtl/>
        </w:rPr>
        <w:t xml:space="preserve"> </w:t>
      </w:r>
      <w:r w:rsidRPr="00343695">
        <w:rPr>
          <w:rFonts w:hint="cs"/>
          <w:sz w:val="18"/>
          <w:szCs w:val="18"/>
          <w:rtl/>
        </w:rPr>
        <w:t xml:space="preserve">השואל הוא רבי גרשון </w:t>
      </w:r>
      <w:proofErr w:type="spellStart"/>
      <w:r w:rsidRPr="00343695">
        <w:rPr>
          <w:rFonts w:hint="cs"/>
          <w:sz w:val="18"/>
          <w:szCs w:val="18"/>
          <w:rtl/>
        </w:rPr>
        <w:t>קובלנץ</w:t>
      </w:r>
      <w:proofErr w:type="spellEnd"/>
      <w:r w:rsidRPr="00343695">
        <w:rPr>
          <w:rFonts w:hint="cs"/>
          <w:sz w:val="18"/>
          <w:szCs w:val="18"/>
          <w:rtl/>
        </w:rPr>
        <w:t>, מחבר שו"ת "</w:t>
      </w:r>
      <w:proofErr w:type="spellStart"/>
      <w:r w:rsidRPr="00343695">
        <w:rPr>
          <w:rFonts w:hint="cs"/>
          <w:sz w:val="18"/>
          <w:szCs w:val="18"/>
          <w:rtl/>
        </w:rPr>
        <w:t>קרית</w:t>
      </w:r>
      <w:proofErr w:type="spellEnd"/>
      <w:r w:rsidRPr="00343695">
        <w:rPr>
          <w:rFonts w:hint="cs"/>
          <w:sz w:val="18"/>
          <w:szCs w:val="18"/>
          <w:rtl/>
        </w:rPr>
        <w:t xml:space="preserve"> חנה", מרבני אשכנז-צרפת במחצית הראשונה של המאה ה-18. בשאלה ניכרת הערצתו לבעל שבות יעקב, שהיה מגדולי המשיבים בדורו (ולדורות).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0E51"/>
    <w:multiLevelType w:val="hybridMultilevel"/>
    <w:tmpl w:val="EB04BFF6"/>
    <w:lvl w:ilvl="0" w:tplc="C8E6B8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DE"/>
    <w:rsid w:val="0007380E"/>
    <w:rsid w:val="001250C8"/>
    <w:rsid w:val="00134848"/>
    <w:rsid w:val="002E1DB7"/>
    <w:rsid w:val="002E5A3E"/>
    <w:rsid w:val="00317DDE"/>
    <w:rsid w:val="00343695"/>
    <w:rsid w:val="0043250B"/>
    <w:rsid w:val="005D1091"/>
    <w:rsid w:val="00656813"/>
    <w:rsid w:val="006A29B5"/>
    <w:rsid w:val="00796F19"/>
    <w:rsid w:val="007B1E4F"/>
    <w:rsid w:val="0081754F"/>
    <w:rsid w:val="00883DAA"/>
    <w:rsid w:val="008A0A58"/>
    <w:rsid w:val="008B1CD2"/>
    <w:rsid w:val="008E4BB0"/>
    <w:rsid w:val="009B3E6C"/>
    <w:rsid w:val="009F54F0"/>
    <w:rsid w:val="00A13A6B"/>
    <w:rsid w:val="00B45A22"/>
    <w:rsid w:val="00C752D2"/>
    <w:rsid w:val="00D02B67"/>
    <w:rsid w:val="00D213D5"/>
    <w:rsid w:val="00E0710E"/>
    <w:rsid w:val="00E63BB1"/>
    <w:rsid w:val="00E93D7D"/>
    <w:rsid w:val="00FA2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88089-7612-4B47-A61C-3C6391AD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semiHidden/>
    <w:unhideWhenUsed/>
    <w:rsid w:val="001250C8"/>
    <w:rPr>
      <w:vertAlign w:val="superscript"/>
    </w:rPr>
  </w:style>
  <w:style w:type="paragraph" w:styleId="a8">
    <w:name w:val="List Paragraph"/>
    <w:basedOn w:val="a"/>
    <w:uiPriority w:val="34"/>
    <w:qFormat/>
    <w:rsid w:val="0034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95</TotalTime>
  <Pages>4</Pages>
  <Words>2433</Words>
  <Characters>12165</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2020-01-19T19:13:00Z</dcterms:created>
  <dcterms:modified xsi:type="dcterms:W3CDTF">2020-01-19T21:04:00Z</dcterms:modified>
</cp:coreProperties>
</file>