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F1FA5" w14:textId="5F1BCE1C" w:rsidR="00CE6703" w:rsidRPr="00047570" w:rsidRDefault="00CE6703" w:rsidP="00CE6703">
      <w:pPr>
        <w:jc w:val="right"/>
        <w:rPr>
          <w:rFonts w:ascii="Narkisim" w:hAnsi="Narkisim" w:cs="Narkisim"/>
          <w:b/>
          <w:bCs/>
          <w:color w:val="0070C0"/>
          <w:sz w:val="28"/>
          <w:szCs w:val="28"/>
          <w:rtl/>
        </w:rPr>
      </w:pPr>
      <w:r w:rsidRPr="00047570">
        <w:rPr>
          <w:rFonts w:ascii="Narkisim" w:hAnsi="Narkisim" w:cs="Narkisim" w:hint="cs"/>
          <w:b/>
          <w:bCs/>
          <w:color w:val="0070C0"/>
          <w:sz w:val="28"/>
          <w:szCs w:val="28"/>
          <w:rtl/>
        </w:rPr>
        <w:t xml:space="preserve">הרב יהודה זולדן, באר יהודה </w:t>
      </w:r>
      <w:r w:rsidRPr="00047570">
        <w:rPr>
          <w:rFonts w:ascii="Narkisim" w:hAnsi="Narkisim" w:cs="Narkisim"/>
          <w:b/>
          <w:bCs/>
          <w:color w:val="0070C0"/>
          <w:sz w:val="28"/>
          <w:szCs w:val="28"/>
          <w:rtl/>
        </w:rPr>
        <w:t>–</w:t>
      </w:r>
      <w:r w:rsidRPr="00047570">
        <w:rPr>
          <w:rFonts w:ascii="Narkisim" w:hAnsi="Narkisim" w:cs="Narkisim" w:hint="cs"/>
          <w:b/>
          <w:bCs/>
          <w:color w:val="0070C0"/>
          <w:sz w:val="28"/>
          <w:szCs w:val="28"/>
          <w:rtl/>
        </w:rPr>
        <w:t xml:space="preserve"> פסחים, עמ'</w:t>
      </w:r>
      <w:r>
        <w:rPr>
          <w:rFonts w:ascii="Narkisim" w:hAnsi="Narkisim" w:cs="Narkisim" w:hint="cs"/>
          <w:b/>
          <w:bCs/>
          <w:color w:val="0070C0"/>
          <w:sz w:val="28"/>
          <w:szCs w:val="28"/>
          <w:rtl/>
        </w:rPr>
        <w:t xml:space="preserve"> 353-342</w:t>
      </w:r>
    </w:p>
    <w:p w14:paraId="3828B735" w14:textId="77777777" w:rsidR="00CE6703" w:rsidRDefault="00CE6703" w:rsidP="00CE6703">
      <w:pPr>
        <w:pStyle w:val="6"/>
        <w:rPr>
          <w:rFonts w:ascii="Narkisim" w:hAnsi="Narkisim" w:cs="Narkisim"/>
          <w:sz w:val="40"/>
          <w:szCs w:val="40"/>
          <w:rtl/>
        </w:rPr>
      </w:pPr>
    </w:p>
    <w:p w14:paraId="359B7309" w14:textId="1DC8B732" w:rsidR="00CE6703" w:rsidRPr="00CE6703" w:rsidRDefault="00CE6703" w:rsidP="00CE6703">
      <w:pPr>
        <w:pStyle w:val="6"/>
        <w:rPr>
          <w:rFonts w:ascii="Narkisim" w:hAnsi="Narkisim" w:cs="Narkisim"/>
          <w:sz w:val="40"/>
          <w:szCs w:val="40"/>
          <w:rtl/>
        </w:rPr>
      </w:pPr>
      <w:r w:rsidRPr="00CE6703">
        <w:rPr>
          <w:rFonts w:ascii="Narkisim" w:hAnsi="Narkisim" w:cs="Narkisim" w:hint="cs"/>
          <w:sz w:val="40"/>
          <w:szCs w:val="40"/>
          <w:rtl/>
        </w:rPr>
        <w:t>כד</w:t>
      </w:r>
    </w:p>
    <w:p w14:paraId="2798DEB0" w14:textId="77777777" w:rsidR="00CE6703" w:rsidRPr="00CE6703" w:rsidRDefault="00CE6703" w:rsidP="00CE6703">
      <w:pPr>
        <w:pStyle w:val="1"/>
        <w:rPr>
          <w:sz w:val="40"/>
          <w:szCs w:val="40"/>
          <w:rtl/>
        </w:rPr>
      </w:pPr>
      <w:r w:rsidRPr="00CE6703">
        <w:rPr>
          <w:rFonts w:hint="cs"/>
          <w:sz w:val="40"/>
          <w:szCs w:val="40"/>
          <w:rtl/>
        </w:rPr>
        <w:t xml:space="preserve">מטבל בחזרת... וכל שטיבולו במשקה </w:t>
      </w:r>
    </w:p>
    <w:p w14:paraId="2EA3C52E" w14:textId="77777777" w:rsidR="00CE6703" w:rsidRPr="00154088" w:rsidRDefault="00CE6703" w:rsidP="00CE6703">
      <w:pPr>
        <w:jc w:val="center"/>
        <w:rPr>
          <w:rFonts w:ascii="Narkisim" w:hAnsi="Narkisim" w:cs="Narkisim"/>
          <w:b/>
          <w:bCs/>
          <w:sz w:val="32"/>
          <w:szCs w:val="32"/>
        </w:rPr>
      </w:pPr>
      <w:r w:rsidRPr="00154088">
        <w:rPr>
          <w:rFonts w:ascii="Narkisim" w:hAnsi="Narkisim" w:cs="Narkisim"/>
          <w:b/>
          <w:bCs/>
          <w:sz w:val="32"/>
          <w:szCs w:val="32"/>
          <w:rtl/>
        </w:rPr>
        <w:t xml:space="preserve">(פסחים </w:t>
      </w:r>
      <w:r>
        <w:rPr>
          <w:rFonts w:ascii="Narkisim" w:hAnsi="Narkisim" w:cs="Narkisim" w:hint="cs"/>
          <w:b/>
          <w:bCs/>
          <w:sz w:val="32"/>
          <w:szCs w:val="32"/>
          <w:rtl/>
        </w:rPr>
        <w:t xml:space="preserve">קיד ע"א, </w:t>
      </w:r>
      <w:proofErr w:type="spellStart"/>
      <w:r w:rsidRPr="00154088">
        <w:rPr>
          <w:rFonts w:ascii="Narkisim" w:hAnsi="Narkisim" w:cs="Narkisim"/>
          <w:b/>
          <w:bCs/>
          <w:sz w:val="32"/>
          <w:szCs w:val="32"/>
          <w:rtl/>
        </w:rPr>
        <w:t>קט</w:t>
      </w:r>
      <w:r>
        <w:rPr>
          <w:rFonts w:ascii="Narkisim" w:hAnsi="Narkisim" w:cs="Narkisim" w:hint="cs"/>
          <w:b/>
          <w:bCs/>
          <w:sz w:val="32"/>
          <w:szCs w:val="32"/>
          <w:rtl/>
        </w:rPr>
        <w:t>ו</w:t>
      </w:r>
      <w:proofErr w:type="spellEnd"/>
      <w:r w:rsidRPr="00154088">
        <w:rPr>
          <w:rFonts w:ascii="Narkisim" w:hAnsi="Narkisim" w:cs="Narkisim"/>
          <w:b/>
          <w:bCs/>
          <w:sz w:val="32"/>
          <w:szCs w:val="32"/>
          <w:rtl/>
        </w:rPr>
        <w:t xml:space="preserve"> ע"א</w:t>
      </w:r>
      <w:r>
        <w:rPr>
          <w:rFonts w:ascii="Narkisim" w:hAnsi="Narkisim" w:cs="Narkisim" w:hint="cs"/>
          <w:b/>
          <w:bCs/>
          <w:sz w:val="32"/>
          <w:szCs w:val="32"/>
          <w:rtl/>
        </w:rPr>
        <w:t xml:space="preserve">, </w:t>
      </w:r>
      <w:proofErr w:type="spellStart"/>
      <w:r>
        <w:rPr>
          <w:rFonts w:ascii="Narkisim" w:hAnsi="Narkisim" w:cs="Narkisim" w:hint="cs"/>
          <w:b/>
          <w:bCs/>
          <w:sz w:val="32"/>
          <w:szCs w:val="32"/>
          <w:rtl/>
        </w:rPr>
        <w:t>קיז</w:t>
      </w:r>
      <w:proofErr w:type="spellEnd"/>
      <w:r>
        <w:rPr>
          <w:rFonts w:ascii="Narkisim" w:hAnsi="Narkisim" w:cs="Narkisim" w:hint="cs"/>
          <w:b/>
          <w:bCs/>
          <w:sz w:val="32"/>
          <w:szCs w:val="32"/>
          <w:rtl/>
        </w:rPr>
        <w:t xml:space="preserve"> ע"א</w:t>
      </w:r>
      <w:r w:rsidRPr="00154088">
        <w:rPr>
          <w:rFonts w:ascii="Narkisim" w:hAnsi="Narkisim" w:cs="Narkisim"/>
          <w:b/>
          <w:bCs/>
          <w:sz w:val="32"/>
          <w:szCs w:val="32"/>
          <w:rtl/>
        </w:rPr>
        <w:t>)</w:t>
      </w:r>
    </w:p>
    <w:p w14:paraId="5BD034E0" w14:textId="77777777" w:rsidR="00CE6703" w:rsidRPr="00154088" w:rsidRDefault="00CE6703" w:rsidP="00CE6703">
      <w:pPr>
        <w:rPr>
          <w:rtl/>
        </w:rPr>
      </w:pPr>
    </w:p>
    <w:p w14:paraId="5D8953EF" w14:textId="77777777" w:rsidR="00CE6703" w:rsidRPr="00A26043" w:rsidRDefault="00CE6703" w:rsidP="00CE6703">
      <w:pPr>
        <w:pStyle w:val="6"/>
        <w:spacing w:line="240" w:lineRule="auto"/>
        <w:ind w:left="-18" w:right="0" w:firstLine="0"/>
        <w:jc w:val="both"/>
        <w:rPr>
          <w:rFonts w:ascii="Narkisim" w:hAnsi="Narkisim" w:cs="Narkisim"/>
          <w:b w:val="0"/>
          <w:bCs w:val="0"/>
          <w:sz w:val="22"/>
          <w:szCs w:val="22"/>
          <w:rtl/>
        </w:rPr>
      </w:pPr>
      <w:r w:rsidRPr="0045291D">
        <w:rPr>
          <w:rFonts w:ascii="Narkisim" w:hAnsi="Narkisim" w:cs="Narkisim" w:hint="cs"/>
          <w:b w:val="0"/>
          <w:bCs w:val="0"/>
          <w:sz w:val="22"/>
          <w:szCs w:val="22"/>
          <w:rtl/>
        </w:rPr>
        <w:t>א. מטבל בחזרת</w:t>
      </w:r>
      <w:r w:rsidRPr="00317EA9">
        <w:rPr>
          <w:rFonts w:ascii="Narkisim" w:hAnsi="Narkisim" w:cs="Narkisim" w:hint="cs"/>
          <w:b w:val="0"/>
          <w:bCs w:val="0"/>
          <w:sz w:val="22"/>
          <w:szCs w:val="22"/>
          <w:rtl/>
        </w:rPr>
        <w:t>... הביאו לפניו מצה חזרת וחרוסת</w:t>
      </w:r>
    </w:p>
    <w:p w14:paraId="7865DA80" w14:textId="77777777" w:rsidR="00CE6703" w:rsidRPr="00A26043" w:rsidRDefault="00CE6703" w:rsidP="00CE6703">
      <w:pPr>
        <w:pStyle w:val="6"/>
        <w:spacing w:line="240" w:lineRule="auto"/>
        <w:ind w:left="720" w:right="0" w:firstLine="0"/>
        <w:jc w:val="both"/>
        <w:rPr>
          <w:rFonts w:ascii="Narkisim" w:hAnsi="Narkisim" w:cs="Narkisim"/>
          <w:b w:val="0"/>
          <w:bCs w:val="0"/>
          <w:sz w:val="22"/>
          <w:szCs w:val="22"/>
          <w:rtl/>
        </w:rPr>
      </w:pPr>
      <w:r w:rsidRPr="00A26043">
        <w:rPr>
          <w:rFonts w:ascii="Narkisim" w:hAnsi="Narkisim" w:cs="Narkisim" w:hint="cs"/>
          <w:b w:val="0"/>
          <w:bCs w:val="0"/>
          <w:sz w:val="22"/>
          <w:szCs w:val="22"/>
          <w:rtl/>
        </w:rPr>
        <w:t xml:space="preserve">1. רש"י, </w:t>
      </w:r>
      <w:proofErr w:type="spellStart"/>
      <w:r w:rsidRPr="00A26043">
        <w:rPr>
          <w:rFonts w:ascii="Narkisim" w:hAnsi="Narkisim" w:cs="Narkisim" w:hint="cs"/>
          <w:b w:val="0"/>
          <w:bCs w:val="0"/>
          <w:sz w:val="22"/>
          <w:szCs w:val="22"/>
          <w:rtl/>
        </w:rPr>
        <w:t>רשב"ם</w:t>
      </w:r>
      <w:proofErr w:type="spellEnd"/>
      <w:r w:rsidRPr="00A26043">
        <w:rPr>
          <w:rFonts w:ascii="Narkisim" w:hAnsi="Narkisim" w:cs="Narkisim" w:hint="cs"/>
          <w:b w:val="0"/>
          <w:bCs w:val="0"/>
          <w:sz w:val="22"/>
          <w:szCs w:val="22"/>
          <w:rtl/>
        </w:rPr>
        <w:t xml:space="preserve">, תוספות, רבינו יונה: טיבול חזרת וירקות בחרוסת </w:t>
      </w:r>
      <w:proofErr w:type="spellStart"/>
      <w:r w:rsidRPr="00A26043">
        <w:rPr>
          <w:rFonts w:ascii="Narkisim" w:hAnsi="Narkisim" w:cs="Narkisim" w:hint="cs"/>
          <w:b w:val="0"/>
          <w:bCs w:val="0"/>
          <w:sz w:val="22"/>
          <w:szCs w:val="22"/>
          <w:rtl/>
        </w:rPr>
        <w:t>ובטיבולים</w:t>
      </w:r>
      <w:proofErr w:type="spellEnd"/>
      <w:r w:rsidRPr="00A26043">
        <w:rPr>
          <w:rFonts w:ascii="Narkisim" w:hAnsi="Narkisim" w:cs="Narkisim" w:hint="cs"/>
          <w:b w:val="0"/>
          <w:bCs w:val="0"/>
          <w:sz w:val="22"/>
          <w:szCs w:val="22"/>
          <w:rtl/>
        </w:rPr>
        <w:t xml:space="preserve"> אחרים</w:t>
      </w:r>
    </w:p>
    <w:p w14:paraId="767C692B" w14:textId="77777777" w:rsidR="00CE6703" w:rsidRPr="00A26043" w:rsidRDefault="00CE6703" w:rsidP="00CE6703">
      <w:pPr>
        <w:ind w:left="720"/>
        <w:jc w:val="both"/>
        <w:rPr>
          <w:rFonts w:ascii="Narkisim" w:hAnsi="Narkisim" w:cs="Narkisim"/>
          <w:sz w:val="22"/>
          <w:szCs w:val="22"/>
          <w:rtl/>
        </w:rPr>
      </w:pPr>
      <w:r w:rsidRPr="00A26043">
        <w:rPr>
          <w:rFonts w:ascii="Narkisim" w:hAnsi="Narkisim" w:cs="Narkisim" w:hint="cs"/>
          <w:sz w:val="22"/>
          <w:szCs w:val="22"/>
          <w:rtl/>
        </w:rPr>
        <w:t xml:space="preserve">2. רמב"ם: </w:t>
      </w:r>
      <w:r>
        <w:rPr>
          <w:rFonts w:ascii="Narkisim" w:hAnsi="Narkisim" w:cs="Narkisim" w:hint="cs"/>
          <w:sz w:val="22"/>
          <w:szCs w:val="22"/>
          <w:rtl/>
        </w:rPr>
        <w:t>טיבול ב</w:t>
      </w:r>
      <w:r w:rsidRPr="00A26043">
        <w:rPr>
          <w:rFonts w:ascii="Narkisim" w:hAnsi="Narkisim" w:cs="Narkisim" w:hint="cs"/>
          <w:sz w:val="22"/>
          <w:szCs w:val="22"/>
          <w:rtl/>
        </w:rPr>
        <w:t>חרוסת מצוה מדברי סופרים</w:t>
      </w:r>
    </w:p>
    <w:p w14:paraId="1DDB7C73" w14:textId="77777777" w:rsidR="00CE6703" w:rsidRPr="009E2615" w:rsidRDefault="00CE6703" w:rsidP="00CE6703">
      <w:pPr>
        <w:ind w:left="720"/>
        <w:jc w:val="both"/>
        <w:rPr>
          <w:rFonts w:ascii="Narkisim" w:hAnsi="Narkisim" w:cs="Narkisim"/>
          <w:sz w:val="22"/>
          <w:szCs w:val="22"/>
          <w:rtl/>
        </w:rPr>
      </w:pPr>
      <w:r w:rsidRPr="00A26043">
        <w:rPr>
          <w:rFonts w:ascii="Narkisim" w:hAnsi="Narkisim" w:cs="Narkisim" w:hint="cs"/>
          <w:sz w:val="22"/>
          <w:szCs w:val="22"/>
          <w:rtl/>
        </w:rPr>
        <w:t xml:space="preserve">3. רמב"ם: </w:t>
      </w:r>
      <w:r>
        <w:rPr>
          <w:rFonts w:ascii="Narkisim" w:hAnsi="Narkisim" w:cs="Narkisim" w:hint="cs"/>
          <w:sz w:val="22"/>
          <w:szCs w:val="22"/>
          <w:rtl/>
        </w:rPr>
        <w:t>"</w:t>
      </w:r>
      <w:r w:rsidRPr="00A26043">
        <w:rPr>
          <w:rFonts w:ascii="Narkisim" w:hAnsi="Narkisim" w:cs="Narkisim"/>
          <w:sz w:val="22"/>
          <w:szCs w:val="22"/>
          <w:rtl/>
        </w:rPr>
        <w:t>ולוקח ירק</w:t>
      </w:r>
      <w:r w:rsidRPr="00A26043">
        <w:rPr>
          <w:rFonts w:ascii="Narkisim" w:hAnsi="Narkisim" w:cs="Narkisim" w:hint="cs"/>
          <w:sz w:val="22"/>
          <w:szCs w:val="22"/>
          <w:rtl/>
        </w:rPr>
        <w:t>...</w:t>
      </w:r>
      <w:r>
        <w:rPr>
          <w:rFonts w:ascii="Narkisim" w:hAnsi="Narkisim" w:cs="Narkisim" w:hint="cs"/>
          <w:sz w:val="22"/>
          <w:szCs w:val="22"/>
          <w:rtl/>
        </w:rPr>
        <w:t xml:space="preserve"> </w:t>
      </w:r>
      <w:r w:rsidRPr="00A26043">
        <w:rPr>
          <w:rFonts w:ascii="Narkisim" w:hAnsi="Narkisim" w:cs="Narkisim"/>
          <w:sz w:val="22"/>
          <w:szCs w:val="22"/>
          <w:rtl/>
        </w:rPr>
        <w:t>ואוכל כזית</w:t>
      </w:r>
      <w:r w:rsidRPr="00A26043">
        <w:rPr>
          <w:rFonts w:ascii="Narkisim" w:hAnsi="Narkisim" w:cs="Narkisim" w:hint="cs"/>
          <w:sz w:val="22"/>
          <w:szCs w:val="22"/>
          <w:rtl/>
        </w:rPr>
        <w:t>,</w:t>
      </w:r>
      <w:r w:rsidRPr="00A26043">
        <w:rPr>
          <w:rFonts w:ascii="Narkisim" w:hAnsi="Narkisim" w:cs="Narkisim"/>
          <w:sz w:val="22"/>
          <w:szCs w:val="22"/>
          <w:rtl/>
        </w:rPr>
        <w:t xml:space="preserve"> הוא וכל</w:t>
      </w:r>
      <w:r w:rsidRPr="009E2615">
        <w:rPr>
          <w:rFonts w:ascii="Narkisim" w:hAnsi="Narkisim" w:cs="Narkisim"/>
          <w:sz w:val="22"/>
          <w:szCs w:val="22"/>
          <w:rtl/>
        </w:rPr>
        <w:t xml:space="preserve"> </w:t>
      </w:r>
      <w:proofErr w:type="spellStart"/>
      <w:r w:rsidRPr="009E2615">
        <w:rPr>
          <w:rFonts w:ascii="Narkisim" w:hAnsi="Narkisim" w:cs="Narkisim"/>
          <w:sz w:val="22"/>
          <w:szCs w:val="22"/>
          <w:rtl/>
        </w:rPr>
        <w:t>המסובין</w:t>
      </w:r>
      <w:proofErr w:type="spellEnd"/>
      <w:r w:rsidRPr="009E2615">
        <w:rPr>
          <w:rFonts w:ascii="Narkisim" w:hAnsi="Narkisim" w:cs="Narkisim"/>
          <w:sz w:val="22"/>
          <w:szCs w:val="22"/>
          <w:rtl/>
        </w:rPr>
        <w:t xml:space="preserve"> </w:t>
      </w:r>
      <w:r w:rsidRPr="009E2615">
        <w:rPr>
          <w:rFonts w:ascii="Narkisim" w:hAnsi="Narkisim" w:cs="Narkisim" w:hint="cs"/>
          <w:sz w:val="22"/>
          <w:szCs w:val="22"/>
          <w:rtl/>
        </w:rPr>
        <w:t xml:space="preserve">עמו </w:t>
      </w:r>
      <w:r w:rsidRPr="009E2615">
        <w:rPr>
          <w:rFonts w:ascii="Narkisim" w:hAnsi="Narkisim" w:cs="Narkisim"/>
          <w:sz w:val="22"/>
          <w:szCs w:val="22"/>
          <w:rtl/>
        </w:rPr>
        <w:t xml:space="preserve">כל אחד ואחד אין אוכל פחות </w:t>
      </w:r>
      <w:proofErr w:type="spellStart"/>
      <w:r w:rsidRPr="009E2615">
        <w:rPr>
          <w:rFonts w:ascii="Narkisim" w:hAnsi="Narkisim" w:cs="Narkisim"/>
          <w:sz w:val="22"/>
          <w:szCs w:val="22"/>
          <w:rtl/>
        </w:rPr>
        <w:t>מכזית</w:t>
      </w:r>
      <w:proofErr w:type="spellEnd"/>
      <w:r>
        <w:rPr>
          <w:rFonts w:ascii="Narkisim" w:hAnsi="Narkisim" w:cs="Narkisim" w:hint="cs"/>
          <w:sz w:val="22"/>
          <w:szCs w:val="22"/>
          <w:rtl/>
        </w:rPr>
        <w:t>"</w:t>
      </w:r>
    </w:p>
    <w:p w14:paraId="08421BED" w14:textId="77777777" w:rsidR="00CE6703" w:rsidRDefault="00CE6703" w:rsidP="00CE6703">
      <w:pPr>
        <w:pStyle w:val="6"/>
        <w:spacing w:line="240" w:lineRule="auto"/>
        <w:ind w:left="3355" w:right="605" w:hanging="3355"/>
        <w:jc w:val="both"/>
        <w:rPr>
          <w:rFonts w:ascii="Narkisim" w:hAnsi="Narkisim" w:cs="Narkisim"/>
          <w:b w:val="0"/>
          <w:bCs w:val="0"/>
          <w:szCs w:val="24"/>
          <w:rtl/>
        </w:rPr>
      </w:pPr>
      <w:r w:rsidRPr="00C133DC">
        <w:rPr>
          <w:rFonts w:ascii="Narkisim" w:hAnsi="Narkisim" w:cs="Narkisim" w:hint="cs"/>
          <w:b w:val="0"/>
          <w:bCs w:val="0"/>
          <w:sz w:val="22"/>
          <w:szCs w:val="22"/>
          <w:rtl/>
        </w:rPr>
        <w:t>ב. נטילת ידי</w:t>
      </w:r>
      <w:r>
        <w:rPr>
          <w:rFonts w:ascii="Narkisim" w:hAnsi="Narkisim" w:cs="Narkisim" w:hint="cs"/>
          <w:b w:val="0"/>
          <w:bCs w:val="0"/>
          <w:sz w:val="22"/>
          <w:szCs w:val="22"/>
          <w:rtl/>
        </w:rPr>
        <w:t>י</w:t>
      </w:r>
      <w:r w:rsidRPr="00C133DC">
        <w:rPr>
          <w:rFonts w:ascii="Narkisim" w:hAnsi="Narkisim" w:cs="Narkisim" w:hint="cs"/>
          <w:b w:val="0"/>
          <w:bCs w:val="0"/>
          <w:sz w:val="22"/>
          <w:szCs w:val="22"/>
          <w:rtl/>
        </w:rPr>
        <w:t xml:space="preserve">ם לכרפס </w:t>
      </w:r>
      <w:r w:rsidRPr="00C133DC">
        <w:rPr>
          <w:rFonts w:ascii="Narkisim" w:hAnsi="Narkisim" w:cs="Narkisim"/>
          <w:b w:val="0"/>
          <w:bCs w:val="0"/>
          <w:sz w:val="22"/>
          <w:szCs w:val="22"/>
          <w:rtl/>
        </w:rPr>
        <w:t>–</w:t>
      </w:r>
      <w:r w:rsidRPr="00C133DC">
        <w:rPr>
          <w:rFonts w:ascii="Narkisim" w:hAnsi="Narkisim" w:cs="Narkisim" w:hint="cs"/>
          <w:b w:val="0"/>
          <w:bCs w:val="0"/>
          <w:sz w:val="22"/>
          <w:szCs w:val="22"/>
          <w:rtl/>
        </w:rPr>
        <w:t xml:space="preserve"> עורך הסדר או כל המסובים?</w:t>
      </w:r>
    </w:p>
    <w:p w14:paraId="6B3605E6" w14:textId="77777777" w:rsidR="00CE6703" w:rsidRPr="00E357B8" w:rsidRDefault="00CE6703" w:rsidP="00CE6703"/>
    <w:p w14:paraId="128D283E" w14:textId="77777777" w:rsidR="00CE6703" w:rsidRPr="00A938DF" w:rsidRDefault="00CE6703" w:rsidP="00CE6703">
      <w:pPr>
        <w:pStyle w:val="6"/>
        <w:ind w:left="-18" w:right="0" w:firstLine="0"/>
        <w:jc w:val="both"/>
        <w:rPr>
          <w:rFonts w:ascii="Narkisim" w:hAnsi="Narkisim" w:cs="Narkisim"/>
          <w:sz w:val="28"/>
          <w:szCs w:val="28"/>
          <w:rtl/>
        </w:rPr>
      </w:pPr>
      <w:r w:rsidRPr="00A938DF">
        <w:rPr>
          <w:rFonts w:ascii="Narkisim" w:hAnsi="Narkisim" w:cs="Narkisim" w:hint="cs"/>
          <w:szCs w:val="24"/>
          <w:rtl/>
        </w:rPr>
        <w:t>א. מטבל בחזרת... הביאו לפניו מצה חזרת וחרוסת</w:t>
      </w:r>
      <w:r>
        <w:rPr>
          <w:rFonts w:ascii="Narkisim" w:hAnsi="Narkisim" w:cs="Narkisim" w:hint="cs"/>
          <w:szCs w:val="24"/>
          <w:rtl/>
        </w:rPr>
        <w:t xml:space="preserve"> </w:t>
      </w:r>
      <w:r w:rsidRPr="00A938DF">
        <w:rPr>
          <w:rFonts w:ascii="Narkisim" w:hAnsi="Narkisim" w:cs="Narkisim" w:hint="cs"/>
          <w:sz w:val="28"/>
          <w:szCs w:val="28"/>
          <w:rtl/>
        </w:rPr>
        <w:t xml:space="preserve"> </w:t>
      </w:r>
    </w:p>
    <w:p w14:paraId="4C4D845A" w14:textId="77777777" w:rsidR="00CE6703" w:rsidRDefault="00CE6703" w:rsidP="00CE6703">
      <w:pPr>
        <w:pStyle w:val="6"/>
        <w:ind w:left="-18" w:right="0" w:firstLine="0"/>
        <w:jc w:val="both"/>
        <w:rPr>
          <w:rFonts w:ascii="Narkisim" w:hAnsi="Narkisim" w:cs="Narkisim"/>
          <w:b w:val="0"/>
          <w:bCs w:val="0"/>
          <w:szCs w:val="24"/>
          <w:rtl/>
        </w:rPr>
      </w:pPr>
      <w:r>
        <w:rPr>
          <w:rFonts w:ascii="Narkisim" w:hAnsi="Narkisim" w:cs="Narkisim" w:hint="cs"/>
          <w:b w:val="0"/>
          <w:bCs w:val="0"/>
          <w:szCs w:val="24"/>
          <w:rtl/>
        </w:rPr>
        <w:t>בגמרא (קיד ע"א) נאמר במשנה:</w:t>
      </w:r>
    </w:p>
    <w:p w14:paraId="54DB4284" w14:textId="77777777" w:rsidR="00CE6703" w:rsidRPr="002B428F" w:rsidRDefault="00CE6703" w:rsidP="00CE6703">
      <w:pPr>
        <w:pStyle w:val="6"/>
        <w:ind w:left="720" w:right="0" w:firstLine="0"/>
        <w:jc w:val="both"/>
        <w:rPr>
          <w:rFonts w:ascii="Narkisim" w:hAnsi="Narkisim" w:cs="Narkisim"/>
          <w:b w:val="0"/>
          <w:bCs w:val="0"/>
          <w:sz w:val="32"/>
          <w:szCs w:val="32"/>
          <w:rtl/>
        </w:rPr>
      </w:pPr>
      <w:r w:rsidRPr="000B7C65">
        <w:rPr>
          <w:rFonts w:ascii="Narkisim" w:hAnsi="Narkisim" w:cs="Narkisim"/>
          <w:b w:val="0"/>
          <w:bCs w:val="0"/>
          <w:szCs w:val="24"/>
          <w:rtl/>
        </w:rPr>
        <w:t xml:space="preserve">הביאו לפניו </w:t>
      </w:r>
      <w:r>
        <w:rPr>
          <w:rFonts w:ascii="Narkisim" w:hAnsi="Narkisim" w:cs="Narkisim" w:hint="cs"/>
          <w:b w:val="0"/>
          <w:bCs w:val="0"/>
          <w:szCs w:val="24"/>
          <w:rtl/>
        </w:rPr>
        <w:t>[ירקות וחזרת],</w:t>
      </w:r>
      <w:r w:rsidRPr="00501DA0">
        <w:rPr>
          <w:rStyle w:val="ae"/>
          <w:rFonts w:ascii="Narkisim" w:hAnsi="Narkisim" w:cs="Narkisim"/>
          <w:b w:val="0"/>
          <w:bCs w:val="0"/>
          <w:sz w:val="18"/>
          <w:szCs w:val="24"/>
          <w:rtl/>
        </w:rPr>
        <w:footnoteReference w:id="1"/>
      </w:r>
      <w:r>
        <w:rPr>
          <w:rFonts w:ascii="Narkisim" w:hAnsi="Narkisim" w:cs="Narkisim" w:hint="cs"/>
          <w:b w:val="0"/>
          <w:bCs w:val="0"/>
          <w:szCs w:val="24"/>
          <w:rtl/>
        </w:rPr>
        <w:t xml:space="preserve"> </w:t>
      </w:r>
      <w:r w:rsidRPr="000B7C65">
        <w:rPr>
          <w:rFonts w:ascii="Narkisim" w:hAnsi="Narkisim" w:cs="Narkisim"/>
          <w:b w:val="0"/>
          <w:bCs w:val="0"/>
          <w:szCs w:val="24"/>
          <w:rtl/>
        </w:rPr>
        <w:t>מטבל בחזרת</w:t>
      </w:r>
      <w:r>
        <w:rPr>
          <w:rFonts w:ascii="Narkisim" w:hAnsi="Narkisim" w:cs="Narkisim" w:hint="cs"/>
          <w:b w:val="0"/>
          <w:bCs w:val="0"/>
          <w:szCs w:val="24"/>
          <w:rtl/>
        </w:rPr>
        <w:t>,</w:t>
      </w:r>
      <w:r w:rsidRPr="000B7C65">
        <w:rPr>
          <w:rFonts w:ascii="Narkisim" w:hAnsi="Narkisim" w:cs="Narkisim"/>
          <w:b w:val="0"/>
          <w:bCs w:val="0"/>
          <w:szCs w:val="24"/>
          <w:rtl/>
        </w:rPr>
        <w:t xml:space="preserve"> עד שמגיע לפרפרת הפת</w:t>
      </w:r>
      <w:r>
        <w:rPr>
          <w:rFonts w:ascii="Narkisim" w:hAnsi="Narkisim" w:cs="Narkisim" w:hint="cs"/>
          <w:b w:val="0"/>
          <w:bCs w:val="0"/>
          <w:szCs w:val="24"/>
          <w:rtl/>
        </w:rPr>
        <w:t>.</w:t>
      </w:r>
      <w:r w:rsidRPr="000B7C65">
        <w:rPr>
          <w:rFonts w:ascii="Narkisim" w:hAnsi="Narkisim" w:cs="Narkisim"/>
          <w:b w:val="0"/>
          <w:bCs w:val="0"/>
          <w:szCs w:val="24"/>
          <w:rtl/>
        </w:rPr>
        <w:t xml:space="preserve"> הביאו לפניו מצה וחזרת וחרוסת ושני תבשילין</w:t>
      </w:r>
      <w:r>
        <w:rPr>
          <w:rFonts w:ascii="Narkisim" w:hAnsi="Narkisim" w:cs="Narkisim" w:hint="cs"/>
          <w:b w:val="0"/>
          <w:bCs w:val="0"/>
          <w:szCs w:val="24"/>
          <w:rtl/>
        </w:rPr>
        <w:t>.</w:t>
      </w:r>
      <w:r w:rsidRPr="000B7C65">
        <w:rPr>
          <w:rFonts w:ascii="Narkisim" w:hAnsi="Narkisim" w:cs="Narkisim"/>
          <w:b w:val="0"/>
          <w:bCs w:val="0"/>
          <w:szCs w:val="24"/>
          <w:rtl/>
        </w:rPr>
        <w:t xml:space="preserve"> אף על פי שאין חרוסת מצוה</w:t>
      </w:r>
      <w:r>
        <w:rPr>
          <w:rFonts w:ascii="Narkisim" w:hAnsi="Narkisim" w:cs="Narkisim" w:hint="cs"/>
          <w:b w:val="0"/>
          <w:bCs w:val="0"/>
          <w:szCs w:val="24"/>
          <w:rtl/>
        </w:rPr>
        <w:t>.</w:t>
      </w:r>
      <w:r w:rsidRPr="000B7C65">
        <w:rPr>
          <w:rFonts w:ascii="Narkisim" w:hAnsi="Narkisim" w:cs="Narkisim"/>
          <w:b w:val="0"/>
          <w:bCs w:val="0"/>
          <w:szCs w:val="24"/>
          <w:rtl/>
        </w:rPr>
        <w:t xml:space="preserve"> רבי אליעזר בר צדוק</w:t>
      </w:r>
      <w:r>
        <w:rPr>
          <w:rFonts w:ascii="Narkisim" w:hAnsi="Narkisim" w:cs="Narkisim" w:hint="cs"/>
          <w:b w:val="0"/>
          <w:bCs w:val="0"/>
          <w:szCs w:val="24"/>
          <w:rtl/>
        </w:rPr>
        <w:t>:</w:t>
      </w:r>
      <w:r w:rsidRPr="000B7C65">
        <w:rPr>
          <w:rFonts w:ascii="Narkisim" w:hAnsi="Narkisim" w:cs="Narkisim"/>
          <w:b w:val="0"/>
          <w:bCs w:val="0"/>
          <w:szCs w:val="24"/>
          <w:rtl/>
        </w:rPr>
        <w:t xml:space="preserve"> אומר מצוה</w:t>
      </w:r>
      <w:r>
        <w:rPr>
          <w:rFonts w:ascii="Narkisim" w:hAnsi="Narkisim" w:cs="Narkisim" w:hint="cs"/>
          <w:b w:val="0"/>
          <w:bCs w:val="0"/>
          <w:szCs w:val="24"/>
          <w:rtl/>
        </w:rPr>
        <w:t>.</w:t>
      </w:r>
      <w:r w:rsidRPr="000B7C65">
        <w:rPr>
          <w:rFonts w:ascii="Narkisim" w:hAnsi="Narkisim" w:cs="Narkisim"/>
          <w:b w:val="0"/>
          <w:bCs w:val="0"/>
          <w:szCs w:val="24"/>
          <w:rtl/>
        </w:rPr>
        <w:t xml:space="preserve"> ובמקדש היו מביאים לפניו גופו של פסח</w:t>
      </w:r>
      <w:r>
        <w:rPr>
          <w:rFonts w:ascii="Narkisim" w:hAnsi="Narkisim" w:cs="Narkisim" w:hint="cs"/>
          <w:b w:val="0"/>
          <w:bCs w:val="0"/>
          <w:szCs w:val="24"/>
          <w:rtl/>
        </w:rPr>
        <w:t>.</w:t>
      </w:r>
    </w:p>
    <w:p w14:paraId="7A93A947" w14:textId="77777777" w:rsidR="00CE6703" w:rsidRPr="002B428F" w:rsidRDefault="00CE6703" w:rsidP="00CE6703">
      <w:pPr>
        <w:spacing w:line="360" w:lineRule="auto"/>
        <w:rPr>
          <w:rFonts w:ascii="Narkisim" w:hAnsi="Narkisim" w:cs="Narkisim"/>
        </w:rPr>
      </w:pPr>
      <w:proofErr w:type="spellStart"/>
      <w:r>
        <w:rPr>
          <w:rFonts w:ascii="Narkisim" w:hAnsi="Narkisim" w:cs="Narkisim" w:hint="cs"/>
          <w:rtl/>
        </w:rPr>
        <w:t>ב</w:t>
      </w:r>
      <w:r w:rsidRPr="002B428F">
        <w:rPr>
          <w:rFonts w:ascii="Narkisim" w:hAnsi="Narkisim" w:cs="Narkisim"/>
          <w:rtl/>
        </w:rPr>
        <w:t>תוספתא</w:t>
      </w:r>
      <w:proofErr w:type="spellEnd"/>
      <w:r w:rsidRPr="002B428F">
        <w:rPr>
          <w:rFonts w:ascii="Narkisim" w:hAnsi="Narkisim" w:cs="Narkisim"/>
          <w:rtl/>
        </w:rPr>
        <w:t xml:space="preserve"> </w:t>
      </w:r>
      <w:r>
        <w:rPr>
          <w:rFonts w:ascii="Narkisim" w:hAnsi="Narkisim" w:cs="Narkisim" w:hint="cs"/>
          <w:rtl/>
        </w:rPr>
        <w:t>(</w:t>
      </w:r>
      <w:r w:rsidRPr="002B428F">
        <w:rPr>
          <w:rFonts w:ascii="Narkisim" w:hAnsi="Narkisim" w:cs="Narkisim"/>
          <w:rtl/>
        </w:rPr>
        <w:t>י</w:t>
      </w:r>
      <w:r>
        <w:rPr>
          <w:rFonts w:ascii="Narkisim" w:hAnsi="Narkisim" w:cs="Narkisim" w:hint="cs"/>
          <w:rtl/>
        </w:rPr>
        <w:t>,</w:t>
      </w:r>
      <w:r w:rsidRPr="002B428F">
        <w:rPr>
          <w:rFonts w:ascii="Narkisim" w:hAnsi="Narkisim" w:cs="Narkisim"/>
          <w:rtl/>
        </w:rPr>
        <w:t xml:space="preserve"> ט</w:t>
      </w:r>
      <w:r>
        <w:rPr>
          <w:rFonts w:ascii="Narkisim" w:hAnsi="Narkisim" w:cs="Narkisim" w:hint="cs"/>
          <w:rtl/>
        </w:rPr>
        <w:t>) נאמר בקצרה:</w:t>
      </w:r>
    </w:p>
    <w:p w14:paraId="0DD1F525" w14:textId="77777777" w:rsidR="00CE6703" w:rsidRPr="000C1D4D" w:rsidRDefault="00CE6703" w:rsidP="00CE6703">
      <w:pPr>
        <w:spacing w:line="360" w:lineRule="auto"/>
        <w:ind w:left="720"/>
        <w:jc w:val="both"/>
        <w:rPr>
          <w:rFonts w:ascii="Narkisim" w:hAnsi="Narkisim" w:cs="Narkisim"/>
          <w:rtl/>
        </w:rPr>
      </w:pPr>
      <w:r w:rsidRPr="002B428F">
        <w:rPr>
          <w:rFonts w:ascii="Narkisim" w:hAnsi="Narkisim" w:cs="Narkisim"/>
          <w:rtl/>
        </w:rPr>
        <w:t>המצה והחזרת והחרוסת</w:t>
      </w:r>
      <w:r>
        <w:rPr>
          <w:rFonts w:ascii="Narkisim" w:hAnsi="Narkisim" w:cs="Narkisim" w:hint="cs"/>
          <w:rtl/>
        </w:rPr>
        <w:t>.</w:t>
      </w:r>
      <w:r w:rsidRPr="002B428F">
        <w:rPr>
          <w:rFonts w:ascii="Narkisim" w:hAnsi="Narkisim" w:cs="Narkisim"/>
          <w:rtl/>
        </w:rPr>
        <w:t xml:space="preserve"> אף על פי שאין חרוסת מצוה</w:t>
      </w:r>
      <w:r>
        <w:rPr>
          <w:rFonts w:ascii="Narkisim" w:hAnsi="Narkisim" w:cs="Narkisim" w:hint="cs"/>
          <w:rtl/>
        </w:rPr>
        <w:t>.</w:t>
      </w:r>
      <w:r w:rsidRPr="002B428F">
        <w:rPr>
          <w:rFonts w:ascii="Narkisim" w:hAnsi="Narkisim" w:cs="Narkisim"/>
          <w:rtl/>
        </w:rPr>
        <w:t xml:space="preserve"> ר' לעזר בי ר' צדוק אומ</w:t>
      </w:r>
      <w:r>
        <w:rPr>
          <w:rFonts w:ascii="Narkisim" w:hAnsi="Narkisim" w:cs="Narkisim" w:hint="cs"/>
          <w:rtl/>
        </w:rPr>
        <w:t>ר:</w:t>
      </w:r>
      <w:r w:rsidRPr="002B428F">
        <w:rPr>
          <w:rFonts w:ascii="Narkisim" w:hAnsi="Narkisim" w:cs="Narkisim"/>
          <w:rtl/>
        </w:rPr>
        <w:t xml:space="preserve"> מצוה</w:t>
      </w:r>
      <w:r>
        <w:rPr>
          <w:rFonts w:ascii="Narkisim" w:hAnsi="Narkisim" w:cs="Narkisim" w:hint="cs"/>
          <w:rtl/>
        </w:rPr>
        <w:t>.</w:t>
      </w:r>
      <w:r w:rsidRPr="002B428F">
        <w:rPr>
          <w:rtl/>
        </w:rPr>
        <w:t xml:space="preserve"> </w:t>
      </w:r>
      <w:r w:rsidRPr="000C1D4D">
        <w:rPr>
          <w:rFonts w:ascii="Narkisim" w:hAnsi="Narkisim" w:cs="Narkisim"/>
          <w:rtl/>
        </w:rPr>
        <w:t xml:space="preserve">במקדש </w:t>
      </w:r>
      <w:proofErr w:type="spellStart"/>
      <w:r w:rsidRPr="000C1D4D">
        <w:rPr>
          <w:rFonts w:ascii="Narkisim" w:hAnsi="Narkisim" w:cs="Narkisim"/>
          <w:rtl/>
        </w:rPr>
        <w:t>מביאין</w:t>
      </w:r>
      <w:proofErr w:type="spellEnd"/>
      <w:r w:rsidRPr="000C1D4D">
        <w:rPr>
          <w:rFonts w:ascii="Narkisim" w:hAnsi="Narkisim" w:cs="Narkisim"/>
          <w:rtl/>
        </w:rPr>
        <w:t xml:space="preserve"> לפניו גופו של פסח</w:t>
      </w:r>
      <w:r>
        <w:rPr>
          <w:rFonts w:ascii="Narkisim" w:hAnsi="Narkisim" w:cs="Narkisim" w:hint="cs"/>
          <w:rtl/>
        </w:rPr>
        <w:t>.</w:t>
      </w:r>
    </w:p>
    <w:p w14:paraId="4AB632BB" w14:textId="77777777" w:rsidR="00CE6703" w:rsidRDefault="00CE6703" w:rsidP="00CE6703">
      <w:pPr>
        <w:pStyle w:val="6"/>
        <w:ind w:left="0" w:right="0" w:firstLine="0"/>
        <w:jc w:val="both"/>
        <w:rPr>
          <w:rFonts w:ascii="Narkisim" w:hAnsi="Narkisim" w:cs="Narkisim"/>
          <w:b w:val="0"/>
          <w:bCs w:val="0"/>
          <w:szCs w:val="24"/>
          <w:rtl/>
        </w:rPr>
      </w:pPr>
      <w:r>
        <w:rPr>
          <w:rFonts w:ascii="Narkisim" w:hAnsi="Narkisim" w:cs="Narkisim" w:hint="cs"/>
          <w:b w:val="0"/>
          <w:bCs w:val="0"/>
          <w:szCs w:val="24"/>
          <w:rtl/>
        </w:rPr>
        <w:t xml:space="preserve">עיקר עיוננו יהיה בדברי הרמב"ם בנוגע לטיבול הירק, אך קודם לכן נעיין בקצרה בדברי ראשונים אחרים כדי לחדד את הבנתנו בדברי הרמב"ם. </w:t>
      </w:r>
    </w:p>
    <w:p w14:paraId="4AC502CE" w14:textId="77777777" w:rsidR="00CE6703" w:rsidRPr="00A938DF" w:rsidRDefault="00CE6703" w:rsidP="00CE6703">
      <w:pPr>
        <w:pStyle w:val="3"/>
        <w:bidi/>
        <w:rPr>
          <w:rtl/>
        </w:rPr>
      </w:pPr>
      <w:r w:rsidRPr="00A938DF">
        <w:rPr>
          <w:rFonts w:hint="cs"/>
          <w:rtl/>
        </w:rPr>
        <w:t xml:space="preserve">1. רש"י, </w:t>
      </w:r>
      <w:proofErr w:type="spellStart"/>
      <w:r w:rsidRPr="00A938DF">
        <w:rPr>
          <w:rFonts w:hint="cs"/>
          <w:rtl/>
        </w:rPr>
        <w:t>רשב"ם</w:t>
      </w:r>
      <w:proofErr w:type="spellEnd"/>
      <w:r w:rsidRPr="00A938DF">
        <w:rPr>
          <w:rFonts w:hint="cs"/>
          <w:rtl/>
        </w:rPr>
        <w:t xml:space="preserve">, תוספות, רבינו יונה: </w:t>
      </w:r>
      <w:r>
        <w:rPr>
          <w:rFonts w:hint="cs"/>
          <w:rtl/>
        </w:rPr>
        <w:t>טיבול</w:t>
      </w:r>
      <w:r w:rsidRPr="00A938DF">
        <w:rPr>
          <w:rFonts w:hint="cs"/>
          <w:rtl/>
        </w:rPr>
        <w:t xml:space="preserve"> חזרת </w:t>
      </w:r>
      <w:r>
        <w:rPr>
          <w:rFonts w:hint="cs"/>
          <w:rtl/>
        </w:rPr>
        <w:t>ו</w:t>
      </w:r>
      <w:r w:rsidRPr="00A938DF">
        <w:rPr>
          <w:rFonts w:hint="cs"/>
          <w:rtl/>
        </w:rPr>
        <w:t xml:space="preserve">ירקות </w:t>
      </w:r>
      <w:r>
        <w:rPr>
          <w:rFonts w:hint="cs"/>
          <w:rtl/>
        </w:rPr>
        <w:t xml:space="preserve">בחרוסת </w:t>
      </w:r>
      <w:proofErr w:type="spellStart"/>
      <w:r>
        <w:rPr>
          <w:rFonts w:hint="cs"/>
          <w:rtl/>
        </w:rPr>
        <w:t>ו</w:t>
      </w:r>
      <w:r w:rsidRPr="00A938DF">
        <w:rPr>
          <w:rFonts w:hint="cs"/>
          <w:rtl/>
        </w:rPr>
        <w:t>בטיבולים</w:t>
      </w:r>
      <w:proofErr w:type="spellEnd"/>
      <w:r w:rsidRPr="00A938DF">
        <w:rPr>
          <w:rFonts w:hint="cs"/>
          <w:rtl/>
        </w:rPr>
        <w:t xml:space="preserve"> אחרים</w:t>
      </w:r>
    </w:p>
    <w:p w14:paraId="03096EA2" w14:textId="77777777" w:rsidR="00CE6703" w:rsidRPr="00A26043" w:rsidRDefault="00CE6703" w:rsidP="00CE6703">
      <w:pPr>
        <w:pStyle w:val="6"/>
        <w:ind w:left="-18" w:right="0" w:firstLine="0"/>
        <w:jc w:val="both"/>
        <w:rPr>
          <w:rtl/>
        </w:rPr>
      </w:pPr>
      <w:r>
        <w:rPr>
          <w:rFonts w:ascii="Narkisim" w:hAnsi="Narkisim" w:cs="Narkisim" w:hint="cs"/>
          <w:b w:val="0"/>
          <w:bCs w:val="0"/>
          <w:szCs w:val="24"/>
          <w:rtl/>
        </w:rPr>
        <w:t xml:space="preserve">כאמור </w:t>
      </w:r>
      <w:r w:rsidRPr="0018284A">
        <w:rPr>
          <w:rFonts w:ascii="Narkisim" w:hAnsi="Narkisim" w:cs="Narkisim"/>
          <w:b w:val="0"/>
          <w:bCs w:val="0"/>
          <w:szCs w:val="24"/>
          <w:rtl/>
        </w:rPr>
        <w:t>במשנה: "הביאו לפניו</w:t>
      </w:r>
      <w:r>
        <w:rPr>
          <w:rFonts w:ascii="Narkisim" w:hAnsi="Narkisim" w:cs="Narkisim" w:hint="cs"/>
          <w:b w:val="0"/>
          <w:bCs w:val="0"/>
          <w:szCs w:val="24"/>
          <w:rtl/>
        </w:rPr>
        <w:t xml:space="preserve"> [ירקות וחזרת],</w:t>
      </w:r>
      <w:r w:rsidRPr="0018284A">
        <w:rPr>
          <w:rFonts w:ascii="Narkisim" w:hAnsi="Narkisim" w:cs="Narkisim"/>
          <w:b w:val="0"/>
          <w:bCs w:val="0"/>
          <w:szCs w:val="24"/>
          <w:rtl/>
        </w:rPr>
        <w:t xml:space="preserve"> מטבל בחזרת</w:t>
      </w:r>
      <w:r>
        <w:rPr>
          <w:rFonts w:ascii="Narkisim" w:hAnsi="Narkisim" w:cs="Narkisim" w:hint="cs"/>
          <w:b w:val="0"/>
          <w:bCs w:val="0"/>
          <w:szCs w:val="24"/>
          <w:rtl/>
        </w:rPr>
        <w:t>". חזרת היא החסה, הירק המועדף למצוות מרור (פסחים לט ע"א).</w:t>
      </w:r>
      <w:r w:rsidRPr="007F2F58">
        <w:rPr>
          <w:rStyle w:val="ae"/>
          <w:rFonts w:ascii="Narkisim" w:hAnsi="Narkisim" w:cs="Narkisim"/>
          <w:b w:val="0"/>
          <w:bCs w:val="0"/>
          <w:sz w:val="18"/>
          <w:szCs w:val="24"/>
          <w:rtl/>
        </w:rPr>
        <w:footnoteReference w:id="2"/>
      </w:r>
      <w:r>
        <w:rPr>
          <w:rFonts w:ascii="Narkisim" w:hAnsi="Narkisim" w:cs="Narkisim" w:hint="cs"/>
          <w:b w:val="0"/>
          <w:bCs w:val="0"/>
          <w:szCs w:val="24"/>
          <w:rtl/>
        </w:rPr>
        <w:t xml:space="preserve"> כוונת המשנה לומר שאם אין ירק אחר לטיבול הראשון אלא רק את הירק שאמור להיאכל במצוות מרור, אפשר </w:t>
      </w:r>
      <w:proofErr w:type="spellStart"/>
      <w:r>
        <w:rPr>
          <w:rFonts w:ascii="Narkisim" w:hAnsi="Narkisim" w:cs="Narkisim" w:hint="cs"/>
          <w:b w:val="0"/>
          <w:bCs w:val="0"/>
          <w:szCs w:val="24"/>
          <w:rtl/>
        </w:rPr>
        <w:t>לטבל</w:t>
      </w:r>
      <w:proofErr w:type="spellEnd"/>
      <w:r>
        <w:rPr>
          <w:rFonts w:ascii="Narkisim" w:hAnsi="Narkisim" w:cs="Narkisim" w:hint="cs"/>
          <w:b w:val="0"/>
          <w:bCs w:val="0"/>
          <w:szCs w:val="24"/>
          <w:rtl/>
        </w:rPr>
        <w:t xml:space="preserve"> חסה - חזרת. לא כתוב במשנה במה מטבלים את הירק או החזרת ומה מטרת הטיבול. </w:t>
      </w:r>
      <w:r w:rsidRPr="00F96665">
        <w:rPr>
          <w:rFonts w:ascii="Narkisim" w:hAnsi="Narkisim" w:cs="Narkisim"/>
          <w:b w:val="0"/>
          <w:bCs w:val="0"/>
          <w:szCs w:val="24"/>
          <w:rtl/>
        </w:rPr>
        <w:t>בגמ</w:t>
      </w:r>
      <w:r>
        <w:rPr>
          <w:rFonts w:ascii="Narkisim" w:hAnsi="Narkisim" w:cs="Narkisim" w:hint="cs"/>
          <w:b w:val="0"/>
          <w:bCs w:val="0"/>
          <w:szCs w:val="24"/>
          <w:rtl/>
        </w:rPr>
        <w:t>רא</w:t>
      </w:r>
      <w:r w:rsidRPr="00F96665">
        <w:rPr>
          <w:rFonts w:ascii="Narkisim" w:hAnsi="Narkisim" w:cs="Narkisim"/>
          <w:b w:val="0"/>
          <w:bCs w:val="0"/>
          <w:szCs w:val="24"/>
          <w:rtl/>
        </w:rPr>
        <w:t xml:space="preserve"> (קיד ע"ב)</w:t>
      </w:r>
      <w:r>
        <w:rPr>
          <w:rFonts w:ascii="Narkisim" w:hAnsi="Narkisim" w:cs="Narkisim" w:hint="cs"/>
          <w:b w:val="0"/>
          <w:bCs w:val="0"/>
          <w:szCs w:val="24"/>
          <w:rtl/>
        </w:rPr>
        <w:t xml:space="preserve"> נאמר</w:t>
      </w:r>
      <w:r w:rsidRPr="00F96665">
        <w:rPr>
          <w:rFonts w:ascii="Narkisim" w:hAnsi="Narkisim" w:cs="Narkisim"/>
          <w:b w:val="0"/>
          <w:bCs w:val="0"/>
          <w:szCs w:val="24"/>
          <w:rtl/>
        </w:rPr>
        <w:t xml:space="preserve">: </w:t>
      </w:r>
      <w:r>
        <w:rPr>
          <w:rFonts w:ascii="Narkisim" w:hAnsi="Narkisim" w:cs="Narkisim" w:hint="cs"/>
          <w:b w:val="0"/>
          <w:bCs w:val="0"/>
          <w:szCs w:val="24"/>
          <w:rtl/>
        </w:rPr>
        <w:t>"</w:t>
      </w:r>
      <w:r w:rsidRPr="00F96665">
        <w:rPr>
          <w:rFonts w:ascii="Narkisim" w:hAnsi="Narkisim" w:cs="Narkisim"/>
          <w:b w:val="0"/>
          <w:bCs w:val="0"/>
          <w:szCs w:val="24"/>
          <w:rtl/>
        </w:rPr>
        <w:t xml:space="preserve">תרי טיבולי למה לי? כי </w:t>
      </w:r>
      <w:proofErr w:type="spellStart"/>
      <w:r w:rsidRPr="00F96665">
        <w:rPr>
          <w:rFonts w:ascii="Narkisim" w:hAnsi="Narkisim" w:cs="Narkisim"/>
          <w:b w:val="0"/>
          <w:bCs w:val="0"/>
          <w:szCs w:val="24"/>
          <w:rtl/>
        </w:rPr>
        <w:t>היכא</w:t>
      </w:r>
      <w:proofErr w:type="spellEnd"/>
      <w:r w:rsidRPr="00F96665">
        <w:rPr>
          <w:rFonts w:ascii="Narkisim" w:hAnsi="Narkisim" w:cs="Narkisim"/>
          <w:b w:val="0"/>
          <w:bCs w:val="0"/>
          <w:szCs w:val="24"/>
          <w:rtl/>
        </w:rPr>
        <w:t xml:space="preserve"> </w:t>
      </w:r>
      <w:proofErr w:type="spellStart"/>
      <w:r w:rsidRPr="00F96665">
        <w:rPr>
          <w:rFonts w:ascii="Narkisim" w:hAnsi="Narkisim" w:cs="Narkisim"/>
          <w:b w:val="0"/>
          <w:bCs w:val="0"/>
          <w:szCs w:val="24"/>
          <w:rtl/>
        </w:rPr>
        <w:t>דליהוי</w:t>
      </w:r>
      <w:proofErr w:type="spellEnd"/>
      <w:r w:rsidRPr="00F96665">
        <w:rPr>
          <w:rFonts w:ascii="Narkisim" w:hAnsi="Narkisim" w:cs="Narkisim"/>
          <w:b w:val="0"/>
          <w:bCs w:val="0"/>
          <w:szCs w:val="24"/>
          <w:rtl/>
        </w:rPr>
        <w:t xml:space="preserve"> </w:t>
      </w:r>
      <w:proofErr w:type="spellStart"/>
      <w:r w:rsidRPr="00F96665">
        <w:rPr>
          <w:rFonts w:ascii="Narkisim" w:hAnsi="Narkisim" w:cs="Narkisim"/>
          <w:b w:val="0"/>
          <w:bCs w:val="0"/>
          <w:szCs w:val="24"/>
          <w:rtl/>
        </w:rPr>
        <w:t>היכירא</w:t>
      </w:r>
      <w:proofErr w:type="spellEnd"/>
      <w:r w:rsidRPr="00F96665">
        <w:rPr>
          <w:rFonts w:ascii="Narkisim" w:hAnsi="Narkisim" w:cs="Narkisim"/>
          <w:b w:val="0"/>
          <w:bCs w:val="0"/>
          <w:szCs w:val="24"/>
          <w:rtl/>
        </w:rPr>
        <w:t xml:space="preserve"> לתינוקות</w:t>
      </w:r>
      <w:r w:rsidRPr="00F96665">
        <w:rPr>
          <w:rFonts w:ascii="Narkisim" w:hAnsi="Narkisim" w:cs="Narkisim" w:hint="cs"/>
          <w:b w:val="0"/>
          <w:bCs w:val="0"/>
          <w:szCs w:val="24"/>
          <w:rtl/>
        </w:rPr>
        <w:t>"</w:t>
      </w:r>
      <w:r w:rsidRPr="00F96665">
        <w:rPr>
          <w:rFonts w:ascii="Narkisim" w:hAnsi="Narkisim" w:cs="Narkisim"/>
          <w:b w:val="0"/>
          <w:bCs w:val="0"/>
          <w:szCs w:val="24"/>
          <w:rtl/>
        </w:rPr>
        <w:t>.</w:t>
      </w:r>
      <w:r>
        <w:rPr>
          <w:rFonts w:ascii="Narkisim" w:hAnsi="Narkisim" w:cs="Narkisim" w:hint="cs"/>
          <w:b w:val="0"/>
          <w:bCs w:val="0"/>
          <w:szCs w:val="24"/>
          <w:rtl/>
        </w:rPr>
        <w:t xml:space="preserve"> רש"י </w:t>
      </w:r>
      <w:proofErr w:type="spellStart"/>
      <w:r>
        <w:rPr>
          <w:rFonts w:ascii="Narkisim" w:hAnsi="Narkisim" w:cs="Narkisim" w:hint="cs"/>
          <w:b w:val="0"/>
          <w:bCs w:val="0"/>
          <w:szCs w:val="24"/>
          <w:rtl/>
        </w:rPr>
        <w:t>ורשב"ם</w:t>
      </w:r>
      <w:proofErr w:type="spellEnd"/>
      <w:r>
        <w:rPr>
          <w:rFonts w:ascii="Narkisim" w:hAnsi="Narkisim" w:cs="Narkisim" w:hint="cs"/>
          <w:b w:val="0"/>
          <w:bCs w:val="0"/>
          <w:szCs w:val="24"/>
          <w:rtl/>
        </w:rPr>
        <w:t xml:space="preserve"> (ד"ה עד) ותוספות (ד"ה מטבל) הסבירו את המשמעות של "</w:t>
      </w:r>
      <w:proofErr w:type="spellStart"/>
      <w:r>
        <w:rPr>
          <w:rFonts w:ascii="Narkisim" w:hAnsi="Narkisim" w:cs="Narkisim" w:hint="cs"/>
          <w:b w:val="0"/>
          <w:bCs w:val="0"/>
          <w:szCs w:val="24"/>
          <w:rtl/>
        </w:rPr>
        <w:t>היכרא</w:t>
      </w:r>
      <w:proofErr w:type="spellEnd"/>
      <w:r>
        <w:rPr>
          <w:rFonts w:ascii="Narkisim" w:hAnsi="Narkisim" w:cs="Narkisim" w:hint="cs"/>
          <w:b w:val="0"/>
          <w:bCs w:val="0"/>
          <w:szCs w:val="24"/>
          <w:rtl/>
        </w:rPr>
        <w:t xml:space="preserve"> לתינוקות": "כדי שיכיר תינוק וישאל, לפי שאין בני </w:t>
      </w:r>
      <w:r w:rsidRPr="00F96665">
        <w:rPr>
          <w:rFonts w:ascii="Narkisim" w:hAnsi="Narkisim" w:cs="Narkisim"/>
          <w:b w:val="0"/>
          <w:bCs w:val="0"/>
          <w:szCs w:val="24"/>
          <w:rtl/>
        </w:rPr>
        <w:t xml:space="preserve">אדם </w:t>
      </w:r>
      <w:proofErr w:type="spellStart"/>
      <w:r w:rsidRPr="00F96665">
        <w:rPr>
          <w:rFonts w:ascii="Narkisim" w:hAnsi="Narkisim" w:cs="Narkisim"/>
          <w:b w:val="0"/>
          <w:bCs w:val="0"/>
          <w:szCs w:val="24"/>
          <w:rtl/>
        </w:rPr>
        <w:t>רגילין</w:t>
      </w:r>
      <w:proofErr w:type="spellEnd"/>
      <w:r w:rsidRPr="00F96665">
        <w:rPr>
          <w:rFonts w:ascii="Narkisim" w:hAnsi="Narkisim" w:cs="Narkisim"/>
          <w:b w:val="0"/>
          <w:bCs w:val="0"/>
          <w:szCs w:val="24"/>
          <w:rtl/>
        </w:rPr>
        <w:t xml:space="preserve"> לאכול ירק קודם סעודה". </w:t>
      </w:r>
      <w:r w:rsidRPr="00A26043">
        <w:rPr>
          <w:rFonts w:cs="Narkisim" w:hint="cs"/>
          <w:b w:val="0"/>
          <w:bCs w:val="0"/>
          <w:szCs w:val="24"/>
          <w:rtl/>
        </w:rPr>
        <w:t>התמיהה על הטיבול נזכרת אחר כך בשאלות המנוסחות של "מה נשתנה" (</w:t>
      </w:r>
      <w:proofErr w:type="spellStart"/>
      <w:r w:rsidRPr="00A26043">
        <w:rPr>
          <w:rFonts w:cs="Narkisim" w:hint="cs"/>
          <w:b w:val="0"/>
          <w:bCs w:val="0"/>
          <w:szCs w:val="24"/>
          <w:rtl/>
        </w:rPr>
        <w:t>קטז</w:t>
      </w:r>
      <w:proofErr w:type="spellEnd"/>
      <w:r w:rsidRPr="00A26043">
        <w:rPr>
          <w:rFonts w:cs="Narkisim" w:hint="cs"/>
          <w:b w:val="0"/>
          <w:bCs w:val="0"/>
          <w:szCs w:val="24"/>
          <w:rtl/>
        </w:rPr>
        <w:t xml:space="preserve"> ע"א): "</w:t>
      </w:r>
      <w:r w:rsidRPr="00A26043">
        <w:rPr>
          <w:rFonts w:cs="Narkisim"/>
          <w:b w:val="0"/>
          <w:bCs w:val="0"/>
          <w:szCs w:val="24"/>
          <w:rtl/>
        </w:rPr>
        <w:t xml:space="preserve">שבכל הלילות אין אנו </w:t>
      </w:r>
      <w:proofErr w:type="spellStart"/>
      <w:r w:rsidRPr="00A26043">
        <w:rPr>
          <w:rFonts w:cs="Narkisim"/>
          <w:b w:val="0"/>
          <w:bCs w:val="0"/>
          <w:szCs w:val="24"/>
          <w:rtl/>
        </w:rPr>
        <w:t>מטבילין</w:t>
      </w:r>
      <w:proofErr w:type="spellEnd"/>
      <w:r w:rsidRPr="00A26043">
        <w:rPr>
          <w:rFonts w:cs="Narkisim"/>
          <w:b w:val="0"/>
          <w:bCs w:val="0"/>
          <w:szCs w:val="24"/>
          <w:rtl/>
        </w:rPr>
        <w:t xml:space="preserve"> אפילו פעם אחת והלילה הזה שתי פעמים</w:t>
      </w:r>
      <w:r w:rsidRPr="00A26043">
        <w:rPr>
          <w:rFonts w:cs="Narkisim" w:hint="cs"/>
          <w:b w:val="0"/>
          <w:bCs w:val="0"/>
          <w:szCs w:val="24"/>
          <w:rtl/>
        </w:rPr>
        <w:t>".</w:t>
      </w:r>
    </w:p>
    <w:p w14:paraId="1BE5EF81" w14:textId="77777777" w:rsidR="00CE6703" w:rsidRPr="00F96665" w:rsidRDefault="00CE6703" w:rsidP="00CE6703">
      <w:pPr>
        <w:spacing w:line="360" w:lineRule="auto"/>
        <w:jc w:val="both"/>
        <w:rPr>
          <w:rFonts w:ascii="Narkisim" w:hAnsi="Narkisim" w:cs="Narkisim"/>
          <w:rtl/>
        </w:rPr>
      </w:pPr>
      <w:r w:rsidRPr="00F96665">
        <w:rPr>
          <w:rFonts w:ascii="Narkisim" w:hAnsi="Narkisim" w:cs="Narkisim" w:hint="cs"/>
          <w:rtl/>
        </w:rPr>
        <w:t xml:space="preserve">רש"י (ד"ה מטבל) כתב שיש </w:t>
      </w:r>
      <w:proofErr w:type="spellStart"/>
      <w:r w:rsidRPr="00F96665">
        <w:rPr>
          <w:rFonts w:ascii="Narkisim" w:hAnsi="Narkisim" w:cs="Narkisim" w:hint="cs"/>
          <w:rtl/>
        </w:rPr>
        <w:t>לטבל</w:t>
      </w:r>
      <w:proofErr w:type="spellEnd"/>
      <w:r w:rsidRPr="00F96665">
        <w:rPr>
          <w:rFonts w:ascii="Narkisim" w:hAnsi="Narkisim" w:cs="Narkisim" w:hint="cs"/>
          <w:rtl/>
        </w:rPr>
        <w:t xml:space="preserve"> </w:t>
      </w:r>
      <w:r>
        <w:rPr>
          <w:rFonts w:ascii="Narkisim" w:hAnsi="Narkisim" w:cs="Narkisim" w:hint="cs"/>
          <w:rtl/>
        </w:rPr>
        <w:t xml:space="preserve">את </w:t>
      </w:r>
      <w:r w:rsidRPr="00F96665">
        <w:rPr>
          <w:rFonts w:ascii="Narkisim" w:hAnsi="Narkisim" w:cs="Narkisim" w:hint="cs"/>
          <w:rtl/>
        </w:rPr>
        <w:t>החזרת בחרוסת</w:t>
      </w:r>
      <w:r>
        <w:rPr>
          <w:rFonts w:ascii="Narkisim" w:hAnsi="Narkisim" w:cs="Narkisim" w:hint="cs"/>
          <w:rtl/>
        </w:rPr>
        <w:t>. ת</w:t>
      </w:r>
      <w:r w:rsidRPr="00F96665">
        <w:rPr>
          <w:rFonts w:ascii="Narkisim" w:hAnsi="Narkisim" w:cs="Narkisim" w:hint="cs"/>
          <w:rtl/>
        </w:rPr>
        <w:t>וספות (ד"ה מטבל) כתב</w:t>
      </w:r>
      <w:r>
        <w:rPr>
          <w:rFonts w:ascii="Narkisim" w:hAnsi="Narkisim" w:cs="Narkisim" w:hint="cs"/>
          <w:rtl/>
        </w:rPr>
        <w:t>ו</w:t>
      </w:r>
      <w:r w:rsidRPr="00F96665">
        <w:rPr>
          <w:rFonts w:ascii="Narkisim" w:hAnsi="Narkisim" w:cs="Narkisim" w:hint="cs"/>
          <w:rtl/>
        </w:rPr>
        <w:t xml:space="preserve"> שכך יש לעשות כשמדובר בחזרת</w:t>
      </w:r>
      <w:r>
        <w:rPr>
          <w:rFonts w:ascii="Narkisim" w:hAnsi="Narkisim" w:cs="Narkisim" w:hint="cs"/>
          <w:rtl/>
        </w:rPr>
        <w:t xml:space="preserve"> בשל קפא </w:t>
      </w:r>
      <w:r>
        <w:rPr>
          <w:rFonts w:ascii="Narkisim" w:hAnsi="Narkisim" w:cs="Narkisim"/>
          <w:rtl/>
        </w:rPr>
        <w:t>–</w:t>
      </w:r>
      <w:r>
        <w:rPr>
          <w:rFonts w:ascii="Narkisim" w:hAnsi="Narkisim" w:cs="Narkisim" w:hint="cs"/>
          <w:rtl/>
        </w:rPr>
        <w:t xml:space="preserve"> הארס והמרירות שיש בחזרת</w:t>
      </w:r>
      <w:r w:rsidRPr="00F96665">
        <w:rPr>
          <w:rFonts w:ascii="Narkisim" w:hAnsi="Narkisim" w:cs="Narkisim" w:hint="cs"/>
          <w:rtl/>
        </w:rPr>
        <w:t xml:space="preserve">, אך כשאוכלים ירקות אחרים יש </w:t>
      </w:r>
      <w:proofErr w:type="spellStart"/>
      <w:r w:rsidRPr="00F96665">
        <w:rPr>
          <w:rFonts w:ascii="Narkisim" w:hAnsi="Narkisim" w:cs="Narkisim" w:hint="cs"/>
          <w:rtl/>
        </w:rPr>
        <w:t>לטבל</w:t>
      </w:r>
      <w:proofErr w:type="spellEnd"/>
      <w:r w:rsidRPr="00F96665">
        <w:rPr>
          <w:rFonts w:ascii="Narkisim" w:hAnsi="Narkisim" w:cs="Narkisim" w:hint="cs"/>
          <w:rtl/>
        </w:rPr>
        <w:t xml:space="preserve"> אותם בחומץ או במים ומלח. </w:t>
      </w:r>
      <w:proofErr w:type="spellStart"/>
      <w:r w:rsidRPr="00F96665">
        <w:rPr>
          <w:rFonts w:ascii="Narkisim" w:hAnsi="Narkisim" w:cs="Narkisim" w:hint="cs"/>
          <w:rtl/>
        </w:rPr>
        <w:t>הרשב"ם</w:t>
      </w:r>
      <w:proofErr w:type="spellEnd"/>
      <w:r w:rsidRPr="00F96665">
        <w:rPr>
          <w:rFonts w:ascii="Narkisim" w:hAnsi="Narkisim" w:cs="Narkisim" w:hint="cs"/>
          <w:rtl/>
        </w:rPr>
        <w:t xml:space="preserve"> (ד"ה מטבל) כתב</w:t>
      </w:r>
      <w:r>
        <w:rPr>
          <w:rFonts w:ascii="Narkisim" w:hAnsi="Narkisim" w:cs="Narkisim" w:hint="cs"/>
          <w:rtl/>
        </w:rPr>
        <w:t>:</w:t>
      </w:r>
      <w:r w:rsidRPr="00F96665">
        <w:rPr>
          <w:rFonts w:ascii="Narkisim" w:hAnsi="Narkisim" w:cs="Narkisim" w:hint="cs"/>
          <w:rtl/>
        </w:rPr>
        <w:t xml:space="preserve"> "והאי טיבול לאו בחרוסת היא"</w:t>
      </w:r>
      <w:r>
        <w:rPr>
          <w:rFonts w:ascii="Narkisim" w:hAnsi="Narkisim" w:cs="Narkisim" w:hint="cs"/>
          <w:rtl/>
        </w:rPr>
        <w:t>, מאחר ש</w:t>
      </w:r>
      <w:r w:rsidRPr="00F96665">
        <w:rPr>
          <w:rFonts w:ascii="Narkisim" w:hAnsi="Narkisim" w:cs="Narkisim" w:hint="cs"/>
          <w:rtl/>
        </w:rPr>
        <w:t xml:space="preserve">רק בהמשך </w:t>
      </w:r>
      <w:r>
        <w:rPr>
          <w:rFonts w:ascii="Narkisim" w:hAnsi="Narkisim" w:cs="Narkisim" w:hint="cs"/>
          <w:rtl/>
        </w:rPr>
        <w:t>יוזכר ב</w:t>
      </w:r>
      <w:r w:rsidRPr="00F96665">
        <w:rPr>
          <w:rFonts w:ascii="Narkisim" w:hAnsi="Narkisim" w:cs="Narkisim" w:hint="cs"/>
          <w:rtl/>
        </w:rPr>
        <w:t xml:space="preserve">משנה שמביאים חרוסת לשולחן. </w:t>
      </w:r>
      <w:r>
        <w:rPr>
          <w:rFonts w:ascii="Narkisim" w:hAnsi="Narkisim" w:cs="Narkisim" w:hint="cs"/>
          <w:rtl/>
        </w:rPr>
        <w:t xml:space="preserve">אולם </w:t>
      </w:r>
      <w:r w:rsidRPr="00F96665">
        <w:rPr>
          <w:rFonts w:ascii="Narkisim" w:hAnsi="Narkisim" w:cs="Narkisim" w:hint="cs"/>
          <w:rtl/>
        </w:rPr>
        <w:t>תוספות (שם) דח</w:t>
      </w:r>
      <w:r>
        <w:rPr>
          <w:rFonts w:ascii="Narkisim" w:hAnsi="Narkisim" w:cs="Narkisim" w:hint="cs"/>
          <w:rtl/>
        </w:rPr>
        <w:t>ו את</w:t>
      </w:r>
      <w:r w:rsidRPr="00F96665">
        <w:rPr>
          <w:rFonts w:ascii="Narkisim" w:hAnsi="Narkisim" w:cs="Narkisim" w:hint="cs"/>
          <w:rtl/>
        </w:rPr>
        <w:t xml:space="preserve"> דבריו </w:t>
      </w:r>
      <w:r>
        <w:rPr>
          <w:rFonts w:ascii="Narkisim" w:hAnsi="Narkisim" w:cs="Narkisim" w:hint="cs"/>
          <w:rtl/>
        </w:rPr>
        <w:t>מפני</w:t>
      </w:r>
      <w:r w:rsidRPr="00F96665">
        <w:rPr>
          <w:rFonts w:ascii="Narkisim" w:hAnsi="Narkisim" w:cs="Narkisim" w:hint="cs"/>
          <w:rtl/>
        </w:rPr>
        <w:t xml:space="preserve"> שעל פי המשך המשנה</w:t>
      </w:r>
      <w:r>
        <w:rPr>
          <w:rFonts w:ascii="Narkisim" w:hAnsi="Narkisim" w:cs="Narkisim" w:hint="cs"/>
          <w:rtl/>
        </w:rPr>
        <w:t xml:space="preserve"> ניתן ללמוד שכאשר הביאו חזרת הביאו גם חרוסת, מאחר שיש </w:t>
      </w:r>
      <w:proofErr w:type="spellStart"/>
      <w:r>
        <w:rPr>
          <w:rFonts w:ascii="Narkisim" w:hAnsi="Narkisim" w:cs="Narkisim" w:hint="cs"/>
          <w:rtl/>
        </w:rPr>
        <w:t>לטבל</w:t>
      </w:r>
      <w:proofErr w:type="spellEnd"/>
      <w:r w:rsidRPr="00F96665">
        <w:rPr>
          <w:rFonts w:ascii="Narkisim" w:hAnsi="Narkisim" w:cs="Narkisim" w:hint="cs"/>
          <w:rtl/>
        </w:rPr>
        <w:t xml:space="preserve"> </w:t>
      </w:r>
      <w:r>
        <w:rPr>
          <w:rFonts w:ascii="Narkisim" w:hAnsi="Narkisim" w:cs="Narkisim" w:hint="cs"/>
          <w:rtl/>
        </w:rPr>
        <w:t xml:space="preserve">חזרת </w:t>
      </w:r>
      <w:r w:rsidRPr="00F96665">
        <w:rPr>
          <w:rFonts w:ascii="Narkisim" w:hAnsi="Narkisim" w:cs="Narkisim"/>
          <w:rtl/>
        </w:rPr>
        <w:t xml:space="preserve">בחרוסת </w:t>
      </w:r>
      <w:r w:rsidRPr="00F96665">
        <w:rPr>
          <w:rFonts w:ascii="Narkisim" w:hAnsi="Narkisim" w:cs="Narkisim" w:hint="cs"/>
          <w:rtl/>
        </w:rPr>
        <w:t xml:space="preserve">בגלל </w:t>
      </w:r>
      <w:r w:rsidRPr="00F96665">
        <w:rPr>
          <w:rFonts w:ascii="Narkisim" w:hAnsi="Narkisim" w:cs="Narkisim"/>
          <w:rtl/>
        </w:rPr>
        <w:t xml:space="preserve">קפא. </w:t>
      </w:r>
      <w:r>
        <w:rPr>
          <w:rFonts w:ascii="Narkisim" w:hAnsi="Narkisim" w:cs="Narkisim" w:hint="cs"/>
          <w:rtl/>
        </w:rPr>
        <w:t xml:space="preserve">יוצא אפוא שלפי רש"י </w:t>
      </w:r>
      <w:r>
        <w:rPr>
          <w:rFonts w:ascii="Narkisim" w:hAnsi="Narkisim" w:cs="Narkisim" w:hint="cs"/>
          <w:rtl/>
        </w:rPr>
        <w:lastRenderedPageBreak/>
        <w:t xml:space="preserve">ותוספות הביאו לטיבול ראשון גם חרוסת - לפחות במצב שאין ירקות אחרים אלא חזרת בלבד - על אף שלא נזכר במפורש במשנה שהביאו חרוסת לטיבול הראשון. </w:t>
      </w:r>
    </w:p>
    <w:p w14:paraId="5F21F99C" w14:textId="77777777" w:rsidR="00CE6703" w:rsidRPr="00F96665" w:rsidRDefault="00CE6703" w:rsidP="00CE6703">
      <w:pPr>
        <w:spacing w:line="360" w:lineRule="auto"/>
        <w:jc w:val="both"/>
        <w:rPr>
          <w:rFonts w:ascii="Narkisim" w:hAnsi="Narkisim" w:cs="Narkisim"/>
          <w:rtl/>
        </w:rPr>
      </w:pPr>
      <w:proofErr w:type="spellStart"/>
      <w:r w:rsidRPr="00F96665">
        <w:rPr>
          <w:rFonts w:ascii="Narkisim" w:hAnsi="Narkisim" w:cs="Narkisim" w:hint="cs"/>
          <w:rtl/>
        </w:rPr>
        <w:t>ה</w:t>
      </w:r>
      <w:r w:rsidRPr="00F96665">
        <w:rPr>
          <w:rFonts w:ascii="Narkisim" w:hAnsi="Narkisim" w:cs="Narkisim"/>
          <w:rtl/>
        </w:rPr>
        <w:t>רא"ש</w:t>
      </w:r>
      <w:proofErr w:type="spellEnd"/>
      <w:r w:rsidRPr="00F96665">
        <w:rPr>
          <w:rFonts w:ascii="Narkisim" w:hAnsi="Narkisim" w:cs="Narkisim"/>
          <w:rtl/>
        </w:rPr>
        <w:t xml:space="preserve"> </w:t>
      </w:r>
      <w:r w:rsidRPr="00F96665">
        <w:rPr>
          <w:rFonts w:ascii="Narkisim" w:hAnsi="Narkisim" w:cs="Narkisim" w:hint="cs"/>
          <w:rtl/>
        </w:rPr>
        <w:t>(</w:t>
      </w:r>
      <w:r w:rsidRPr="00F96665">
        <w:rPr>
          <w:rFonts w:ascii="Narkisim" w:hAnsi="Narkisim" w:cs="Narkisim"/>
          <w:rtl/>
        </w:rPr>
        <w:t>י</w:t>
      </w:r>
      <w:r w:rsidRPr="00F96665">
        <w:rPr>
          <w:rFonts w:ascii="Narkisim" w:hAnsi="Narkisim" w:cs="Narkisim" w:hint="cs"/>
          <w:rtl/>
        </w:rPr>
        <w:t>,</w:t>
      </w:r>
      <w:r w:rsidRPr="00F96665">
        <w:rPr>
          <w:rFonts w:ascii="Narkisim" w:hAnsi="Narkisim" w:cs="Narkisim"/>
          <w:rtl/>
        </w:rPr>
        <w:t xml:space="preserve"> כה</w:t>
      </w:r>
      <w:r w:rsidRPr="00F96665">
        <w:rPr>
          <w:rFonts w:ascii="Narkisim" w:hAnsi="Narkisim" w:cs="Narkisim" w:hint="cs"/>
          <w:rtl/>
        </w:rPr>
        <w:t>) שאל</w:t>
      </w:r>
      <w:r>
        <w:rPr>
          <w:rFonts w:ascii="Narkisim" w:hAnsi="Narkisim" w:cs="Narkisim" w:hint="cs"/>
          <w:rtl/>
        </w:rPr>
        <w:t>:</w:t>
      </w:r>
      <w:r w:rsidRPr="00F96665">
        <w:rPr>
          <w:rFonts w:ascii="Narkisim" w:hAnsi="Narkisim" w:cs="Narkisim" w:hint="cs"/>
          <w:rtl/>
        </w:rPr>
        <w:t xml:space="preserve"> מאחר שבמשנה מדובר במקרה שאין ירק אחר אלא חזרת, מדוע לא נאמר </w:t>
      </w:r>
      <w:r>
        <w:rPr>
          <w:rFonts w:ascii="Narkisim" w:hAnsi="Narkisim" w:cs="Narkisim" w:hint="cs"/>
          <w:rtl/>
        </w:rPr>
        <w:t xml:space="preserve">במפורש </w:t>
      </w:r>
      <w:r w:rsidRPr="00F96665">
        <w:rPr>
          <w:rFonts w:ascii="Narkisim" w:hAnsi="Narkisim" w:cs="Narkisim" w:hint="cs"/>
          <w:rtl/>
        </w:rPr>
        <w:t xml:space="preserve">שיש להביא גם חרוסת כדי </w:t>
      </w:r>
      <w:proofErr w:type="spellStart"/>
      <w:r w:rsidRPr="00F96665">
        <w:rPr>
          <w:rFonts w:ascii="Narkisim" w:hAnsi="Narkisim" w:cs="Narkisim" w:hint="cs"/>
          <w:rtl/>
        </w:rPr>
        <w:t>לטבל</w:t>
      </w:r>
      <w:proofErr w:type="spellEnd"/>
      <w:r w:rsidRPr="00F96665">
        <w:rPr>
          <w:rFonts w:ascii="Narkisim" w:hAnsi="Narkisim" w:cs="Narkisim" w:hint="cs"/>
          <w:rtl/>
        </w:rPr>
        <w:t xml:space="preserve"> בשל הסכנה</w:t>
      </w:r>
      <w:r>
        <w:rPr>
          <w:rFonts w:ascii="Narkisim" w:hAnsi="Narkisim" w:cs="Narkisim" w:hint="cs"/>
          <w:rtl/>
        </w:rPr>
        <w:t xml:space="preserve"> של הקפא</w:t>
      </w:r>
      <w:r w:rsidRPr="00F96665">
        <w:rPr>
          <w:rFonts w:ascii="Narkisim" w:hAnsi="Narkisim" w:cs="Narkisim" w:hint="cs"/>
          <w:rtl/>
        </w:rPr>
        <w:t xml:space="preserve">? </w:t>
      </w:r>
      <w:r>
        <w:rPr>
          <w:rFonts w:ascii="Narkisim" w:hAnsi="Narkisim" w:cs="Narkisim" w:hint="cs"/>
          <w:rtl/>
        </w:rPr>
        <w:t xml:space="preserve">כאמור לעיל, ניתן להבין שאכן כבר בתחילה הביאו גם חרוסת, ובוודאי במקרה שהביאו רק חזרת. אך </w:t>
      </w:r>
      <w:proofErr w:type="spellStart"/>
      <w:r>
        <w:rPr>
          <w:rFonts w:ascii="Narkisim" w:hAnsi="Narkisim" w:cs="Narkisim" w:hint="cs"/>
          <w:rtl/>
        </w:rPr>
        <w:t>הרא"ש</w:t>
      </w:r>
      <w:proofErr w:type="spellEnd"/>
      <w:r>
        <w:rPr>
          <w:rFonts w:ascii="Narkisim" w:hAnsi="Narkisim" w:cs="Narkisim" w:hint="cs"/>
          <w:rtl/>
        </w:rPr>
        <w:t xml:space="preserve"> השיב בשם רבינו יונה:</w:t>
      </w:r>
    </w:p>
    <w:p w14:paraId="3571CD09" w14:textId="77777777" w:rsidR="00CE6703" w:rsidRDefault="00CE6703" w:rsidP="00CE6703">
      <w:pPr>
        <w:spacing w:line="360" w:lineRule="auto"/>
        <w:ind w:left="720"/>
        <w:jc w:val="both"/>
        <w:rPr>
          <w:rFonts w:ascii="Narkisim" w:hAnsi="Narkisim" w:cs="Narkisim"/>
          <w:rtl/>
        </w:rPr>
      </w:pPr>
      <w:r w:rsidRPr="001D2B40">
        <w:rPr>
          <w:rFonts w:ascii="Narkisim" w:hAnsi="Narkisim" w:cs="Narkisim"/>
          <w:rtl/>
        </w:rPr>
        <w:t xml:space="preserve">ותירץ </w:t>
      </w:r>
      <w:proofErr w:type="spellStart"/>
      <w:r w:rsidRPr="001D2B40">
        <w:rPr>
          <w:rFonts w:ascii="Narkisim" w:hAnsi="Narkisim" w:cs="Narkisim"/>
          <w:rtl/>
        </w:rPr>
        <w:t>ה"ר</w:t>
      </w:r>
      <w:proofErr w:type="spellEnd"/>
      <w:r w:rsidRPr="001D2B40">
        <w:rPr>
          <w:rFonts w:ascii="Narkisim" w:hAnsi="Narkisim" w:cs="Narkisim"/>
          <w:rtl/>
        </w:rPr>
        <w:t xml:space="preserve"> יונה ז"ל משום </w:t>
      </w:r>
      <w:proofErr w:type="spellStart"/>
      <w:r w:rsidRPr="001D2B40">
        <w:rPr>
          <w:rFonts w:ascii="Narkisim" w:hAnsi="Narkisim" w:cs="Narkisim"/>
          <w:rtl/>
        </w:rPr>
        <w:t>דטיבול</w:t>
      </w:r>
      <w:proofErr w:type="spellEnd"/>
      <w:r w:rsidRPr="001D2B40">
        <w:rPr>
          <w:rFonts w:ascii="Narkisim" w:hAnsi="Narkisim" w:cs="Narkisim"/>
          <w:rtl/>
        </w:rPr>
        <w:t xml:space="preserve"> ראשון אינו לחיוב אלא </w:t>
      </w:r>
      <w:proofErr w:type="spellStart"/>
      <w:r w:rsidRPr="001D2B40">
        <w:rPr>
          <w:rFonts w:ascii="Narkisim" w:hAnsi="Narkisim" w:cs="Narkisim"/>
          <w:rtl/>
        </w:rPr>
        <w:t>להיכירא</w:t>
      </w:r>
      <w:proofErr w:type="spellEnd"/>
      <w:r w:rsidRPr="001D2B40">
        <w:rPr>
          <w:rFonts w:ascii="Narkisim" w:hAnsi="Narkisim" w:cs="Narkisim"/>
          <w:rtl/>
        </w:rPr>
        <w:t xml:space="preserve"> בעלמא </w:t>
      </w:r>
      <w:proofErr w:type="spellStart"/>
      <w:r w:rsidRPr="001D2B40">
        <w:rPr>
          <w:rFonts w:ascii="Narkisim" w:hAnsi="Narkisim" w:cs="Narkisim"/>
          <w:rtl/>
        </w:rPr>
        <w:t>ורגילין</w:t>
      </w:r>
      <w:proofErr w:type="spellEnd"/>
      <w:r w:rsidRPr="001D2B40">
        <w:rPr>
          <w:rFonts w:ascii="Narkisim" w:hAnsi="Narkisim" w:cs="Narkisim"/>
          <w:rtl/>
        </w:rPr>
        <w:t xml:space="preserve"> כל השנה </w:t>
      </w:r>
      <w:proofErr w:type="spellStart"/>
      <w:r w:rsidRPr="001D2B40">
        <w:rPr>
          <w:rFonts w:ascii="Narkisim" w:hAnsi="Narkisim" w:cs="Narkisim"/>
          <w:rtl/>
        </w:rPr>
        <w:t>שאוכלין</w:t>
      </w:r>
      <w:proofErr w:type="spellEnd"/>
      <w:r w:rsidRPr="001D2B40">
        <w:rPr>
          <w:rFonts w:ascii="Narkisim" w:hAnsi="Narkisim" w:cs="Narkisim"/>
          <w:rtl/>
        </w:rPr>
        <w:t xml:space="preserve"> חזרת בלא חרוסת</w:t>
      </w:r>
      <w:r>
        <w:rPr>
          <w:rFonts w:ascii="Narkisim" w:hAnsi="Narkisim" w:cs="Narkisim" w:hint="cs"/>
          <w:rtl/>
        </w:rPr>
        <w:t>,</w:t>
      </w:r>
      <w:r w:rsidRPr="001D2B40">
        <w:rPr>
          <w:rFonts w:ascii="Narkisim" w:hAnsi="Narkisim" w:cs="Narkisim"/>
          <w:rtl/>
        </w:rPr>
        <w:t xml:space="preserve"> ואינם חוששים לקפא</w:t>
      </w:r>
      <w:r>
        <w:rPr>
          <w:rFonts w:ascii="Narkisim" w:hAnsi="Narkisim" w:cs="Narkisim" w:hint="cs"/>
          <w:rtl/>
        </w:rPr>
        <w:t>,</w:t>
      </w:r>
      <w:r w:rsidRPr="001D2B40">
        <w:rPr>
          <w:rFonts w:ascii="Narkisim" w:hAnsi="Narkisim" w:cs="Narkisim"/>
          <w:rtl/>
        </w:rPr>
        <w:t xml:space="preserve"> גם עתה נמי לא חשו חכמים אם יאכלוהו בלא חרוסת כמו </w:t>
      </w:r>
      <w:proofErr w:type="spellStart"/>
      <w:r w:rsidRPr="001D2B40">
        <w:rPr>
          <w:rFonts w:ascii="Narkisim" w:hAnsi="Narkisim" w:cs="Narkisim"/>
          <w:rtl/>
        </w:rPr>
        <w:t>שעושין</w:t>
      </w:r>
      <w:proofErr w:type="spellEnd"/>
      <w:r w:rsidRPr="001D2B40">
        <w:rPr>
          <w:rFonts w:ascii="Narkisim" w:hAnsi="Narkisim" w:cs="Narkisim"/>
          <w:rtl/>
        </w:rPr>
        <w:t xml:space="preserve"> בשאר ימות השנה</w:t>
      </w:r>
      <w:r>
        <w:rPr>
          <w:rFonts w:ascii="Narkisim" w:hAnsi="Narkisim" w:cs="Narkisim" w:hint="cs"/>
          <w:rtl/>
        </w:rPr>
        <w:t>.</w:t>
      </w:r>
      <w:r w:rsidRPr="001D2B40">
        <w:rPr>
          <w:rFonts w:ascii="Narkisim" w:hAnsi="Narkisim" w:cs="Narkisim"/>
          <w:rtl/>
        </w:rPr>
        <w:t xml:space="preserve"> אבל טיבול שני שהוא של מצוה הזהירו חכמים שלא יהא בו חשש סכנה.</w:t>
      </w:r>
    </w:p>
    <w:p w14:paraId="69D3934E" w14:textId="77777777" w:rsidR="00CE6703" w:rsidRDefault="00CE6703" w:rsidP="00CE6703">
      <w:pPr>
        <w:spacing w:line="360" w:lineRule="auto"/>
        <w:jc w:val="both"/>
        <w:rPr>
          <w:rFonts w:ascii="Narkisim" w:hAnsi="Narkisim" w:cs="Narkisim"/>
          <w:rtl/>
        </w:rPr>
      </w:pPr>
      <w:r>
        <w:rPr>
          <w:rFonts w:ascii="Narkisim" w:hAnsi="Narkisim" w:cs="Narkisim" w:hint="cs"/>
          <w:rtl/>
        </w:rPr>
        <w:t xml:space="preserve">דברי רבינו יונה הללו יכולים להסביר גם את שיטת </w:t>
      </w:r>
      <w:proofErr w:type="spellStart"/>
      <w:r>
        <w:rPr>
          <w:rFonts w:ascii="Narkisim" w:hAnsi="Narkisim" w:cs="Narkisim" w:hint="cs"/>
          <w:rtl/>
        </w:rPr>
        <w:t>רשב"ם</w:t>
      </w:r>
      <w:proofErr w:type="spellEnd"/>
      <w:r>
        <w:rPr>
          <w:rFonts w:ascii="Narkisim" w:hAnsi="Narkisim" w:cs="Narkisim" w:hint="cs"/>
          <w:rtl/>
        </w:rPr>
        <w:t xml:space="preserve"> שכתב שאם היה רק חזרת בטיבול ראשון לא טבלו בחרוסת, אם כי לא כתב במה כן טבלו. </w:t>
      </w:r>
    </w:p>
    <w:p w14:paraId="74C70AA6" w14:textId="77777777" w:rsidR="00CE6703" w:rsidRDefault="00CE6703" w:rsidP="00CE6703">
      <w:pPr>
        <w:spacing w:line="360" w:lineRule="auto"/>
        <w:jc w:val="both"/>
        <w:rPr>
          <w:rFonts w:ascii="Narkisim" w:hAnsi="Narkisim" w:cs="Narkisim"/>
          <w:rtl/>
        </w:rPr>
      </w:pPr>
      <w:r>
        <w:rPr>
          <w:rFonts w:ascii="Narkisim" w:hAnsi="Narkisim" w:cs="Narkisim" w:hint="cs"/>
          <w:rtl/>
        </w:rPr>
        <w:t xml:space="preserve">ממכלול הדברים, נראה להסביר שאלו היו השינויים לפי הראשונים שצייַנו: לפי רש"י </w:t>
      </w:r>
      <w:proofErr w:type="spellStart"/>
      <w:r>
        <w:rPr>
          <w:rFonts w:ascii="Narkisim" w:hAnsi="Narkisim" w:cs="Narkisim" w:hint="cs"/>
          <w:rtl/>
        </w:rPr>
        <w:t>והרשב"ם</w:t>
      </w:r>
      <w:proofErr w:type="spellEnd"/>
      <w:r>
        <w:rPr>
          <w:rFonts w:ascii="Narkisim" w:hAnsi="Narkisim" w:cs="Narkisim" w:hint="cs"/>
          <w:rtl/>
        </w:rPr>
        <w:t xml:space="preserve"> השינוי הוא בכך שאוכלים ירק מטובל בכל טיבול שהוא לפני הסעודה. לפי רש"י ותוספות אם מדובר בחזרת - יש </w:t>
      </w:r>
      <w:proofErr w:type="spellStart"/>
      <w:r>
        <w:rPr>
          <w:rFonts w:ascii="Narkisim" w:hAnsi="Narkisim" w:cs="Narkisim" w:hint="cs"/>
          <w:rtl/>
        </w:rPr>
        <w:t>לטבל</w:t>
      </w:r>
      <w:proofErr w:type="spellEnd"/>
      <w:r>
        <w:rPr>
          <w:rFonts w:ascii="Narkisim" w:hAnsi="Narkisim" w:cs="Narkisim" w:hint="cs"/>
          <w:rtl/>
        </w:rPr>
        <w:t xml:space="preserve"> בחרוסת, ולפי </w:t>
      </w:r>
      <w:proofErr w:type="spellStart"/>
      <w:r>
        <w:rPr>
          <w:rFonts w:ascii="Narkisim" w:hAnsi="Narkisim" w:cs="Narkisim" w:hint="cs"/>
          <w:rtl/>
        </w:rPr>
        <w:t>רשב"ם</w:t>
      </w:r>
      <w:proofErr w:type="spellEnd"/>
      <w:r>
        <w:rPr>
          <w:rFonts w:ascii="Narkisim" w:hAnsi="Narkisim" w:cs="Narkisim" w:hint="cs"/>
          <w:rtl/>
        </w:rPr>
        <w:t xml:space="preserve"> אפשר בכל טיבול שהוא. לפי רבינו יונה השינוי הוא בכך שמטבלים. כשהיו אוכלים חזרת במשך כל השנה לא היה מקובל </w:t>
      </w:r>
      <w:proofErr w:type="spellStart"/>
      <w:r>
        <w:rPr>
          <w:rFonts w:ascii="Narkisim" w:hAnsi="Narkisim" w:cs="Narkisim" w:hint="cs"/>
          <w:rtl/>
        </w:rPr>
        <w:t>לטבל</w:t>
      </w:r>
      <w:proofErr w:type="spellEnd"/>
      <w:r>
        <w:rPr>
          <w:rFonts w:ascii="Narkisim" w:hAnsi="Narkisim" w:cs="Narkisim" w:hint="cs"/>
          <w:rtl/>
        </w:rPr>
        <w:t xml:space="preserve"> בחרוסת, וכעת בליל הסדר מטבלים במי מלח או בחומץ. המכנה המשותף הוא שאוכלים ומטבלים ירק לפני הסעודה, בו בזמן שבדרך כלל מטבלים ירקות רק בתוך הסעודה.</w:t>
      </w:r>
    </w:p>
    <w:p w14:paraId="12F0710D" w14:textId="77777777" w:rsidR="00CE6703" w:rsidRPr="0045291D" w:rsidRDefault="00CE6703" w:rsidP="00CE6703">
      <w:pPr>
        <w:pStyle w:val="3"/>
        <w:bidi/>
        <w:rPr>
          <w:rtl/>
        </w:rPr>
      </w:pPr>
      <w:r>
        <w:rPr>
          <w:rFonts w:hint="cs"/>
          <w:rtl/>
        </w:rPr>
        <w:t xml:space="preserve">2. </w:t>
      </w:r>
      <w:r w:rsidRPr="0045291D">
        <w:rPr>
          <w:rFonts w:hint="cs"/>
          <w:rtl/>
        </w:rPr>
        <w:t xml:space="preserve">רמב"ם: </w:t>
      </w:r>
      <w:r>
        <w:rPr>
          <w:rFonts w:hint="cs"/>
          <w:rtl/>
        </w:rPr>
        <w:t>טיבול ב</w:t>
      </w:r>
      <w:r w:rsidRPr="0045291D">
        <w:rPr>
          <w:rFonts w:hint="cs"/>
          <w:rtl/>
        </w:rPr>
        <w:t>חרוסת מצוה מדברי סופרים</w:t>
      </w:r>
    </w:p>
    <w:p w14:paraId="2D2DC52F" w14:textId="77777777" w:rsidR="00CE6703" w:rsidRPr="00FC13E4" w:rsidRDefault="00CE6703" w:rsidP="00CE6703">
      <w:pPr>
        <w:pStyle w:val="6"/>
        <w:ind w:left="-18" w:right="0" w:firstLine="0"/>
        <w:jc w:val="both"/>
        <w:rPr>
          <w:rFonts w:ascii="Narkisim" w:hAnsi="Narkisim" w:cs="Narkisim"/>
          <w:b w:val="0"/>
          <w:bCs w:val="0"/>
          <w:szCs w:val="24"/>
        </w:rPr>
      </w:pPr>
      <w:r w:rsidRPr="00FC13E4">
        <w:rPr>
          <w:rFonts w:ascii="Narkisim" w:hAnsi="Narkisim" w:cs="Narkisim" w:hint="cs"/>
          <w:b w:val="0"/>
          <w:bCs w:val="0"/>
          <w:szCs w:val="24"/>
          <w:rtl/>
        </w:rPr>
        <w:t>הרמב"ם (</w:t>
      </w:r>
      <w:r w:rsidRPr="00FC13E4">
        <w:rPr>
          <w:rFonts w:ascii="Narkisim" w:hAnsi="Narkisim" w:cs="Narkisim"/>
          <w:b w:val="0"/>
          <w:bCs w:val="0"/>
          <w:szCs w:val="24"/>
          <w:rtl/>
        </w:rPr>
        <w:t>הל</w:t>
      </w:r>
      <w:r>
        <w:rPr>
          <w:rFonts w:ascii="Narkisim" w:hAnsi="Narkisim" w:cs="Narkisim" w:hint="cs"/>
          <w:b w:val="0"/>
          <w:bCs w:val="0"/>
          <w:szCs w:val="24"/>
          <w:rtl/>
        </w:rPr>
        <w:t>'</w:t>
      </w:r>
      <w:r w:rsidRPr="00FC13E4">
        <w:rPr>
          <w:rFonts w:ascii="Narkisim" w:hAnsi="Narkisim" w:cs="Narkisim"/>
          <w:b w:val="0"/>
          <w:bCs w:val="0"/>
          <w:szCs w:val="24"/>
          <w:rtl/>
        </w:rPr>
        <w:t xml:space="preserve"> חמץ ומצה </w:t>
      </w:r>
      <w:r w:rsidRPr="00FC13E4">
        <w:rPr>
          <w:rFonts w:ascii="Narkisim" w:hAnsi="Narkisim" w:cs="Narkisim" w:hint="cs"/>
          <w:b w:val="0"/>
          <w:bCs w:val="0"/>
          <w:szCs w:val="24"/>
          <w:rtl/>
        </w:rPr>
        <w:t>ח, א-ב)</w:t>
      </w:r>
      <w:r>
        <w:rPr>
          <w:rFonts w:ascii="Narkisim" w:hAnsi="Narkisim" w:cs="Narkisim" w:hint="cs"/>
          <w:b w:val="0"/>
          <w:bCs w:val="0"/>
          <w:szCs w:val="24"/>
          <w:rtl/>
        </w:rPr>
        <w:t xml:space="preserve"> כתב</w:t>
      </w:r>
      <w:r w:rsidRPr="00FC13E4">
        <w:rPr>
          <w:rFonts w:ascii="Narkisim" w:hAnsi="Narkisim" w:cs="Narkisim" w:hint="cs"/>
          <w:b w:val="0"/>
          <w:bCs w:val="0"/>
          <w:szCs w:val="24"/>
          <w:rtl/>
        </w:rPr>
        <w:t>:</w:t>
      </w:r>
    </w:p>
    <w:p w14:paraId="4FF25E29" w14:textId="77777777" w:rsidR="00CE6703" w:rsidRPr="00FC13E4" w:rsidRDefault="00CE6703" w:rsidP="00CE6703">
      <w:pPr>
        <w:spacing w:line="360" w:lineRule="auto"/>
        <w:ind w:left="720"/>
        <w:jc w:val="both"/>
        <w:rPr>
          <w:rFonts w:ascii="Narkisim" w:hAnsi="Narkisim" w:cs="Narkisim"/>
        </w:rPr>
      </w:pPr>
      <w:r>
        <w:rPr>
          <w:rFonts w:ascii="Narkisim" w:hAnsi="Narkisim" w:cs="Narkisim" w:hint="cs"/>
          <w:rtl/>
        </w:rPr>
        <w:t xml:space="preserve">א. </w:t>
      </w:r>
      <w:r w:rsidRPr="00FC13E4">
        <w:rPr>
          <w:rFonts w:ascii="Narkisim" w:hAnsi="Narkisim" w:cs="Narkisim"/>
          <w:rtl/>
        </w:rPr>
        <w:t xml:space="preserve">סדור עשיית מצוות אלו בליל חמשה עשר כך הוא: </w:t>
      </w:r>
      <w:proofErr w:type="spellStart"/>
      <w:r w:rsidRPr="00FC13E4">
        <w:rPr>
          <w:rFonts w:ascii="Narkisim" w:hAnsi="Narkisim" w:cs="Narkisim"/>
          <w:rtl/>
        </w:rPr>
        <w:t>בתחלה</w:t>
      </w:r>
      <w:proofErr w:type="spellEnd"/>
      <w:r w:rsidRPr="00FC13E4">
        <w:rPr>
          <w:rFonts w:ascii="Narkisim" w:hAnsi="Narkisim" w:cs="Narkisim"/>
          <w:rtl/>
        </w:rPr>
        <w:t xml:space="preserve"> </w:t>
      </w:r>
      <w:proofErr w:type="spellStart"/>
      <w:r w:rsidRPr="00FC13E4">
        <w:rPr>
          <w:rFonts w:ascii="Narkisim" w:hAnsi="Narkisim" w:cs="Narkisim"/>
          <w:rtl/>
        </w:rPr>
        <w:t>מוזגין</w:t>
      </w:r>
      <w:proofErr w:type="spellEnd"/>
      <w:r w:rsidRPr="00FC13E4">
        <w:rPr>
          <w:rFonts w:ascii="Narkisim" w:hAnsi="Narkisim" w:cs="Narkisim"/>
          <w:rtl/>
        </w:rPr>
        <w:t xml:space="preserve"> כוס לכל אחד ואחד ומברך בורא פרי הגפן ואומר עליו קדוש היום וזמן ושותה</w:t>
      </w:r>
      <w:r>
        <w:rPr>
          <w:rFonts w:ascii="Narkisim" w:hAnsi="Narkisim" w:cs="Narkisim" w:hint="cs"/>
          <w:rtl/>
        </w:rPr>
        <w:t>.</w:t>
      </w:r>
      <w:r w:rsidRPr="00FC13E4">
        <w:rPr>
          <w:rFonts w:ascii="Narkisim" w:hAnsi="Narkisim" w:cs="Narkisim"/>
          <w:rtl/>
        </w:rPr>
        <w:t xml:space="preserve"> ואחר כך מברך על נטילת ידים ונוטל ידיו, </w:t>
      </w:r>
      <w:proofErr w:type="spellStart"/>
      <w:r w:rsidRPr="00FC13E4">
        <w:rPr>
          <w:rFonts w:ascii="Narkisim" w:hAnsi="Narkisim" w:cs="Narkisim"/>
          <w:rtl/>
        </w:rPr>
        <w:t>ומביאין</w:t>
      </w:r>
      <w:proofErr w:type="spellEnd"/>
      <w:r w:rsidRPr="00FC13E4">
        <w:rPr>
          <w:rFonts w:ascii="Narkisim" w:hAnsi="Narkisim" w:cs="Narkisim"/>
          <w:rtl/>
        </w:rPr>
        <w:t xml:space="preserve"> שלחן ערוך ועליו</w:t>
      </w:r>
      <w:r>
        <w:rPr>
          <w:rFonts w:ascii="Narkisim" w:hAnsi="Narkisim" w:cs="Narkisim" w:hint="cs"/>
          <w:rtl/>
        </w:rPr>
        <w:t>:</w:t>
      </w:r>
      <w:r w:rsidRPr="00FC13E4">
        <w:rPr>
          <w:rFonts w:ascii="Narkisim" w:hAnsi="Narkisim" w:cs="Narkisim"/>
          <w:rtl/>
        </w:rPr>
        <w:t xml:space="preserve"> מרור</w:t>
      </w:r>
      <w:r>
        <w:rPr>
          <w:rFonts w:ascii="Narkisim" w:hAnsi="Narkisim" w:cs="Narkisim" w:hint="cs"/>
          <w:rtl/>
        </w:rPr>
        <w:t>,</w:t>
      </w:r>
      <w:r w:rsidRPr="00FC13E4">
        <w:rPr>
          <w:rFonts w:ascii="Narkisim" w:hAnsi="Narkisim" w:cs="Narkisim"/>
          <w:rtl/>
        </w:rPr>
        <w:t xml:space="preserve"> וירק אחר</w:t>
      </w:r>
      <w:r>
        <w:rPr>
          <w:rFonts w:ascii="Narkisim" w:hAnsi="Narkisim" w:cs="Narkisim" w:hint="cs"/>
          <w:rtl/>
        </w:rPr>
        <w:t>,</w:t>
      </w:r>
      <w:r w:rsidRPr="00FC13E4">
        <w:rPr>
          <w:rFonts w:ascii="Narkisim" w:hAnsi="Narkisim" w:cs="Narkisim"/>
          <w:rtl/>
        </w:rPr>
        <w:t xml:space="preserve"> ומצה</w:t>
      </w:r>
      <w:r>
        <w:rPr>
          <w:rFonts w:ascii="Narkisim" w:hAnsi="Narkisim" w:cs="Narkisim" w:hint="cs"/>
          <w:rtl/>
        </w:rPr>
        <w:t>,</w:t>
      </w:r>
      <w:r w:rsidRPr="00FC13E4">
        <w:rPr>
          <w:rFonts w:ascii="Narkisim" w:hAnsi="Narkisim" w:cs="Narkisim"/>
          <w:rtl/>
        </w:rPr>
        <w:t xml:space="preserve"> וחרוסת</w:t>
      </w:r>
      <w:r>
        <w:rPr>
          <w:rFonts w:ascii="Narkisim" w:hAnsi="Narkisim" w:cs="Narkisim" w:hint="cs"/>
          <w:rtl/>
        </w:rPr>
        <w:t>,</w:t>
      </w:r>
      <w:r w:rsidRPr="00FC13E4">
        <w:rPr>
          <w:rFonts w:ascii="Narkisim" w:hAnsi="Narkisim" w:cs="Narkisim"/>
          <w:rtl/>
        </w:rPr>
        <w:t xml:space="preserve"> וגופו של כבש הפסח</w:t>
      </w:r>
      <w:r>
        <w:rPr>
          <w:rFonts w:ascii="Narkisim" w:hAnsi="Narkisim" w:cs="Narkisim" w:hint="cs"/>
          <w:rtl/>
        </w:rPr>
        <w:t>,</w:t>
      </w:r>
      <w:r w:rsidRPr="00FC13E4">
        <w:rPr>
          <w:rFonts w:ascii="Narkisim" w:hAnsi="Narkisim" w:cs="Narkisim"/>
          <w:rtl/>
        </w:rPr>
        <w:t xml:space="preserve"> ובשר חגיגה של יום ארבעה עשר</w:t>
      </w:r>
      <w:r>
        <w:rPr>
          <w:rFonts w:ascii="Narkisim" w:hAnsi="Narkisim" w:cs="Narkisim" w:hint="cs"/>
          <w:rtl/>
        </w:rPr>
        <w:t>.</w:t>
      </w:r>
      <w:r w:rsidRPr="00FC13E4">
        <w:rPr>
          <w:rFonts w:ascii="Narkisim" w:hAnsi="Narkisim" w:cs="Narkisim"/>
          <w:rtl/>
        </w:rPr>
        <w:t xml:space="preserve"> ובזמן הזה </w:t>
      </w:r>
      <w:proofErr w:type="spellStart"/>
      <w:r w:rsidRPr="00FC13E4">
        <w:rPr>
          <w:rFonts w:ascii="Narkisim" w:hAnsi="Narkisim" w:cs="Narkisim"/>
          <w:rtl/>
        </w:rPr>
        <w:t>מביאין</w:t>
      </w:r>
      <w:proofErr w:type="spellEnd"/>
      <w:r w:rsidRPr="00FC13E4">
        <w:rPr>
          <w:rFonts w:ascii="Narkisim" w:hAnsi="Narkisim" w:cs="Narkisim"/>
          <w:rtl/>
        </w:rPr>
        <w:t xml:space="preserve"> על השלחן שני מיני </w:t>
      </w:r>
      <w:r>
        <w:rPr>
          <w:rFonts w:ascii="Narkisim" w:hAnsi="Narkisim" w:cs="Narkisim"/>
          <w:rtl/>
        </w:rPr>
        <w:t>בשר אחד זכר לפסח ואחד זכר לחג</w:t>
      </w:r>
      <w:r>
        <w:rPr>
          <w:rFonts w:ascii="Narkisim" w:hAnsi="Narkisim" w:cs="Narkisim" w:hint="cs"/>
          <w:rtl/>
        </w:rPr>
        <w:t>יגה.</w:t>
      </w:r>
      <w:r w:rsidRPr="00FC13E4">
        <w:rPr>
          <w:rFonts w:ascii="Narkisim" w:hAnsi="Narkisim" w:cs="Narkisim"/>
        </w:rPr>
        <w:t xml:space="preserve"> </w:t>
      </w:r>
    </w:p>
    <w:p w14:paraId="20132CAE" w14:textId="77777777" w:rsidR="00CE6703" w:rsidRPr="00A56426" w:rsidRDefault="00CE6703" w:rsidP="00CE6703">
      <w:pPr>
        <w:spacing w:line="360" w:lineRule="auto"/>
        <w:ind w:left="720"/>
        <w:jc w:val="both"/>
        <w:rPr>
          <w:rFonts w:ascii="Narkisim" w:hAnsi="Narkisim" w:cs="Narkisim"/>
          <w:rtl/>
        </w:rPr>
      </w:pPr>
      <w:r>
        <w:rPr>
          <w:rFonts w:ascii="Narkisim" w:hAnsi="Narkisim" w:cs="Narkisim" w:hint="cs"/>
          <w:rtl/>
        </w:rPr>
        <w:t>ב. מ</w:t>
      </w:r>
      <w:r w:rsidRPr="00FC13E4">
        <w:rPr>
          <w:rFonts w:ascii="Narkisim" w:hAnsi="Narkisim" w:cs="Narkisim"/>
          <w:rtl/>
        </w:rPr>
        <w:t>תחיל ומברך בורא פרי האדמה</w:t>
      </w:r>
      <w:r>
        <w:rPr>
          <w:rFonts w:ascii="Narkisim" w:hAnsi="Narkisim" w:cs="Narkisim" w:hint="cs"/>
          <w:rtl/>
        </w:rPr>
        <w:t>,</w:t>
      </w:r>
      <w:r w:rsidRPr="00FC13E4">
        <w:rPr>
          <w:rFonts w:ascii="Narkisim" w:hAnsi="Narkisim" w:cs="Narkisim"/>
          <w:rtl/>
        </w:rPr>
        <w:t xml:space="preserve"> ולוקח </w:t>
      </w:r>
      <w:r w:rsidRPr="00A56426">
        <w:rPr>
          <w:rFonts w:ascii="Narkisim" w:hAnsi="Narkisim" w:cs="Narkisim"/>
          <w:rtl/>
        </w:rPr>
        <w:t>ירק ומטבל אותו בחרוסת ואוכל כזית</w:t>
      </w:r>
      <w:r>
        <w:rPr>
          <w:rFonts w:ascii="Narkisim" w:hAnsi="Narkisim" w:cs="Narkisim" w:hint="cs"/>
          <w:rtl/>
        </w:rPr>
        <w:t>,</w:t>
      </w:r>
      <w:r w:rsidRPr="00A56426">
        <w:rPr>
          <w:rFonts w:ascii="Narkisim" w:hAnsi="Narkisim" w:cs="Narkisim"/>
          <w:rtl/>
        </w:rPr>
        <w:t xml:space="preserve"> הוא וכל </w:t>
      </w:r>
      <w:proofErr w:type="spellStart"/>
      <w:r w:rsidRPr="00A56426">
        <w:rPr>
          <w:rFonts w:ascii="Narkisim" w:hAnsi="Narkisim" w:cs="Narkisim"/>
          <w:rtl/>
        </w:rPr>
        <w:t>המסובין</w:t>
      </w:r>
      <w:proofErr w:type="spellEnd"/>
      <w:r w:rsidRPr="00A56426">
        <w:rPr>
          <w:rFonts w:ascii="Narkisim" w:hAnsi="Narkisim" w:cs="Narkisim"/>
          <w:rtl/>
        </w:rPr>
        <w:t xml:space="preserve"> עמו</w:t>
      </w:r>
      <w:r>
        <w:rPr>
          <w:rFonts w:ascii="Narkisim" w:hAnsi="Narkisim" w:cs="Narkisim" w:hint="cs"/>
          <w:rtl/>
        </w:rPr>
        <w:t>.</w:t>
      </w:r>
      <w:r w:rsidRPr="00A56426">
        <w:rPr>
          <w:rFonts w:ascii="Narkisim" w:hAnsi="Narkisim" w:cs="Narkisim"/>
          <w:rtl/>
        </w:rPr>
        <w:t xml:space="preserve"> כל אחד ואחד אין אוכל פחות </w:t>
      </w:r>
      <w:proofErr w:type="spellStart"/>
      <w:r w:rsidRPr="00A56426">
        <w:rPr>
          <w:rFonts w:ascii="Narkisim" w:hAnsi="Narkisim" w:cs="Narkisim"/>
          <w:rtl/>
        </w:rPr>
        <w:t>מכזית</w:t>
      </w:r>
      <w:proofErr w:type="spellEnd"/>
      <w:r>
        <w:rPr>
          <w:rFonts w:ascii="Narkisim" w:hAnsi="Narkisim" w:cs="Narkisim" w:hint="cs"/>
          <w:rtl/>
        </w:rPr>
        <w:t>.</w:t>
      </w:r>
    </w:p>
    <w:p w14:paraId="1AA5C443" w14:textId="77777777" w:rsidR="00CE6703" w:rsidRPr="000B7C65" w:rsidRDefault="00CE6703" w:rsidP="00CE6703">
      <w:pPr>
        <w:pStyle w:val="6"/>
        <w:ind w:left="0" w:right="0" w:firstLine="0"/>
        <w:jc w:val="both"/>
        <w:rPr>
          <w:rFonts w:ascii="Narkisim" w:hAnsi="Narkisim" w:cs="Narkisim"/>
          <w:b w:val="0"/>
          <w:bCs w:val="0"/>
          <w:sz w:val="32"/>
          <w:szCs w:val="32"/>
          <w:rtl/>
        </w:rPr>
      </w:pPr>
      <w:r>
        <w:rPr>
          <w:rFonts w:ascii="Narkisim" w:hAnsi="Narkisim" w:cs="Narkisim" w:hint="cs"/>
          <w:b w:val="0"/>
          <w:bCs w:val="0"/>
          <w:szCs w:val="24"/>
          <w:rtl/>
        </w:rPr>
        <w:t xml:space="preserve">כמה </w:t>
      </w:r>
      <w:r w:rsidRPr="00A56426">
        <w:rPr>
          <w:rFonts w:ascii="Narkisim" w:hAnsi="Narkisim" w:cs="Narkisim" w:hint="cs"/>
          <w:b w:val="0"/>
          <w:bCs w:val="0"/>
          <w:szCs w:val="24"/>
          <w:rtl/>
        </w:rPr>
        <w:t>שינויים משמעותיים ברמב"ם בהשוואה לכתוב במשנה:</w:t>
      </w:r>
      <w:r>
        <w:rPr>
          <w:rFonts w:ascii="Narkisim" w:hAnsi="Narkisim" w:cs="Narkisim" w:hint="cs"/>
          <w:b w:val="0"/>
          <w:bCs w:val="0"/>
          <w:szCs w:val="24"/>
          <w:rtl/>
        </w:rPr>
        <w:t xml:space="preserve"> לפי הרמב"ם מביאים לשולחן את כל המאכלים הנדרשים לסדר מיד לאחר נטילת ידיים לטיבול ראשון. לטיבול ראשון לוקחים ירק ולא חזרת, טובלים את הירק בחרוסת דווקא ולא במי מלח או בחומץ, ועל כל המסובים יש לאכול כזית ממנו.</w:t>
      </w:r>
      <w:r w:rsidRPr="007F2F58">
        <w:rPr>
          <w:rStyle w:val="ae"/>
          <w:rFonts w:ascii="Narkisim" w:hAnsi="Narkisim" w:cs="Narkisim"/>
          <w:b w:val="0"/>
          <w:bCs w:val="0"/>
          <w:sz w:val="18"/>
          <w:szCs w:val="24"/>
          <w:rtl/>
        </w:rPr>
        <w:footnoteReference w:id="3"/>
      </w:r>
    </w:p>
    <w:p w14:paraId="646708E4" w14:textId="77777777" w:rsidR="00CE6703" w:rsidRDefault="00CE6703" w:rsidP="00CE6703">
      <w:pPr>
        <w:spacing w:line="360" w:lineRule="auto"/>
        <w:jc w:val="both"/>
        <w:rPr>
          <w:rFonts w:ascii="Narkisim" w:hAnsi="Narkisim" w:cs="Narkisim"/>
          <w:rtl/>
        </w:rPr>
      </w:pPr>
      <w:r>
        <w:rPr>
          <w:rFonts w:ascii="Narkisim" w:hAnsi="Narkisim" w:cs="Narkisim" w:hint="cs"/>
          <w:rtl/>
        </w:rPr>
        <w:t xml:space="preserve">הרמב"ם (שם ו) כתב שגם את המצה והמרור יש </w:t>
      </w:r>
      <w:proofErr w:type="spellStart"/>
      <w:r>
        <w:rPr>
          <w:rFonts w:ascii="Narkisim" w:hAnsi="Narkisim" w:cs="Narkisim" w:hint="cs"/>
          <w:rtl/>
        </w:rPr>
        <w:t>לטבל</w:t>
      </w:r>
      <w:proofErr w:type="spellEnd"/>
      <w:r>
        <w:rPr>
          <w:rFonts w:ascii="Narkisim" w:hAnsi="Narkisim" w:cs="Narkisim" w:hint="cs"/>
          <w:rtl/>
        </w:rPr>
        <w:t xml:space="preserve"> בחרוסת: "...</w:t>
      </w:r>
      <w:r w:rsidRPr="000B7C65">
        <w:rPr>
          <w:rFonts w:ascii="Narkisim" w:hAnsi="Narkisim" w:cs="Narkisim"/>
          <w:rtl/>
        </w:rPr>
        <w:t xml:space="preserve">ואחר כך כורך מצה ומרור כאחד ומטבל </w:t>
      </w:r>
      <w:r w:rsidRPr="003F325C">
        <w:rPr>
          <w:rFonts w:ascii="Narkisim" w:hAnsi="Narkisim" w:cs="Narkisim"/>
          <w:b/>
          <w:bCs/>
          <w:rtl/>
        </w:rPr>
        <w:t>בחרוסת</w:t>
      </w:r>
      <w:r>
        <w:rPr>
          <w:rFonts w:ascii="Narkisim" w:hAnsi="Narkisim" w:cs="Narkisim" w:hint="cs"/>
          <w:rtl/>
        </w:rPr>
        <w:t>". גם בהמשך כתב הרמב"ם (שם ח):</w:t>
      </w:r>
    </w:p>
    <w:p w14:paraId="5FCD08C3" w14:textId="77777777" w:rsidR="00CE6703" w:rsidRDefault="00CE6703" w:rsidP="00CE6703">
      <w:pPr>
        <w:spacing w:line="360" w:lineRule="auto"/>
        <w:ind w:left="720"/>
        <w:jc w:val="both"/>
        <w:rPr>
          <w:rFonts w:ascii="Narkisim" w:hAnsi="Narkisim" w:cs="Narkisim"/>
          <w:rtl/>
        </w:rPr>
      </w:pPr>
      <w:r w:rsidRPr="003F325C">
        <w:rPr>
          <w:rFonts w:ascii="Narkisim" w:hAnsi="Narkisim" w:cs="Narkisim"/>
          <w:rtl/>
        </w:rPr>
        <w:t xml:space="preserve">בזמן הזה שאין שם קרבן אחר שמברך המוציא לחם חוזר ומברך על אכילת מצה, </w:t>
      </w:r>
      <w:r w:rsidRPr="003F325C">
        <w:rPr>
          <w:rFonts w:ascii="Narkisim" w:hAnsi="Narkisim" w:cs="Narkisim"/>
          <w:b/>
          <w:bCs/>
          <w:rtl/>
        </w:rPr>
        <w:t xml:space="preserve">ומטבל מצה בחרוסת </w:t>
      </w:r>
      <w:r w:rsidRPr="003F325C">
        <w:rPr>
          <w:rFonts w:ascii="Narkisim" w:hAnsi="Narkisim" w:cs="Narkisim"/>
          <w:rtl/>
        </w:rPr>
        <w:t xml:space="preserve">ואוכל, וחוזר ומברך על אכילת מרור </w:t>
      </w:r>
      <w:r w:rsidRPr="003F325C">
        <w:rPr>
          <w:rFonts w:ascii="Narkisim" w:hAnsi="Narkisim" w:cs="Narkisim"/>
          <w:b/>
          <w:bCs/>
          <w:rtl/>
        </w:rPr>
        <w:t>ומטבל מרור בחרוסת</w:t>
      </w:r>
      <w:r w:rsidRPr="003F325C">
        <w:rPr>
          <w:rFonts w:ascii="Narkisim" w:hAnsi="Narkisim" w:cs="Narkisim"/>
          <w:rtl/>
        </w:rPr>
        <w:t xml:space="preserve"> ואוכל, ולא ישהה אותו</w:t>
      </w:r>
      <w:r>
        <w:rPr>
          <w:rFonts w:ascii="Narkisim" w:hAnsi="Narkisim" w:cs="Narkisim"/>
          <w:rtl/>
        </w:rPr>
        <w:t xml:space="preserve"> </w:t>
      </w:r>
      <w:r w:rsidRPr="003F325C">
        <w:rPr>
          <w:rFonts w:ascii="Narkisim" w:hAnsi="Narkisim" w:cs="Narkisim"/>
          <w:rtl/>
        </w:rPr>
        <w:t>בחרוסת שמא יבטל טעמו, וזו מצוה מדברי סופרים</w:t>
      </w:r>
      <w:r>
        <w:rPr>
          <w:rFonts w:ascii="Narkisim" w:hAnsi="Narkisim" w:cs="Narkisim" w:hint="cs"/>
          <w:rtl/>
        </w:rPr>
        <w:t>.</w:t>
      </w:r>
      <w:r w:rsidRPr="003F325C">
        <w:rPr>
          <w:rFonts w:ascii="Narkisim" w:hAnsi="Narkisim" w:cs="Narkisim"/>
          <w:rtl/>
        </w:rPr>
        <w:t xml:space="preserve"> וחוזר וכורך </w:t>
      </w:r>
      <w:r w:rsidRPr="003F325C">
        <w:rPr>
          <w:rFonts w:ascii="Narkisim" w:hAnsi="Narkisim" w:cs="Narkisim"/>
          <w:b/>
          <w:bCs/>
          <w:rtl/>
        </w:rPr>
        <w:t>מצה ומרור ומטבל בחרוסת</w:t>
      </w:r>
      <w:r w:rsidRPr="003F325C">
        <w:rPr>
          <w:rFonts w:ascii="Narkisim" w:hAnsi="Narkisim" w:cs="Narkisim"/>
          <w:rtl/>
        </w:rPr>
        <w:t xml:space="preserve"> ואוכלן בלא ברכה זכר למקדש. </w:t>
      </w:r>
    </w:p>
    <w:p w14:paraId="57D61D4B" w14:textId="77777777" w:rsidR="00CE6703" w:rsidRDefault="00CE6703" w:rsidP="00CE6703">
      <w:pPr>
        <w:spacing w:line="360" w:lineRule="auto"/>
        <w:jc w:val="both"/>
        <w:rPr>
          <w:rFonts w:ascii="Narkisim" w:hAnsi="Narkisim" w:cs="Narkisim"/>
          <w:rtl/>
        </w:rPr>
      </w:pPr>
      <w:r>
        <w:rPr>
          <w:rFonts w:ascii="Narkisim" w:hAnsi="Narkisim" w:cs="Narkisim" w:hint="cs"/>
          <w:rtl/>
        </w:rPr>
        <w:t>על דברי הרמב"ם "</w:t>
      </w:r>
      <w:r w:rsidRPr="003F325C">
        <w:rPr>
          <w:rFonts w:ascii="Narkisim" w:hAnsi="Narkisim" w:cs="Narkisim"/>
          <w:rtl/>
        </w:rPr>
        <w:t>חוזר ומברך על אכילת מצה ומטבל בחרוסת</w:t>
      </w:r>
      <w:r>
        <w:rPr>
          <w:rFonts w:ascii="Narkisim" w:hAnsi="Narkisim" w:cs="Narkisim" w:hint="cs"/>
          <w:rtl/>
        </w:rPr>
        <w:t xml:space="preserve">", השיג </w:t>
      </w:r>
      <w:proofErr w:type="spellStart"/>
      <w:r>
        <w:rPr>
          <w:rFonts w:ascii="Narkisim" w:hAnsi="Narkisim" w:cs="Narkisim" w:hint="cs"/>
          <w:rtl/>
        </w:rPr>
        <w:t>הראב"ד</w:t>
      </w:r>
      <w:proofErr w:type="spellEnd"/>
      <w:r>
        <w:rPr>
          <w:rFonts w:ascii="Narkisim" w:hAnsi="Narkisim" w:cs="Narkisim" w:hint="cs"/>
          <w:rtl/>
        </w:rPr>
        <w:t>: "אמר אברהם: זה הבל".</w:t>
      </w:r>
    </w:p>
    <w:p w14:paraId="4C2EBB22" w14:textId="77777777" w:rsidR="00CE6703" w:rsidRDefault="00CE6703" w:rsidP="00CE6703">
      <w:pPr>
        <w:spacing w:line="360" w:lineRule="auto"/>
        <w:jc w:val="both"/>
        <w:rPr>
          <w:rFonts w:ascii="Narkisim" w:hAnsi="Narkisim" w:cs="Narkisim"/>
          <w:rtl/>
        </w:rPr>
      </w:pPr>
      <w:r>
        <w:rPr>
          <w:rFonts w:ascii="Narkisim" w:hAnsi="Narkisim" w:cs="Narkisim" w:hint="cs"/>
          <w:rtl/>
        </w:rPr>
        <w:t xml:space="preserve">בהלכות הקודמות כשכתב הרמב"ם שיש </w:t>
      </w:r>
      <w:proofErr w:type="spellStart"/>
      <w:r>
        <w:rPr>
          <w:rFonts w:ascii="Narkisim" w:hAnsi="Narkisim" w:cs="Narkisim" w:hint="cs"/>
          <w:rtl/>
        </w:rPr>
        <w:t>לטבל</w:t>
      </w:r>
      <w:proofErr w:type="spellEnd"/>
      <w:r>
        <w:rPr>
          <w:rFonts w:ascii="Narkisim" w:hAnsi="Narkisim" w:cs="Narkisim" w:hint="cs"/>
          <w:rtl/>
        </w:rPr>
        <w:t xml:space="preserve"> את המרור כשהוא נאכל יחד עם המצה, לא השיג </w:t>
      </w:r>
      <w:proofErr w:type="spellStart"/>
      <w:r>
        <w:rPr>
          <w:rFonts w:ascii="Narkisim" w:hAnsi="Narkisim" w:cs="Narkisim" w:hint="cs"/>
          <w:rtl/>
        </w:rPr>
        <w:t>הראב"ד</w:t>
      </w:r>
      <w:proofErr w:type="spellEnd"/>
      <w:r>
        <w:rPr>
          <w:rFonts w:ascii="Narkisim" w:hAnsi="Narkisim" w:cs="Narkisim" w:hint="cs"/>
          <w:rtl/>
        </w:rPr>
        <w:t xml:space="preserve"> על הרמב"ם, כי נראה שטיבול המרור בחרוסת הוא בשל חריפות המרור ולא בגלל המצה. רק כשהרמב"ם </w:t>
      </w:r>
      <w:r>
        <w:rPr>
          <w:rFonts w:ascii="Narkisim" w:hAnsi="Narkisim" w:cs="Narkisim" w:hint="cs"/>
          <w:rtl/>
        </w:rPr>
        <w:lastRenderedPageBreak/>
        <w:t xml:space="preserve">כתב שיש </w:t>
      </w:r>
      <w:proofErr w:type="spellStart"/>
      <w:r>
        <w:rPr>
          <w:rFonts w:ascii="Narkisim" w:hAnsi="Narkisim" w:cs="Narkisim" w:hint="cs"/>
          <w:rtl/>
        </w:rPr>
        <w:t>לטבל</w:t>
      </w:r>
      <w:proofErr w:type="spellEnd"/>
      <w:r>
        <w:rPr>
          <w:rFonts w:ascii="Narkisim" w:hAnsi="Narkisim" w:cs="Narkisim" w:hint="cs"/>
          <w:rtl/>
        </w:rPr>
        <w:t xml:space="preserve"> את המצה בחרוסת, כתב </w:t>
      </w:r>
      <w:proofErr w:type="spellStart"/>
      <w:r>
        <w:rPr>
          <w:rFonts w:ascii="Narkisim" w:hAnsi="Narkisim" w:cs="Narkisim" w:hint="cs"/>
          <w:rtl/>
        </w:rPr>
        <w:t>הראב"ד</w:t>
      </w:r>
      <w:proofErr w:type="spellEnd"/>
      <w:r>
        <w:rPr>
          <w:rFonts w:ascii="Narkisim" w:hAnsi="Narkisim" w:cs="Narkisim" w:hint="cs"/>
          <w:rtl/>
        </w:rPr>
        <w:t xml:space="preserve"> שזה הבל. גם בטיבול הראשון שהרמב"ם כתב שיש </w:t>
      </w:r>
      <w:proofErr w:type="spellStart"/>
      <w:r>
        <w:rPr>
          <w:rFonts w:ascii="Narkisim" w:hAnsi="Narkisim" w:cs="Narkisim" w:hint="cs"/>
          <w:rtl/>
        </w:rPr>
        <w:t>לטבל</w:t>
      </w:r>
      <w:proofErr w:type="spellEnd"/>
      <w:r>
        <w:rPr>
          <w:rFonts w:ascii="Narkisim" w:hAnsi="Narkisim" w:cs="Narkisim" w:hint="cs"/>
          <w:rtl/>
        </w:rPr>
        <w:t xml:space="preserve"> ירק בחרוסת, לא השיג </w:t>
      </w:r>
      <w:proofErr w:type="spellStart"/>
      <w:r>
        <w:rPr>
          <w:rFonts w:ascii="Narkisim" w:hAnsi="Narkisim" w:cs="Narkisim" w:hint="cs"/>
          <w:rtl/>
        </w:rPr>
        <w:t>הראב"ד</w:t>
      </w:r>
      <w:proofErr w:type="spellEnd"/>
      <w:r>
        <w:rPr>
          <w:rFonts w:ascii="Narkisim" w:hAnsi="Narkisim" w:cs="Narkisim" w:hint="cs"/>
          <w:rtl/>
        </w:rPr>
        <w:t xml:space="preserve">. נראה </w:t>
      </w:r>
      <w:proofErr w:type="spellStart"/>
      <w:r>
        <w:rPr>
          <w:rFonts w:ascii="Narkisim" w:hAnsi="Narkisim" w:cs="Narkisim" w:hint="cs"/>
          <w:rtl/>
        </w:rPr>
        <w:t>שהראב"ד</w:t>
      </w:r>
      <w:proofErr w:type="spellEnd"/>
      <w:r>
        <w:rPr>
          <w:rFonts w:ascii="Narkisim" w:hAnsi="Narkisim" w:cs="Narkisim" w:hint="cs"/>
          <w:rtl/>
        </w:rPr>
        <w:t xml:space="preserve"> הבין שזה חלק מהשינוי: אוכלים ירק לפני הסעודה וטובלים אותו בחרוסת. </w:t>
      </w:r>
    </w:p>
    <w:p w14:paraId="37CDEEFA" w14:textId="77777777" w:rsidR="00CE6703" w:rsidRPr="00DB02B8" w:rsidRDefault="00CE6703" w:rsidP="00CE6703">
      <w:pPr>
        <w:spacing w:line="360" w:lineRule="auto"/>
        <w:jc w:val="both"/>
        <w:rPr>
          <w:rFonts w:ascii="Narkisim" w:hAnsi="Narkisim" w:cs="Narkisim"/>
        </w:rPr>
      </w:pPr>
      <w:r>
        <w:rPr>
          <w:rFonts w:ascii="Narkisim" w:hAnsi="Narkisim" w:cs="Narkisim" w:hint="cs"/>
          <w:rtl/>
        </w:rPr>
        <w:t>ה</w:t>
      </w:r>
      <w:r w:rsidRPr="00DB02B8">
        <w:rPr>
          <w:rFonts w:ascii="Narkisim" w:hAnsi="Narkisim" w:cs="Narkisim"/>
          <w:rtl/>
        </w:rPr>
        <w:t xml:space="preserve">טור </w:t>
      </w:r>
      <w:r>
        <w:rPr>
          <w:rFonts w:ascii="Narkisim" w:hAnsi="Narkisim" w:cs="Narkisim" w:hint="cs"/>
          <w:rtl/>
        </w:rPr>
        <w:t>(</w:t>
      </w:r>
      <w:proofErr w:type="spellStart"/>
      <w:r w:rsidRPr="00DB02B8">
        <w:rPr>
          <w:rFonts w:ascii="Narkisim" w:hAnsi="Narkisim" w:cs="Narkisim"/>
          <w:rtl/>
        </w:rPr>
        <w:t>או</w:t>
      </w:r>
      <w:r>
        <w:rPr>
          <w:rFonts w:ascii="Narkisim" w:hAnsi="Narkisim" w:cs="Narkisim" w:hint="cs"/>
          <w:rtl/>
        </w:rPr>
        <w:t>"ח</w:t>
      </w:r>
      <w:proofErr w:type="spellEnd"/>
      <w:r w:rsidRPr="00DB02B8">
        <w:rPr>
          <w:rFonts w:ascii="Narkisim" w:hAnsi="Narkisim" w:cs="Narkisim"/>
          <w:rtl/>
        </w:rPr>
        <w:t xml:space="preserve"> סימן תעה</w:t>
      </w:r>
      <w:r>
        <w:rPr>
          <w:rFonts w:ascii="Narkisim" w:hAnsi="Narkisim" w:cs="Narkisim" w:hint="cs"/>
          <w:rtl/>
        </w:rPr>
        <w:t xml:space="preserve">) כתב שכבר רב עמרם גאון כתב שיש </w:t>
      </w:r>
      <w:proofErr w:type="spellStart"/>
      <w:r>
        <w:rPr>
          <w:rFonts w:ascii="Narkisim" w:hAnsi="Narkisim" w:cs="Narkisim" w:hint="cs"/>
          <w:rtl/>
        </w:rPr>
        <w:t>לטבל</w:t>
      </w:r>
      <w:proofErr w:type="spellEnd"/>
      <w:r>
        <w:rPr>
          <w:rFonts w:ascii="Narkisim" w:hAnsi="Narkisim" w:cs="Narkisim" w:hint="cs"/>
          <w:rtl/>
        </w:rPr>
        <w:t xml:space="preserve"> את המצה בחרוסת. הטור הקשה על דבריהם: </w:t>
      </w:r>
    </w:p>
    <w:p w14:paraId="7255CEAD" w14:textId="77777777" w:rsidR="00CE6703" w:rsidRDefault="00CE6703" w:rsidP="00CE6703">
      <w:pPr>
        <w:spacing w:line="360" w:lineRule="auto"/>
        <w:ind w:left="720"/>
        <w:jc w:val="both"/>
        <w:rPr>
          <w:rFonts w:ascii="Narkisim" w:hAnsi="Narkisim" w:cs="Narkisim"/>
          <w:rtl/>
        </w:rPr>
      </w:pPr>
      <w:r w:rsidRPr="00DB02B8">
        <w:rPr>
          <w:rFonts w:ascii="Narkisim" w:hAnsi="Narkisim" w:cs="Narkisim"/>
          <w:rtl/>
        </w:rPr>
        <w:t xml:space="preserve">כתב רב עמרם ויברך המוציא </w:t>
      </w:r>
      <w:proofErr w:type="spellStart"/>
      <w:r w:rsidRPr="00DB02B8">
        <w:rPr>
          <w:rFonts w:ascii="Narkisim" w:hAnsi="Narkisim" w:cs="Narkisim"/>
          <w:rtl/>
        </w:rPr>
        <w:t>ויטבל</w:t>
      </w:r>
      <w:proofErr w:type="spellEnd"/>
      <w:r w:rsidRPr="00DB02B8">
        <w:rPr>
          <w:rFonts w:ascii="Narkisim" w:hAnsi="Narkisim" w:cs="Narkisim"/>
          <w:rtl/>
        </w:rPr>
        <w:t xml:space="preserve"> בחרוסת ויאכל</w:t>
      </w:r>
      <w:r>
        <w:rPr>
          <w:rFonts w:ascii="Narkisim" w:hAnsi="Narkisim" w:cs="Narkisim" w:hint="cs"/>
          <w:rtl/>
        </w:rPr>
        <w:t>,</w:t>
      </w:r>
      <w:r w:rsidRPr="00DB02B8">
        <w:rPr>
          <w:rFonts w:ascii="Narkisim" w:hAnsi="Narkisim" w:cs="Narkisim"/>
          <w:rtl/>
        </w:rPr>
        <w:t xml:space="preserve"> וכ"כ הרמב"ם ז"ל</w:t>
      </w:r>
      <w:r>
        <w:rPr>
          <w:rFonts w:ascii="Narkisim" w:hAnsi="Narkisim" w:cs="Narkisim" w:hint="cs"/>
          <w:rtl/>
        </w:rPr>
        <w:t>.</w:t>
      </w:r>
      <w:r w:rsidRPr="00DB02B8">
        <w:rPr>
          <w:rFonts w:ascii="Narkisim" w:hAnsi="Narkisim" w:cs="Narkisim"/>
          <w:rtl/>
        </w:rPr>
        <w:t xml:space="preserve"> ואיני יודע טיבול זה בחרוסת למה</w:t>
      </w:r>
      <w:r>
        <w:rPr>
          <w:rFonts w:ascii="Narkisim" w:hAnsi="Narkisim" w:cs="Narkisim" w:hint="cs"/>
          <w:rtl/>
        </w:rPr>
        <w:t>?</w:t>
      </w:r>
      <w:r w:rsidRPr="00DB02B8">
        <w:rPr>
          <w:rFonts w:ascii="Narkisim" w:hAnsi="Narkisim" w:cs="Narkisim"/>
          <w:rtl/>
        </w:rPr>
        <w:t xml:space="preserve"> אי משום מצה שאין בה מלח וצריך בשש</w:t>
      </w:r>
      <w:r>
        <w:rPr>
          <w:rStyle w:val="ae"/>
          <w:rFonts w:ascii="Narkisim" w:hAnsi="Narkisim" w:cs="Narkisim"/>
          <w:rtl/>
        </w:rPr>
        <w:footnoteReference w:id="4"/>
      </w:r>
      <w:r w:rsidRPr="00DB02B8">
        <w:rPr>
          <w:rFonts w:ascii="Narkisim" w:hAnsi="Narkisim" w:cs="Narkisim"/>
          <w:rtl/>
        </w:rPr>
        <w:t xml:space="preserve"> </w:t>
      </w:r>
      <w:proofErr w:type="spellStart"/>
      <w:r w:rsidRPr="00DB02B8">
        <w:rPr>
          <w:rFonts w:ascii="Narkisim" w:hAnsi="Narkisim" w:cs="Narkisim"/>
          <w:rtl/>
        </w:rPr>
        <w:t>לטבל</w:t>
      </w:r>
      <w:proofErr w:type="spellEnd"/>
      <w:r w:rsidRPr="00DB02B8">
        <w:rPr>
          <w:rFonts w:ascii="Narkisim" w:hAnsi="Narkisim" w:cs="Narkisim"/>
          <w:rtl/>
        </w:rPr>
        <w:t xml:space="preserve"> במלח</w:t>
      </w:r>
      <w:r>
        <w:rPr>
          <w:rFonts w:ascii="Narkisim" w:hAnsi="Narkisim" w:cs="Narkisim" w:hint="cs"/>
          <w:rtl/>
        </w:rPr>
        <w:t>,</w:t>
      </w:r>
      <w:r w:rsidRPr="00DB02B8">
        <w:rPr>
          <w:rFonts w:ascii="Narkisim" w:hAnsi="Narkisim" w:cs="Narkisim"/>
          <w:rtl/>
        </w:rPr>
        <w:t xml:space="preserve"> וכן הוא לשון הירושלמי </w:t>
      </w:r>
      <w:proofErr w:type="spellStart"/>
      <w:r w:rsidRPr="00DB02B8">
        <w:rPr>
          <w:rFonts w:ascii="Narkisim" w:hAnsi="Narkisim" w:cs="Narkisim"/>
          <w:rtl/>
        </w:rPr>
        <w:t>וטמיש</w:t>
      </w:r>
      <w:proofErr w:type="spellEnd"/>
      <w:r w:rsidRPr="00DB02B8">
        <w:rPr>
          <w:rFonts w:ascii="Narkisim" w:hAnsi="Narkisim" w:cs="Narkisim"/>
          <w:rtl/>
        </w:rPr>
        <w:t xml:space="preserve"> ליה </w:t>
      </w:r>
      <w:proofErr w:type="spellStart"/>
      <w:r w:rsidRPr="00DB02B8">
        <w:rPr>
          <w:rFonts w:ascii="Narkisim" w:hAnsi="Narkisim" w:cs="Narkisim"/>
          <w:rtl/>
        </w:rPr>
        <w:t>במלחא</w:t>
      </w:r>
      <w:proofErr w:type="spellEnd"/>
      <w:r>
        <w:rPr>
          <w:rFonts w:ascii="Narkisim" w:hAnsi="Narkisim" w:cs="Narkisim" w:hint="cs"/>
          <w:rtl/>
        </w:rPr>
        <w:t>?</w:t>
      </w:r>
      <w:r>
        <w:rPr>
          <w:rStyle w:val="ae"/>
          <w:rFonts w:ascii="Narkisim" w:hAnsi="Narkisim" w:cs="Narkisim"/>
          <w:rtl/>
        </w:rPr>
        <w:footnoteReference w:id="5"/>
      </w:r>
      <w:r w:rsidRPr="00DB02B8">
        <w:rPr>
          <w:rFonts w:ascii="Narkisim" w:hAnsi="Narkisim" w:cs="Narkisim"/>
          <w:rtl/>
        </w:rPr>
        <w:t xml:space="preserve"> ועוד הקשה בעל המנהיג</w:t>
      </w:r>
      <w:r>
        <w:rPr>
          <w:rFonts w:ascii="Narkisim" w:hAnsi="Narkisim" w:cs="Narkisim" w:hint="cs"/>
          <w:rtl/>
        </w:rPr>
        <w:t>,</w:t>
      </w:r>
      <w:r w:rsidRPr="00DB02B8">
        <w:rPr>
          <w:rFonts w:ascii="Narkisim" w:hAnsi="Narkisim" w:cs="Narkisim"/>
          <w:rtl/>
        </w:rPr>
        <w:t xml:space="preserve"> לדבריהם שמצה היא זכר לחירות וחרוסת זכר לטיט </w:t>
      </w:r>
      <w:proofErr w:type="spellStart"/>
      <w:r w:rsidRPr="00DB02B8">
        <w:rPr>
          <w:rFonts w:ascii="Narkisim" w:hAnsi="Narkisim" w:cs="Narkisim"/>
          <w:rtl/>
        </w:rPr>
        <w:t>והאיך</w:t>
      </w:r>
      <w:proofErr w:type="spellEnd"/>
      <w:r w:rsidRPr="00DB02B8">
        <w:rPr>
          <w:rFonts w:ascii="Narkisim" w:hAnsi="Narkisim" w:cs="Narkisim"/>
          <w:rtl/>
        </w:rPr>
        <w:t xml:space="preserve"> יתחברו זה עם זה</w:t>
      </w:r>
      <w:r>
        <w:rPr>
          <w:rFonts w:ascii="Narkisim" w:hAnsi="Narkisim" w:cs="Narkisim" w:hint="cs"/>
          <w:rtl/>
        </w:rPr>
        <w:t>?</w:t>
      </w:r>
      <w:r w:rsidRPr="00DB02B8">
        <w:rPr>
          <w:rFonts w:ascii="Narkisim" w:hAnsi="Narkisim" w:cs="Narkisim"/>
          <w:rtl/>
        </w:rPr>
        <w:t xml:space="preserve"> ועוד מצה דאורייתא וחרוסת דרבנן</w:t>
      </w:r>
      <w:r>
        <w:rPr>
          <w:rFonts w:ascii="Narkisim" w:hAnsi="Narkisim" w:cs="Narkisim" w:hint="cs"/>
          <w:rtl/>
        </w:rPr>
        <w:t>,</w:t>
      </w:r>
      <w:r w:rsidRPr="00DB02B8">
        <w:rPr>
          <w:rFonts w:ascii="Narkisim" w:hAnsi="Narkisim" w:cs="Narkisim"/>
          <w:rtl/>
        </w:rPr>
        <w:t xml:space="preserve"> ואתי חרוסת דרבנן ומבטל מצה דאורייתא</w:t>
      </w:r>
      <w:r>
        <w:rPr>
          <w:rFonts w:ascii="Narkisim" w:hAnsi="Narkisim" w:cs="Narkisim" w:hint="cs"/>
          <w:rtl/>
        </w:rPr>
        <w:t>?</w:t>
      </w:r>
    </w:p>
    <w:p w14:paraId="60E6A53A" w14:textId="77777777" w:rsidR="00CE6703" w:rsidRDefault="00CE6703" w:rsidP="00CE6703">
      <w:pPr>
        <w:spacing w:line="360" w:lineRule="auto"/>
        <w:jc w:val="both"/>
        <w:rPr>
          <w:rFonts w:ascii="Narkisim" w:hAnsi="Narkisim" w:cs="Narkisim"/>
          <w:rtl/>
        </w:rPr>
      </w:pPr>
      <w:r>
        <w:rPr>
          <w:rFonts w:ascii="Narkisim" w:hAnsi="Narkisim" w:cs="Narkisim" w:hint="cs"/>
          <w:rtl/>
        </w:rPr>
        <w:t xml:space="preserve">נושאי הכלים של הרמב"ם ושל הטור עסקו ודנו בשאלות אלו. </w:t>
      </w:r>
    </w:p>
    <w:p w14:paraId="0B5D8EF2" w14:textId="77777777" w:rsidR="00CE6703" w:rsidRPr="00454F96" w:rsidRDefault="00CE6703" w:rsidP="00CE6703">
      <w:pPr>
        <w:spacing w:line="360" w:lineRule="auto"/>
        <w:jc w:val="both"/>
        <w:rPr>
          <w:rFonts w:ascii="Narkisim" w:hAnsi="Narkisim" w:cs="Narkisim"/>
          <w:rtl/>
        </w:rPr>
      </w:pPr>
      <w:r>
        <w:rPr>
          <w:rFonts w:ascii="Narkisim" w:hAnsi="Narkisim" w:cs="Narkisim" w:hint="cs"/>
          <w:rtl/>
        </w:rPr>
        <w:t>נראה שמקורו של הרמב"ם בדברי הגמרא (</w:t>
      </w:r>
      <w:proofErr w:type="spellStart"/>
      <w:r>
        <w:rPr>
          <w:rFonts w:ascii="Narkisim" w:hAnsi="Narkisim" w:cs="Narkisim" w:hint="cs"/>
          <w:rtl/>
        </w:rPr>
        <w:t>קטז</w:t>
      </w:r>
      <w:proofErr w:type="spellEnd"/>
      <w:r>
        <w:rPr>
          <w:rFonts w:ascii="Narkisim" w:hAnsi="Narkisim" w:cs="Narkisim" w:hint="cs"/>
          <w:rtl/>
        </w:rPr>
        <w:t xml:space="preserve"> ע"א) הדנה באמור בסיפא של המשנה במחלוקת שבין תנא קמא לר' אלעזר בר' צדוק: "אף </w:t>
      </w:r>
      <w:r w:rsidRPr="000B7C65">
        <w:rPr>
          <w:rFonts w:ascii="Narkisim" w:hAnsi="Narkisim" w:cs="Narkisim"/>
          <w:rtl/>
        </w:rPr>
        <w:t xml:space="preserve">על פי </w:t>
      </w:r>
      <w:r w:rsidRPr="00454F96">
        <w:rPr>
          <w:rFonts w:ascii="Narkisim" w:hAnsi="Narkisim" w:cs="Narkisim"/>
          <w:rtl/>
        </w:rPr>
        <w:t>שאין חרוסת מצוה</w:t>
      </w:r>
      <w:r w:rsidRPr="00454F96">
        <w:rPr>
          <w:rFonts w:ascii="Narkisim" w:hAnsi="Narkisim" w:cs="Narkisim" w:hint="cs"/>
          <w:rtl/>
        </w:rPr>
        <w:t>,</w:t>
      </w:r>
      <w:r w:rsidRPr="00454F96">
        <w:rPr>
          <w:rFonts w:ascii="Narkisim" w:hAnsi="Narkisim" w:cs="Narkisim"/>
          <w:rtl/>
        </w:rPr>
        <w:t xml:space="preserve"> רבי אליעזר בר צדוק אומר</w:t>
      </w:r>
      <w:r>
        <w:rPr>
          <w:rFonts w:ascii="Narkisim" w:hAnsi="Narkisim" w:cs="Narkisim" w:hint="cs"/>
          <w:rtl/>
        </w:rPr>
        <w:t>:</w:t>
      </w:r>
      <w:r w:rsidRPr="00454F96">
        <w:rPr>
          <w:rFonts w:ascii="Narkisim" w:hAnsi="Narkisim" w:cs="Narkisim"/>
          <w:rtl/>
        </w:rPr>
        <w:t xml:space="preserve"> מצוה</w:t>
      </w:r>
      <w:r w:rsidRPr="00454F96">
        <w:rPr>
          <w:rFonts w:ascii="Narkisim" w:hAnsi="Narkisim" w:cs="Narkisim" w:hint="cs"/>
          <w:rtl/>
        </w:rPr>
        <w:t xml:space="preserve">". </w:t>
      </w:r>
    </w:p>
    <w:p w14:paraId="1F418A78" w14:textId="77777777" w:rsidR="00CE6703" w:rsidRDefault="00CE6703" w:rsidP="00CE6703">
      <w:pPr>
        <w:spacing w:line="360" w:lineRule="auto"/>
        <w:jc w:val="both"/>
        <w:rPr>
          <w:rFonts w:ascii="Narkisim" w:hAnsi="Narkisim" w:cs="Narkisim"/>
          <w:rtl/>
        </w:rPr>
      </w:pPr>
      <w:r>
        <w:rPr>
          <w:rFonts w:ascii="Narkisim" w:hAnsi="Narkisim" w:cs="Narkisim" w:hint="cs"/>
          <w:rtl/>
        </w:rPr>
        <w:t>על דברי תנא קמא שאלה הגמרא: "</w:t>
      </w:r>
      <w:r w:rsidRPr="001F7A9B">
        <w:rPr>
          <w:rFonts w:ascii="Narkisim" w:hAnsi="Narkisim" w:cs="Narkisim"/>
          <w:rtl/>
        </w:rPr>
        <w:t>ואי</w:t>
      </w:r>
      <w:r>
        <w:rPr>
          <w:rFonts w:ascii="Narkisim" w:hAnsi="Narkisim" w:cs="Narkisim"/>
          <w:rtl/>
        </w:rPr>
        <w:t xml:space="preserve"> לא מצוה - משום מאי </w:t>
      </w:r>
      <w:proofErr w:type="spellStart"/>
      <w:r>
        <w:rPr>
          <w:rFonts w:ascii="Narkisim" w:hAnsi="Narkisim" w:cs="Narkisim"/>
          <w:rtl/>
        </w:rPr>
        <w:t>מייתי</w:t>
      </w:r>
      <w:proofErr w:type="spellEnd"/>
      <w:r>
        <w:rPr>
          <w:rFonts w:ascii="Narkisim" w:hAnsi="Narkisim" w:cs="Narkisim"/>
          <w:rtl/>
        </w:rPr>
        <w:t xml:space="preserve"> לה? </w:t>
      </w:r>
      <w:r w:rsidRPr="001F7A9B">
        <w:rPr>
          <w:rFonts w:ascii="Narkisim" w:hAnsi="Narkisim" w:cs="Narkisim"/>
          <w:rtl/>
        </w:rPr>
        <w:t>אמר רבי אמי: משום קפא</w:t>
      </w:r>
      <w:r>
        <w:rPr>
          <w:rFonts w:ascii="Narkisim" w:hAnsi="Narkisim" w:cs="Narkisim" w:hint="cs"/>
          <w:rtl/>
        </w:rPr>
        <w:t xml:space="preserve">". החרוסת אמורה להפיג את המרירות והארס שיש בחסה. מכאן שלפי תנא קמא יש לטבול בחרוסת רק כשאוכלים מרור בטיבול ראשון אם אין ירק אחר, וכשאוכלים אחר כך מרור לשם מצוה. יש לצין שבירושלמי (י, ג) לא נזכר בהקשר למשנתנו שיש </w:t>
      </w:r>
      <w:proofErr w:type="spellStart"/>
      <w:r>
        <w:rPr>
          <w:rFonts w:ascii="Narkisim" w:hAnsi="Narkisim" w:cs="Narkisim" w:hint="cs"/>
          <w:rtl/>
        </w:rPr>
        <w:t>לטבל</w:t>
      </w:r>
      <w:proofErr w:type="spellEnd"/>
      <w:r>
        <w:rPr>
          <w:rFonts w:ascii="Narkisim" w:hAnsi="Narkisim" w:cs="Narkisim" w:hint="cs"/>
          <w:rtl/>
        </w:rPr>
        <w:t xml:space="preserve"> החזרת בשל קפא - ארס ומרירות. רב אמי שמנמק זאת בבבלי, הוא אמורא ארץ ישראלי, אבל דבריו לא נזכרו כלל בירושלמי. גם לא כתוב במפורש בירושלמי בסוגייתנו שמטבלים טיבול ראשון כדי לעשות שינוי לילדים.</w:t>
      </w:r>
      <w:r>
        <w:rPr>
          <w:rStyle w:val="ae"/>
          <w:rFonts w:ascii="Narkisim" w:hAnsi="Narkisim" w:cs="Narkisim"/>
          <w:rtl/>
        </w:rPr>
        <w:footnoteReference w:id="6"/>
      </w:r>
    </w:p>
    <w:p w14:paraId="3069EC0C" w14:textId="77777777" w:rsidR="00CE6703" w:rsidRPr="001F7A9B" w:rsidRDefault="00CE6703" w:rsidP="00CE6703">
      <w:pPr>
        <w:spacing w:line="360" w:lineRule="auto"/>
        <w:jc w:val="both"/>
        <w:rPr>
          <w:rFonts w:ascii="Narkisim" w:hAnsi="Narkisim" w:cs="Narkisim"/>
        </w:rPr>
      </w:pPr>
      <w:r>
        <w:rPr>
          <w:rFonts w:ascii="Narkisim" w:hAnsi="Narkisim" w:cs="Narkisim" w:hint="cs"/>
          <w:rtl/>
        </w:rPr>
        <w:t>בנוגע לדברי ר' אלעזר בר' צדוק שאמר שחרוסת מצווה, דנו האמוראים בדבריו:</w:t>
      </w:r>
    </w:p>
    <w:p w14:paraId="6A9142A7" w14:textId="77777777" w:rsidR="00CE6703" w:rsidRDefault="00CE6703" w:rsidP="00CE6703">
      <w:pPr>
        <w:spacing w:line="360" w:lineRule="auto"/>
        <w:ind w:left="720"/>
        <w:jc w:val="both"/>
        <w:rPr>
          <w:rFonts w:ascii="Narkisim" w:hAnsi="Narkisim" w:cs="Narkisim"/>
          <w:rtl/>
        </w:rPr>
      </w:pPr>
      <w:r w:rsidRPr="001F7A9B">
        <w:rPr>
          <w:rFonts w:ascii="Narkisim" w:hAnsi="Narkisim" w:cs="Narkisim"/>
          <w:rtl/>
        </w:rPr>
        <w:t xml:space="preserve">מאי מצוה? רבי לוי אומר: זכר לתפוח. ורבי יוחנן אומר: זכר לטיט, אמר </w:t>
      </w:r>
      <w:proofErr w:type="spellStart"/>
      <w:r w:rsidRPr="001F7A9B">
        <w:rPr>
          <w:rFonts w:ascii="Narkisim" w:hAnsi="Narkisim" w:cs="Narkisim"/>
          <w:rtl/>
        </w:rPr>
        <w:t>אביי</w:t>
      </w:r>
      <w:proofErr w:type="spellEnd"/>
      <w:r w:rsidRPr="001F7A9B">
        <w:rPr>
          <w:rFonts w:ascii="Narkisim" w:hAnsi="Narkisim" w:cs="Narkisim"/>
          <w:rtl/>
        </w:rPr>
        <w:t xml:space="preserve">: הלכך צריך </w:t>
      </w:r>
      <w:proofErr w:type="spellStart"/>
      <w:r w:rsidRPr="001F7A9B">
        <w:rPr>
          <w:rFonts w:ascii="Narkisim" w:hAnsi="Narkisim" w:cs="Narkisim"/>
          <w:rtl/>
        </w:rPr>
        <w:t>לקהוייה</w:t>
      </w:r>
      <w:proofErr w:type="spellEnd"/>
      <w:r w:rsidRPr="001F7A9B">
        <w:rPr>
          <w:rFonts w:ascii="Narkisim" w:hAnsi="Narkisim" w:cs="Narkisim"/>
          <w:rtl/>
        </w:rPr>
        <w:t xml:space="preserve">, וצריך </w:t>
      </w:r>
      <w:proofErr w:type="spellStart"/>
      <w:r w:rsidRPr="001F7A9B">
        <w:rPr>
          <w:rFonts w:ascii="Narkisim" w:hAnsi="Narkisim" w:cs="Narkisim"/>
          <w:rtl/>
        </w:rPr>
        <w:t>לסמוכיה</w:t>
      </w:r>
      <w:proofErr w:type="spellEnd"/>
      <w:r w:rsidRPr="001F7A9B">
        <w:rPr>
          <w:rFonts w:ascii="Narkisim" w:hAnsi="Narkisim" w:cs="Narkisim"/>
          <w:rtl/>
        </w:rPr>
        <w:t xml:space="preserve">. </w:t>
      </w:r>
      <w:proofErr w:type="spellStart"/>
      <w:r w:rsidRPr="001F7A9B">
        <w:rPr>
          <w:rFonts w:ascii="Narkisim" w:hAnsi="Narkisim" w:cs="Narkisim"/>
          <w:rtl/>
        </w:rPr>
        <w:t>לקהוייה</w:t>
      </w:r>
      <w:proofErr w:type="spellEnd"/>
      <w:r w:rsidRPr="001F7A9B">
        <w:rPr>
          <w:rFonts w:ascii="Narkisim" w:hAnsi="Narkisim" w:cs="Narkisim"/>
          <w:rtl/>
        </w:rPr>
        <w:t xml:space="preserve"> - זכר לתפוח, וצריך </w:t>
      </w:r>
      <w:proofErr w:type="spellStart"/>
      <w:r w:rsidRPr="001F7A9B">
        <w:rPr>
          <w:rFonts w:ascii="Narkisim" w:hAnsi="Narkisim" w:cs="Narkisim"/>
          <w:rtl/>
        </w:rPr>
        <w:t>לסמוכיה</w:t>
      </w:r>
      <w:proofErr w:type="spellEnd"/>
      <w:r w:rsidRPr="001F7A9B">
        <w:rPr>
          <w:rFonts w:ascii="Narkisim" w:hAnsi="Narkisim" w:cs="Narkisim"/>
          <w:rtl/>
        </w:rPr>
        <w:t xml:space="preserve"> - זכר לטיט. </w:t>
      </w:r>
    </w:p>
    <w:p w14:paraId="61B6E6A5" w14:textId="77777777" w:rsidR="00CE6703" w:rsidRPr="001F7A9B" w:rsidRDefault="00CE6703" w:rsidP="00CE6703">
      <w:pPr>
        <w:spacing w:line="360" w:lineRule="auto"/>
        <w:ind w:left="720"/>
        <w:jc w:val="both"/>
        <w:rPr>
          <w:rFonts w:ascii="Narkisim" w:hAnsi="Narkisim" w:cs="Narkisim"/>
          <w:rtl/>
        </w:rPr>
      </w:pPr>
      <w:r w:rsidRPr="001F7A9B">
        <w:rPr>
          <w:rFonts w:ascii="Narkisim" w:hAnsi="Narkisim" w:cs="Narkisim"/>
          <w:rtl/>
        </w:rPr>
        <w:t xml:space="preserve">תניא כוותיה דרבי יוחנן: תבלין זכר לתבן, חרוסת זכר לטיט. אמר רבי אלעזר ברבי צדוק: כך היו אומרים תגרי חרך שבירושלים: בואו וטלו לכם תבלין </w:t>
      </w:r>
      <w:proofErr w:type="spellStart"/>
      <w:r w:rsidRPr="001F7A9B">
        <w:rPr>
          <w:rFonts w:ascii="Narkisim" w:hAnsi="Narkisim" w:cs="Narkisim"/>
          <w:rtl/>
        </w:rPr>
        <w:t>למצוה</w:t>
      </w:r>
      <w:proofErr w:type="spellEnd"/>
      <w:r w:rsidRPr="001F7A9B">
        <w:rPr>
          <w:rFonts w:ascii="Narkisim" w:hAnsi="Narkisim" w:cs="Narkisim"/>
          <w:rtl/>
        </w:rPr>
        <w:t>.</w:t>
      </w:r>
    </w:p>
    <w:p w14:paraId="40BB29F3" w14:textId="77777777" w:rsidR="00CE6703" w:rsidRDefault="00CE6703" w:rsidP="00CE6703">
      <w:pPr>
        <w:spacing w:line="360" w:lineRule="auto"/>
        <w:jc w:val="both"/>
        <w:rPr>
          <w:rFonts w:ascii="Narkisim" w:hAnsi="Narkisim" w:cs="Narkisim"/>
          <w:rtl/>
        </w:rPr>
      </w:pPr>
      <w:r w:rsidRPr="00182723">
        <w:rPr>
          <w:rFonts w:ascii="Narkisim" w:hAnsi="Narkisim" w:cs="Narkisim"/>
          <w:rtl/>
        </w:rPr>
        <w:t>זכר לתפוח</w:t>
      </w:r>
      <w:r>
        <w:rPr>
          <w:rFonts w:ascii="Narkisim" w:hAnsi="Narkisim" w:cs="Narkisim" w:hint="cs"/>
          <w:rtl/>
        </w:rPr>
        <w:t xml:space="preserve"> -</w:t>
      </w:r>
      <w:r w:rsidRPr="00182723">
        <w:rPr>
          <w:rFonts w:ascii="Narkisim" w:hAnsi="Narkisim" w:cs="Narkisim"/>
          <w:rtl/>
        </w:rPr>
        <w:t xml:space="preserve"> </w:t>
      </w:r>
      <w:r>
        <w:rPr>
          <w:rFonts w:ascii="Narkisim" w:hAnsi="Narkisim" w:cs="Narkisim" w:hint="cs"/>
          <w:rtl/>
        </w:rPr>
        <w:t>הכוונה לנס שהיה ל</w:t>
      </w:r>
      <w:r w:rsidRPr="00182723">
        <w:rPr>
          <w:rFonts w:ascii="Narkisim" w:hAnsi="Narkisim" w:cs="Narkisim"/>
          <w:rtl/>
        </w:rPr>
        <w:t xml:space="preserve">נשים הישראליות במצרים </w:t>
      </w:r>
      <w:r>
        <w:rPr>
          <w:rFonts w:ascii="Narkisim" w:hAnsi="Narkisim" w:cs="Narkisim" w:hint="cs"/>
          <w:rtl/>
        </w:rPr>
        <w:t xml:space="preserve">שהיו </w:t>
      </w:r>
      <w:r w:rsidRPr="00182723">
        <w:rPr>
          <w:rFonts w:ascii="Narkisim" w:hAnsi="Narkisim" w:cs="Narkisim"/>
          <w:rtl/>
        </w:rPr>
        <w:t>יוצאות לשדה ויולדות שם תחת עץ התפוח בלי צער, כדי שלא יבחינו בהם המצרים</w:t>
      </w:r>
      <w:r>
        <w:rPr>
          <w:rFonts w:ascii="Narkisim" w:hAnsi="Narkisim" w:cs="Narkisim" w:hint="cs"/>
          <w:rtl/>
        </w:rPr>
        <w:t xml:space="preserve">, וכפי שנרמז בפסוק </w:t>
      </w:r>
      <w:r w:rsidRPr="00182723">
        <w:rPr>
          <w:rFonts w:ascii="Narkisim" w:hAnsi="Narkisim" w:cs="Narkisim"/>
          <w:rtl/>
        </w:rPr>
        <w:t>"תחת התפוח עוררתיך"</w:t>
      </w:r>
      <w:r>
        <w:rPr>
          <w:rFonts w:ascii="Narkisim" w:hAnsi="Narkisim" w:cs="Narkisim" w:hint="cs"/>
          <w:rtl/>
        </w:rPr>
        <w:t xml:space="preserve"> </w:t>
      </w:r>
      <w:r w:rsidRPr="00B9513B">
        <w:rPr>
          <w:rFonts w:ascii="Narkisim" w:hAnsi="Narkisim" w:cs="Narkisim" w:hint="cs"/>
          <w:rtl/>
        </w:rPr>
        <w:t>(שיר השירים ח, ה)</w:t>
      </w:r>
      <w:r w:rsidRPr="00B9513B">
        <w:rPr>
          <w:rFonts w:ascii="Narkisim" w:hAnsi="Narkisim" w:cs="Narkisim"/>
          <w:rtl/>
        </w:rPr>
        <w:t>.</w:t>
      </w:r>
      <w:r w:rsidRPr="00B9513B">
        <w:rPr>
          <w:rFonts w:ascii="Narkisim" w:hAnsi="Narkisim" w:cs="Narkisim" w:hint="cs"/>
          <w:rtl/>
        </w:rPr>
        <w:t xml:space="preserve"> זכר לטיט - </w:t>
      </w:r>
      <w:r w:rsidRPr="00B9513B">
        <w:rPr>
          <w:rFonts w:ascii="Narkisim" w:hAnsi="Narkisim" w:cs="Narkisim"/>
          <w:rtl/>
        </w:rPr>
        <w:t>שעבדו בו בני ישראל במצרים.</w:t>
      </w:r>
      <w:r w:rsidRPr="00B9513B">
        <w:rPr>
          <w:rFonts w:ascii="Narkisim" w:hAnsi="Narkisim" w:cs="Narkisim" w:hint="cs"/>
          <w:rtl/>
        </w:rPr>
        <w:t xml:space="preserve"> הגמרא הביאה ראיה </w:t>
      </w:r>
      <w:proofErr w:type="spellStart"/>
      <w:r w:rsidRPr="00B9513B">
        <w:rPr>
          <w:rFonts w:ascii="Narkisim" w:hAnsi="Narkisim" w:cs="Narkisim" w:hint="cs"/>
          <w:rtl/>
        </w:rPr>
        <w:t>מברייתא</w:t>
      </w:r>
      <w:proofErr w:type="spellEnd"/>
      <w:r>
        <w:rPr>
          <w:rFonts w:ascii="Narkisim" w:hAnsi="Narkisim" w:cs="Narkisim" w:hint="cs"/>
          <w:rtl/>
        </w:rPr>
        <w:t xml:space="preserve"> לדברי ר' אלעזר ברבי צדוק שהמוכרים בשוק היו קוראים לקונים: "</w:t>
      </w:r>
      <w:r w:rsidRPr="00182723">
        <w:rPr>
          <w:rFonts w:ascii="Narkisim" w:hAnsi="Narkisim" w:cs="Narkisim"/>
          <w:rtl/>
        </w:rPr>
        <w:t xml:space="preserve">בואו וטלו לכם תבלין </w:t>
      </w:r>
      <w:proofErr w:type="spellStart"/>
      <w:r w:rsidRPr="00182723">
        <w:rPr>
          <w:rFonts w:ascii="Narkisim" w:hAnsi="Narkisim" w:cs="Narkisim"/>
          <w:rtl/>
        </w:rPr>
        <w:t>למצוה</w:t>
      </w:r>
      <w:proofErr w:type="spellEnd"/>
      <w:r>
        <w:rPr>
          <w:rFonts w:ascii="Narkisim" w:hAnsi="Narkisim" w:cs="Narkisim" w:hint="cs"/>
          <w:rtl/>
        </w:rPr>
        <w:t>"</w:t>
      </w:r>
      <w:r w:rsidRPr="00182723">
        <w:rPr>
          <w:rFonts w:ascii="Narkisim" w:hAnsi="Narkisim" w:cs="Narkisim"/>
          <w:rtl/>
        </w:rPr>
        <w:t xml:space="preserve"> של חרוסת</w:t>
      </w:r>
      <w:r>
        <w:rPr>
          <w:rFonts w:ascii="Narkisim" w:hAnsi="Narkisim" w:cs="Narkisim" w:hint="cs"/>
          <w:rtl/>
        </w:rPr>
        <w:t>, מכאן שהתייחסו לחרוסת כמצווה. כך מופיע גם ב</w:t>
      </w:r>
      <w:r w:rsidRPr="000C1D4D">
        <w:rPr>
          <w:rFonts w:ascii="Narkisim" w:hAnsi="Narkisim" w:cs="Narkisim"/>
          <w:rtl/>
        </w:rPr>
        <w:t xml:space="preserve">ירושלמי </w:t>
      </w:r>
      <w:r>
        <w:rPr>
          <w:rFonts w:ascii="Narkisim" w:hAnsi="Narkisim" w:cs="Narkisim" w:hint="cs"/>
          <w:rtl/>
        </w:rPr>
        <w:t>(</w:t>
      </w:r>
      <w:r w:rsidRPr="000C1D4D">
        <w:rPr>
          <w:rFonts w:ascii="Narkisim" w:hAnsi="Narkisim" w:cs="Narkisim"/>
          <w:rtl/>
        </w:rPr>
        <w:t>י</w:t>
      </w:r>
      <w:r>
        <w:rPr>
          <w:rFonts w:ascii="Narkisim" w:hAnsi="Narkisim" w:cs="Narkisim" w:hint="cs"/>
          <w:rtl/>
        </w:rPr>
        <w:t>,</w:t>
      </w:r>
      <w:r w:rsidRPr="000C1D4D">
        <w:rPr>
          <w:rFonts w:ascii="Narkisim" w:hAnsi="Narkisim" w:cs="Narkisim"/>
          <w:rtl/>
        </w:rPr>
        <w:t xml:space="preserve"> ג</w:t>
      </w:r>
      <w:r>
        <w:rPr>
          <w:rFonts w:ascii="Narkisim" w:hAnsi="Narkisim" w:cs="Narkisim" w:hint="cs"/>
          <w:rtl/>
        </w:rPr>
        <w:t>): "</w:t>
      </w:r>
      <w:r w:rsidRPr="000C1D4D">
        <w:rPr>
          <w:rFonts w:ascii="Narkisim" w:hAnsi="Narkisim" w:cs="Narkisim"/>
          <w:rtl/>
        </w:rPr>
        <w:t>תגרי ירושלם היו אומרים בואו וטלו לכם תבלי מצוה</w:t>
      </w:r>
      <w:r>
        <w:rPr>
          <w:rFonts w:ascii="Narkisim" w:hAnsi="Narkisim" w:cs="Narkisim" w:hint="cs"/>
          <w:rtl/>
        </w:rPr>
        <w:t>"</w:t>
      </w:r>
      <w:r w:rsidRPr="000C1D4D">
        <w:rPr>
          <w:rFonts w:ascii="Narkisim" w:hAnsi="Narkisim" w:cs="Narkisim"/>
          <w:rtl/>
        </w:rPr>
        <w:t xml:space="preserve">. </w:t>
      </w:r>
      <w:proofErr w:type="spellStart"/>
      <w:r>
        <w:rPr>
          <w:rFonts w:ascii="Narkisim" w:hAnsi="Narkisim" w:cs="Narkisim" w:hint="cs"/>
          <w:rtl/>
        </w:rPr>
        <w:t>ב</w:t>
      </w:r>
      <w:r w:rsidRPr="000C1D4D">
        <w:rPr>
          <w:rFonts w:ascii="Narkisim" w:hAnsi="Narkisim" w:cs="Narkisim"/>
          <w:rtl/>
        </w:rPr>
        <w:t>תוספתא</w:t>
      </w:r>
      <w:proofErr w:type="spellEnd"/>
      <w:r w:rsidRPr="000C1D4D">
        <w:rPr>
          <w:rFonts w:ascii="Narkisim" w:hAnsi="Narkisim" w:cs="Narkisim"/>
          <w:rtl/>
        </w:rPr>
        <w:t xml:space="preserve"> </w:t>
      </w:r>
      <w:r>
        <w:rPr>
          <w:rFonts w:ascii="Narkisim" w:hAnsi="Narkisim" w:cs="Narkisim" w:hint="cs"/>
          <w:rtl/>
        </w:rPr>
        <w:t>(</w:t>
      </w:r>
      <w:r w:rsidRPr="000C1D4D">
        <w:rPr>
          <w:rFonts w:ascii="Narkisim" w:hAnsi="Narkisim" w:cs="Narkisim"/>
          <w:rtl/>
        </w:rPr>
        <w:t>י</w:t>
      </w:r>
      <w:r>
        <w:rPr>
          <w:rFonts w:ascii="Narkisim" w:hAnsi="Narkisim" w:cs="Narkisim" w:hint="cs"/>
          <w:rtl/>
        </w:rPr>
        <w:t>,</w:t>
      </w:r>
      <w:r w:rsidRPr="000C1D4D">
        <w:rPr>
          <w:rFonts w:ascii="Narkisim" w:hAnsi="Narkisim" w:cs="Narkisim"/>
          <w:rtl/>
        </w:rPr>
        <w:t xml:space="preserve"> י</w:t>
      </w:r>
      <w:r>
        <w:rPr>
          <w:rFonts w:ascii="Narkisim" w:hAnsi="Narkisim" w:cs="Narkisim" w:hint="cs"/>
          <w:rtl/>
        </w:rPr>
        <w:t>) מופיע שר' אלעזר ברבי צדוק הוא שהיה קורא לתגרים ואומר שהחרוסת מצווה: "</w:t>
      </w:r>
      <w:r w:rsidRPr="000C1D4D">
        <w:rPr>
          <w:rFonts w:ascii="Narkisim" w:hAnsi="Narkisim" w:cs="Narkisim"/>
          <w:rtl/>
        </w:rPr>
        <w:t>מעשה ואמ</w:t>
      </w:r>
      <w:r>
        <w:rPr>
          <w:rFonts w:ascii="Narkisim" w:hAnsi="Narkisim" w:cs="Narkisim" w:hint="cs"/>
          <w:rtl/>
        </w:rPr>
        <w:t>ר</w:t>
      </w:r>
      <w:r w:rsidRPr="000C1D4D">
        <w:rPr>
          <w:rFonts w:ascii="Narkisim" w:hAnsi="Narkisim" w:cs="Narkisim"/>
          <w:rtl/>
        </w:rPr>
        <w:t xml:space="preserve"> להם ר' לעזר בר' [צדוק] לתגרי לוד</w:t>
      </w:r>
      <w:r>
        <w:rPr>
          <w:rFonts w:ascii="Narkisim" w:hAnsi="Narkisim" w:cs="Narkisim" w:hint="cs"/>
          <w:rtl/>
        </w:rPr>
        <w:t>:</w:t>
      </w:r>
      <w:r w:rsidRPr="000C1D4D">
        <w:rPr>
          <w:rFonts w:ascii="Narkisim" w:hAnsi="Narkisim" w:cs="Narkisim"/>
          <w:rtl/>
        </w:rPr>
        <w:t xml:space="preserve"> בואו וטלו לכם תבלי מצוה</w:t>
      </w:r>
      <w:r>
        <w:rPr>
          <w:rFonts w:ascii="Narkisim" w:hAnsi="Narkisim" w:cs="Narkisim" w:hint="cs"/>
          <w:rtl/>
        </w:rPr>
        <w:t>". ר' אלעזר ברבי צדוק חי לפני חורבן בית המקדש השני, והעיד כמה פעמים על מנהגם של אנשי ירושלים.</w:t>
      </w:r>
      <w:r>
        <w:rPr>
          <w:rStyle w:val="ae"/>
          <w:rFonts w:ascii="Narkisim" w:hAnsi="Narkisim" w:cs="Narkisim"/>
          <w:rtl/>
        </w:rPr>
        <w:footnoteReference w:id="7"/>
      </w:r>
      <w:r>
        <w:rPr>
          <w:rFonts w:ascii="Narkisim" w:hAnsi="Narkisim" w:cs="Narkisim" w:hint="cs"/>
          <w:rtl/>
        </w:rPr>
        <w:t xml:space="preserve"> ייתכן שעולי הרגלים שעברו דרך לוד בדרכם לירושלים, רכשו אצל אותם תגרים את התבלינים.</w:t>
      </w:r>
    </w:p>
    <w:p w14:paraId="6745193B" w14:textId="77777777" w:rsidR="00CE6703" w:rsidRDefault="00CE6703" w:rsidP="00CE6703">
      <w:pPr>
        <w:spacing w:line="360" w:lineRule="auto"/>
        <w:jc w:val="both"/>
        <w:rPr>
          <w:rFonts w:ascii="Narkisim" w:hAnsi="Narkisim" w:cs="Narkisim"/>
          <w:rtl/>
        </w:rPr>
      </w:pPr>
      <w:r>
        <w:rPr>
          <w:rFonts w:ascii="Narkisim" w:hAnsi="Narkisim" w:cs="Narkisim" w:hint="cs"/>
          <w:rtl/>
        </w:rPr>
        <w:t>הרמב"ם בפירוש המשנה (י, ג) כתב עוד: "</w:t>
      </w:r>
      <w:r w:rsidRPr="000B7C65">
        <w:rPr>
          <w:rFonts w:ascii="Narkisim" w:hAnsi="Narkisim" w:cs="Narkisim"/>
          <w:rtl/>
        </w:rPr>
        <w:t xml:space="preserve">ור' </w:t>
      </w:r>
      <w:r>
        <w:rPr>
          <w:rFonts w:ascii="Narkisim" w:hAnsi="Narkisim" w:cs="Narkisim" w:hint="cs"/>
          <w:rtl/>
        </w:rPr>
        <w:t xml:space="preserve">[אלעזר בר'] </w:t>
      </w:r>
      <w:r w:rsidRPr="000B7C65">
        <w:rPr>
          <w:rFonts w:ascii="Narkisim" w:hAnsi="Narkisim" w:cs="Narkisim"/>
          <w:rtl/>
        </w:rPr>
        <w:t>צדוק שאומר חרוסת מצוה</w:t>
      </w:r>
      <w:r>
        <w:rPr>
          <w:rFonts w:ascii="Narkisim" w:hAnsi="Narkisim" w:cs="Narkisim" w:hint="cs"/>
          <w:rtl/>
        </w:rPr>
        <w:t>,</w:t>
      </w:r>
      <w:r w:rsidRPr="000B7C65">
        <w:rPr>
          <w:rFonts w:ascii="Narkisim" w:hAnsi="Narkisim" w:cs="Narkisim"/>
          <w:rtl/>
        </w:rPr>
        <w:t xml:space="preserve"> חייב לדעתו לברך </w:t>
      </w:r>
      <w:r>
        <w:rPr>
          <w:rFonts w:ascii="Narkisim" w:hAnsi="Narkisim" w:cs="Narkisim" w:hint="cs"/>
          <w:rtl/>
        </w:rPr>
        <w:t>'</w:t>
      </w:r>
      <w:r w:rsidRPr="000B7C65">
        <w:rPr>
          <w:rFonts w:ascii="Narkisim" w:hAnsi="Narkisim" w:cs="Narkisim"/>
          <w:rtl/>
        </w:rPr>
        <w:t xml:space="preserve">אשר קדשנו במצותיו </w:t>
      </w:r>
      <w:proofErr w:type="spellStart"/>
      <w:r w:rsidRPr="000B7C65">
        <w:rPr>
          <w:rFonts w:ascii="Narkisim" w:hAnsi="Narkisim" w:cs="Narkisim"/>
          <w:rtl/>
        </w:rPr>
        <w:t>וצונו</w:t>
      </w:r>
      <w:proofErr w:type="spellEnd"/>
      <w:r w:rsidRPr="000B7C65">
        <w:rPr>
          <w:rFonts w:ascii="Narkisim" w:hAnsi="Narkisim" w:cs="Narkisim"/>
          <w:rtl/>
        </w:rPr>
        <w:t xml:space="preserve"> על אכילת חרוסת</w:t>
      </w:r>
      <w:r>
        <w:rPr>
          <w:rFonts w:ascii="Narkisim" w:hAnsi="Narkisim" w:cs="Narkisim" w:hint="cs"/>
          <w:rtl/>
        </w:rPr>
        <w:t>'</w:t>
      </w:r>
      <w:r>
        <w:rPr>
          <w:rFonts w:ascii="Narkisim" w:hAnsi="Narkisim" w:cs="Narkisim"/>
          <w:rtl/>
        </w:rPr>
        <w:t>. ואינה הל</w:t>
      </w:r>
      <w:r>
        <w:rPr>
          <w:rFonts w:ascii="Narkisim" w:hAnsi="Narkisim" w:cs="Narkisim" w:hint="cs"/>
          <w:rtl/>
        </w:rPr>
        <w:t xml:space="preserve">כה". כוונת הרמב"ם שאין הלכה כמותו לעניין </w:t>
      </w:r>
      <w:r>
        <w:rPr>
          <w:rFonts w:ascii="Narkisim" w:hAnsi="Narkisim" w:cs="Narkisim" w:hint="cs"/>
          <w:rtl/>
        </w:rPr>
        <w:lastRenderedPageBreak/>
        <w:t xml:space="preserve">הברכה, אך הלכה כמותו שיש לראות את הטבילה - אכילת החרוסת, </w:t>
      </w:r>
      <w:proofErr w:type="spellStart"/>
      <w:r>
        <w:rPr>
          <w:rFonts w:ascii="Narkisim" w:hAnsi="Narkisim" w:cs="Narkisim" w:hint="cs"/>
          <w:rtl/>
        </w:rPr>
        <w:t>כמצוה</w:t>
      </w:r>
      <w:proofErr w:type="spellEnd"/>
      <w:r>
        <w:rPr>
          <w:rFonts w:ascii="Narkisim" w:hAnsi="Narkisim" w:cs="Narkisim" w:hint="cs"/>
          <w:rtl/>
        </w:rPr>
        <w:t xml:space="preserve"> בפני עצמה.</w:t>
      </w:r>
      <w:r>
        <w:rPr>
          <w:rStyle w:val="ae"/>
          <w:rFonts w:ascii="Narkisim" w:hAnsi="Narkisim" w:cs="Narkisim"/>
          <w:rtl/>
        </w:rPr>
        <w:footnoteReference w:id="8"/>
      </w:r>
      <w:r>
        <w:rPr>
          <w:rFonts w:ascii="Narkisim" w:hAnsi="Narkisim" w:cs="Narkisim" w:hint="cs"/>
          <w:rtl/>
        </w:rPr>
        <w:t xml:space="preserve"> ייתכן שר' אלעזר ברבי צדוק סבר שיש לאכול חרוסת בפני עצמה ולא רק כמטבל, ולכן היה מקום לברך על החרוסת ברכה בפני עצמה, אך כאמור אין הלכה כמותו בעניין זה. ה</w:t>
      </w:r>
      <w:r w:rsidRPr="006E5A50">
        <w:rPr>
          <w:rFonts w:ascii="Narkisim" w:hAnsi="Narkisim" w:cs="Narkisim"/>
          <w:rtl/>
        </w:rPr>
        <w:t xml:space="preserve">רמב"ם </w:t>
      </w:r>
      <w:r>
        <w:rPr>
          <w:rFonts w:ascii="Narkisim" w:hAnsi="Narkisim" w:cs="Narkisim" w:hint="cs"/>
          <w:rtl/>
        </w:rPr>
        <w:t>(</w:t>
      </w:r>
      <w:r w:rsidRPr="006E5A50">
        <w:rPr>
          <w:rFonts w:ascii="Narkisim" w:hAnsi="Narkisim" w:cs="Narkisim"/>
          <w:rtl/>
        </w:rPr>
        <w:t>הל</w:t>
      </w:r>
      <w:r>
        <w:rPr>
          <w:rFonts w:ascii="Narkisim" w:hAnsi="Narkisim" w:cs="Narkisim" w:hint="cs"/>
          <w:rtl/>
        </w:rPr>
        <w:t>'</w:t>
      </w:r>
      <w:r w:rsidRPr="006E5A50">
        <w:rPr>
          <w:rFonts w:ascii="Narkisim" w:hAnsi="Narkisim" w:cs="Narkisim"/>
          <w:rtl/>
        </w:rPr>
        <w:t xml:space="preserve"> חמץ ומצה ז</w:t>
      </w:r>
      <w:r>
        <w:rPr>
          <w:rFonts w:ascii="Narkisim" w:hAnsi="Narkisim" w:cs="Narkisim" w:hint="cs"/>
          <w:rtl/>
        </w:rPr>
        <w:t>,</w:t>
      </w:r>
      <w:r w:rsidRPr="006E5A50">
        <w:rPr>
          <w:rFonts w:ascii="Narkisim" w:hAnsi="Narkisim" w:cs="Narkisim"/>
          <w:rtl/>
        </w:rPr>
        <w:t xml:space="preserve"> יא</w:t>
      </w:r>
      <w:r>
        <w:rPr>
          <w:rFonts w:ascii="Narkisim" w:hAnsi="Narkisim" w:cs="Narkisim" w:hint="cs"/>
          <w:rtl/>
        </w:rPr>
        <w:t>) כתב: "</w:t>
      </w:r>
      <w:r w:rsidRPr="006E5A50">
        <w:rPr>
          <w:rFonts w:ascii="Narkisim" w:hAnsi="Narkisim" w:cs="Narkisim"/>
          <w:rtl/>
        </w:rPr>
        <w:t xml:space="preserve">החרוסת מצוה מדברי סופרים זכר לטיט שהיו </w:t>
      </w:r>
      <w:proofErr w:type="spellStart"/>
      <w:r w:rsidRPr="006E5A50">
        <w:rPr>
          <w:rFonts w:ascii="Narkisim" w:hAnsi="Narkisim" w:cs="Narkisim"/>
          <w:rtl/>
        </w:rPr>
        <w:t>עובדין</w:t>
      </w:r>
      <w:proofErr w:type="spellEnd"/>
      <w:r w:rsidRPr="006E5A50">
        <w:rPr>
          <w:rFonts w:ascii="Narkisim" w:hAnsi="Narkisim" w:cs="Narkisim"/>
          <w:rtl/>
        </w:rPr>
        <w:t xml:space="preserve"> בו במצרים</w:t>
      </w:r>
      <w:r>
        <w:rPr>
          <w:rFonts w:ascii="Narkisim" w:hAnsi="Narkisim" w:cs="Narkisim" w:hint="cs"/>
          <w:rtl/>
        </w:rPr>
        <w:t>". מאחר שאמוראים דנו בדברי ר' אלעזר בר' צדוק ונימקו מדוע זו מצווה, ואף הוכיחו שכך ראו זאת הסוחרים בירושלים, פסק הרמב"ם הלכה כר' אלעזר בר' צדוק שחרוסת היא מצוה.</w:t>
      </w:r>
      <w:r>
        <w:rPr>
          <w:rStyle w:val="ae"/>
          <w:rFonts w:ascii="Narkisim" w:hAnsi="Narkisim" w:cs="Narkisim"/>
          <w:rtl/>
        </w:rPr>
        <w:footnoteReference w:id="9"/>
      </w:r>
      <w:r>
        <w:rPr>
          <w:rFonts w:ascii="Narkisim" w:hAnsi="Narkisim" w:cs="Narkisim" w:hint="cs"/>
          <w:rtl/>
        </w:rPr>
        <w:t xml:space="preserve"> הרמב"ם העניק משמעות רחבה לדברי ר' אלעזר בר' צדוק שחרוסת היא מצוה, במובן זה שיש להעמיד את החרוסת במעמד שווה לשאר המאכלים של הסדר </w:t>
      </w:r>
      <w:r>
        <w:rPr>
          <w:rFonts w:ascii="Narkisim" w:hAnsi="Narkisim" w:cs="Narkisim"/>
          <w:rtl/>
        </w:rPr>
        <w:t>–</w:t>
      </w:r>
      <w:r>
        <w:rPr>
          <w:rFonts w:ascii="Narkisim" w:hAnsi="Narkisim" w:cs="Narkisim" w:hint="cs"/>
          <w:rtl/>
        </w:rPr>
        <w:t xml:space="preserve"> קרבן פסח, מצה ומרור, על אף שחרוסת היא מדברי סופרים,</w:t>
      </w:r>
      <w:r>
        <w:rPr>
          <w:rStyle w:val="ae"/>
          <w:rFonts w:ascii="Narkisim" w:hAnsi="Narkisim" w:cs="Narkisim"/>
          <w:rtl/>
        </w:rPr>
        <w:footnoteReference w:id="10"/>
      </w:r>
      <w:r>
        <w:rPr>
          <w:rFonts w:ascii="Narkisim" w:hAnsi="Narkisim" w:cs="Narkisim" w:hint="cs"/>
          <w:rtl/>
        </w:rPr>
        <w:t xml:space="preserve"> וכמו הירק בטיבול הראשון וארבע הכוסות - שכל אלו הן תקנות חכמים. </w:t>
      </w:r>
    </w:p>
    <w:p w14:paraId="60E5D0FC" w14:textId="77777777" w:rsidR="00CE6703" w:rsidRDefault="00CE6703" w:rsidP="00CE6703">
      <w:pPr>
        <w:spacing w:line="360" w:lineRule="auto"/>
        <w:jc w:val="both"/>
        <w:rPr>
          <w:rFonts w:ascii="Narkisim" w:hAnsi="Narkisim" w:cs="Narkisim"/>
          <w:rtl/>
        </w:rPr>
      </w:pPr>
      <w:r>
        <w:rPr>
          <w:rFonts w:ascii="Narkisim" w:hAnsi="Narkisim" w:cs="Narkisim" w:hint="cs"/>
          <w:rtl/>
        </w:rPr>
        <w:t>הרמב"ם כתב עוד (הל' חמץ ומצה ח, ח)</w:t>
      </w:r>
      <w:r w:rsidRPr="00CA304C">
        <w:rPr>
          <w:rFonts w:ascii="Narkisim" w:hAnsi="Narkisim" w:cs="Narkisim" w:hint="cs"/>
          <w:rtl/>
        </w:rPr>
        <w:t xml:space="preserve">: </w:t>
      </w:r>
      <w:r>
        <w:rPr>
          <w:rFonts w:ascii="Narkisim" w:hAnsi="Narkisim" w:cs="Narkisim" w:hint="cs"/>
          <w:rtl/>
        </w:rPr>
        <w:t>"</w:t>
      </w:r>
      <w:r w:rsidRPr="00CA304C">
        <w:rPr>
          <w:rFonts w:ascii="Narkisim" w:hAnsi="Narkisim" w:cs="Narkisim"/>
          <w:rtl/>
        </w:rPr>
        <w:t>ומטבל מרור בחרוסת ואוכל, ולא ישהה אותו בחרוסת שמא יבטל טעמו</w:t>
      </w:r>
      <w:r>
        <w:rPr>
          <w:rFonts w:ascii="Narkisim" w:hAnsi="Narkisim" w:cs="Narkisim" w:hint="cs"/>
          <w:rtl/>
        </w:rPr>
        <w:t xml:space="preserve">". דברים אלו הם על פי דברי רב </w:t>
      </w:r>
      <w:proofErr w:type="spellStart"/>
      <w:r>
        <w:rPr>
          <w:rFonts w:ascii="Narkisim" w:hAnsi="Narkisim" w:cs="Narkisim" w:hint="cs"/>
          <w:rtl/>
        </w:rPr>
        <w:t>פפא</w:t>
      </w:r>
      <w:proofErr w:type="spellEnd"/>
      <w:r>
        <w:rPr>
          <w:rFonts w:ascii="Narkisim" w:hAnsi="Narkisim" w:cs="Narkisim" w:hint="cs"/>
          <w:rtl/>
        </w:rPr>
        <w:t xml:space="preserve"> (</w:t>
      </w:r>
      <w:proofErr w:type="spellStart"/>
      <w:r>
        <w:rPr>
          <w:rFonts w:ascii="Narkisim" w:hAnsi="Narkisim" w:cs="Narkisim" w:hint="cs"/>
          <w:rtl/>
        </w:rPr>
        <w:t>קטו</w:t>
      </w:r>
      <w:proofErr w:type="spellEnd"/>
      <w:r>
        <w:rPr>
          <w:rFonts w:ascii="Narkisim" w:hAnsi="Narkisim" w:cs="Narkisim" w:hint="cs"/>
          <w:rtl/>
        </w:rPr>
        <w:t xml:space="preserve"> ע"א) שאמר שיש לטבול את המרור בחרוסת אך לא להשהות יותר מדי</w:t>
      </w:r>
      <w:r>
        <w:rPr>
          <w:rFonts w:hint="cs"/>
          <w:rtl/>
        </w:rPr>
        <w:t>:</w:t>
      </w:r>
      <w:r w:rsidRPr="00135852">
        <w:rPr>
          <w:rtl/>
        </w:rPr>
        <w:t xml:space="preserve"> </w:t>
      </w:r>
      <w:r>
        <w:rPr>
          <w:rFonts w:ascii="Narkisim" w:hAnsi="Narkisim" w:cs="Narkisim" w:hint="cs"/>
          <w:rtl/>
        </w:rPr>
        <w:t>"</w:t>
      </w:r>
      <w:r w:rsidRPr="00135852">
        <w:rPr>
          <w:rFonts w:ascii="Narkisim" w:hAnsi="Narkisim" w:cs="Narkisim"/>
          <w:rtl/>
        </w:rPr>
        <w:t xml:space="preserve">אמר רב </w:t>
      </w:r>
      <w:proofErr w:type="spellStart"/>
      <w:r w:rsidRPr="00135852">
        <w:rPr>
          <w:rFonts w:ascii="Narkisim" w:hAnsi="Narkisim" w:cs="Narkisim"/>
          <w:rtl/>
        </w:rPr>
        <w:t>פפא</w:t>
      </w:r>
      <w:proofErr w:type="spellEnd"/>
      <w:r w:rsidRPr="00135852">
        <w:rPr>
          <w:rFonts w:ascii="Narkisim" w:hAnsi="Narkisim" w:cs="Narkisim"/>
          <w:rtl/>
        </w:rPr>
        <w:t xml:space="preserve">: לא </w:t>
      </w:r>
      <w:proofErr w:type="spellStart"/>
      <w:r w:rsidRPr="00135852">
        <w:rPr>
          <w:rFonts w:ascii="Narkisim" w:hAnsi="Narkisim" w:cs="Narkisim"/>
          <w:rtl/>
        </w:rPr>
        <w:t>נישהי</w:t>
      </w:r>
      <w:proofErr w:type="spellEnd"/>
      <w:r w:rsidRPr="00135852">
        <w:rPr>
          <w:rFonts w:ascii="Narkisim" w:hAnsi="Narkisim" w:cs="Narkisim"/>
          <w:rtl/>
        </w:rPr>
        <w:t xml:space="preserve"> </w:t>
      </w:r>
      <w:proofErr w:type="spellStart"/>
      <w:r w:rsidRPr="00135852">
        <w:rPr>
          <w:rFonts w:ascii="Narkisim" w:hAnsi="Narkisim" w:cs="Narkisim"/>
          <w:rtl/>
        </w:rPr>
        <w:t>איניש</w:t>
      </w:r>
      <w:proofErr w:type="spellEnd"/>
      <w:r w:rsidRPr="00135852">
        <w:rPr>
          <w:rFonts w:ascii="Narkisim" w:hAnsi="Narkisim" w:cs="Narkisim"/>
          <w:rtl/>
        </w:rPr>
        <w:t xml:space="preserve"> מרור בחרוסת, דילמא אגב </w:t>
      </w:r>
      <w:proofErr w:type="spellStart"/>
      <w:r w:rsidRPr="00135852">
        <w:rPr>
          <w:rFonts w:ascii="Narkisim" w:hAnsi="Narkisim" w:cs="Narkisim"/>
          <w:rtl/>
        </w:rPr>
        <w:t>חלייה</w:t>
      </w:r>
      <w:proofErr w:type="spellEnd"/>
      <w:r w:rsidRPr="00135852">
        <w:rPr>
          <w:rFonts w:ascii="Narkisim" w:hAnsi="Narkisim" w:cs="Narkisim"/>
          <w:rtl/>
        </w:rPr>
        <w:t xml:space="preserve"> </w:t>
      </w:r>
      <w:proofErr w:type="spellStart"/>
      <w:r w:rsidRPr="00135852">
        <w:rPr>
          <w:rFonts w:ascii="Narkisim" w:hAnsi="Narkisim" w:cs="Narkisim"/>
          <w:rtl/>
        </w:rPr>
        <w:t>דתבלין</w:t>
      </w:r>
      <w:proofErr w:type="spellEnd"/>
      <w:r w:rsidRPr="00135852">
        <w:rPr>
          <w:rFonts w:ascii="Narkisim" w:hAnsi="Narkisim" w:cs="Narkisim"/>
          <w:rtl/>
        </w:rPr>
        <w:t xml:space="preserve"> מבטיל ליה למרוריה, ובעינן טעם מרור </w:t>
      </w:r>
      <w:proofErr w:type="spellStart"/>
      <w:r w:rsidRPr="00135852">
        <w:rPr>
          <w:rFonts w:ascii="Narkisim" w:hAnsi="Narkisim" w:cs="Narkisim"/>
          <w:rtl/>
        </w:rPr>
        <w:t>וליכא</w:t>
      </w:r>
      <w:proofErr w:type="spellEnd"/>
      <w:r>
        <w:rPr>
          <w:rFonts w:ascii="Narkisim" w:hAnsi="Narkisim" w:cs="Narkisim" w:hint="cs"/>
          <w:rtl/>
        </w:rPr>
        <w:t>".</w:t>
      </w:r>
      <w:r w:rsidRPr="00CA304C">
        <w:rPr>
          <w:rFonts w:ascii="Narkisim" w:hAnsi="Narkisim" w:cs="Narkisim" w:hint="cs"/>
          <w:rtl/>
        </w:rPr>
        <w:t xml:space="preserve"> </w:t>
      </w:r>
      <w:r>
        <w:rPr>
          <w:rFonts w:ascii="Narkisim" w:hAnsi="Narkisim" w:cs="Narkisim" w:hint="cs"/>
          <w:rtl/>
        </w:rPr>
        <w:t>אך לא זה העיקר. הטיבול בחרוסת של הירק בטיבול הראשון, ושל המצה וכן של המרור - הוא חובה עצמית. זה דין בחרוסת זכר לטיט, וזה לא נועד רק להפיג את מרירות החזרת או כל נימוק אחר.</w:t>
      </w:r>
      <w:r>
        <w:rPr>
          <w:rStyle w:val="ae"/>
          <w:rFonts w:ascii="Narkisim" w:hAnsi="Narkisim" w:cs="Narkisim"/>
          <w:rtl/>
        </w:rPr>
        <w:footnoteReference w:id="11"/>
      </w:r>
      <w:r>
        <w:rPr>
          <w:rFonts w:ascii="Narkisim" w:hAnsi="Narkisim" w:cs="Narkisim" w:hint="cs"/>
          <w:rtl/>
        </w:rPr>
        <w:t xml:space="preserve"> בזמן הבית טבלו בחרוסת את המצה והמרור כאחד, וכך גם מי שהיה אוכל כל אחד מהם לחוד (רמב"ם הל' חמץ ומצה ח, ז), ובזמן הזה מטבלים בחרוסת את המצה שהיא מצוה מהתורה (שם ו, א), ואחר כך את המרור שאכילתו לאחר החורבן היא חובה מדברי סופרים (שם ז, </w:t>
      </w:r>
      <w:proofErr w:type="spellStart"/>
      <w:r>
        <w:rPr>
          <w:rFonts w:ascii="Narkisim" w:hAnsi="Narkisim" w:cs="Narkisim" w:hint="cs"/>
          <w:rtl/>
        </w:rPr>
        <w:t>יב</w:t>
      </w:r>
      <w:proofErr w:type="spellEnd"/>
      <w:r>
        <w:rPr>
          <w:rFonts w:ascii="Narkisim" w:hAnsi="Narkisim" w:cs="Narkisim" w:hint="cs"/>
          <w:rtl/>
        </w:rPr>
        <w:t>). כמו כן טובלים כשכורכים מצה ומרור שכריכתם כיום היא זכר למקדש.</w:t>
      </w:r>
    </w:p>
    <w:p w14:paraId="6B8F4A9B" w14:textId="77777777" w:rsidR="00CE6703" w:rsidRDefault="00CE6703" w:rsidP="00CE6703">
      <w:pPr>
        <w:spacing w:line="360" w:lineRule="auto"/>
        <w:jc w:val="both"/>
        <w:rPr>
          <w:rFonts w:ascii="Narkisim" w:hAnsi="Narkisim" w:cs="Narkisim"/>
          <w:rtl/>
        </w:rPr>
      </w:pPr>
      <w:r>
        <w:rPr>
          <w:rFonts w:ascii="Narkisim" w:hAnsi="Narkisim" w:cs="Narkisim" w:hint="cs"/>
          <w:rtl/>
        </w:rPr>
        <w:t>נראה שהרמב"ם למד את משנתנו על פי ר' אלעזר ברבי צדוק באופן הבא:</w:t>
      </w:r>
    </w:p>
    <w:p w14:paraId="732E0E32" w14:textId="77777777" w:rsidR="00CE6703" w:rsidRDefault="00CE6703" w:rsidP="00CE6703">
      <w:pPr>
        <w:spacing w:line="360" w:lineRule="auto"/>
        <w:ind w:left="720"/>
        <w:jc w:val="both"/>
        <w:rPr>
          <w:rFonts w:ascii="Narkisim" w:hAnsi="Narkisim" w:cs="Narkisim"/>
          <w:rtl/>
        </w:rPr>
      </w:pPr>
      <w:r w:rsidRPr="0045291D">
        <w:rPr>
          <w:rFonts w:ascii="Narkisim" w:hAnsi="Narkisim" w:cs="Narkisim"/>
          <w:rtl/>
        </w:rPr>
        <w:t>הביאו לפניו</w:t>
      </w:r>
      <w:r>
        <w:rPr>
          <w:rFonts w:ascii="Narkisim" w:hAnsi="Narkisim" w:cs="Narkisim" w:hint="cs"/>
          <w:rtl/>
        </w:rPr>
        <w:t xml:space="preserve"> [ירקות וחזרת]</w:t>
      </w:r>
      <w:r w:rsidRPr="0045291D">
        <w:rPr>
          <w:rFonts w:ascii="Narkisim" w:hAnsi="Narkisim" w:cs="Narkisim"/>
          <w:rtl/>
        </w:rPr>
        <w:t xml:space="preserve"> מטבל בחזרת</w:t>
      </w:r>
      <w:r>
        <w:rPr>
          <w:rFonts w:ascii="Narkisim" w:hAnsi="Narkisim" w:cs="Narkisim" w:hint="cs"/>
          <w:rtl/>
        </w:rPr>
        <w:t xml:space="preserve"> עד שמגיע לפרפרת הפת.</w:t>
      </w:r>
      <w:r w:rsidRPr="0045291D">
        <w:rPr>
          <w:rFonts w:ascii="Narkisim" w:hAnsi="Narkisim" w:cs="Narkisim"/>
          <w:rtl/>
        </w:rPr>
        <w:t xml:space="preserve"> הביאו לפניו מצה וחזרת וחרוסת</w:t>
      </w:r>
      <w:r>
        <w:rPr>
          <w:rFonts w:ascii="Narkisim" w:hAnsi="Narkisim" w:cs="Narkisim" w:hint="cs"/>
          <w:rtl/>
        </w:rPr>
        <w:t>...</w:t>
      </w:r>
      <w:r w:rsidRPr="0045291D">
        <w:rPr>
          <w:rFonts w:ascii="Narkisim" w:hAnsi="Narkisim" w:cs="Narkisim"/>
          <w:rtl/>
        </w:rPr>
        <w:t xml:space="preserve"> רבי אליעזר ברבי צדוק אומר: מצוה.</w:t>
      </w:r>
    </w:p>
    <w:p w14:paraId="48E397F6" w14:textId="77777777" w:rsidR="00CE6703" w:rsidRPr="000B7C65" w:rsidRDefault="00CE6703" w:rsidP="00CE6703">
      <w:pPr>
        <w:spacing w:line="360" w:lineRule="auto"/>
        <w:ind w:left="18"/>
        <w:jc w:val="both"/>
        <w:rPr>
          <w:rFonts w:ascii="Narkisim" w:hAnsi="Narkisim" w:cs="Narkisim"/>
        </w:rPr>
      </w:pPr>
      <w:r>
        <w:rPr>
          <w:rFonts w:ascii="Narkisim" w:hAnsi="Narkisim" w:cs="Narkisim" w:hint="cs"/>
          <w:rtl/>
        </w:rPr>
        <w:t xml:space="preserve">וכך כתב </w:t>
      </w:r>
      <w:r w:rsidRPr="000B7C65">
        <w:rPr>
          <w:rFonts w:ascii="Narkisim" w:hAnsi="Narkisim" w:cs="Narkisim"/>
          <w:rtl/>
        </w:rPr>
        <w:t>בפירוש המשנה</w:t>
      </w:r>
      <w:r>
        <w:rPr>
          <w:rFonts w:ascii="Narkisim" w:hAnsi="Narkisim" w:cs="Narkisim" w:hint="cs"/>
          <w:rtl/>
        </w:rPr>
        <w:t>:</w:t>
      </w:r>
    </w:p>
    <w:p w14:paraId="5E49A5B0" w14:textId="77777777" w:rsidR="00CE6703" w:rsidRDefault="00CE6703" w:rsidP="00CE6703">
      <w:pPr>
        <w:spacing w:line="360" w:lineRule="auto"/>
        <w:ind w:left="720"/>
        <w:jc w:val="both"/>
        <w:rPr>
          <w:rFonts w:ascii="Narkisim" w:hAnsi="Narkisim" w:cs="Narkisim"/>
          <w:rtl/>
        </w:rPr>
      </w:pPr>
      <w:r w:rsidRPr="000B7C65">
        <w:rPr>
          <w:rFonts w:ascii="Narkisim" w:hAnsi="Narkisim" w:cs="Narkisim"/>
          <w:rtl/>
        </w:rPr>
        <w:lastRenderedPageBreak/>
        <w:t>הסדר שהוא משמיעך כך הוא, יביאו לפניו השולחן ויקדש כמו שאמר, ואח"כ יאכל איזה ירק שיזדמן אחרי שיטבלנו בחרוסת</w:t>
      </w:r>
      <w:r>
        <w:rPr>
          <w:rFonts w:ascii="Narkisim" w:hAnsi="Narkisim" w:cs="Narkisim" w:hint="cs"/>
          <w:rtl/>
        </w:rPr>
        <w:t>,</w:t>
      </w:r>
      <w:r w:rsidRPr="000B7C65">
        <w:rPr>
          <w:rFonts w:ascii="Narkisim" w:hAnsi="Narkisim" w:cs="Narkisim"/>
          <w:rtl/>
        </w:rPr>
        <w:t xml:space="preserve"> ויברך עליו בורא פרי האדמה. ואמר </w:t>
      </w:r>
      <w:r>
        <w:rPr>
          <w:rFonts w:ascii="Narkisim" w:hAnsi="Narkisim" w:cs="Narkisim" w:hint="cs"/>
          <w:rtl/>
        </w:rPr>
        <w:t>"</w:t>
      </w:r>
      <w:r w:rsidRPr="000B7C65">
        <w:rPr>
          <w:rFonts w:ascii="Narkisim" w:hAnsi="Narkisim" w:cs="Narkisim"/>
          <w:rtl/>
        </w:rPr>
        <w:t>מטבל בחזרת</w:t>
      </w:r>
      <w:r>
        <w:rPr>
          <w:rFonts w:ascii="Narkisim" w:hAnsi="Narkisim" w:cs="Narkisim" w:hint="cs"/>
          <w:rtl/>
        </w:rPr>
        <w:t>"</w:t>
      </w:r>
      <w:r w:rsidRPr="000B7C65">
        <w:rPr>
          <w:rFonts w:ascii="Narkisim" w:hAnsi="Narkisim" w:cs="Narkisim"/>
          <w:rtl/>
        </w:rPr>
        <w:t>, כדי להשמיעך ש</w:t>
      </w:r>
      <w:r>
        <w:rPr>
          <w:rFonts w:ascii="Narkisim" w:hAnsi="Narkisim" w:cs="Narkisim" w:hint="cs"/>
          <w:rtl/>
        </w:rPr>
        <w:t>"</w:t>
      </w:r>
      <w:r w:rsidRPr="000B7C65">
        <w:rPr>
          <w:rFonts w:ascii="Narkisim" w:hAnsi="Narkisim" w:cs="Narkisim"/>
          <w:rtl/>
        </w:rPr>
        <w:t>בורא פרי האדמה</w:t>
      </w:r>
      <w:r>
        <w:rPr>
          <w:rFonts w:ascii="Narkisim" w:hAnsi="Narkisim" w:cs="Narkisim" w:hint="cs"/>
          <w:rtl/>
        </w:rPr>
        <w:t>"</w:t>
      </w:r>
      <w:r w:rsidRPr="000B7C65">
        <w:rPr>
          <w:rFonts w:ascii="Narkisim" w:hAnsi="Narkisim" w:cs="Narkisim"/>
          <w:rtl/>
        </w:rPr>
        <w:t xml:space="preserve"> מברך אפילו על החזרת שהיא מן המרורים שהרי במקום ירק הוא אוכלה </w:t>
      </w:r>
      <w:proofErr w:type="spellStart"/>
      <w:r w:rsidRPr="000B7C65">
        <w:rPr>
          <w:rFonts w:ascii="Narkisim" w:hAnsi="Narkisim" w:cs="Narkisim"/>
          <w:rtl/>
        </w:rPr>
        <w:t>בתחלה</w:t>
      </w:r>
      <w:proofErr w:type="spellEnd"/>
      <w:r>
        <w:rPr>
          <w:rFonts w:ascii="Narkisim" w:hAnsi="Narkisim" w:cs="Narkisim" w:hint="cs"/>
          <w:rtl/>
        </w:rPr>
        <w:t xml:space="preserve">... </w:t>
      </w:r>
      <w:r w:rsidRPr="000B7C65">
        <w:rPr>
          <w:rFonts w:ascii="Narkisim" w:hAnsi="Narkisim" w:cs="Narkisim"/>
          <w:rtl/>
        </w:rPr>
        <w:t>ותקנו שיאכל ירק על כל פנים</w:t>
      </w:r>
      <w:r w:rsidRPr="00A56426">
        <w:rPr>
          <w:rFonts w:ascii="Narkisim" w:hAnsi="Narkisim" w:cs="Narkisim"/>
          <w:rtl/>
        </w:rPr>
        <w:t xml:space="preserve"> ואח"כ מרור</w:t>
      </w:r>
      <w:r>
        <w:rPr>
          <w:rFonts w:ascii="Narkisim" w:hAnsi="Narkisim" w:cs="Narkisim" w:hint="cs"/>
          <w:rtl/>
        </w:rPr>
        <w:t>,</w:t>
      </w:r>
      <w:r w:rsidRPr="00A56426">
        <w:rPr>
          <w:rFonts w:ascii="Narkisim" w:hAnsi="Narkisim" w:cs="Narkisim"/>
          <w:rtl/>
        </w:rPr>
        <w:t xml:space="preserve"> בשביל שיהא בזה שנוי כדי שישאל הבן</w:t>
      </w:r>
      <w:r>
        <w:rPr>
          <w:rFonts w:ascii="Narkisim" w:hAnsi="Narkisim" w:cs="Narkisim" w:hint="cs"/>
          <w:rtl/>
        </w:rPr>
        <w:t xml:space="preserve"> ... </w:t>
      </w:r>
      <w:r w:rsidRPr="00085FAF">
        <w:rPr>
          <w:rFonts w:ascii="Narkisim" w:hAnsi="Narkisim" w:cs="Narkisim"/>
          <w:rtl/>
        </w:rPr>
        <w:t xml:space="preserve">ור' צדוק שאומר חרוסת מצוה חייב לדעתו לברך </w:t>
      </w:r>
      <w:r>
        <w:rPr>
          <w:rFonts w:ascii="Narkisim" w:hAnsi="Narkisim" w:cs="Narkisim" w:hint="cs"/>
          <w:rtl/>
        </w:rPr>
        <w:t>"</w:t>
      </w:r>
      <w:r w:rsidRPr="00085FAF">
        <w:rPr>
          <w:rFonts w:ascii="Narkisim" w:hAnsi="Narkisim" w:cs="Narkisim"/>
          <w:rtl/>
        </w:rPr>
        <w:t xml:space="preserve">אשר קדשנו במצותיו </w:t>
      </w:r>
      <w:proofErr w:type="spellStart"/>
      <w:r w:rsidRPr="00085FAF">
        <w:rPr>
          <w:rFonts w:ascii="Narkisim" w:hAnsi="Narkisim" w:cs="Narkisim"/>
          <w:rtl/>
        </w:rPr>
        <w:t>וצונו</w:t>
      </w:r>
      <w:proofErr w:type="spellEnd"/>
      <w:r w:rsidRPr="00085FAF">
        <w:rPr>
          <w:rFonts w:ascii="Narkisim" w:hAnsi="Narkisim" w:cs="Narkisim"/>
          <w:rtl/>
        </w:rPr>
        <w:t xml:space="preserve"> על אכילת חרוסת</w:t>
      </w:r>
      <w:r>
        <w:rPr>
          <w:rFonts w:ascii="Narkisim" w:hAnsi="Narkisim" w:cs="Narkisim" w:hint="cs"/>
          <w:rtl/>
        </w:rPr>
        <w:t>"</w:t>
      </w:r>
      <w:r w:rsidRPr="00085FAF">
        <w:rPr>
          <w:rFonts w:ascii="Narkisim" w:hAnsi="Narkisim" w:cs="Narkisim"/>
          <w:rtl/>
        </w:rPr>
        <w:t>. ואינה הלכה.</w:t>
      </w:r>
    </w:p>
    <w:p w14:paraId="4A662B4D" w14:textId="77777777" w:rsidR="00CE6703" w:rsidRDefault="00CE6703" w:rsidP="00CE6703">
      <w:pPr>
        <w:spacing w:line="360" w:lineRule="auto"/>
        <w:jc w:val="both"/>
        <w:rPr>
          <w:rFonts w:ascii="Narkisim" w:hAnsi="Narkisim" w:cs="Narkisim"/>
          <w:rtl/>
        </w:rPr>
      </w:pPr>
      <w:r>
        <w:rPr>
          <w:rFonts w:ascii="Narkisim" w:hAnsi="Narkisim" w:cs="Narkisim" w:hint="cs"/>
          <w:rtl/>
        </w:rPr>
        <w:t xml:space="preserve">כאמור, על פי דבריו נראה שגרסת המשנה על פי הרמב"ם היא: "הביאו לפניו ירקות וחזרת </w:t>
      </w:r>
      <w:r>
        <w:rPr>
          <w:rFonts w:ascii="Narkisim" w:hAnsi="Narkisim" w:cs="Narkisim"/>
          <w:rtl/>
        </w:rPr>
        <w:t>–</w:t>
      </w:r>
      <w:r>
        <w:rPr>
          <w:rFonts w:ascii="Narkisim" w:hAnsi="Narkisim" w:cs="Narkisim" w:hint="cs"/>
          <w:rtl/>
        </w:rPr>
        <w:t xml:space="preserve"> מטבל בחזרת". לפי ר' אלעזר ברבי צדוק מצווה </w:t>
      </w:r>
      <w:proofErr w:type="spellStart"/>
      <w:r>
        <w:rPr>
          <w:rFonts w:ascii="Narkisim" w:hAnsi="Narkisim" w:cs="Narkisim" w:hint="cs"/>
          <w:rtl/>
        </w:rPr>
        <w:t>לטבל</w:t>
      </w:r>
      <w:proofErr w:type="spellEnd"/>
      <w:r>
        <w:rPr>
          <w:rFonts w:ascii="Narkisim" w:hAnsi="Narkisim" w:cs="Narkisim" w:hint="cs"/>
          <w:rtl/>
        </w:rPr>
        <w:t xml:space="preserve"> בחרוסת את הירק, או את החזרת אם אין ירק אחר, בטיבול הראשון. אחר כך בעת אכילת המצה והחזרת, שוב יש מצווה </w:t>
      </w:r>
      <w:proofErr w:type="spellStart"/>
      <w:r>
        <w:rPr>
          <w:rFonts w:ascii="Narkisim" w:hAnsi="Narkisim" w:cs="Narkisim" w:hint="cs"/>
          <w:rtl/>
        </w:rPr>
        <w:t>לטבל</w:t>
      </w:r>
      <w:proofErr w:type="spellEnd"/>
      <w:r>
        <w:rPr>
          <w:rFonts w:ascii="Narkisim" w:hAnsi="Narkisim" w:cs="Narkisim" w:hint="cs"/>
          <w:rtl/>
        </w:rPr>
        <w:t xml:space="preserve"> בחרוסת. המילים "הביאו לפניו" שחוזרות פעמיים במשנה, אינן מלמדות על כך שהביאו פעמיים </w:t>
      </w:r>
      <w:r>
        <w:rPr>
          <w:rFonts w:ascii="Narkisim" w:hAnsi="Narkisim" w:cs="Narkisim"/>
          <w:rtl/>
        </w:rPr>
        <w:t>–</w:t>
      </w:r>
      <w:r>
        <w:rPr>
          <w:rFonts w:ascii="Narkisim" w:hAnsi="Narkisim" w:cs="Narkisim" w:hint="cs"/>
          <w:rtl/>
        </w:rPr>
        <w:t xml:space="preserve"> פעם ירק וחזרת ופעם מצה חזרת וחרוסת. לפי הרמב"ם הביאו הכול בתחילת הסדר. המשנה הפרידה בין אכילת הירק שהיא חובה מדרבנן, שאותו הביאו בתחילה, לבין אכילת המצה והמרור שהיא חובה מהתורה בזמן המקדש, ולאחר החורבן - המצה מהתורה ומרור מדרבנן, אך כאמור לפי הרמב"ם הביאו הכול יחד בתחילת הסדר. את המילים במשנה: "עד שמגיע לפרפרת הפת" יפרש הרמב"ם שכוונתם לומר שזה מה שאוכלים עד שיסיימו את המגיד ויגיעו לאכול את הפת </w:t>
      </w:r>
      <w:r>
        <w:rPr>
          <w:rFonts w:ascii="Narkisim" w:hAnsi="Narkisim" w:cs="Narkisim"/>
          <w:rtl/>
        </w:rPr>
        <w:t>–</w:t>
      </w:r>
      <w:r>
        <w:rPr>
          <w:rFonts w:ascii="Narkisim" w:hAnsi="Narkisim" w:cs="Narkisim" w:hint="cs"/>
          <w:rtl/>
        </w:rPr>
        <w:t xml:space="preserve"> המצה.</w:t>
      </w:r>
      <w:r>
        <w:rPr>
          <w:rStyle w:val="ae"/>
          <w:rFonts w:ascii="Narkisim" w:hAnsi="Narkisim" w:cs="Narkisim"/>
          <w:rtl/>
        </w:rPr>
        <w:footnoteReference w:id="12"/>
      </w:r>
      <w:r>
        <w:rPr>
          <w:rFonts w:ascii="Narkisim" w:hAnsi="Narkisim" w:cs="Narkisim" w:hint="cs"/>
          <w:rtl/>
        </w:rPr>
        <w:t xml:space="preserve"> </w:t>
      </w:r>
    </w:p>
    <w:p w14:paraId="4C98050F" w14:textId="77777777" w:rsidR="00CE6703" w:rsidRDefault="00CE6703" w:rsidP="00CE6703">
      <w:pPr>
        <w:spacing w:line="360" w:lineRule="auto"/>
        <w:jc w:val="both"/>
        <w:rPr>
          <w:rFonts w:ascii="Narkisim" w:hAnsi="Narkisim" w:cs="Narkisim"/>
          <w:rtl/>
        </w:rPr>
      </w:pPr>
      <w:r>
        <w:rPr>
          <w:rFonts w:ascii="Narkisim" w:hAnsi="Narkisim" w:cs="Narkisim" w:hint="cs"/>
          <w:rtl/>
        </w:rPr>
        <w:t>כך פירוש המשנה לפי הרמב"ם: "</w:t>
      </w:r>
      <w:r w:rsidRPr="0045291D">
        <w:rPr>
          <w:rFonts w:ascii="Narkisim" w:hAnsi="Narkisim" w:cs="Narkisim"/>
          <w:rtl/>
        </w:rPr>
        <w:t>הביאו לפניו</w:t>
      </w:r>
      <w:r>
        <w:rPr>
          <w:rFonts w:ascii="Narkisim" w:hAnsi="Narkisim" w:cs="Narkisim" w:hint="cs"/>
          <w:rtl/>
        </w:rPr>
        <w:t xml:space="preserve"> ירקות וחזרת</w:t>
      </w:r>
      <w:r w:rsidRPr="0045291D">
        <w:rPr>
          <w:rFonts w:ascii="Narkisim" w:hAnsi="Narkisim" w:cs="Narkisim"/>
          <w:rtl/>
        </w:rPr>
        <w:t xml:space="preserve"> מטבל בחזרת</w:t>
      </w:r>
      <w:r>
        <w:rPr>
          <w:rFonts w:ascii="Narkisim" w:hAnsi="Narkisim" w:cs="Narkisim" w:hint="cs"/>
          <w:rtl/>
        </w:rPr>
        <w:t>" בשביל טיבול ראשון, וזה מה שהיו אוכלים "עד שמגיע לפרפרת הפת". ויחד עם זה "</w:t>
      </w:r>
      <w:r w:rsidRPr="0045291D">
        <w:rPr>
          <w:rFonts w:ascii="Narkisim" w:hAnsi="Narkisim" w:cs="Narkisim"/>
          <w:rtl/>
        </w:rPr>
        <w:t>הביאו לפניו מצה וחזרת וחרוסת</w:t>
      </w:r>
      <w:r>
        <w:rPr>
          <w:rFonts w:ascii="Narkisim" w:hAnsi="Narkisim" w:cs="Narkisim" w:hint="cs"/>
          <w:rtl/>
        </w:rPr>
        <w:t xml:space="preserve">" כדי לקיים את המצווה לאכול מצה וחזרת </w:t>
      </w:r>
      <w:r>
        <w:rPr>
          <w:rFonts w:ascii="Narkisim" w:hAnsi="Narkisim" w:cs="Narkisim"/>
          <w:rtl/>
        </w:rPr>
        <w:t>–</w:t>
      </w:r>
      <w:r>
        <w:rPr>
          <w:rFonts w:ascii="Narkisim" w:hAnsi="Narkisim" w:cs="Narkisim" w:hint="cs"/>
          <w:rtl/>
        </w:rPr>
        <w:t xml:space="preserve"> מרור. "...</w:t>
      </w:r>
      <w:r w:rsidRPr="0045291D">
        <w:rPr>
          <w:rFonts w:ascii="Narkisim" w:hAnsi="Narkisim" w:cs="Narkisim"/>
          <w:rtl/>
        </w:rPr>
        <w:t>רבי אליעזר ברבי צדוק אומר: מצוה</w:t>
      </w:r>
      <w:r>
        <w:rPr>
          <w:rFonts w:ascii="Narkisim" w:hAnsi="Narkisim" w:cs="Narkisim" w:hint="cs"/>
          <w:rtl/>
        </w:rPr>
        <w:t>"</w:t>
      </w:r>
      <w:r w:rsidRPr="0045291D">
        <w:rPr>
          <w:rFonts w:ascii="Narkisim" w:hAnsi="Narkisim" w:cs="Narkisim"/>
          <w:rtl/>
        </w:rPr>
        <w:t>.</w:t>
      </w:r>
      <w:r>
        <w:rPr>
          <w:rFonts w:ascii="Narkisim" w:hAnsi="Narkisim" w:cs="Narkisim" w:hint="cs"/>
          <w:rtl/>
        </w:rPr>
        <w:t xml:space="preserve"> לפי ר' אלעזר בר' צדוק יש מצווה </w:t>
      </w:r>
      <w:proofErr w:type="spellStart"/>
      <w:r>
        <w:rPr>
          <w:rFonts w:ascii="Narkisim" w:hAnsi="Narkisim" w:cs="Narkisim" w:hint="cs"/>
          <w:rtl/>
        </w:rPr>
        <w:t>לטבל</w:t>
      </w:r>
      <w:proofErr w:type="spellEnd"/>
      <w:r>
        <w:rPr>
          <w:rFonts w:ascii="Narkisim" w:hAnsi="Narkisim" w:cs="Narkisim" w:hint="cs"/>
          <w:rtl/>
        </w:rPr>
        <w:t xml:space="preserve"> בחרוסת את כל מה שאוכלים בליל הסדר, ולכן גם ברור שכבר בתחילת הסדר הייתה חרוסת בשביל הטיבול הראשון.</w:t>
      </w:r>
    </w:p>
    <w:p w14:paraId="7F06F35A" w14:textId="77777777" w:rsidR="00CE6703" w:rsidRPr="009E2615" w:rsidRDefault="00CE6703" w:rsidP="00CE6703">
      <w:pPr>
        <w:pStyle w:val="3"/>
        <w:bidi/>
        <w:rPr>
          <w:rtl/>
        </w:rPr>
      </w:pPr>
      <w:r w:rsidRPr="009E2615">
        <w:rPr>
          <w:rFonts w:hint="cs"/>
          <w:rtl/>
        </w:rPr>
        <w:t xml:space="preserve">3. רמב"ם: </w:t>
      </w:r>
      <w:r>
        <w:rPr>
          <w:rFonts w:hint="cs"/>
          <w:rtl/>
        </w:rPr>
        <w:t>"</w:t>
      </w:r>
      <w:r w:rsidRPr="009E2615">
        <w:rPr>
          <w:rtl/>
        </w:rPr>
        <w:t>ולוקח ירק</w:t>
      </w:r>
      <w:r w:rsidRPr="009E2615">
        <w:rPr>
          <w:rFonts w:hint="cs"/>
          <w:rtl/>
        </w:rPr>
        <w:t>...</w:t>
      </w:r>
      <w:r>
        <w:rPr>
          <w:rFonts w:hint="cs"/>
          <w:rtl/>
        </w:rPr>
        <w:t xml:space="preserve"> </w:t>
      </w:r>
      <w:r w:rsidRPr="009E2615">
        <w:rPr>
          <w:rtl/>
        </w:rPr>
        <w:t>ואוכל כזית</w:t>
      </w:r>
      <w:r w:rsidRPr="009E2615">
        <w:rPr>
          <w:rFonts w:hint="cs"/>
          <w:rtl/>
        </w:rPr>
        <w:t>,</w:t>
      </w:r>
      <w:r w:rsidRPr="009E2615">
        <w:rPr>
          <w:rtl/>
        </w:rPr>
        <w:t xml:space="preserve"> הוא וכל </w:t>
      </w:r>
      <w:proofErr w:type="spellStart"/>
      <w:r w:rsidRPr="009E2615">
        <w:rPr>
          <w:rtl/>
        </w:rPr>
        <w:t>המסובין</w:t>
      </w:r>
      <w:proofErr w:type="spellEnd"/>
      <w:r w:rsidRPr="009E2615">
        <w:rPr>
          <w:rtl/>
        </w:rPr>
        <w:t xml:space="preserve"> </w:t>
      </w:r>
      <w:r w:rsidRPr="009E2615">
        <w:rPr>
          <w:rFonts w:hint="cs"/>
          <w:rtl/>
        </w:rPr>
        <w:t xml:space="preserve">עמו </w:t>
      </w:r>
      <w:r w:rsidRPr="009E2615">
        <w:rPr>
          <w:rtl/>
        </w:rPr>
        <w:t xml:space="preserve">כל אחד ואחד אין אוכל פחות </w:t>
      </w:r>
      <w:proofErr w:type="spellStart"/>
      <w:r w:rsidRPr="009E2615">
        <w:rPr>
          <w:rtl/>
        </w:rPr>
        <w:t>מכזית</w:t>
      </w:r>
      <w:proofErr w:type="spellEnd"/>
      <w:r>
        <w:rPr>
          <w:rFonts w:hint="cs"/>
          <w:rtl/>
        </w:rPr>
        <w:t>"</w:t>
      </w:r>
    </w:p>
    <w:p w14:paraId="48B2BAE8" w14:textId="77777777" w:rsidR="00CE6703" w:rsidRPr="00317EA9" w:rsidRDefault="00CE6703" w:rsidP="00CE6703">
      <w:pPr>
        <w:spacing w:line="360" w:lineRule="auto"/>
        <w:jc w:val="both"/>
        <w:rPr>
          <w:rFonts w:ascii="Narkisim" w:hAnsi="Narkisim" w:cs="Narkisim"/>
        </w:rPr>
      </w:pPr>
      <w:r>
        <w:rPr>
          <w:rFonts w:ascii="Narkisim" w:hAnsi="Narkisim" w:cs="Narkisim" w:hint="cs"/>
          <w:rtl/>
        </w:rPr>
        <w:t>הרמב"ם (הל' חמץ ומצה ח, ב) כתב שבטיבול הראשון יש לאכול כזית מהירק או מהחזרת, ועל כל אחד מהמסובים לאכול כזית. ב</w:t>
      </w:r>
      <w:r w:rsidRPr="00317EA9">
        <w:rPr>
          <w:rFonts w:ascii="Narkisim" w:hAnsi="Narkisim" w:cs="Narkisim"/>
          <w:rtl/>
        </w:rPr>
        <w:t xml:space="preserve">הגהות </w:t>
      </w:r>
      <w:proofErr w:type="spellStart"/>
      <w:r w:rsidRPr="00317EA9">
        <w:rPr>
          <w:rFonts w:ascii="Narkisim" w:hAnsi="Narkisim" w:cs="Narkisim"/>
          <w:rtl/>
        </w:rPr>
        <w:t>מיימוניות</w:t>
      </w:r>
      <w:proofErr w:type="spellEnd"/>
      <w:r w:rsidRPr="00317EA9">
        <w:rPr>
          <w:rFonts w:ascii="Narkisim" w:hAnsi="Narkisim" w:cs="Narkisim"/>
          <w:rtl/>
        </w:rPr>
        <w:t xml:space="preserve"> </w:t>
      </w:r>
      <w:r>
        <w:rPr>
          <w:rFonts w:ascii="Narkisim" w:hAnsi="Narkisim" w:cs="Narkisim" w:hint="cs"/>
          <w:rtl/>
        </w:rPr>
        <w:t>(שם) הקשה:</w:t>
      </w:r>
    </w:p>
    <w:p w14:paraId="0BB92FD3" w14:textId="77777777" w:rsidR="00CE6703" w:rsidRDefault="00CE6703" w:rsidP="00CE6703">
      <w:pPr>
        <w:spacing w:line="360" w:lineRule="auto"/>
        <w:ind w:left="720"/>
        <w:jc w:val="both"/>
        <w:rPr>
          <w:rFonts w:ascii="Narkisim" w:hAnsi="Narkisim" w:cs="Narkisim"/>
          <w:rtl/>
        </w:rPr>
      </w:pPr>
      <w:r w:rsidRPr="00317EA9">
        <w:rPr>
          <w:rFonts w:ascii="Narkisim" w:hAnsi="Narkisim" w:cs="Narkisim"/>
          <w:rtl/>
        </w:rPr>
        <w:t>כזית זה איני יודע מה טיבו</w:t>
      </w:r>
      <w:r>
        <w:rPr>
          <w:rFonts w:ascii="Narkisim" w:hAnsi="Narkisim" w:cs="Narkisim" w:hint="cs"/>
          <w:rtl/>
        </w:rPr>
        <w:t>,</w:t>
      </w:r>
      <w:r w:rsidRPr="00317EA9">
        <w:rPr>
          <w:rFonts w:ascii="Narkisim" w:hAnsi="Narkisim" w:cs="Narkisim"/>
          <w:rtl/>
        </w:rPr>
        <w:t xml:space="preserve"> </w:t>
      </w:r>
      <w:proofErr w:type="spellStart"/>
      <w:r w:rsidRPr="00317EA9">
        <w:rPr>
          <w:rFonts w:ascii="Narkisim" w:hAnsi="Narkisim" w:cs="Narkisim"/>
          <w:rtl/>
        </w:rPr>
        <w:t>בשלמא</w:t>
      </w:r>
      <w:proofErr w:type="spellEnd"/>
      <w:r w:rsidRPr="00317EA9">
        <w:rPr>
          <w:rFonts w:ascii="Narkisim" w:hAnsi="Narkisim" w:cs="Narkisim"/>
          <w:rtl/>
        </w:rPr>
        <w:t xml:space="preserve"> מרור </w:t>
      </w:r>
      <w:proofErr w:type="spellStart"/>
      <w:r w:rsidRPr="00317EA9">
        <w:rPr>
          <w:rFonts w:ascii="Narkisim" w:hAnsi="Narkisim" w:cs="Narkisim"/>
          <w:rtl/>
        </w:rPr>
        <w:t>דאכילה</w:t>
      </w:r>
      <w:proofErr w:type="spellEnd"/>
      <w:r w:rsidRPr="00317EA9">
        <w:rPr>
          <w:rFonts w:ascii="Narkisim" w:hAnsi="Narkisim" w:cs="Narkisim"/>
          <w:rtl/>
        </w:rPr>
        <w:t xml:space="preserve"> כתיב ביה ואין אכילה פחות </w:t>
      </w:r>
      <w:proofErr w:type="spellStart"/>
      <w:r w:rsidRPr="00317EA9">
        <w:rPr>
          <w:rFonts w:ascii="Narkisim" w:hAnsi="Narkisim" w:cs="Narkisim"/>
          <w:rtl/>
        </w:rPr>
        <w:t>מכזית</w:t>
      </w:r>
      <w:proofErr w:type="spellEnd"/>
      <w:r>
        <w:rPr>
          <w:rFonts w:ascii="Narkisim" w:hAnsi="Narkisim" w:cs="Narkisim" w:hint="cs"/>
          <w:rtl/>
        </w:rPr>
        <w:t>,</w:t>
      </w:r>
      <w:r w:rsidRPr="00317EA9">
        <w:rPr>
          <w:rFonts w:ascii="Narkisim" w:hAnsi="Narkisim" w:cs="Narkisim"/>
          <w:rtl/>
        </w:rPr>
        <w:t xml:space="preserve"> אלא טיבול זה הראשון אינו אלא להתמיה התינוקות שישאלו </w:t>
      </w:r>
      <w:proofErr w:type="spellStart"/>
      <w:r w:rsidRPr="00317EA9">
        <w:rPr>
          <w:rFonts w:ascii="Narkisim" w:hAnsi="Narkisim" w:cs="Narkisim"/>
          <w:rtl/>
        </w:rPr>
        <w:t>כדאיתא</w:t>
      </w:r>
      <w:proofErr w:type="spellEnd"/>
      <w:r w:rsidRPr="00317EA9">
        <w:rPr>
          <w:rFonts w:ascii="Narkisim" w:hAnsi="Narkisim" w:cs="Narkisim"/>
          <w:rtl/>
        </w:rPr>
        <w:t xml:space="preserve"> פרק ע</w:t>
      </w:r>
      <w:r>
        <w:rPr>
          <w:rFonts w:ascii="Narkisim" w:hAnsi="Narkisim" w:cs="Narkisim" w:hint="cs"/>
          <w:rtl/>
        </w:rPr>
        <w:t>רבי פסחים,</w:t>
      </w:r>
      <w:r w:rsidRPr="00317EA9">
        <w:rPr>
          <w:rFonts w:ascii="Narkisim" w:hAnsi="Narkisim" w:cs="Narkisim"/>
          <w:rtl/>
        </w:rPr>
        <w:t xml:space="preserve"> ובכל דהו סגי</w:t>
      </w:r>
      <w:r>
        <w:rPr>
          <w:rFonts w:ascii="Narkisim" w:hAnsi="Narkisim" w:cs="Narkisim" w:hint="cs"/>
          <w:rtl/>
        </w:rPr>
        <w:t xml:space="preserve">, </w:t>
      </w:r>
      <w:r w:rsidRPr="00317EA9">
        <w:rPr>
          <w:rFonts w:ascii="Narkisim" w:hAnsi="Narkisim" w:cs="Narkisim"/>
          <w:rtl/>
        </w:rPr>
        <w:t xml:space="preserve">שהרי ברכה כזאת אינה צריכה שיעור ויכול לברך </w:t>
      </w:r>
      <w:r>
        <w:rPr>
          <w:rFonts w:ascii="Narkisim" w:hAnsi="Narkisim" w:cs="Narkisim" w:hint="cs"/>
          <w:rtl/>
        </w:rPr>
        <w:t>"</w:t>
      </w:r>
      <w:r w:rsidRPr="00317EA9">
        <w:rPr>
          <w:rFonts w:ascii="Narkisim" w:hAnsi="Narkisim" w:cs="Narkisim"/>
          <w:rtl/>
        </w:rPr>
        <w:t>בורא פרי האדמה</w:t>
      </w:r>
      <w:r>
        <w:rPr>
          <w:rFonts w:ascii="Narkisim" w:hAnsi="Narkisim" w:cs="Narkisim" w:hint="cs"/>
          <w:rtl/>
        </w:rPr>
        <w:t>"</w:t>
      </w:r>
      <w:r w:rsidRPr="00317EA9">
        <w:rPr>
          <w:rFonts w:ascii="Narkisim" w:hAnsi="Narkisim" w:cs="Narkisim"/>
          <w:rtl/>
        </w:rPr>
        <w:t xml:space="preserve"> אכל שהו</w:t>
      </w:r>
      <w:r>
        <w:rPr>
          <w:rFonts w:ascii="Narkisim" w:hAnsi="Narkisim" w:cs="Narkisim" w:hint="cs"/>
          <w:rtl/>
        </w:rPr>
        <w:t>,</w:t>
      </w:r>
      <w:r w:rsidRPr="00317EA9">
        <w:rPr>
          <w:rFonts w:ascii="Narkisim" w:hAnsi="Narkisim" w:cs="Narkisim"/>
          <w:rtl/>
        </w:rPr>
        <w:t xml:space="preserve"> רק שלא יברך ברכה אחרונה אם לא יהיה כזית כמבואר בהלכות ברכות</w:t>
      </w:r>
      <w:r>
        <w:rPr>
          <w:rFonts w:ascii="Narkisim" w:hAnsi="Narkisim" w:cs="Narkisim" w:hint="cs"/>
          <w:rtl/>
        </w:rPr>
        <w:t>?</w:t>
      </w:r>
      <w:r w:rsidRPr="00317EA9">
        <w:rPr>
          <w:rFonts w:ascii="Narkisim" w:hAnsi="Narkisim" w:cs="Narkisim"/>
          <w:rtl/>
        </w:rPr>
        <w:t xml:space="preserve"> וסבורני שטעות סופר הוא שכתבו </w:t>
      </w:r>
      <w:proofErr w:type="spellStart"/>
      <w:r w:rsidRPr="00317EA9">
        <w:rPr>
          <w:rFonts w:ascii="Narkisim" w:hAnsi="Narkisim" w:cs="Narkisim"/>
          <w:rtl/>
        </w:rPr>
        <w:t>בכאן</w:t>
      </w:r>
      <w:proofErr w:type="spellEnd"/>
      <w:r w:rsidRPr="00317EA9">
        <w:rPr>
          <w:rFonts w:ascii="Narkisim" w:hAnsi="Narkisim" w:cs="Narkisim"/>
          <w:rtl/>
        </w:rPr>
        <w:t xml:space="preserve"> אחר </w:t>
      </w:r>
      <w:r>
        <w:rPr>
          <w:rFonts w:ascii="Narkisim" w:hAnsi="Narkisim" w:cs="Narkisim" w:hint="cs"/>
          <w:rtl/>
        </w:rPr>
        <w:t>"</w:t>
      </w:r>
      <w:r w:rsidRPr="00317EA9">
        <w:rPr>
          <w:rFonts w:ascii="Narkisim" w:hAnsi="Narkisim" w:cs="Narkisim"/>
          <w:rtl/>
        </w:rPr>
        <w:t>ומטבל בחרוסת</w:t>
      </w:r>
      <w:r>
        <w:rPr>
          <w:rFonts w:ascii="Narkisim" w:hAnsi="Narkisim" w:cs="Narkisim" w:hint="cs"/>
          <w:rtl/>
        </w:rPr>
        <w:t>"</w:t>
      </w:r>
      <w:r w:rsidRPr="00317EA9">
        <w:rPr>
          <w:rFonts w:ascii="Narkisim" w:hAnsi="Narkisim" w:cs="Narkisim"/>
          <w:rtl/>
        </w:rPr>
        <w:t xml:space="preserve"> מה שהיה ראוי להיות כתוב לקמן אחר ומטבל בחרוסת </w:t>
      </w:r>
      <w:proofErr w:type="spellStart"/>
      <w:r w:rsidRPr="00317EA9">
        <w:rPr>
          <w:rFonts w:ascii="Narkisim" w:hAnsi="Narkisim" w:cs="Narkisim"/>
          <w:rtl/>
        </w:rPr>
        <w:t>דגבי</w:t>
      </w:r>
      <w:proofErr w:type="spellEnd"/>
      <w:r w:rsidRPr="00317EA9">
        <w:rPr>
          <w:rFonts w:ascii="Narkisim" w:hAnsi="Narkisim" w:cs="Narkisim"/>
          <w:rtl/>
        </w:rPr>
        <w:t xml:space="preserve"> מרור</w:t>
      </w:r>
      <w:r>
        <w:rPr>
          <w:rFonts w:ascii="Narkisim" w:hAnsi="Narkisim" w:cs="Narkisim" w:hint="cs"/>
          <w:rtl/>
        </w:rPr>
        <w:t>.</w:t>
      </w:r>
      <w:r w:rsidRPr="00317EA9">
        <w:rPr>
          <w:rFonts w:ascii="Narkisim" w:hAnsi="Narkisim" w:cs="Narkisim"/>
          <w:rtl/>
        </w:rPr>
        <w:t xml:space="preserve"> ותדע שהרי לקמן גבי מרור לא הזכיר כלום </w:t>
      </w:r>
      <w:proofErr w:type="spellStart"/>
      <w:r w:rsidRPr="00317EA9">
        <w:rPr>
          <w:rFonts w:ascii="Narkisim" w:hAnsi="Narkisim" w:cs="Narkisim"/>
          <w:rtl/>
        </w:rPr>
        <w:t>מכזית</w:t>
      </w:r>
      <w:proofErr w:type="spellEnd"/>
      <w:r w:rsidRPr="00317EA9">
        <w:rPr>
          <w:rFonts w:ascii="Narkisim" w:hAnsi="Narkisim" w:cs="Narkisim"/>
          <w:rtl/>
        </w:rPr>
        <w:t xml:space="preserve"> ובהא גבי ירק ראשון הצריך כזית</w:t>
      </w:r>
      <w:r>
        <w:rPr>
          <w:rFonts w:ascii="Narkisim" w:hAnsi="Narkisim" w:cs="Narkisim" w:hint="cs"/>
          <w:rtl/>
        </w:rPr>
        <w:t>,</w:t>
      </w:r>
      <w:r w:rsidRPr="00317EA9">
        <w:rPr>
          <w:rFonts w:ascii="Narkisim" w:hAnsi="Narkisim" w:cs="Narkisim"/>
          <w:rtl/>
        </w:rPr>
        <w:t xml:space="preserve"> ובמרור בכל שהוא </w:t>
      </w:r>
      <w:proofErr w:type="spellStart"/>
      <w:r w:rsidRPr="00317EA9">
        <w:rPr>
          <w:rFonts w:ascii="Narkisim" w:hAnsi="Narkisim" w:cs="Narkisim"/>
          <w:rtl/>
        </w:rPr>
        <w:t>ליכא</w:t>
      </w:r>
      <w:proofErr w:type="spellEnd"/>
      <w:r w:rsidRPr="00317EA9">
        <w:rPr>
          <w:rFonts w:ascii="Narkisim" w:hAnsi="Narkisim" w:cs="Narkisim"/>
          <w:rtl/>
        </w:rPr>
        <w:t xml:space="preserve"> </w:t>
      </w:r>
      <w:proofErr w:type="spellStart"/>
      <w:r w:rsidRPr="00317EA9">
        <w:rPr>
          <w:rFonts w:ascii="Narkisim" w:hAnsi="Narkisim" w:cs="Narkisim"/>
          <w:rtl/>
        </w:rPr>
        <w:t>איניש</w:t>
      </w:r>
      <w:proofErr w:type="spellEnd"/>
      <w:r w:rsidRPr="00317EA9">
        <w:rPr>
          <w:rFonts w:ascii="Narkisim" w:hAnsi="Narkisim" w:cs="Narkisim"/>
          <w:rtl/>
        </w:rPr>
        <w:t xml:space="preserve"> </w:t>
      </w:r>
      <w:proofErr w:type="spellStart"/>
      <w:r w:rsidRPr="00317EA9">
        <w:rPr>
          <w:rFonts w:ascii="Narkisim" w:hAnsi="Narkisim" w:cs="Narkisim"/>
          <w:rtl/>
        </w:rPr>
        <w:t>דטעי</w:t>
      </w:r>
      <w:proofErr w:type="spellEnd"/>
      <w:r w:rsidRPr="00317EA9">
        <w:rPr>
          <w:rFonts w:ascii="Narkisim" w:hAnsi="Narkisim" w:cs="Narkisim"/>
          <w:rtl/>
        </w:rPr>
        <w:t xml:space="preserve"> </w:t>
      </w:r>
      <w:proofErr w:type="spellStart"/>
      <w:r w:rsidRPr="00317EA9">
        <w:rPr>
          <w:rFonts w:ascii="Narkisim" w:hAnsi="Narkisim" w:cs="Narkisim"/>
          <w:rtl/>
        </w:rPr>
        <w:t>דירק</w:t>
      </w:r>
      <w:proofErr w:type="spellEnd"/>
      <w:r w:rsidRPr="00317EA9">
        <w:rPr>
          <w:rFonts w:ascii="Narkisim" w:hAnsi="Narkisim" w:cs="Narkisim"/>
          <w:rtl/>
        </w:rPr>
        <w:t xml:space="preserve"> ראשון אינו אלא להתמיה התינוקות ומרור כתיב ביה אכילה כ</w:t>
      </w:r>
      <w:r>
        <w:rPr>
          <w:rFonts w:ascii="Narkisim" w:hAnsi="Narkisim" w:cs="Narkisim" w:hint="cs"/>
          <w:rtl/>
        </w:rPr>
        <w:t>ל שכן</w:t>
      </w:r>
      <w:r w:rsidRPr="00317EA9">
        <w:rPr>
          <w:rFonts w:ascii="Narkisim" w:hAnsi="Narkisim" w:cs="Narkisim"/>
          <w:rtl/>
        </w:rPr>
        <w:t xml:space="preserve"> גדול הדור כמוהו. </w:t>
      </w:r>
      <w:proofErr w:type="spellStart"/>
      <w:r w:rsidRPr="00317EA9">
        <w:rPr>
          <w:rFonts w:ascii="Narkisim" w:hAnsi="Narkisim" w:cs="Narkisim"/>
          <w:rtl/>
        </w:rPr>
        <w:t>ומהר"ם</w:t>
      </w:r>
      <w:proofErr w:type="spellEnd"/>
      <w:r w:rsidRPr="00317EA9">
        <w:rPr>
          <w:rFonts w:ascii="Narkisim" w:hAnsi="Narkisim" w:cs="Narkisim"/>
          <w:rtl/>
        </w:rPr>
        <w:t xml:space="preserve"> כתב והורה שאין צריך כזית בטיבול זה ואם אכל כזית יברך אחר כך ואף על פי שיש שכתב לאכול כזית, ע"כ</w:t>
      </w:r>
      <w:r>
        <w:rPr>
          <w:rFonts w:ascii="Narkisim" w:hAnsi="Narkisim" w:cs="Narkisim" w:hint="cs"/>
          <w:rtl/>
        </w:rPr>
        <w:t>.</w:t>
      </w:r>
    </w:p>
    <w:p w14:paraId="5A6C6773" w14:textId="77777777" w:rsidR="00CE6703" w:rsidRDefault="00CE6703" w:rsidP="00CE6703">
      <w:pPr>
        <w:spacing w:line="360" w:lineRule="auto"/>
        <w:jc w:val="both"/>
        <w:rPr>
          <w:rFonts w:ascii="Narkisim" w:hAnsi="Narkisim" w:cs="Narkisim"/>
          <w:rtl/>
        </w:rPr>
      </w:pPr>
      <w:r>
        <w:rPr>
          <w:rFonts w:ascii="Narkisim" w:hAnsi="Narkisim" w:cs="Narkisim" w:hint="cs"/>
          <w:rtl/>
        </w:rPr>
        <w:t xml:space="preserve">בנוגע לברכה אחרונה לאחר אכילת הירק בטיבול הראשון, הרמב"ם (שו"ת הרמב"ם סימן </w:t>
      </w:r>
      <w:proofErr w:type="spellStart"/>
      <w:r>
        <w:rPr>
          <w:rFonts w:ascii="Narkisim" w:hAnsi="Narkisim" w:cs="Narkisim" w:hint="cs"/>
          <w:rtl/>
        </w:rPr>
        <w:t>שיב</w:t>
      </w:r>
      <w:proofErr w:type="spellEnd"/>
      <w:r>
        <w:rPr>
          <w:rFonts w:ascii="Narkisim" w:hAnsi="Narkisim" w:cs="Narkisim" w:hint="cs"/>
          <w:rtl/>
        </w:rPr>
        <w:t>) נשאל על כך:</w:t>
      </w:r>
    </w:p>
    <w:p w14:paraId="0BC990A8" w14:textId="77777777" w:rsidR="00CE6703" w:rsidRPr="00317EA9" w:rsidRDefault="00CE6703" w:rsidP="00CE6703">
      <w:pPr>
        <w:spacing w:line="360" w:lineRule="auto"/>
        <w:ind w:left="720"/>
        <w:jc w:val="both"/>
        <w:rPr>
          <w:rFonts w:ascii="Narkisim" w:hAnsi="Narkisim" w:cs="Narkisim"/>
        </w:rPr>
      </w:pPr>
      <w:r w:rsidRPr="00317EA9">
        <w:rPr>
          <w:rFonts w:ascii="Narkisim" w:hAnsi="Narkisim" w:cs="Narkisim"/>
          <w:rtl/>
        </w:rPr>
        <w:t>שאלה מרבינו משה ז"ל. שאלה</w:t>
      </w:r>
      <w:r>
        <w:rPr>
          <w:rFonts w:ascii="Narkisim" w:hAnsi="Narkisim" w:cs="Narkisim" w:hint="cs"/>
          <w:rtl/>
        </w:rPr>
        <w:t>,</w:t>
      </w:r>
      <w:r w:rsidRPr="00317EA9">
        <w:rPr>
          <w:rFonts w:ascii="Narkisim" w:hAnsi="Narkisim" w:cs="Narkisim"/>
          <w:rtl/>
        </w:rPr>
        <w:t xml:space="preserve"> כשיאכל ירק בלילי הפסח ומברך בורא פרי האדמה</w:t>
      </w:r>
      <w:r>
        <w:rPr>
          <w:rFonts w:ascii="Narkisim" w:hAnsi="Narkisim" w:cs="Narkisim" w:hint="cs"/>
          <w:rtl/>
        </w:rPr>
        <w:t>,</w:t>
      </w:r>
      <w:r w:rsidRPr="00317EA9">
        <w:rPr>
          <w:rFonts w:ascii="Narkisim" w:hAnsi="Narkisim" w:cs="Narkisim"/>
          <w:rtl/>
        </w:rPr>
        <w:t xml:space="preserve"> אם יברך בסוף אחריו או לא יברך עד שיגמור ההגדה ויברך על המרור באחרונה. </w:t>
      </w:r>
    </w:p>
    <w:p w14:paraId="4EBF2365" w14:textId="77777777" w:rsidR="00CE6703" w:rsidRDefault="00CE6703" w:rsidP="00CE6703">
      <w:pPr>
        <w:spacing w:line="360" w:lineRule="auto"/>
        <w:ind w:left="720"/>
        <w:jc w:val="both"/>
        <w:rPr>
          <w:rFonts w:ascii="Narkisim" w:hAnsi="Narkisim" w:cs="Narkisim"/>
          <w:rtl/>
        </w:rPr>
      </w:pPr>
      <w:r w:rsidRPr="00317EA9">
        <w:rPr>
          <w:rFonts w:ascii="Narkisim" w:hAnsi="Narkisim" w:cs="Narkisim"/>
          <w:rtl/>
        </w:rPr>
        <w:lastRenderedPageBreak/>
        <w:t>תשובה</w:t>
      </w:r>
      <w:r>
        <w:rPr>
          <w:rFonts w:ascii="Narkisim" w:hAnsi="Narkisim" w:cs="Narkisim" w:hint="cs"/>
          <w:rtl/>
        </w:rPr>
        <w:t>:</w:t>
      </w:r>
      <w:r w:rsidRPr="00317EA9">
        <w:rPr>
          <w:rFonts w:ascii="Narkisim" w:hAnsi="Narkisim" w:cs="Narkisim"/>
          <w:rtl/>
        </w:rPr>
        <w:t xml:space="preserve"> יברך אחריו</w:t>
      </w:r>
      <w:r>
        <w:rPr>
          <w:rFonts w:ascii="Narkisim" w:hAnsi="Narkisim" w:cs="Narkisim" w:hint="cs"/>
          <w:rtl/>
        </w:rPr>
        <w:t>,</w:t>
      </w:r>
      <w:r w:rsidRPr="00317EA9">
        <w:rPr>
          <w:rFonts w:ascii="Narkisim" w:hAnsi="Narkisim" w:cs="Narkisim"/>
          <w:rtl/>
        </w:rPr>
        <w:t xml:space="preserve"> לפי שההגדה מפסקת</w:t>
      </w:r>
      <w:r>
        <w:rPr>
          <w:rFonts w:ascii="Narkisim" w:hAnsi="Narkisim" w:cs="Narkisim" w:hint="cs"/>
          <w:rtl/>
        </w:rPr>
        <w:t>,</w:t>
      </w:r>
      <w:r w:rsidRPr="00317EA9">
        <w:rPr>
          <w:rFonts w:ascii="Narkisim" w:hAnsi="Narkisim" w:cs="Narkisim"/>
          <w:rtl/>
        </w:rPr>
        <w:t xml:space="preserve"> וכשיאכל המרור ויברך תחלה כך</w:t>
      </w:r>
      <w:r>
        <w:rPr>
          <w:rFonts w:ascii="Narkisim" w:hAnsi="Narkisim" w:cs="Narkisim" w:hint="cs"/>
          <w:rtl/>
        </w:rPr>
        <w:t>,</w:t>
      </w:r>
      <w:r w:rsidRPr="00317EA9">
        <w:rPr>
          <w:rFonts w:ascii="Narkisim" w:hAnsi="Narkisim" w:cs="Narkisim"/>
          <w:rtl/>
        </w:rPr>
        <w:t xml:space="preserve"> ואחר כך יחזור ויברך לבסוף. משה ברבי מימון זצ"ל.</w:t>
      </w:r>
      <w:r>
        <w:rPr>
          <w:rStyle w:val="ae"/>
          <w:rFonts w:ascii="Narkisim" w:hAnsi="Narkisim" w:cs="Narkisim"/>
          <w:rtl/>
        </w:rPr>
        <w:footnoteReference w:id="13"/>
      </w:r>
    </w:p>
    <w:p w14:paraId="15BDB389" w14:textId="77777777" w:rsidR="00CE6703" w:rsidRDefault="00CE6703" w:rsidP="00CE6703">
      <w:pPr>
        <w:spacing w:line="360" w:lineRule="auto"/>
        <w:jc w:val="both"/>
        <w:rPr>
          <w:rFonts w:ascii="Narkisim" w:hAnsi="Narkisim" w:cs="Narkisim"/>
          <w:rtl/>
        </w:rPr>
      </w:pPr>
      <w:r>
        <w:rPr>
          <w:rFonts w:ascii="Narkisim" w:hAnsi="Narkisim" w:cs="Narkisim" w:hint="cs"/>
          <w:rtl/>
        </w:rPr>
        <w:t>הן בשאלה הן בתשובה לא נאמר שהשיעור הוא כזית. אך ייתכן שהדבר פשוט שהנחת הבסיס של השואל והרמב"ם המשיב היא שמדובר על כזית.</w:t>
      </w:r>
    </w:p>
    <w:p w14:paraId="299D3A14" w14:textId="77777777" w:rsidR="00CE6703" w:rsidRPr="00A56426" w:rsidRDefault="00CE6703" w:rsidP="00CE6703">
      <w:pPr>
        <w:spacing w:line="360" w:lineRule="auto"/>
        <w:jc w:val="both"/>
      </w:pPr>
      <w:r>
        <w:rPr>
          <w:rFonts w:ascii="Narkisim" w:hAnsi="Narkisim" w:cs="Narkisim" w:hint="cs"/>
          <w:rtl/>
        </w:rPr>
        <w:t>הרמב"ם לא ציין כאן במה הטיבול הראשון הוא "</w:t>
      </w:r>
      <w:proofErr w:type="spellStart"/>
      <w:r>
        <w:rPr>
          <w:rFonts w:ascii="Narkisim" w:hAnsi="Narkisim" w:cs="Narkisim" w:hint="cs"/>
          <w:rtl/>
        </w:rPr>
        <w:t>היכרא</w:t>
      </w:r>
      <w:proofErr w:type="spellEnd"/>
      <w:r>
        <w:rPr>
          <w:rFonts w:ascii="Narkisim" w:hAnsi="Narkisim" w:cs="Narkisim" w:hint="cs"/>
          <w:rtl/>
        </w:rPr>
        <w:t xml:space="preserve"> לתינוקות". ה</w:t>
      </w:r>
      <w:r w:rsidRPr="00D431CD">
        <w:rPr>
          <w:rFonts w:ascii="Narkisim" w:hAnsi="Narkisim" w:cs="Narkisim"/>
          <w:rtl/>
        </w:rPr>
        <w:t xml:space="preserve">מגיד משנה </w:t>
      </w:r>
      <w:r>
        <w:rPr>
          <w:rFonts w:ascii="Narkisim" w:hAnsi="Narkisim" w:cs="Narkisim" w:hint="cs"/>
          <w:rtl/>
        </w:rPr>
        <w:t>(שם) כתב שלפי הרמב"ם יש לאכול כזית "</w:t>
      </w:r>
      <w:r w:rsidRPr="00D431CD">
        <w:rPr>
          <w:rFonts w:ascii="Narkisim" w:hAnsi="Narkisim" w:cs="Narkisim"/>
          <w:rtl/>
        </w:rPr>
        <w:t xml:space="preserve">כדעת רבינו לפי שאין אכילה פחותה </w:t>
      </w:r>
      <w:proofErr w:type="spellStart"/>
      <w:r w:rsidRPr="00D431CD">
        <w:rPr>
          <w:rFonts w:ascii="Narkisim" w:hAnsi="Narkisim" w:cs="Narkisim"/>
          <w:rtl/>
        </w:rPr>
        <w:t>מכזית</w:t>
      </w:r>
      <w:proofErr w:type="spellEnd"/>
      <w:r w:rsidRPr="00D431CD">
        <w:rPr>
          <w:rFonts w:ascii="Narkisim" w:hAnsi="Narkisim" w:cs="Narkisim"/>
          <w:rtl/>
        </w:rPr>
        <w:t>. וראיתי מי שכתב כל שהוא לפי שאין זה אלא כדי שישאלו התינוקות</w:t>
      </w:r>
      <w:r>
        <w:rPr>
          <w:rFonts w:ascii="Narkisim" w:hAnsi="Narkisim" w:cs="Narkisim" w:hint="cs"/>
          <w:rtl/>
        </w:rPr>
        <w:t>". בעקבות דברי המגיד משנה היה נראה לומר שאדרבה בכך שאוכלים לפני הסעודה כזית ירק, וכל אחד מהמסובים אוכל כזית, זה השינוי המיוחד שיש בלילה הזה ומתמיה התינוקות.</w:t>
      </w:r>
      <w:r>
        <w:rPr>
          <w:rStyle w:val="ae"/>
          <w:rFonts w:ascii="Narkisim" w:hAnsi="Narkisim" w:cs="Narkisim"/>
          <w:rtl/>
        </w:rPr>
        <w:footnoteReference w:id="14"/>
      </w:r>
      <w:r>
        <w:rPr>
          <w:rFonts w:ascii="Narkisim" w:hAnsi="Narkisim" w:cs="Narkisim" w:hint="cs"/>
          <w:rtl/>
        </w:rPr>
        <w:t xml:space="preserve"> ניתן גם להוסיף שהעובדה שטובלים ירק דווקא בחרוסת, היא אמנם מצווה כאמור על פי דברי ר' אלעזר ברבי צדוק, אך הדבר גם מעורר תמיהה. בדרך כלל אין טובלים כזית ירק לפני הסעודה, ובוודאי לא בחרוסת. </w:t>
      </w:r>
    </w:p>
    <w:p w14:paraId="0FC9EAA9" w14:textId="77777777" w:rsidR="00CE6703" w:rsidRPr="00273BAB" w:rsidRDefault="00CE6703" w:rsidP="00CE6703">
      <w:pPr>
        <w:pStyle w:val="2"/>
        <w:rPr>
          <w:rtl/>
        </w:rPr>
      </w:pPr>
      <w:r>
        <w:rPr>
          <w:rFonts w:hint="cs"/>
          <w:rtl/>
        </w:rPr>
        <w:t>ב</w:t>
      </w:r>
      <w:r w:rsidRPr="00273BAB">
        <w:rPr>
          <w:rFonts w:hint="cs"/>
          <w:rtl/>
        </w:rPr>
        <w:t>. נטילת ידי</w:t>
      </w:r>
      <w:r>
        <w:rPr>
          <w:rFonts w:hint="cs"/>
          <w:rtl/>
        </w:rPr>
        <w:t>י</w:t>
      </w:r>
      <w:r w:rsidRPr="00273BAB">
        <w:rPr>
          <w:rFonts w:hint="cs"/>
          <w:rtl/>
        </w:rPr>
        <w:t xml:space="preserve">ם לכרפס </w:t>
      </w:r>
      <w:r w:rsidRPr="00273BAB">
        <w:rPr>
          <w:rtl/>
        </w:rPr>
        <w:t>–</w:t>
      </w:r>
      <w:r w:rsidRPr="00273BAB">
        <w:rPr>
          <w:rFonts w:hint="cs"/>
          <w:rtl/>
        </w:rPr>
        <w:t xml:space="preserve"> עורך הסדר או כל המסובים?</w:t>
      </w:r>
    </w:p>
    <w:p w14:paraId="503BFD41" w14:textId="77777777" w:rsidR="00CE6703" w:rsidRDefault="00CE6703" w:rsidP="00CE6703">
      <w:pPr>
        <w:spacing w:line="360" w:lineRule="auto"/>
        <w:jc w:val="both"/>
        <w:rPr>
          <w:rFonts w:ascii="Narkisim" w:hAnsi="Narkisim" w:cs="Narkisim"/>
          <w:rtl/>
        </w:rPr>
      </w:pPr>
      <w:r w:rsidRPr="00B14727">
        <w:rPr>
          <w:rFonts w:ascii="Narkisim" w:hAnsi="Narkisim" w:cs="Narkisim" w:hint="cs"/>
          <w:rtl/>
        </w:rPr>
        <w:t xml:space="preserve">בהמשך </w:t>
      </w:r>
      <w:proofErr w:type="spellStart"/>
      <w:r w:rsidRPr="00B14727">
        <w:rPr>
          <w:rFonts w:ascii="Narkisim" w:hAnsi="Narkisim" w:cs="Narkisim" w:hint="cs"/>
          <w:rtl/>
        </w:rPr>
        <w:t>הסוגיה</w:t>
      </w:r>
      <w:proofErr w:type="spellEnd"/>
      <w:r w:rsidRPr="00B14727">
        <w:rPr>
          <w:rFonts w:ascii="Narkisim" w:hAnsi="Narkisim" w:cs="Narkisim" w:hint="cs"/>
          <w:rtl/>
        </w:rPr>
        <w:t xml:space="preserve"> נאמר שלפני שאוכלים את הכרפס יש ליטול ידיים. בגמרא (</w:t>
      </w:r>
      <w:proofErr w:type="spellStart"/>
      <w:r w:rsidRPr="00B14727">
        <w:rPr>
          <w:rFonts w:ascii="Narkisim" w:hAnsi="Narkisim" w:cs="Narkisim"/>
          <w:rtl/>
        </w:rPr>
        <w:t>קטו</w:t>
      </w:r>
      <w:proofErr w:type="spellEnd"/>
      <w:r w:rsidRPr="00B14727">
        <w:rPr>
          <w:rFonts w:ascii="Narkisim" w:hAnsi="Narkisim" w:cs="Narkisim"/>
          <w:rtl/>
        </w:rPr>
        <w:t xml:space="preserve"> ע</w:t>
      </w:r>
      <w:r w:rsidRPr="00B14727">
        <w:rPr>
          <w:rFonts w:ascii="Narkisim" w:hAnsi="Narkisim" w:cs="Narkisim" w:hint="cs"/>
          <w:rtl/>
        </w:rPr>
        <w:t>"</w:t>
      </w:r>
      <w:r w:rsidRPr="00B14727">
        <w:rPr>
          <w:rFonts w:ascii="Narkisim" w:hAnsi="Narkisim" w:cs="Narkisim"/>
          <w:rtl/>
        </w:rPr>
        <w:t>א</w:t>
      </w:r>
      <w:r w:rsidRPr="00B14727">
        <w:rPr>
          <w:rFonts w:ascii="Narkisim" w:hAnsi="Narkisim" w:cs="Narkisim" w:hint="cs"/>
          <w:rtl/>
        </w:rPr>
        <w:t xml:space="preserve">) נאמר: </w:t>
      </w:r>
    </w:p>
    <w:p w14:paraId="286F98BB" w14:textId="77777777" w:rsidR="00CE6703" w:rsidRPr="00B14727" w:rsidRDefault="00CE6703" w:rsidP="00CE6703">
      <w:pPr>
        <w:spacing w:line="360" w:lineRule="auto"/>
        <w:ind w:left="720"/>
        <w:jc w:val="both"/>
        <w:rPr>
          <w:rFonts w:ascii="Narkisim" w:hAnsi="Narkisim" w:cs="Narkisim"/>
          <w:rtl/>
        </w:rPr>
      </w:pPr>
      <w:r w:rsidRPr="00B14727">
        <w:rPr>
          <w:rFonts w:ascii="Narkisim" w:hAnsi="Narkisim" w:cs="Narkisim" w:hint="cs"/>
          <w:rtl/>
        </w:rPr>
        <w:t>א</w:t>
      </w:r>
      <w:r w:rsidRPr="00B14727">
        <w:rPr>
          <w:rFonts w:ascii="Narkisim" w:hAnsi="Narkisim" w:cs="Narkisim"/>
          <w:rtl/>
        </w:rPr>
        <w:t xml:space="preserve">מר רבי אלעזר אמר רב </w:t>
      </w:r>
      <w:proofErr w:type="spellStart"/>
      <w:r w:rsidRPr="00B14727">
        <w:rPr>
          <w:rFonts w:ascii="Narkisim" w:hAnsi="Narkisim" w:cs="Narkisim"/>
          <w:rtl/>
        </w:rPr>
        <w:t>אושעיא</w:t>
      </w:r>
      <w:proofErr w:type="spellEnd"/>
      <w:r w:rsidRPr="00B14727">
        <w:rPr>
          <w:rFonts w:ascii="Narkisim" w:hAnsi="Narkisim" w:cs="Narkisim"/>
          <w:rtl/>
        </w:rPr>
        <w:t xml:space="preserve">: כל שטיבולו במשקה - צריך נטילת ידים. </w:t>
      </w:r>
    </w:p>
    <w:p w14:paraId="5C4309E9" w14:textId="77777777" w:rsidR="00CE6703" w:rsidRDefault="00CE6703" w:rsidP="00CE6703">
      <w:pPr>
        <w:spacing w:line="360" w:lineRule="auto"/>
        <w:jc w:val="both"/>
        <w:rPr>
          <w:rFonts w:ascii="Narkisim" w:hAnsi="Narkisim" w:cs="Narkisim"/>
          <w:rtl/>
        </w:rPr>
      </w:pPr>
      <w:r>
        <w:rPr>
          <w:rFonts w:ascii="Narkisim" w:hAnsi="Narkisim" w:cs="Narkisim" w:hint="cs"/>
          <w:rtl/>
        </w:rPr>
        <w:t xml:space="preserve">תוספות (ד"ה כל) כתבו בשם הקונטרס (אין זה רש"י </w:t>
      </w:r>
      <w:proofErr w:type="spellStart"/>
      <w:r>
        <w:rPr>
          <w:rFonts w:ascii="Narkisim" w:hAnsi="Narkisim" w:cs="Narkisim" w:hint="cs"/>
          <w:rtl/>
        </w:rPr>
        <w:t>ורשב"ם</w:t>
      </w:r>
      <w:proofErr w:type="spellEnd"/>
      <w:r>
        <w:rPr>
          <w:rFonts w:ascii="Narkisim" w:hAnsi="Narkisim" w:cs="Narkisim" w:hint="cs"/>
          <w:rtl/>
        </w:rPr>
        <w:t xml:space="preserve"> אצלנו </w:t>
      </w:r>
      <w:r>
        <w:rPr>
          <w:rFonts w:ascii="Narkisim" w:hAnsi="Narkisim" w:cs="Narkisim"/>
          <w:rtl/>
        </w:rPr>
        <w:t>–</w:t>
      </w:r>
      <w:r>
        <w:rPr>
          <w:rFonts w:ascii="Narkisim" w:hAnsi="Narkisim" w:cs="Narkisim" w:hint="cs"/>
          <w:rtl/>
        </w:rPr>
        <w:t xml:space="preserve"> </w:t>
      </w:r>
      <w:proofErr w:type="spellStart"/>
      <w:r>
        <w:rPr>
          <w:rFonts w:ascii="Narkisim" w:hAnsi="Narkisim" w:cs="Narkisim" w:hint="cs"/>
          <w:rtl/>
        </w:rPr>
        <w:t>המהרש"א</w:t>
      </w:r>
      <w:proofErr w:type="spellEnd"/>
      <w:r>
        <w:rPr>
          <w:rFonts w:ascii="Narkisim" w:hAnsi="Narkisim" w:cs="Narkisim" w:hint="cs"/>
          <w:rtl/>
        </w:rPr>
        <w:t>) שעל אף שנאמר (חולין קו ע"א) "</w:t>
      </w:r>
      <w:r w:rsidRPr="00EF7381">
        <w:rPr>
          <w:rFonts w:ascii="Narkisim" w:hAnsi="Narkisim" w:cs="Narkisim"/>
          <w:rtl/>
        </w:rPr>
        <w:t>הנוטל ידיו לפירות ה</w:t>
      </w:r>
      <w:r>
        <w:rPr>
          <w:rFonts w:ascii="Narkisim" w:hAnsi="Narkisim" w:cs="Narkisim" w:hint="cs"/>
          <w:rtl/>
        </w:rPr>
        <w:t xml:space="preserve">רי זה </w:t>
      </w:r>
      <w:r w:rsidRPr="00EF7381">
        <w:rPr>
          <w:rFonts w:ascii="Narkisim" w:hAnsi="Narkisim" w:cs="Narkisim"/>
          <w:rtl/>
        </w:rPr>
        <w:t>מגסי הרוח</w:t>
      </w:r>
      <w:r>
        <w:rPr>
          <w:rFonts w:ascii="Narkisim" w:hAnsi="Narkisim" w:cs="Narkisim" w:hint="cs"/>
          <w:rtl/>
        </w:rPr>
        <w:t>",</w:t>
      </w:r>
      <w:r w:rsidRPr="00EF7381">
        <w:rPr>
          <w:rFonts w:ascii="Narkisim" w:hAnsi="Narkisim" w:cs="Narkisim"/>
          <w:rtl/>
        </w:rPr>
        <w:t xml:space="preserve"> כיון </w:t>
      </w:r>
      <w:r>
        <w:rPr>
          <w:rFonts w:ascii="Narkisim" w:hAnsi="Narkisim" w:cs="Narkisim" w:hint="cs"/>
          <w:rtl/>
        </w:rPr>
        <w:t>שכאן מדובר על משקים, הפירות הללו הם כמו לחם, ויש ליטול ידיים כמו שנוטלים על לחם. התוספות חלקו על הסבר זה ולדבריהם "</w:t>
      </w:r>
      <w:r w:rsidRPr="002D6464">
        <w:rPr>
          <w:rFonts w:ascii="Narkisim" w:hAnsi="Narkisim" w:cs="Narkisim"/>
          <w:rtl/>
        </w:rPr>
        <w:t xml:space="preserve">נראה </w:t>
      </w:r>
      <w:proofErr w:type="spellStart"/>
      <w:r w:rsidRPr="002D6464">
        <w:rPr>
          <w:rFonts w:ascii="Narkisim" w:hAnsi="Narkisim" w:cs="Narkisim"/>
          <w:rtl/>
        </w:rPr>
        <w:t>דנטילה</w:t>
      </w:r>
      <w:proofErr w:type="spellEnd"/>
      <w:r w:rsidRPr="002D6464">
        <w:rPr>
          <w:rFonts w:ascii="Narkisim" w:hAnsi="Narkisim" w:cs="Narkisim"/>
          <w:rtl/>
        </w:rPr>
        <w:t xml:space="preserve"> </w:t>
      </w:r>
      <w:proofErr w:type="spellStart"/>
      <w:r w:rsidRPr="002D6464">
        <w:rPr>
          <w:rFonts w:ascii="Narkisim" w:hAnsi="Narkisim" w:cs="Narkisim"/>
          <w:rtl/>
        </w:rPr>
        <w:t>דהכא</w:t>
      </w:r>
      <w:proofErr w:type="spellEnd"/>
      <w:r w:rsidRPr="002D6464">
        <w:rPr>
          <w:rFonts w:ascii="Narkisim" w:hAnsi="Narkisim" w:cs="Narkisim"/>
          <w:rtl/>
        </w:rPr>
        <w:t xml:space="preserve"> לא משום קדושה ונקיות כמו </w:t>
      </w:r>
      <w:proofErr w:type="spellStart"/>
      <w:r w:rsidRPr="002D6464">
        <w:rPr>
          <w:rFonts w:ascii="Narkisim" w:hAnsi="Narkisim" w:cs="Narkisim"/>
          <w:rtl/>
        </w:rPr>
        <w:t>בנהמא</w:t>
      </w:r>
      <w:proofErr w:type="spellEnd"/>
      <w:r>
        <w:rPr>
          <w:rFonts w:ascii="Narkisim" w:hAnsi="Narkisim" w:cs="Narkisim" w:hint="cs"/>
          <w:rtl/>
        </w:rPr>
        <w:t>,</w:t>
      </w:r>
      <w:r w:rsidRPr="002D6464">
        <w:rPr>
          <w:rFonts w:ascii="Narkisim" w:hAnsi="Narkisim" w:cs="Narkisim"/>
          <w:rtl/>
        </w:rPr>
        <w:t xml:space="preserve"> אלא משום שלא יטמא </w:t>
      </w:r>
      <w:proofErr w:type="spellStart"/>
      <w:r w:rsidRPr="002D6464">
        <w:rPr>
          <w:rFonts w:ascii="Narkisim" w:hAnsi="Narkisim" w:cs="Narkisim"/>
          <w:rtl/>
        </w:rPr>
        <w:t>המשקין</w:t>
      </w:r>
      <w:proofErr w:type="spellEnd"/>
      <w:r w:rsidRPr="002D6464">
        <w:rPr>
          <w:rFonts w:ascii="Narkisim" w:hAnsi="Narkisim" w:cs="Narkisim"/>
          <w:rtl/>
        </w:rPr>
        <w:t xml:space="preserve"> להיות תחלה ויהא אסור לשתותן ולפסול את גופו</w:t>
      </w:r>
      <w:r>
        <w:rPr>
          <w:rFonts w:ascii="Narkisim" w:hAnsi="Narkisim" w:cs="Narkisim" w:hint="cs"/>
          <w:rtl/>
        </w:rPr>
        <w:t xml:space="preserve">". אשר על כן כתבו התוספות שאין לברך על נטילה זו הן משום שאין בה הטעם של קדושה ונקיות, הן משום שגם בעבר, כשנזהרו בענייני טומאה וטהרה, לא בירכו: </w:t>
      </w:r>
    </w:p>
    <w:p w14:paraId="12E01088" w14:textId="77777777" w:rsidR="00CE6703" w:rsidRDefault="00CE6703" w:rsidP="00CE6703">
      <w:pPr>
        <w:spacing w:line="360" w:lineRule="auto"/>
        <w:ind w:left="720"/>
        <w:jc w:val="both"/>
        <w:rPr>
          <w:rFonts w:ascii="Narkisim" w:hAnsi="Narkisim" w:cs="Narkisim"/>
          <w:rtl/>
        </w:rPr>
      </w:pPr>
      <w:r w:rsidRPr="00EF529F">
        <w:rPr>
          <w:rFonts w:ascii="Narkisim" w:hAnsi="Narkisim" w:cs="Narkisim"/>
          <w:rtl/>
        </w:rPr>
        <w:t>וכ</w:t>
      </w:r>
      <w:r>
        <w:rPr>
          <w:rFonts w:ascii="Narkisim" w:hAnsi="Narkisim" w:cs="Narkisim" w:hint="cs"/>
          <w:rtl/>
        </w:rPr>
        <w:t>ל שכן</w:t>
      </w:r>
      <w:r w:rsidRPr="00EF529F">
        <w:rPr>
          <w:rFonts w:ascii="Narkisim" w:hAnsi="Narkisim" w:cs="Narkisim"/>
          <w:rtl/>
        </w:rPr>
        <w:t xml:space="preserve"> אנן שאין אנו </w:t>
      </w:r>
      <w:proofErr w:type="spellStart"/>
      <w:r w:rsidRPr="00EF529F">
        <w:rPr>
          <w:rFonts w:ascii="Narkisim" w:hAnsi="Narkisim" w:cs="Narkisim"/>
          <w:rtl/>
        </w:rPr>
        <w:t>נזהרין</w:t>
      </w:r>
      <w:proofErr w:type="spellEnd"/>
      <w:r w:rsidRPr="00EF529F">
        <w:rPr>
          <w:rFonts w:ascii="Narkisim" w:hAnsi="Narkisim" w:cs="Narkisim"/>
          <w:rtl/>
        </w:rPr>
        <w:t xml:space="preserve"> </w:t>
      </w:r>
      <w:proofErr w:type="spellStart"/>
      <w:r w:rsidRPr="00EF529F">
        <w:rPr>
          <w:rFonts w:ascii="Narkisim" w:hAnsi="Narkisim" w:cs="Narkisim"/>
          <w:rtl/>
        </w:rPr>
        <w:t>מלטמאות</w:t>
      </w:r>
      <w:proofErr w:type="spellEnd"/>
      <w:r w:rsidRPr="00EF529F">
        <w:rPr>
          <w:rFonts w:ascii="Narkisim" w:hAnsi="Narkisim" w:cs="Narkisim"/>
          <w:rtl/>
        </w:rPr>
        <w:t xml:space="preserve"> עצמנו ומלאכול </w:t>
      </w:r>
      <w:proofErr w:type="spellStart"/>
      <w:r w:rsidRPr="00EF529F">
        <w:rPr>
          <w:rFonts w:ascii="Narkisim" w:hAnsi="Narkisim" w:cs="Narkisim"/>
          <w:rtl/>
        </w:rPr>
        <w:t>אוכלין</w:t>
      </w:r>
      <w:proofErr w:type="spellEnd"/>
      <w:r w:rsidRPr="00EF529F">
        <w:rPr>
          <w:rFonts w:ascii="Narkisim" w:hAnsi="Narkisim" w:cs="Narkisim"/>
          <w:rtl/>
        </w:rPr>
        <w:t xml:space="preserve"> טמאין</w:t>
      </w:r>
      <w:r>
        <w:rPr>
          <w:rFonts w:ascii="Narkisim" w:hAnsi="Narkisim" w:cs="Narkisim" w:hint="cs"/>
          <w:rtl/>
        </w:rPr>
        <w:t>,</w:t>
      </w:r>
      <w:r w:rsidRPr="00EF529F">
        <w:rPr>
          <w:rFonts w:ascii="Narkisim" w:hAnsi="Narkisim" w:cs="Narkisim"/>
          <w:rtl/>
        </w:rPr>
        <w:t xml:space="preserve"> ואין אנו </w:t>
      </w:r>
      <w:proofErr w:type="spellStart"/>
      <w:r w:rsidRPr="00EF529F">
        <w:rPr>
          <w:rFonts w:ascii="Narkisim" w:hAnsi="Narkisim" w:cs="Narkisim"/>
          <w:rtl/>
        </w:rPr>
        <w:t>צריכין</w:t>
      </w:r>
      <w:proofErr w:type="spellEnd"/>
      <w:r w:rsidRPr="00EF529F">
        <w:rPr>
          <w:rFonts w:ascii="Narkisim" w:hAnsi="Narkisim" w:cs="Narkisim"/>
          <w:rtl/>
        </w:rPr>
        <w:t xml:space="preserve"> לאותה נטילה</w:t>
      </w:r>
      <w:r>
        <w:rPr>
          <w:rFonts w:ascii="Narkisim" w:hAnsi="Narkisim" w:cs="Narkisim" w:hint="cs"/>
          <w:rtl/>
        </w:rPr>
        <w:t>,</w:t>
      </w:r>
      <w:r w:rsidRPr="00EF529F">
        <w:rPr>
          <w:rFonts w:ascii="Narkisim" w:hAnsi="Narkisim" w:cs="Narkisim"/>
          <w:rtl/>
        </w:rPr>
        <w:t xml:space="preserve"> והמברך הרי זה מברך ברכה לבטלה</w:t>
      </w:r>
      <w:r>
        <w:rPr>
          <w:rFonts w:ascii="Narkisim" w:hAnsi="Narkisim" w:cs="Narkisim" w:hint="cs"/>
          <w:rtl/>
        </w:rPr>
        <w:t>.</w:t>
      </w:r>
      <w:r w:rsidRPr="00EF529F">
        <w:rPr>
          <w:rFonts w:ascii="Narkisim" w:hAnsi="Narkisim" w:cs="Narkisim"/>
          <w:rtl/>
        </w:rPr>
        <w:t xml:space="preserve"> ובכל סדרים כתיב שצריך על הנטילה לברך</w:t>
      </w:r>
      <w:r>
        <w:rPr>
          <w:rFonts w:ascii="Narkisim" w:hAnsi="Narkisim" w:cs="Narkisim" w:hint="cs"/>
          <w:rtl/>
        </w:rPr>
        <w:t>,</w:t>
      </w:r>
      <w:r w:rsidRPr="00EF529F">
        <w:rPr>
          <w:rFonts w:ascii="Narkisim" w:hAnsi="Narkisim" w:cs="Narkisim"/>
          <w:rtl/>
        </w:rPr>
        <w:t xml:space="preserve"> ואין נראה </w:t>
      </w:r>
      <w:proofErr w:type="spellStart"/>
      <w:r w:rsidRPr="00EF529F">
        <w:rPr>
          <w:rFonts w:ascii="Narkisim" w:hAnsi="Narkisim" w:cs="Narkisim"/>
          <w:rtl/>
        </w:rPr>
        <w:t>כדפרישית</w:t>
      </w:r>
      <w:proofErr w:type="spellEnd"/>
      <w:r w:rsidRPr="00EF529F">
        <w:rPr>
          <w:rFonts w:ascii="Narkisim" w:hAnsi="Narkisim" w:cs="Narkisim"/>
          <w:rtl/>
        </w:rPr>
        <w:t>.</w:t>
      </w:r>
    </w:p>
    <w:p w14:paraId="38E6DF90" w14:textId="77777777" w:rsidR="00CE6703" w:rsidRPr="00933245" w:rsidRDefault="00CE6703" w:rsidP="00CE6703">
      <w:pPr>
        <w:spacing w:line="360" w:lineRule="auto"/>
        <w:jc w:val="both"/>
        <w:rPr>
          <w:rFonts w:ascii="Narkisim" w:hAnsi="Narkisim" w:cs="Narkisim"/>
        </w:rPr>
      </w:pPr>
      <w:r>
        <w:rPr>
          <w:rFonts w:ascii="Narkisim" w:hAnsi="Narkisim" w:cs="Narkisim" w:hint="cs"/>
          <w:rtl/>
        </w:rPr>
        <w:t xml:space="preserve">על פי התוספות משמע שכיום אין צורך כלל ליטול ידיים על דבר שטיבולו במשקה. אחרונים חלקו אם לדעת תוספות יש ליטול בליל הסדר לפני אכילת הכרפס. </w:t>
      </w:r>
      <w:proofErr w:type="spellStart"/>
      <w:r>
        <w:rPr>
          <w:rFonts w:ascii="Narkisim" w:hAnsi="Narkisim" w:cs="Narkisim" w:hint="cs"/>
          <w:rtl/>
        </w:rPr>
        <w:t>ב</w:t>
      </w:r>
      <w:r w:rsidRPr="00933245">
        <w:rPr>
          <w:rFonts w:ascii="Narkisim" w:hAnsi="Narkisim" w:cs="Narkisim"/>
          <w:rtl/>
        </w:rPr>
        <w:t>חק</w:t>
      </w:r>
      <w:proofErr w:type="spellEnd"/>
      <w:r w:rsidRPr="00933245">
        <w:rPr>
          <w:rFonts w:ascii="Narkisim" w:hAnsi="Narkisim" w:cs="Narkisim"/>
          <w:rtl/>
        </w:rPr>
        <w:t xml:space="preserve"> יעקב </w:t>
      </w:r>
      <w:r>
        <w:rPr>
          <w:rFonts w:ascii="Narkisim" w:hAnsi="Narkisim" w:cs="Narkisim" w:hint="cs"/>
          <w:rtl/>
        </w:rPr>
        <w:t xml:space="preserve">(שולחן ערוך </w:t>
      </w:r>
      <w:proofErr w:type="spellStart"/>
      <w:r>
        <w:rPr>
          <w:rFonts w:ascii="Narkisim" w:hAnsi="Narkisim" w:cs="Narkisim" w:hint="cs"/>
          <w:rtl/>
        </w:rPr>
        <w:t>או"ח</w:t>
      </w:r>
      <w:proofErr w:type="spellEnd"/>
      <w:r>
        <w:rPr>
          <w:rFonts w:ascii="Narkisim" w:hAnsi="Narkisim" w:cs="Narkisim" w:hint="cs"/>
          <w:rtl/>
        </w:rPr>
        <w:t xml:space="preserve"> </w:t>
      </w:r>
      <w:r w:rsidRPr="00933245">
        <w:rPr>
          <w:rFonts w:ascii="Narkisim" w:hAnsi="Narkisim" w:cs="Narkisim"/>
          <w:rtl/>
        </w:rPr>
        <w:t xml:space="preserve">סימן </w:t>
      </w:r>
      <w:proofErr w:type="spellStart"/>
      <w:r w:rsidRPr="00933245">
        <w:rPr>
          <w:rFonts w:ascii="Narkisim" w:hAnsi="Narkisim" w:cs="Narkisim"/>
          <w:rtl/>
        </w:rPr>
        <w:t>תעג</w:t>
      </w:r>
      <w:proofErr w:type="spellEnd"/>
      <w:r w:rsidRPr="00933245">
        <w:rPr>
          <w:rFonts w:ascii="Narkisim" w:hAnsi="Narkisim" w:cs="Narkisim"/>
          <w:rtl/>
        </w:rPr>
        <w:t xml:space="preserve"> </w:t>
      </w:r>
      <w:proofErr w:type="spellStart"/>
      <w:r w:rsidRPr="00933245">
        <w:rPr>
          <w:rFonts w:ascii="Narkisim" w:hAnsi="Narkisim" w:cs="Narkisim"/>
          <w:rtl/>
        </w:rPr>
        <w:t>ס"ק</w:t>
      </w:r>
      <w:proofErr w:type="spellEnd"/>
      <w:r w:rsidRPr="00933245">
        <w:rPr>
          <w:rFonts w:ascii="Narkisim" w:hAnsi="Narkisim" w:cs="Narkisim"/>
          <w:rtl/>
        </w:rPr>
        <w:t xml:space="preserve"> </w:t>
      </w:r>
      <w:proofErr w:type="spellStart"/>
      <w:r w:rsidRPr="00933245">
        <w:rPr>
          <w:rFonts w:ascii="Narkisim" w:hAnsi="Narkisim" w:cs="Narkisim"/>
          <w:rtl/>
        </w:rPr>
        <w:t>כח</w:t>
      </w:r>
      <w:proofErr w:type="spellEnd"/>
      <w:r>
        <w:rPr>
          <w:rFonts w:ascii="Narkisim" w:hAnsi="Narkisim" w:cs="Narkisim" w:hint="cs"/>
          <w:rtl/>
        </w:rPr>
        <w:t>) כתב:</w:t>
      </w:r>
    </w:p>
    <w:p w14:paraId="0C1B6CF6" w14:textId="77777777" w:rsidR="00CE6703" w:rsidRPr="00933245" w:rsidRDefault="00CE6703" w:rsidP="00CE6703">
      <w:pPr>
        <w:spacing w:line="360" w:lineRule="auto"/>
        <w:ind w:left="720"/>
        <w:jc w:val="both"/>
        <w:rPr>
          <w:rFonts w:ascii="Narkisim" w:hAnsi="Narkisim" w:cs="Narkisim"/>
          <w:rtl/>
        </w:rPr>
      </w:pPr>
      <w:proofErr w:type="spellStart"/>
      <w:r>
        <w:rPr>
          <w:rFonts w:ascii="Narkisim" w:hAnsi="Narkisim" w:cs="Narkisim" w:hint="cs"/>
          <w:rtl/>
        </w:rPr>
        <w:t>וה</w:t>
      </w:r>
      <w:r w:rsidRPr="00933245">
        <w:rPr>
          <w:rFonts w:ascii="Narkisim" w:hAnsi="Narkisim" w:cs="Narkisim"/>
          <w:rtl/>
        </w:rPr>
        <w:t>דברי</w:t>
      </w:r>
      <w:proofErr w:type="spellEnd"/>
      <w:r w:rsidRPr="00933245">
        <w:rPr>
          <w:rFonts w:ascii="Narkisim" w:hAnsi="Narkisim" w:cs="Narkisim"/>
          <w:rtl/>
        </w:rPr>
        <w:t xml:space="preserve"> חמודות </w:t>
      </w:r>
      <w:r>
        <w:rPr>
          <w:rFonts w:ascii="Narkisim" w:hAnsi="Narkisim" w:cs="Narkisim" w:hint="cs"/>
          <w:rtl/>
        </w:rPr>
        <w:t>(</w:t>
      </w:r>
      <w:r w:rsidRPr="00933245">
        <w:rPr>
          <w:rFonts w:ascii="Narkisim" w:hAnsi="Narkisim" w:cs="Narkisim"/>
          <w:rtl/>
        </w:rPr>
        <w:t xml:space="preserve">חולין בפרק כל הבשר [אות </w:t>
      </w:r>
      <w:proofErr w:type="spellStart"/>
      <w:r w:rsidRPr="00933245">
        <w:rPr>
          <w:rFonts w:ascii="Narkisim" w:hAnsi="Narkisim" w:cs="Narkisim"/>
          <w:rtl/>
        </w:rPr>
        <w:t>מא</w:t>
      </w:r>
      <w:proofErr w:type="spellEnd"/>
      <w:r w:rsidRPr="00933245">
        <w:rPr>
          <w:rFonts w:ascii="Narkisim" w:hAnsi="Narkisim" w:cs="Narkisim"/>
          <w:rtl/>
        </w:rPr>
        <w:t>]</w:t>
      </w:r>
      <w:r>
        <w:rPr>
          <w:rFonts w:ascii="Narkisim" w:hAnsi="Narkisim" w:cs="Narkisim" w:hint="cs"/>
          <w:rtl/>
        </w:rPr>
        <w:t>)</w:t>
      </w:r>
      <w:r w:rsidRPr="00933245">
        <w:rPr>
          <w:rFonts w:ascii="Narkisim" w:hAnsi="Narkisim" w:cs="Narkisim"/>
          <w:rtl/>
        </w:rPr>
        <w:t xml:space="preserve"> כתב </w:t>
      </w:r>
      <w:r>
        <w:rPr>
          <w:rFonts w:ascii="Narkisim" w:hAnsi="Narkisim" w:cs="Narkisim" w:hint="cs"/>
          <w:rtl/>
        </w:rPr>
        <w:t>"</w:t>
      </w:r>
      <w:proofErr w:type="spellStart"/>
      <w:r w:rsidRPr="00933245">
        <w:rPr>
          <w:rFonts w:ascii="Narkisim" w:hAnsi="Narkisim" w:cs="Narkisim"/>
          <w:rtl/>
        </w:rPr>
        <w:t>דהעולם</w:t>
      </w:r>
      <w:proofErr w:type="spellEnd"/>
      <w:r w:rsidRPr="00933245">
        <w:rPr>
          <w:rFonts w:ascii="Narkisim" w:hAnsi="Narkisim" w:cs="Narkisim"/>
          <w:rtl/>
        </w:rPr>
        <w:t xml:space="preserve"> </w:t>
      </w:r>
      <w:proofErr w:type="spellStart"/>
      <w:r w:rsidRPr="00933245">
        <w:rPr>
          <w:rFonts w:ascii="Narkisim" w:hAnsi="Narkisim" w:cs="Narkisim"/>
          <w:rtl/>
        </w:rPr>
        <w:t>נוהגין</w:t>
      </w:r>
      <w:proofErr w:type="spellEnd"/>
      <w:r w:rsidRPr="00933245">
        <w:rPr>
          <w:rFonts w:ascii="Narkisim" w:hAnsi="Narkisim" w:cs="Narkisim"/>
          <w:rtl/>
        </w:rPr>
        <w:t xml:space="preserve"> שלא ליטול ויש להם על מה שיסמכו, שתוספות [פסחים </w:t>
      </w:r>
      <w:proofErr w:type="spellStart"/>
      <w:r w:rsidRPr="00933245">
        <w:rPr>
          <w:rFonts w:ascii="Narkisim" w:hAnsi="Narkisim" w:cs="Narkisim"/>
          <w:rtl/>
        </w:rPr>
        <w:t>קטו</w:t>
      </w:r>
      <w:proofErr w:type="spellEnd"/>
      <w:r w:rsidRPr="00933245">
        <w:rPr>
          <w:rFonts w:ascii="Narkisim" w:hAnsi="Narkisim" w:cs="Narkisim"/>
          <w:rtl/>
        </w:rPr>
        <w:t>, א ד"ה כל] סוברים כן</w:t>
      </w:r>
      <w:r>
        <w:rPr>
          <w:rFonts w:ascii="Narkisim" w:hAnsi="Narkisim" w:cs="Narkisim" w:hint="cs"/>
          <w:rtl/>
        </w:rPr>
        <w:t xml:space="preserve">"... </w:t>
      </w:r>
      <w:r w:rsidRPr="00933245">
        <w:rPr>
          <w:rFonts w:ascii="Narkisim" w:hAnsi="Narkisim" w:cs="Narkisim"/>
          <w:rtl/>
        </w:rPr>
        <w:t xml:space="preserve">והא </w:t>
      </w:r>
      <w:proofErr w:type="spellStart"/>
      <w:r w:rsidRPr="00933245">
        <w:rPr>
          <w:rFonts w:ascii="Narkisim" w:hAnsi="Narkisim" w:cs="Narkisim"/>
          <w:rtl/>
        </w:rPr>
        <w:t>דנוטלין</w:t>
      </w:r>
      <w:proofErr w:type="spellEnd"/>
      <w:r w:rsidRPr="00933245">
        <w:rPr>
          <w:rFonts w:ascii="Narkisim" w:hAnsi="Narkisim" w:cs="Narkisim"/>
          <w:rtl/>
        </w:rPr>
        <w:t xml:space="preserve"> בליל זה הוא כאחד מן שאר שינוים </w:t>
      </w:r>
      <w:proofErr w:type="spellStart"/>
      <w:r w:rsidRPr="00933245">
        <w:rPr>
          <w:rFonts w:ascii="Narkisim" w:hAnsi="Narkisim" w:cs="Narkisim"/>
          <w:rtl/>
        </w:rPr>
        <w:t>שעושין</w:t>
      </w:r>
      <w:proofErr w:type="spellEnd"/>
      <w:r w:rsidRPr="00933245">
        <w:rPr>
          <w:rFonts w:ascii="Narkisim" w:hAnsi="Narkisim" w:cs="Narkisim"/>
          <w:rtl/>
        </w:rPr>
        <w:t xml:space="preserve"> בליל זו כדי שישאלו</w:t>
      </w:r>
      <w:r>
        <w:rPr>
          <w:rFonts w:ascii="Narkisim" w:hAnsi="Narkisim" w:cs="Narkisim" w:hint="cs"/>
          <w:rtl/>
        </w:rPr>
        <w:t>.</w:t>
      </w:r>
    </w:p>
    <w:p w14:paraId="132FBE16" w14:textId="77777777" w:rsidR="00CE6703" w:rsidRDefault="00CE6703" w:rsidP="00CE6703">
      <w:pPr>
        <w:spacing w:line="360" w:lineRule="auto"/>
        <w:jc w:val="both"/>
        <w:rPr>
          <w:rFonts w:ascii="Narkisim" w:hAnsi="Narkisim" w:cs="Narkisim"/>
          <w:rtl/>
        </w:rPr>
      </w:pPr>
      <w:r>
        <w:rPr>
          <w:rFonts w:ascii="Narkisim" w:hAnsi="Narkisim" w:cs="Narkisim" w:hint="cs"/>
          <w:rtl/>
        </w:rPr>
        <w:t>ה</w:t>
      </w:r>
      <w:r w:rsidRPr="00C133DC">
        <w:rPr>
          <w:rFonts w:ascii="Narkisim" w:hAnsi="Narkisim" w:cs="Narkisim"/>
          <w:rtl/>
        </w:rPr>
        <w:t xml:space="preserve">רמב"ם </w:t>
      </w:r>
      <w:r>
        <w:rPr>
          <w:rFonts w:ascii="Narkisim" w:hAnsi="Narkisim" w:cs="Narkisim" w:hint="cs"/>
          <w:rtl/>
        </w:rPr>
        <w:t>(</w:t>
      </w:r>
      <w:r w:rsidRPr="00C133DC">
        <w:rPr>
          <w:rFonts w:ascii="Narkisim" w:hAnsi="Narkisim" w:cs="Narkisim"/>
          <w:rtl/>
        </w:rPr>
        <w:t>הל</w:t>
      </w:r>
      <w:r>
        <w:rPr>
          <w:rFonts w:ascii="Narkisim" w:hAnsi="Narkisim" w:cs="Narkisim" w:hint="cs"/>
          <w:rtl/>
        </w:rPr>
        <w:t>'</w:t>
      </w:r>
      <w:r w:rsidRPr="00C133DC">
        <w:rPr>
          <w:rFonts w:ascii="Narkisim" w:hAnsi="Narkisim" w:cs="Narkisim"/>
          <w:rtl/>
        </w:rPr>
        <w:t xml:space="preserve"> חמץ ומצה ח</w:t>
      </w:r>
      <w:r>
        <w:rPr>
          <w:rFonts w:ascii="Narkisim" w:hAnsi="Narkisim" w:cs="Narkisim" w:hint="cs"/>
          <w:rtl/>
        </w:rPr>
        <w:t>,</w:t>
      </w:r>
      <w:r w:rsidRPr="00C133DC">
        <w:rPr>
          <w:rFonts w:ascii="Narkisim" w:hAnsi="Narkisim" w:cs="Narkisim"/>
          <w:rtl/>
        </w:rPr>
        <w:t xml:space="preserve"> א</w:t>
      </w:r>
      <w:r>
        <w:rPr>
          <w:rFonts w:ascii="Narkisim" w:hAnsi="Narkisim" w:cs="Narkisim" w:hint="cs"/>
          <w:rtl/>
        </w:rPr>
        <w:t>) כתב בנוגע לנטילה לפני הטיבול הראשון: "</w:t>
      </w:r>
      <w:r w:rsidRPr="00C133DC">
        <w:rPr>
          <w:rFonts w:ascii="Narkisim" w:hAnsi="Narkisim" w:cs="Narkisim"/>
          <w:rtl/>
        </w:rPr>
        <w:t>ואחר כך מברך על נטילת ידים ונוטל ידיו</w:t>
      </w:r>
      <w:r>
        <w:rPr>
          <w:rFonts w:ascii="Narkisim" w:hAnsi="Narkisim" w:cs="Narkisim" w:hint="cs"/>
          <w:rtl/>
        </w:rPr>
        <w:t xml:space="preserve">". הלכה זו תואמת לפסיקתו (הל' ברכות ו, א) שיש לברך וליטול על דבר שטיבולו במשקה. </w:t>
      </w:r>
    </w:p>
    <w:p w14:paraId="299C059F" w14:textId="77777777" w:rsidR="00CE6703" w:rsidRDefault="00CE6703" w:rsidP="00CE6703">
      <w:pPr>
        <w:spacing w:line="360" w:lineRule="auto"/>
        <w:jc w:val="both"/>
        <w:rPr>
          <w:rFonts w:ascii="Narkisim" w:hAnsi="Narkisim" w:cs="Narkisim"/>
          <w:rtl/>
        </w:rPr>
      </w:pPr>
      <w:r>
        <w:rPr>
          <w:rFonts w:ascii="Narkisim" w:hAnsi="Narkisim" w:cs="Narkisim" w:hint="cs"/>
          <w:rtl/>
        </w:rPr>
        <w:t>ראשונים נוספים חלקו אם כיום יש ליטול ידיים על דבר שטיבולו במשקה, ואם יש לברך. בשל מחלוקת זו פסק השולחן ערוך (</w:t>
      </w:r>
      <w:proofErr w:type="spellStart"/>
      <w:r>
        <w:rPr>
          <w:rFonts w:ascii="Narkisim" w:hAnsi="Narkisim" w:cs="Narkisim" w:hint="cs"/>
          <w:rtl/>
        </w:rPr>
        <w:t>או"ח</w:t>
      </w:r>
      <w:proofErr w:type="spellEnd"/>
      <w:r>
        <w:rPr>
          <w:rFonts w:ascii="Narkisim" w:hAnsi="Narkisim" w:cs="Narkisim" w:hint="cs"/>
          <w:rtl/>
        </w:rPr>
        <w:t xml:space="preserve"> סימן קנח, ד; </w:t>
      </w:r>
      <w:proofErr w:type="spellStart"/>
      <w:r>
        <w:rPr>
          <w:rFonts w:ascii="Narkisim" w:hAnsi="Narkisim" w:cs="Narkisim" w:hint="cs"/>
          <w:rtl/>
        </w:rPr>
        <w:t>תעג</w:t>
      </w:r>
      <w:proofErr w:type="spellEnd"/>
      <w:r>
        <w:rPr>
          <w:rFonts w:ascii="Narkisim" w:hAnsi="Narkisim" w:cs="Narkisim" w:hint="cs"/>
          <w:rtl/>
        </w:rPr>
        <w:t>, ו) שבכל השנה וגם בליל הסדר יש ליטול על דבר שטיבולו במשקה אך ללא ברכה.</w:t>
      </w:r>
      <w:r>
        <w:rPr>
          <w:rStyle w:val="ae"/>
          <w:rFonts w:ascii="Narkisim" w:hAnsi="Narkisim" w:cs="Narkisim"/>
          <w:rtl/>
        </w:rPr>
        <w:footnoteReference w:id="15"/>
      </w:r>
      <w:r>
        <w:rPr>
          <w:rFonts w:ascii="Narkisim" w:hAnsi="Narkisim" w:cs="Narkisim" w:hint="cs"/>
          <w:rtl/>
        </w:rPr>
        <w:t xml:space="preserve"> </w:t>
      </w:r>
    </w:p>
    <w:p w14:paraId="61905E01" w14:textId="77777777" w:rsidR="00CE6703" w:rsidRPr="00C66D98" w:rsidRDefault="00CE6703" w:rsidP="00CE6703">
      <w:pPr>
        <w:spacing w:line="360" w:lineRule="auto"/>
        <w:jc w:val="both"/>
        <w:rPr>
          <w:rFonts w:ascii="Narkisim" w:hAnsi="Narkisim" w:cs="Narkisim"/>
          <w:rtl/>
        </w:rPr>
      </w:pPr>
      <w:r>
        <w:rPr>
          <w:rFonts w:ascii="Narkisim" w:hAnsi="Narkisim" w:cs="Narkisim" w:hint="cs"/>
          <w:rtl/>
        </w:rPr>
        <w:lastRenderedPageBreak/>
        <w:t xml:space="preserve">האם כל המסובים צריכים ליטול ידיים או רק עורך הסדר? הרב דוד </w:t>
      </w:r>
      <w:proofErr w:type="spellStart"/>
      <w:r>
        <w:rPr>
          <w:rFonts w:ascii="Narkisim" w:hAnsi="Narkisim" w:cs="Narkisim" w:hint="cs"/>
          <w:rtl/>
        </w:rPr>
        <w:t>אבודרהם</w:t>
      </w:r>
      <w:proofErr w:type="spellEnd"/>
      <w:r>
        <w:rPr>
          <w:rFonts w:ascii="Narkisim" w:hAnsi="Narkisim" w:cs="Narkisim" w:hint="cs"/>
          <w:rtl/>
        </w:rPr>
        <w:t xml:space="preserve"> (</w:t>
      </w:r>
      <w:r w:rsidRPr="00C66D98">
        <w:rPr>
          <w:rFonts w:ascii="Narkisim" w:hAnsi="Narkisim" w:cs="Narkisim"/>
          <w:rtl/>
        </w:rPr>
        <w:t xml:space="preserve">ספר </w:t>
      </w:r>
      <w:proofErr w:type="spellStart"/>
      <w:r w:rsidRPr="00C66D98">
        <w:rPr>
          <w:rFonts w:ascii="Narkisim" w:hAnsi="Narkisim" w:cs="Narkisim"/>
          <w:rtl/>
        </w:rPr>
        <w:t>אבודרהם</w:t>
      </w:r>
      <w:proofErr w:type="spellEnd"/>
      <w:r>
        <w:rPr>
          <w:rFonts w:ascii="Narkisim" w:hAnsi="Narkisim" w:cs="Narkisim" w:hint="cs"/>
          <w:rtl/>
        </w:rPr>
        <w:t>,</w:t>
      </w:r>
      <w:r w:rsidRPr="00C66D98">
        <w:rPr>
          <w:rFonts w:ascii="Narkisim" w:hAnsi="Narkisim" w:cs="Narkisim"/>
          <w:rtl/>
        </w:rPr>
        <w:t xml:space="preserve"> </w:t>
      </w:r>
      <w:r>
        <w:rPr>
          <w:rFonts w:ascii="Narkisim" w:hAnsi="Narkisim" w:cs="Narkisim" w:hint="cs"/>
          <w:rtl/>
        </w:rPr>
        <w:t xml:space="preserve">הגדה של פסח) כתב שכל המסובים צריכים ליטול: </w:t>
      </w:r>
    </w:p>
    <w:p w14:paraId="7A7343DF" w14:textId="77777777" w:rsidR="00CE6703" w:rsidRDefault="00CE6703" w:rsidP="00CE6703">
      <w:pPr>
        <w:spacing w:line="360" w:lineRule="auto"/>
        <w:ind w:left="720"/>
        <w:jc w:val="both"/>
        <w:rPr>
          <w:rFonts w:ascii="Narkisim" w:hAnsi="Narkisim" w:cs="Narkisim"/>
          <w:rtl/>
        </w:rPr>
      </w:pPr>
      <w:r w:rsidRPr="00C66D98">
        <w:rPr>
          <w:rFonts w:ascii="Narkisim" w:hAnsi="Narkisim" w:cs="Narkisim"/>
          <w:rtl/>
        </w:rPr>
        <w:t>ולאחר הקידוש</w:t>
      </w:r>
      <w:r>
        <w:rPr>
          <w:rFonts w:ascii="Narkisim" w:hAnsi="Narkisim" w:cs="Narkisim" w:hint="cs"/>
          <w:rtl/>
        </w:rPr>
        <w:t>,</w:t>
      </w:r>
      <w:r w:rsidRPr="00C66D98">
        <w:rPr>
          <w:rFonts w:ascii="Narkisim" w:hAnsi="Narkisim" w:cs="Narkisim"/>
          <w:rtl/>
        </w:rPr>
        <w:t xml:space="preserve"> נוטל ידיו הוא וכל אחד מן </w:t>
      </w:r>
      <w:proofErr w:type="spellStart"/>
      <w:r w:rsidRPr="00C66D98">
        <w:rPr>
          <w:rFonts w:ascii="Narkisim" w:hAnsi="Narkisim" w:cs="Narkisim"/>
          <w:rtl/>
        </w:rPr>
        <w:t>המסובין</w:t>
      </w:r>
      <w:proofErr w:type="spellEnd"/>
      <w:r w:rsidRPr="00C66D98">
        <w:rPr>
          <w:rFonts w:ascii="Narkisim" w:hAnsi="Narkisim" w:cs="Narkisim"/>
          <w:rtl/>
        </w:rPr>
        <w:t xml:space="preserve"> לאכול ירקות שטיבולם במשקה</w:t>
      </w:r>
      <w:r>
        <w:rPr>
          <w:rFonts w:ascii="Narkisim" w:hAnsi="Narkisim" w:cs="Narkisim" w:hint="cs"/>
          <w:rtl/>
        </w:rPr>
        <w:t>.</w:t>
      </w:r>
      <w:r w:rsidRPr="00C66D98">
        <w:rPr>
          <w:rFonts w:ascii="Narkisim" w:hAnsi="Narkisim" w:cs="Narkisim"/>
          <w:rtl/>
        </w:rPr>
        <w:t xml:space="preserve"> אף על פי שאינו אוכל פת</w:t>
      </w:r>
      <w:r>
        <w:rPr>
          <w:rFonts w:ascii="Narkisim" w:hAnsi="Narkisim" w:cs="Narkisim" w:hint="cs"/>
          <w:rtl/>
        </w:rPr>
        <w:t>,</w:t>
      </w:r>
      <w:r w:rsidRPr="00C66D98">
        <w:rPr>
          <w:rFonts w:ascii="Narkisim" w:hAnsi="Narkisim" w:cs="Narkisim"/>
          <w:rtl/>
        </w:rPr>
        <w:t xml:space="preserve"> </w:t>
      </w:r>
      <w:proofErr w:type="spellStart"/>
      <w:r w:rsidRPr="00C66D98">
        <w:rPr>
          <w:rFonts w:ascii="Narkisim" w:hAnsi="Narkisim" w:cs="Narkisim"/>
          <w:rtl/>
        </w:rPr>
        <w:t>דאמרינן</w:t>
      </w:r>
      <w:proofErr w:type="spellEnd"/>
      <w:r w:rsidRPr="00C66D98">
        <w:rPr>
          <w:rFonts w:ascii="Narkisim" w:hAnsi="Narkisim" w:cs="Narkisim"/>
          <w:rtl/>
        </w:rPr>
        <w:t xml:space="preserve"> בפרק ערבי פסחים (</w:t>
      </w:r>
      <w:proofErr w:type="spellStart"/>
      <w:r w:rsidRPr="00C66D98">
        <w:rPr>
          <w:rFonts w:ascii="Narkisim" w:hAnsi="Narkisim" w:cs="Narkisim"/>
          <w:rtl/>
        </w:rPr>
        <w:t>קא</w:t>
      </w:r>
      <w:proofErr w:type="spellEnd"/>
      <w:r w:rsidRPr="00C66D98">
        <w:rPr>
          <w:rFonts w:ascii="Narkisim" w:hAnsi="Narkisim" w:cs="Narkisim"/>
          <w:rtl/>
        </w:rPr>
        <w:t xml:space="preserve">, א) כל שטיבולו במשקה צריך נטילת ידים דילמא נגע במשקים </w:t>
      </w:r>
      <w:proofErr w:type="spellStart"/>
      <w:r w:rsidRPr="00C66D98">
        <w:rPr>
          <w:rFonts w:ascii="Narkisim" w:hAnsi="Narkisim" w:cs="Narkisim"/>
          <w:rtl/>
        </w:rPr>
        <w:t>והידים</w:t>
      </w:r>
      <w:proofErr w:type="spellEnd"/>
      <w:r w:rsidRPr="00C66D98">
        <w:rPr>
          <w:rFonts w:ascii="Narkisim" w:hAnsi="Narkisim" w:cs="Narkisim"/>
          <w:rtl/>
        </w:rPr>
        <w:t xml:space="preserve"> עסקניות הם</w:t>
      </w:r>
      <w:r>
        <w:rPr>
          <w:rFonts w:ascii="Narkisim" w:hAnsi="Narkisim" w:cs="Narkisim" w:hint="cs"/>
          <w:rtl/>
        </w:rPr>
        <w:t>,</w:t>
      </w:r>
      <w:r w:rsidRPr="00C66D98">
        <w:rPr>
          <w:rFonts w:ascii="Narkisim" w:hAnsi="Narkisim" w:cs="Narkisim"/>
          <w:rtl/>
        </w:rPr>
        <w:t xml:space="preserve"> ומברך כל אחד לעצמו.</w:t>
      </w:r>
    </w:p>
    <w:p w14:paraId="32FFB75A" w14:textId="77777777" w:rsidR="00CE6703" w:rsidRPr="004829A0" w:rsidRDefault="00CE6703" w:rsidP="00CE6703">
      <w:pPr>
        <w:spacing w:line="360" w:lineRule="auto"/>
        <w:jc w:val="both"/>
        <w:rPr>
          <w:rFonts w:ascii="Narkisim" w:hAnsi="Narkisim" w:cs="Narkisim"/>
        </w:rPr>
      </w:pPr>
      <w:r>
        <w:rPr>
          <w:rFonts w:ascii="Narkisim" w:hAnsi="Narkisim" w:cs="Narkisim" w:hint="cs"/>
          <w:rtl/>
        </w:rPr>
        <w:t xml:space="preserve">הרב צבי פסח פרנק (מקראי קדש </w:t>
      </w:r>
      <w:r>
        <w:rPr>
          <w:rFonts w:ascii="Narkisim" w:hAnsi="Narkisim" w:cs="Narkisim"/>
          <w:rtl/>
        </w:rPr>
        <w:t>–</w:t>
      </w:r>
      <w:r>
        <w:rPr>
          <w:rFonts w:ascii="Narkisim" w:hAnsi="Narkisim" w:cs="Narkisim" w:hint="cs"/>
          <w:rtl/>
        </w:rPr>
        <w:t xml:space="preserve"> פסח ב', עמ' </w:t>
      </w:r>
      <w:proofErr w:type="spellStart"/>
      <w:r>
        <w:rPr>
          <w:rFonts w:ascii="Narkisim" w:hAnsi="Narkisim" w:cs="Narkisim" w:hint="cs"/>
          <w:rtl/>
        </w:rPr>
        <w:t>קמב</w:t>
      </w:r>
      <w:proofErr w:type="spellEnd"/>
      <w:r>
        <w:rPr>
          <w:rFonts w:ascii="Narkisim" w:hAnsi="Narkisim" w:cs="Narkisim" w:hint="cs"/>
          <w:rtl/>
        </w:rPr>
        <w:t xml:space="preserve">) כתב שמהרמב"ם (הל' </w:t>
      </w:r>
      <w:r w:rsidRPr="004829A0">
        <w:rPr>
          <w:rFonts w:ascii="Narkisim" w:hAnsi="Narkisim" w:cs="Narkisim"/>
          <w:rtl/>
        </w:rPr>
        <w:t>חמץ ומצה ח</w:t>
      </w:r>
      <w:r>
        <w:rPr>
          <w:rFonts w:ascii="Narkisim" w:hAnsi="Narkisim" w:cs="Narkisim" w:hint="cs"/>
          <w:rtl/>
        </w:rPr>
        <w:t>,</w:t>
      </w:r>
      <w:r w:rsidRPr="004829A0">
        <w:rPr>
          <w:rFonts w:ascii="Narkisim" w:hAnsi="Narkisim" w:cs="Narkisim"/>
          <w:rtl/>
        </w:rPr>
        <w:t xml:space="preserve"> א</w:t>
      </w:r>
      <w:r>
        <w:rPr>
          <w:rFonts w:ascii="Narkisim" w:hAnsi="Narkisim" w:cs="Narkisim" w:hint="cs"/>
          <w:rtl/>
        </w:rPr>
        <w:t>-</w:t>
      </w:r>
      <w:r w:rsidRPr="004829A0">
        <w:rPr>
          <w:rFonts w:ascii="Narkisim" w:hAnsi="Narkisim" w:cs="Narkisim"/>
          <w:rtl/>
        </w:rPr>
        <w:t>ב</w:t>
      </w:r>
      <w:r>
        <w:rPr>
          <w:rFonts w:ascii="Narkisim" w:hAnsi="Narkisim" w:cs="Narkisim" w:hint="cs"/>
          <w:rtl/>
        </w:rPr>
        <w:t>) משמע אחרת:</w:t>
      </w:r>
    </w:p>
    <w:p w14:paraId="1729BC8F" w14:textId="77777777" w:rsidR="00CE6703" w:rsidRPr="0024796C" w:rsidRDefault="00CE6703" w:rsidP="00CE6703">
      <w:pPr>
        <w:spacing w:line="360" w:lineRule="auto"/>
        <w:ind w:left="720"/>
        <w:jc w:val="both"/>
        <w:rPr>
          <w:rFonts w:ascii="Narkisim" w:hAnsi="Narkisim" w:cs="Narkisim"/>
        </w:rPr>
      </w:pPr>
      <w:r>
        <w:rPr>
          <w:rFonts w:ascii="Narkisim" w:hAnsi="Narkisim" w:cs="Narkisim" w:hint="cs"/>
          <w:rtl/>
        </w:rPr>
        <w:t xml:space="preserve">א. </w:t>
      </w:r>
      <w:r w:rsidRPr="00EF6A92">
        <w:rPr>
          <w:rFonts w:ascii="Narkisim" w:hAnsi="Narkisim" w:cs="Narkisim"/>
          <w:rtl/>
        </w:rPr>
        <w:t xml:space="preserve">סדור עשיית מצוות אלו בליל חמשה עשר כך הוא: </w:t>
      </w:r>
      <w:proofErr w:type="spellStart"/>
      <w:r w:rsidRPr="00EF6A92">
        <w:rPr>
          <w:rFonts w:ascii="Narkisim" w:hAnsi="Narkisim" w:cs="Narkisim"/>
          <w:rtl/>
        </w:rPr>
        <w:t>בתחלה</w:t>
      </w:r>
      <w:proofErr w:type="spellEnd"/>
      <w:r w:rsidRPr="00EF6A92">
        <w:rPr>
          <w:rFonts w:ascii="Narkisim" w:hAnsi="Narkisim" w:cs="Narkisim"/>
          <w:rtl/>
        </w:rPr>
        <w:t xml:space="preserve"> </w:t>
      </w:r>
      <w:proofErr w:type="spellStart"/>
      <w:r w:rsidRPr="00EF6A92">
        <w:rPr>
          <w:rFonts w:ascii="Narkisim" w:hAnsi="Narkisim" w:cs="Narkisim"/>
          <w:rtl/>
        </w:rPr>
        <w:t>מוזגין</w:t>
      </w:r>
      <w:proofErr w:type="spellEnd"/>
      <w:r w:rsidRPr="00EF6A92">
        <w:rPr>
          <w:rFonts w:ascii="Narkisim" w:hAnsi="Narkisim" w:cs="Narkisim"/>
          <w:rtl/>
        </w:rPr>
        <w:t xml:space="preserve"> כוס לכל אחד ואחד ומברך בורא פרי הגפן ואומר עליו קדוש היום וזמן ושותה, ואחר כך מברך על </w:t>
      </w:r>
      <w:r w:rsidRPr="00EF6A92">
        <w:rPr>
          <w:rFonts w:ascii="Narkisim" w:hAnsi="Narkisim" w:cs="Narkisim" w:hint="cs"/>
          <w:rtl/>
        </w:rPr>
        <w:t>נ</w:t>
      </w:r>
      <w:r w:rsidRPr="00EF6A92">
        <w:rPr>
          <w:rFonts w:ascii="Narkisim" w:hAnsi="Narkisim" w:cs="Narkisim"/>
          <w:rtl/>
        </w:rPr>
        <w:t>טילת ידים ונוטל ידיו</w:t>
      </w:r>
      <w:r>
        <w:rPr>
          <w:rFonts w:ascii="Narkisim" w:hAnsi="Narkisim" w:cs="Narkisim" w:hint="cs"/>
          <w:rtl/>
        </w:rPr>
        <w:t>.</w:t>
      </w:r>
      <w:r w:rsidRPr="0024796C">
        <w:rPr>
          <w:rtl/>
        </w:rPr>
        <w:t xml:space="preserve"> </w:t>
      </w:r>
      <w:proofErr w:type="spellStart"/>
      <w:r w:rsidRPr="0024796C">
        <w:rPr>
          <w:rFonts w:ascii="Narkisim" w:hAnsi="Narkisim" w:cs="Narkisim"/>
          <w:rtl/>
        </w:rPr>
        <w:t>ומביאין</w:t>
      </w:r>
      <w:proofErr w:type="spellEnd"/>
      <w:r w:rsidRPr="0024796C">
        <w:rPr>
          <w:rFonts w:ascii="Narkisim" w:hAnsi="Narkisim" w:cs="Narkisim"/>
          <w:rtl/>
        </w:rPr>
        <w:t xml:space="preserve"> שלחן ערוך ועליו מרור וירק אחר ומצה וחרוסת</w:t>
      </w:r>
      <w:r>
        <w:rPr>
          <w:rFonts w:ascii="Narkisim" w:hAnsi="Narkisim" w:cs="Narkisim" w:hint="cs"/>
          <w:rtl/>
        </w:rPr>
        <w:t>...</w:t>
      </w:r>
    </w:p>
    <w:p w14:paraId="37336AA7" w14:textId="77777777" w:rsidR="00CE6703" w:rsidRDefault="00CE6703" w:rsidP="00CE6703">
      <w:pPr>
        <w:spacing w:line="360" w:lineRule="auto"/>
        <w:ind w:left="720"/>
        <w:jc w:val="both"/>
        <w:rPr>
          <w:rFonts w:ascii="Narkisim" w:hAnsi="Narkisim" w:cs="Narkisim"/>
          <w:rtl/>
        </w:rPr>
      </w:pPr>
      <w:r w:rsidRPr="00EF6A92">
        <w:rPr>
          <w:rFonts w:ascii="Narkisim" w:hAnsi="Narkisim" w:cs="Narkisim"/>
          <w:rtl/>
        </w:rPr>
        <w:t>ב</w:t>
      </w:r>
      <w:r w:rsidRPr="00EF6A92">
        <w:rPr>
          <w:rFonts w:ascii="Narkisim" w:hAnsi="Narkisim" w:cs="Narkisim" w:hint="cs"/>
          <w:rtl/>
        </w:rPr>
        <w:t xml:space="preserve">. </w:t>
      </w:r>
      <w:r w:rsidRPr="00EF6A92">
        <w:rPr>
          <w:rFonts w:ascii="Narkisim" w:hAnsi="Narkisim" w:cs="Narkisim"/>
          <w:rtl/>
        </w:rPr>
        <w:t xml:space="preserve">מתחיל ומברך בורא פרי האדמה ולוקח ירק ומטבל אותו בחרוסת ואוכל כזית הוא וכל </w:t>
      </w:r>
      <w:proofErr w:type="spellStart"/>
      <w:r w:rsidRPr="00EF6A92">
        <w:rPr>
          <w:rFonts w:ascii="Narkisim" w:hAnsi="Narkisim" w:cs="Narkisim"/>
          <w:rtl/>
        </w:rPr>
        <w:t>המסובין</w:t>
      </w:r>
      <w:proofErr w:type="spellEnd"/>
      <w:r w:rsidRPr="00EF6A92">
        <w:rPr>
          <w:rFonts w:ascii="Narkisim" w:hAnsi="Narkisim" w:cs="Narkisim"/>
          <w:rtl/>
        </w:rPr>
        <w:t xml:space="preserve"> עמו כל אחד ואחד אין אוכל פחות </w:t>
      </w:r>
      <w:proofErr w:type="spellStart"/>
      <w:r w:rsidRPr="00EF6A92">
        <w:rPr>
          <w:rFonts w:ascii="Narkisim" w:hAnsi="Narkisim" w:cs="Narkisim"/>
          <w:rtl/>
        </w:rPr>
        <w:t>מכזית</w:t>
      </w:r>
      <w:proofErr w:type="spellEnd"/>
      <w:r>
        <w:rPr>
          <w:rFonts w:ascii="Narkisim" w:hAnsi="Narkisim" w:cs="Narkisim" w:hint="cs"/>
          <w:rtl/>
        </w:rPr>
        <w:t>.</w:t>
      </w:r>
    </w:p>
    <w:p w14:paraId="4A8F650E" w14:textId="77777777" w:rsidR="00CE6703" w:rsidRDefault="00CE6703" w:rsidP="00CE6703">
      <w:pPr>
        <w:spacing w:line="360" w:lineRule="auto"/>
        <w:jc w:val="both"/>
        <w:rPr>
          <w:rFonts w:ascii="Narkisim" w:hAnsi="Narkisim" w:cs="Narkisim"/>
          <w:rtl/>
        </w:rPr>
      </w:pPr>
      <w:r>
        <w:rPr>
          <w:rFonts w:ascii="Narkisim" w:hAnsi="Narkisim" w:cs="Narkisim" w:hint="cs"/>
          <w:rtl/>
        </w:rPr>
        <w:t>על דברי הרמב"ם כתב הרב פרנק:</w:t>
      </w:r>
    </w:p>
    <w:p w14:paraId="7A24A280" w14:textId="77777777" w:rsidR="00CE6703" w:rsidRPr="00EF6A92" w:rsidRDefault="00CE6703" w:rsidP="00CE6703">
      <w:pPr>
        <w:spacing w:line="360" w:lineRule="auto"/>
        <w:ind w:left="720"/>
        <w:jc w:val="both"/>
        <w:rPr>
          <w:rFonts w:ascii="Narkisim" w:hAnsi="Narkisim" w:cs="Narkisim"/>
          <w:rtl/>
        </w:rPr>
      </w:pPr>
      <w:r>
        <w:rPr>
          <w:rFonts w:ascii="Narkisim" w:hAnsi="Narkisim" w:cs="Narkisim" w:hint="cs"/>
          <w:rtl/>
        </w:rPr>
        <w:t xml:space="preserve">ומזה </w:t>
      </w:r>
      <w:proofErr w:type="spellStart"/>
      <w:r>
        <w:rPr>
          <w:rFonts w:ascii="Narkisim" w:hAnsi="Narkisim" w:cs="Narkisim" w:hint="cs"/>
          <w:rtl/>
        </w:rPr>
        <w:t>דבמזיגת</w:t>
      </w:r>
      <w:proofErr w:type="spellEnd"/>
      <w:r>
        <w:rPr>
          <w:rFonts w:ascii="Narkisim" w:hAnsi="Narkisim" w:cs="Narkisim" w:hint="cs"/>
          <w:rtl/>
        </w:rPr>
        <w:t xml:space="preserve"> הכוס ואכילת כרפס הזכיר כל המסובים ואילו בנטילה לא הזכיר כל המסובים לכאורה משמע </w:t>
      </w:r>
      <w:proofErr w:type="spellStart"/>
      <w:r>
        <w:rPr>
          <w:rFonts w:ascii="Narkisim" w:hAnsi="Narkisim" w:cs="Narkisim" w:hint="cs"/>
          <w:rtl/>
        </w:rPr>
        <w:t>שהמסובין</w:t>
      </w:r>
      <w:proofErr w:type="spellEnd"/>
      <w:r>
        <w:rPr>
          <w:rFonts w:ascii="Narkisim" w:hAnsi="Narkisim" w:cs="Narkisim" w:hint="cs"/>
          <w:rtl/>
        </w:rPr>
        <w:t xml:space="preserve"> אינם צריכים נטילה... ולכאורה יש לומר שזה תלוי בשני הטעמים הנ"ל (רש"י ותוספות). שלדברי האומרים שהטעם הוא משום </w:t>
      </w:r>
      <w:proofErr w:type="spellStart"/>
      <w:r>
        <w:rPr>
          <w:rFonts w:ascii="Narkisim" w:hAnsi="Narkisim" w:cs="Narkisim" w:hint="cs"/>
          <w:rtl/>
        </w:rPr>
        <w:t>טבולו</w:t>
      </w:r>
      <w:proofErr w:type="spellEnd"/>
      <w:r>
        <w:rPr>
          <w:rFonts w:ascii="Narkisim" w:hAnsi="Narkisim" w:cs="Narkisim" w:hint="cs"/>
          <w:rtl/>
        </w:rPr>
        <w:t xml:space="preserve"> במשקה פשוט שכל המסובים טעונים נטילת ידים. אולם לדעת האומרים שהטעם הוא משום היכר אפשר שמספיק שבעל הבית בעצמו נוטל ידיו. </w:t>
      </w:r>
    </w:p>
    <w:p w14:paraId="6A7AEF39" w14:textId="77777777" w:rsidR="00CE6703" w:rsidRDefault="00CE6703" w:rsidP="00CE6703">
      <w:pPr>
        <w:spacing w:line="360" w:lineRule="auto"/>
        <w:jc w:val="both"/>
        <w:rPr>
          <w:rFonts w:ascii="Narkisim" w:hAnsi="Narkisim" w:cs="Narkisim"/>
          <w:rtl/>
        </w:rPr>
      </w:pPr>
      <w:r>
        <w:rPr>
          <w:rFonts w:ascii="Narkisim" w:hAnsi="Narkisim" w:cs="Narkisim" w:hint="cs"/>
          <w:rtl/>
        </w:rPr>
        <w:t xml:space="preserve">על דברי הרב פרנק יש להעיר. ראשית, מי שסובר שיש ליטול ידיים על דבר שטיבולו במשקה, והוא רוצה לאכול את אותו הדבר, ודאי שצריך ליטול. גם מי שסובר שהטיבול כיום הוא רק </w:t>
      </w:r>
      <w:proofErr w:type="spellStart"/>
      <w:r>
        <w:rPr>
          <w:rFonts w:ascii="Narkisim" w:hAnsi="Narkisim" w:cs="Narkisim" w:hint="cs"/>
          <w:rtl/>
        </w:rPr>
        <w:t>להיכרא</w:t>
      </w:r>
      <w:proofErr w:type="spellEnd"/>
      <w:r>
        <w:rPr>
          <w:rFonts w:ascii="Narkisim" w:hAnsi="Narkisim" w:cs="Narkisim" w:hint="cs"/>
          <w:rtl/>
        </w:rPr>
        <w:t xml:space="preserve">, אם הוא רוצה לאכול, גם כן חייב ליטול. הדיון היה אם לברך או לא, אבל אין דיון בנוגע לנטילה. אם רק עורך הסדר הוא הטובל ואוכל, שאר המסובים כמובן לא צריכים ליטול. </w:t>
      </w:r>
    </w:p>
    <w:p w14:paraId="09385F1D" w14:textId="77777777" w:rsidR="00CE6703" w:rsidRDefault="00CE6703" w:rsidP="00CE6703">
      <w:pPr>
        <w:spacing w:line="360" w:lineRule="auto"/>
        <w:jc w:val="both"/>
        <w:rPr>
          <w:rFonts w:ascii="Narkisim" w:hAnsi="Narkisim" w:cs="Narkisim"/>
          <w:rtl/>
        </w:rPr>
      </w:pPr>
      <w:r>
        <w:rPr>
          <w:rFonts w:ascii="Narkisim" w:hAnsi="Narkisim" w:cs="Narkisim" w:hint="cs"/>
          <w:rtl/>
        </w:rPr>
        <w:t xml:space="preserve">שנית, </w:t>
      </w:r>
      <w:r w:rsidRPr="00B82C58">
        <w:rPr>
          <w:rFonts w:ascii="Narkisim" w:hAnsi="Narkisim" w:cs="Narkisim" w:hint="cs"/>
          <w:rtl/>
        </w:rPr>
        <w:t>בנוגע לדקדוק בלשון הרמב"ם.</w:t>
      </w:r>
      <w:r w:rsidRPr="000017B6">
        <w:rPr>
          <w:rFonts w:ascii="Narkisim" w:hAnsi="Narkisim" w:cs="Narkisim" w:hint="cs"/>
          <w:rtl/>
        </w:rPr>
        <w:t xml:space="preserve"> </w:t>
      </w:r>
      <w:r>
        <w:rPr>
          <w:rFonts w:ascii="Narkisim" w:hAnsi="Narkisim" w:cs="Narkisim" w:hint="cs"/>
          <w:rtl/>
        </w:rPr>
        <w:t xml:space="preserve">אם כל מה שכתוב בלשון יחיד, הכוונה רק לעורך הסדר </w:t>
      </w:r>
      <w:r>
        <w:rPr>
          <w:rFonts w:ascii="Narkisim" w:hAnsi="Narkisim" w:cs="Narkisim"/>
          <w:rtl/>
        </w:rPr>
        <w:t>–</w:t>
      </w:r>
      <w:r>
        <w:rPr>
          <w:rFonts w:ascii="Narkisim" w:hAnsi="Narkisim" w:cs="Narkisim" w:hint="cs"/>
          <w:rtl/>
        </w:rPr>
        <w:t xml:space="preserve"> מניין יהיה לכל אחד מהם כזית, הרי הרמב"ם כתב: "ולוקח ירק".</w:t>
      </w:r>
      <w:r w:rsidRPr="00B82C58">
        <w:rPr>
          <w:rFonts w:ascii="Narkisim" w:hAnsi="Narkisim" w:cs="Narkisim" w:hint="cs"/>
          <w:rtl/>
        </w:rPr>
        <w:t xml:space="preserve"> גם </w:t>
      </w:r>
      <w:r>
        <w:rPr>
          <w:rFonts w:ascii="Narkisim" w:hAnsi="Narkisim" w:cs="Narkisim" w:hint="cs"/>
          <w:rtl/>
        </w:rPr>
        <w:t>באשר</w:t>
      </w:r>
      <w:r w:rsidRPr="00B82C58">
        <w:rPr>
          <w:rFonts w:ascii="Narkisim" w:hAnsi="Narkisim" w:cs="Narkisim" w:hint="cs"/>
          <w:rtl/>
        </w:rPr>
        <w:t xml:space="preserve"> ל</w:t>
      </w:r>
      <w:r>
        <w:rPr>
          <w:rFonts w:ascii="Narkisim" w:hAnsi="Narkisim" w:cs="Narkisim" w:hint="cs"/>
          <w:rtl/>
        </w:rPr>
        <w:t xml:space="preserve">מצוות ולפעולות אחרות במהלך הסדר </w:t>
      </w:r>
      <w:r w:rsidRPr="00B82C58">
        <w:rPr>
          <w:rFonts w:ascii="Narkisim" w:hAnsi="Narkisim" w:cs="Narkisim" w:hint="cs"/>
          <w:rtl/>
        </w:rPr>
        <w:t>כתב הרמב"ם בלשון יחיד, על אף שברור שכל המסובים עושים זאת:</w:t>
      </w:r>
      <w:r w:rsidRPr="00B82C58">
        <w:rPr>
          <w:rFonts w:ascii="Narkisim" w:hAnsi="Narkisim" w:cs="Narkisim"/>
          <w:rtl/>
        </w:rPr>
        <w:t xml:space="preserve"> </w:t>
      </w:r>
      <w:r w:rsidRPr="00B82C58">
        <w:rPr>
          <w:rFonts w:ascii="Narkisim" w:hAnsi="Narkisim" w:cs="Narkisim" w:hint="cs"/>
          <w:rtl/>
        </w:rPr>
        <w:t>"</w:t>
      </w:r>
      <w:r w:rsidRPr="00B82C58">
        <w:rPr>
          <w:rFonts w:ascii="Narkisim" w:hAnsi="Narkisim" w:cs="Narkisim"/>
          <w:rtl/>
        </w:rPr>
        <w:t xml:space="preserve">סדור עשיית מצוות אלו בליל חמשה עשר כך הוא: </w:t>
      </w:r>
      <w:proofErr w:type="spellStart"/>
      <w:r w:rsidRPr="00B82C58">
        <w:rPr>
          <w:rFonts w:ascii="Narkisim" w:hAnsi="Narkisim" w:cs="Narkisim"/>
          <w:rtl/>
        </w:rPr>
        <w:t>בתחלה</w:t>
      </w:r>
      <w:proofErr w:type="spellEnd"/>
      <w:r w:rsidRPr="00B82C58">
        <w:rPr>
          <w:rFonts w:ascii="Narkisim" w:hAnsi="Narkisim" w:cs="Narkisim"/>
          <w:rtl/>
        </w:rPr>
        <w:t xml:space="preserve"> </w:t>
      </w:r>
      <w:proofErr w:type="spellStart"/>
      <w:r w:rsidRPr="00B82C58">
        <w:rPr>
          <w:rFonts w:ascii="Narkisim" w:hAnsi="Narkisim" w:cs="Narkisim"/>
          <w:rtl/>
        </w:rPr>
        <w:t>מוזגין</w:t>
      </w:r>
      <w:proofErr w:type="spellEnd"/>
      <w:r w:rsidRPr="00B82C58">
        <w:rPr>
          <w:rFonts w:ascii="Narkisim" w:hAnsi="Narkisim" w:cs="Narkisim"/>
          <w:rtl/>
        </w:rPr>
        <w:t xml:space="preserve"> כוס לכל אחד ואחד ומברך בורא פרי הגפן ואומר עליו קדוש היום וזמן ושותה</w:t>
      </w:r>
      <w:r w:rsidRPr="00B82C58">
        <w:rPr>
          <w:rFonts w:ascii="Narkisim" w:hAnsi="Narkisim" w:cs="Narkisim" w:hint="cs"/>
          <w:rtl/>
        </w:rPr>
        <w:t>"</w:t>
      </w:r>
      <w:r>
        <w:rPr>
          <w:rFonts w:ascii="Narkisim" w:hAnsi="Narkisim" w:cs="Narkisim" w:hint="cs"/>
          <w:rtl/>
        </w:rPr>
        <w:t xml:space="preserve"> (הלכה א)</w:t>
      </w:r>
      <w:r w:rsidRPr="00B82C58">
        <w:rPr>
          <w:rFonts w:ascii="Narkisim" w:hAnsi="Narkisim" w:cs="Narkisim" w:hint="cs"/>
          <w:rtl/>
        </w:rPr>
        <w:t xml:space="preserve">. גם אם רק עורך הסדר הוא </w:t>
      </w:r>
      <w:r>
        <w:rPr>
          <w:rFonts w:ascii="Narkisim" w:hAnsi="Narkisim" w:cs="Narkisim" w:hint="cs"/>
          <w:rtl/>
        </w:rPr>
        <w:t>ה</w:t>
      </w:r>
      <w:r w:rsidRPr="00B82C58">
        <w:rPr>
          <w:rFonts w:ascii="Narkisim" w:hAnsi="Narkisim" w:cs="Narkisim" w:hint="cs"/>
          <w:rtl/>
        </w:rPr>
        <w:t>מברך בורא פרי הגפן, ברור הוא שהכ</w:t>
      </w:r>
      <w:r>
        <w:rPr>
          <w:rFonts w:ascii="Narkisim" w:hAnsi="Narkisim" w:cs="Narkisim" w:hint="cs"/>
          <w:rtl/>
        </w:rPr>
        <w:t>ו</w:t>
      </w:r>
      <w:r w:rsidRPr="00B82C58">
        <w:rPr>
          <w:rFonts w:ascii="Narkisim" w:hAnsi="Narkisim" w:cs="Narkisim" w:hint="cs"/>
          <w:rtl/>
        </w:rPr>
        <w:t>ל שותים, שהרי הכ</w:t>
      </w:r>
      <w:r>
        <w:rPr>
          <w:rFonts w:ascii="Narkisim" w:hAnsi="Narkisim" w:cs="Narkisim" w:hint="cs"/>
          <w:rtl/>
        </w:rPr>
        <w:t>ו</w:t>
      </w:r>
      <w:r w:rsidRPr="00B82C58">
        <w:rPr>
          <w:rFonts w:ascii="Narkisim" w:hAnsi="Narkisim" w:cs="Narkisim" w:hint="cs"/>
          <w:rtl/>
        </w:rPr>
        <w:t>ל חייבים בארבע כוסות, והרי הרמב"ם כתב שמוזגים כוס לכל אחד ואחד. בהלכות הבאות (</w:t>
      </w:r>
      <w:r>
        <w:rPr>
          <w:rFonts w:ascii="Narkisim" w:hAnsi="Narkisim" w:cs="Narkisim" w:hint="cs"/>
          <w:rtl/>
        </w:rPr>
        <w:t xml:space="preserve">הלכות </w:t>
      </w:r>
      <w:r w:rsidRPr="00B82C58">
        <w:rPr>
          <w:rFonts w:ascii="Narkisim" w:hAnsi="Narkisim" w:cs="Narkisim" w:hint="cs"/>
          <w:rtl/>
        </w:rPr>
        <w:t>ג-ה) כתב הרמב"ם על מצוות סיפור יציאת מצרים בלשון יחיד "ואומר", על אף שהכ</w:t>
      </w:r>
      <w:r>
        <w:rPr>
          <w:rFonts w:ascii="Narkisim" w:hAnsi="Narkisim" w:cs="Narkisim" w:hint="cs"/>
          <w:rtl/>
        </w:rPr>
        <w:t>ו</w:t>
      </w:r>
      <w:r w:rsidRPr="00B82C58">
        <w:rPr>
          <w:rFonts w:ascii="Narkisim" w:hAnsi="Narkisim" w:cs="Narkisim" w:hint="cs"/>
          <w:rtl/>
        </w:rPr>
        <w:t>ל חייבים בסיפור יציאת מצרים. וכך בנוגע לכוס השני</w:t>
      </w:r>
      <w:r>
        <w:rPr>
          <w:rFonts w:ascii="Narkisim" w:hAnsi="Narkisim" w:cs="Narkisim" w:hint="cs"/>
          <w:rtl/>
        </w:rPr>
        <w:t>יה</w:t>
      </w:r>
      <w:r w:rsidRPr="00B82C58">
        <w:rPr>
          <w:rFonts w:ascii="Narkisim" w:hAnsi="Narkisim" w:cs="Narkisim" w:hint="cs"/>
          <w:rtl/>
        </w:rPr>
        <w:t>, וכן אכילת מצה: "</w:t>
      </w:r>
      <w:r w:rsidRPr="00B82C58">
        <w:rPr>
          <w:rFonts w:ascii="Narkisim" w:hAnsi="Narkisim" w:cs="Narkisim"/>
          <w:rtl/>
        </w:rPr>
        <w:t>ומברך בורא פרי הגפן ושותה הכוס השני.</w:t>
      </w:r>
      <w:r w:rsidRPr="00B82C58">
        <w:rPr>
          <w:rFonts w:ascii="Narkisim" w:hAnsi="Narkisim" w:cs="Narkisim" w:hint="cs"/>
          <w:rtl/>
        </w:rPr>
        <w:t xml:space="preserve"> </w:t>
      </w:r>
      <w:r w:rsidRPr="00B82C58">
        <w:rPr>
          <w:rFonts w:ascii="Narkisim" w:hAnsi="Narkisim" w:cs="Narkisim"/>
          <w:rtl/>
        </w:rPr>
        <w:t>ואחר כך מברך על נטילת ידים ונוטל ידיו שניה שהרי הסיח דעתו בשעת קריאת ההגדה</w:t>
      </w:r>
      <w:r>
        <w:rPr>
          <w:rFonts w:ascii="Narkisim" w:hAnsi="Narkisim" w:cs="Narkisim" w:hint="cs"/>
          <w:rtl/>
        </w:rPr>
        <w:t>...</w:t>
      </w:r>
      <w:r w:rsidRPr="00B82C58">
        <w:rPr>
          <w:rFonts w:ascii="Narkisim" w:hAnsi="Narkisim" w:cs="Narkisim"/>
          <w:rtl/>
        </w:rPr>
        <w:t xml:space="preserve"> ואחר כך כורך מצה ומרור כאחד ומטבל בחרוסת</w:t>
      </w:r>
      <w:r>
        <w:rPr>
          <w:rFonts w:ascii="Narkisim" w:hAnsi="Narkisim" w:cs="Narkisim" w:hint="cs"/>
          <w:rtl/>
        </w:rPr>
        <w:t>..." (</w:t>
      </w:r>
      <w:r w:rsidRPr="00B82C58">
        <w:rPr>
          <w:rFonts w:ascii="Narkisim" w:hAnsi="Narkisim" w:cs="Narkisim" w:hint="cs"/>
          <w:rtl/>
        </w:rPr>
        <w:t xml:space="preserve">ה-ו). גם החובה לאכול מצה </w:t>
      </w:r>
      <w:r>
        <w:rPr>
          <w:rFonts w:ascii="Narkisim" w:hAnsi="Narkisim" w:cs="Narkisim" w:hint="cs"/>
          <w:rtl/>
        </w:rPr>
        <w:t>מ</w:t>
      </w:r>
      <w:r w:rsidRPr="00B82C58">
        <w:rPr>
          <w:rFonts w:ascii="Narkisim" w:hAnsi="Narkisim" w:cs="Narkisim" w:hint="cs"/>
          <w:rtl/>
        </w:rPr>
        <w:t>וטלת על הכ</w:t>
      </w:r>
      <w:r>
        <w:rPr>
          <w:rFonts w:ascii="Narkisim" w:hAnsi="Narkisim" w:cs="Narkisim" w:hint="cs"/>
          <w:rtl/>
        </w:rPr>
        <w:t>ו</w:t>
      </w:r>
      <w:r w:rsidRPr="00B82C58">
        <w:rPr>
          <w:rFonts w:ascii="Narkisim" w:hAnsi="Narkisim" w:cs="Narkisim" w:hint="cs"/>
          <w:rtl/>
        </w:rPr>
        <w:t xml:space="preserve">ל. </w:t>
      </w:r>
      <w:r>
        <w:rPr>
          <w:rFonts w:ascii="Narkisim" w:hAnsi="Narkisim" w:cs="Narkisim" w:hint="cs"/>
          <w:rtl/>
        </w:rPr>
        <w:t xml:space="preserve">אמנם יש פעולות מסוימות שרק עורך הסדר עושה או עושים לו. למשל, עוקרים השולחן רק בפני עורך הסדר, ורק עורך הסדר שואל "מה נשתנה" (הלכה ב). </w:t>
      </w:r>
    </w:p>
    <w:p w14:paraId="52A5833F" w14:textId="77777777" w:rsidR="00CE6703" w:rsidRPr="002A642C" w:rsidRDefault="00CE6703" w:rsidP="00CE6703">
      <w:pPr>
        <w:spacing w:line="360" w:lineRule="auto"/>
        <w:jc w:val="both"/>
        <w:rPr>
          <w:rFonts w:ascii="Narkisim" w:hAnsi="Narkisim" w:cs="Narkisim"/>
          <w:rtl/>
        </w:rPr>
      </w:pPr>
      <w:r>
        <w:rPr>
          <w:rFonts w:ascii="Narkisim" w:hAnsi="Narkisim" w:cs="Narkisim" w:hint="cs"/>
          <w:rtl/>
        </w:rPr>
        <w:t xml:space="preserve">נוסף על כך, הרמב"ם (הל' ברכות ו, א) פסק בנוגע למי שאוכל דבר שטיבולו במשקה כל השנה, שעליו ליטול ולברך. בליל הסדר כתב הרמב"ם (הל' חמץ ומצה ח, ב) שכל המסובים אוכלים כזית ירק מטובל. אין היגיון שבכל השנה כל האוכל דבר שטיבולו במשקה נוטל ומברך על הנטילה, ובליל הסדר אינו עושה כן, גם אם המטרה של אכילה זו היא </w:t>
      </w:r>
      <w:proofErr w:type="spellStart"/>
      <w:r>
        <w:rPr>
          <w:rFonts w:ascii="Narkisim" w:hAnsi="Narkisim" w:cs="Narkisim" w:hint="cs"/>
          <w:rtl/>
        </w:rPr>
        <w:t>היכרא</w:t>
      </w:r>
      <w:proofErr w:type="spellEnd"/>
      <w:r>
        <w:rPr>
          <w:rFonts w:ascii="Narkisim" w:hAnsi="Narkisim" w:cs="Narkisim" w:hint="cs"/>
          <w:rtl/>
        </w:rPr>
        <w:t xml:space="preserve"> לתינוקות. נראה שיש לקרוא כך את הרמב"ם: "</w:t>
      </w:r>
      <w:r w:rsidRPr="00664D2B">
        <w:rPr>
          <w:rFonts w:ascii="Narkisim" w:hAnsi="Narkisim" w:cs="Narkisim"/>
          <w:rtl/>
        </w:rPr>
        <w:t xml:space="preserve">מתחיל ומברך בורא פרי האדמה ולוקח ירק ומטבל אותו בחרוסת ואוכל כזית </w:t>
      </w:r>
      <w:r>
        <w:rPr>
          <w:rFonts w:ascii="Narkisim" w:hAnsi="Narkisim" w:cs="Narkisim"/>
          <w:rtl/>
        </w:rPr>
        <w:t>–</w:t>
      </w:r>
      <w:r>
        <w:rPr>
          <w:rFonts w:ascii="Narkisim" w:hAnsi="Narkisim" w:cs="Narkisim" w:hint="cs"/>
          <w:rtl/>
        </w:rPr>
        <w:t xml:space="preserve"> </w:t>
      </w:r>
      <w:r w:rsidRPr="00664D2B">
        <w:rPr>
          <w:rFonts w:ascii="Narkisim" w:hAnsi="Narkisim" w:cs="Narkisim"/>
          <w:rtl/>
        </w:rPr>
        <w:t xml:space="preserve">הוא וכל </w:t>
      </w:r>
      <w:proofErr w:type="spellStart"/>
      <w:r w:rsidRPr="00664D2B">
        <w:rPr>
          <w:rFonts w:ascii="Narkisim" w:hAnsi="Narkisim" w:cs="Narkisim"/>
          <w:rtl/>
        </w:rPr>
        <w:t>המסובין</w:t>
      </w:r>
      <w:proofErr w:type="spellEnd"/>
      <w:r w:rsidRPr="00664D2B">
        <w:rPr>
          <w:rFonts w:ascii="Narkisim" w:hAnsi="Narkisim" w:cs="Narkisim"/>
          <w:rtl/>
        </w:rPr>
        <w:t xml:space="preserve"> עמו</w:t>
      </w:r>
      <w:r>
        <w:rPr>
          <w:rFonts w:ascii="Narkisim" w:hAnsi="Narkisim" w:cs="Narkisim" w:hint="cs"/>
          <w:rtl/>
        </w:rPr>
        <w:t>.</w:t>
      </w:r>
      <w:r w:rsidRPr="00664D2B">
        <w:rPr>
          <w:rFonts w:ascii="Narkisim" w:hAnsi="Narkisim" w:cs="Narkisim"/>
          <w:rtl/>
        </w:rPr>
        <w:t xml:space="preserve"> כל אחד ואחד אין אוכל פחות </w:t>
      </w:r>
      <w:proofErr w:type="spellStart"/>
      <w:r w:rsidRPr="00664D2B">
        <w:rPr>
          <w:rFonts w:ascii="Narkisim" w:hAnsi="Narkisim" w:cs="Narkisim"/>
          <w:rtl/>
        </w:rPr>
        <w:t>מכזית</w:t>
      </w:r>
      <w:proofErr w:type="spellEnd"/>
      <w:r>
        <w:rPr>
          <w:rFonts w:ascii="Narkisim" w:hAnsi="Narkisim" w:cs="Narkisim" w:hint="cs"/>
          <w:rtl/>
        </w:rPr>
        <w:t xml:space="preserve">". כל הפעולות שעורך הסדר עושה </w:t>
      </w:r>
      <w:r>
        <w:rPr>
          <w:rFonts w:ascii="Narkisim" w:hAnsi="Narkisim" w:cs="Narkisim"/>
          <w:rtl/>
        </w:rPr>
        <w:t>–</w:t>
      </w:r>
      <w:r>
        <w:rPr>
          <w:rFonts w:ascii="Narkisim" w:hAnsi="Narkisim" w:cs="Narkisim" w:hint="cs"/>
          <w:rtl/>
        </w:rPr>
        <w:t xml:space="preserve"> מברך, לוקח ירק, מטבל בחרוסת, אוכל כזית </w:t>
      </w:r>
      <w:r>
        <w:rPr>
          <w:rFonts w:ascii="Narkisim" w:hAnsi="Narkisim" w:cs="Narkisim"/>
          <w:rtl/>
        </w:rPr>
        <w:t>–</w:t>
      </w:r>
      <w:r>
        <w:rPr>
          <w:rFonts w:ascii="Narkisim" w:hAnsi="Narkisim" w:cs="Narkisim" w:hint="cs"/>
          <w:rtl/>
        </w:rPr>
        <w:t xml:space="preserve"> כך עושים גם כל </w:t>
      </w:r>
      <w:r>
        <w:rPr>
          <w:rFonts w:ascii="Narkisim" w:hAnsi="Narkisim" w:cs="Narkisim" w:hint="cs"/>
          <w:rtl/>
        </w:rPr>
        <w:lastRenderedPageBreak/>
        <w:t xml:space="preserve">המסובים. הרמב"ם הדגיש שוב שעל כל אחד לאכול כזית, כדי שלא יובן בטעות שנדרש שבסך </w:t>
      </w:r>
      <w:r w:rsidRPr="002A642C">
        <w:rPr>
          <w:rFonts w:ascii="Narkisim" w:hAnsi="Narkisim" w:cs="Narkisim" w:hint="cs"/>
          <w:rtl/>
        </w:rPr>
        <w:t>הכל ייאכל כזית ע</w:t>
      </w:r>
      <w:r>
        <w:rPr>
          <w:rFonts w:ascii="Narkisim" w:hAnsi="Narkisim" w:cs="Narkisim" w:hint="cs"/>
          <w:rtl/>
        </w:rPr>
        <w:t>ל יד</w:t>
      </w:r>
      <w:r w:rsidRPr="002A642C">
        <w:rPr>
          <w:rFonts w:ascii="Narkisim" w:hAnsi="Narkisim" w:cs="Narkisim" w:hint="cs"/>
          <w:rtl/>
        </w:rPr>
        <w:t xml:space="preserve">י כל המסובים. </w:t>
      </w:r>
    </w:p>
    <w:p w14:paraId="32A8EC11" w14:textId="77777777" w:rsidR="00CE6703" w:rsidRPr="002A642C" w:rsidRDefault="00CE6703" w:rsidP="00CE6703">
      <w:pPr>
        <w:spacing w:line="360" w:lineRule="auto"/>
        <w:jc w:val="both"/>
        <w:rPr>
          <w:rFonts w:ascii="Narkisim" w:hAnsi="Narkisim" w:cs="Narkisim"/>
        </w:rPr>
      </w:pPr>
      <w:r w:rsidRPr="002A642C">
        <w:rPr>
          <w:rFonts w:ascii="Narkisim" w:hAnsi="Narkisim" w:cs="Narkisim" w:hint="cs"/>
          <w:rtl/>
        </w:rPr>
        <w:t>אשר על כן, נראה שאם כל המסובים רוצים לאכול את הטיבול הראשון</w:t>
      </w:r>
      <w:r>
        <w:rPr>
          <w:rFonts w:ascii="Narkisim" w:hAnsi="Narkisim" w:cs="Narkisim" w:hint="cs"/>
          <w:rtl/>
        </w:rPr>
        <w:t>,</w:t>
      </w:r>
      <w:r w:rsidRPr="002A642C">
        <w:rPr>
          <w:rFonts w:ascii="Narkisim" w:hAnsi="Narkisim" w:cs="Narkisim" w:hint="cs"/>
          <w:rtl/>
        </w:rPr>
        <w:t xml:space="preserve"> עליהם ליטול יד</w:t>
      </w:r>
      <w:r>
        <w:rPr>
          <w:rFonts w:ascii="Narkisim" w:hAnsi="Narkisim" w:cs="Narkisim" w:hint="cs"/>
          <w:rtl/>
        </w:rPr>
        <w:t>י</w:t>
      </w:r>
      <w:r w:rsidRPr="002A642C">
        <w:rPr>
          <w:rFonts w:ascii="Narkisim" w:hAnsi="Narkisim" w:cs="Narkisim" w:hint="cs"/>
          <w:rtl/>
        </w:rPr>
        <w:t>ים</w:t>
      </w:r>
      <w:r>
        <w:rPr>
          <w:rFonts w:ascii="Narkisim" w:hAnsi="Narkisim" w:cs="Narkisim" w:hint="cs"/>
          <w:rtl/>
        </w:rPr>
        <w:t>,</w:t>
      </w:r>
      <w:r w:rsidRPr="002A642C">
        <w:rPr>
          <w:rFonts w:ascii="Narkisim" w:hAnsi="Narkisim" w:cs="Narkisim" w:hint="cs"/>
          <w:rtl/>
        </w:rPr>
        <w:t xml:space="preserve"> גם אם הטבילה נעשית </w:t>
      </w:r>
      <w:proofErr w:type="spellStart"/>
      <w:r w:rsidRPr="002A642C">
        <w:rPr>
          <w:rFonts w:ascii="Narkisim" w:hAnsi="Narkisim" w:cs="Narkisim" w:hint="cs"/>
          <w:rtl/>
        </w:rPr>
        <w:t>להיכרא</w:t>
      </w:r>
      <w:proofErr w:type="spellEnd"/>
      <w:r w:rsidRPr="002A642C">
        <w:rPr>
          <w:rFonts w:ascii="Narkisim" w:hAnsi="Narkisim" w:cs="Narkisim" w:hint="cs"/>
          <w:rtl/>
        </w:rPr>
        <w:t xml:space="preserve"> </w:t>
      </w:r>
      <w:r>
        <w:rPr>
          <w:rFonts w:ascii="Narkisim" w:hAnsi="Narkisim" w:cs="Narkisim" w:hint="cs"/>
          <w:rtl/>
        </w:rPr>
        <w:t xml:space="preserve">לתינוקות </w:t>
      </w:r>
      <w:r w:rsidRPr="002A642C">
        <w:rPr>
          <w:rFonts w:ascii="Narkisim" w:hAnsi="Narkisim" w:cs="Narkisim" w:hint="cs"/>
          <w:rtl/>
        </w:rPr>
        <w:t>בלבד. לפי הרמב"ם כל המסובים חייבים לאכול כזית ירק מטובל בחרוסת, ולפי</w:t>
      </w:r>
      <w:r>
        <w:rPr>
          <w:rFonts w:ascii="Narkisim" w:hAnsi="Narkisim" w:cs="Narkisim" w:hint="cs"/>
          <w:rtl/>
        </w:rPr>
        <w:t xml:space="preserve"> </w:t>
      </w:r>
      <w:r w:rsidRPr="002A642C">
        <w:rPr>
          <w:rFonts w:ascii="Narkisim" w:hAnsi="Narkisim" w:cs="Narkisim" w:hint="cs"/>
          <w:rtl/>
        </w:rPr>
        <w:t>הרמב"ם ודאי שעליהם גם ליטול את ידיהם</w:t>
      </w:r>
      <w:r>
        <w:rPr>
          <w:rFonts w:ascii="Narkisim" w:hAnsi="Narkisim" w:cs="Narkisim" w:hint="cs"/>
          <w:rtl/>
        </w:rPr>
        <w:t xml:space="preserve">, אף שגם לפי הרמב"ם (בפירוש המשנה) הטיבול הראשון נעשה רק לשם </w:t>
      </w:r>
      <w:proofErr w:type="spellStart"/>
      <w:r>
        <w:rPr>
          <w:rFonts w:ascii="Narkisim" w:hAnsi="Narkisim" w:cs="Narkisim" w:hint="cs"/>
          <w:rtl/>
        </w:rPr>
        <w:t>היכרא</w:t>
      </w:r>
      <w:proofErr w:type="spellEnd"/>
      <w:r>
        <w:rPr>
          <w:rFonts w:ascii="Narkisim" w:hAnsi="Narkisim" w:cs="Narkisim" w:hint="cs"/>
          <w:rtl/>
        </w:rPr>
        <w:t xml:space="preserve"> לתינוקות</w:t>
      </w:r>
      <w:r w:rsidRPr="002A642C">
        <w:rPr>
          <w:rFonts w:ascii="Narkisim" w:hAnsi="Narkisim" w:cs="Narkisim" w:hint="cs"/>
          <w:rtl/>
        </w:rPr>
        <w:t>.</w:t>
      </w:r>
      <w:r w:rsidRPr="00A54001">
        <w:rPr>
          <w:rStyle w:val="ae"/>
          <w:rFonts w:ascii="Narkisim" w:hAnsi="Narkisim" w:cs="Narkisim"/>
          <w:rtl/>
        </w:rPr>
        <w:t xml:space="preserve"> </w:t>
      </w:r>
      <w:r>
        <w:rPr>
          <w:rStyle w:val="ae"/>
          <w:rFonts w:ascii="Narkisim" w:hAnsi="Narkisim" w:cs="Narkisim"/>
          <w:rtl/>
        </w:rPr>
        <w:footnoteReference w:id="16"/>
      </w:r>
      <w:r w:rsidRPr="002A642C">
        <w:rPr>
          <w:rFonts w:ascii="Narkisim" w:hAnsi="Narkisim" w:cs="Narkisim" w:hint="cs"/>
          <w:rtl/>
        </w:rPr>
        <w:t xml:space="preserve"> </w:t>
      </w:r>
    </w:p>
    <w:p w14:paraId="7BE3FA85" w14:textId="77777777" w:rsidR="00283F52" w:rsidRPr="00CE6703" w:rsidRDefault="00283F52"/>
    <w:sectPr w:rsidR="00283F52" w:rsidRPr="00CE6703"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1086D" w14:textId="77777777" w:rsidR="0005106A" w:rsidRDefault="0005106A" w:rsidP="00CE6703">
      <w:r>
        <w:separator/>
      </w:r>
    </w:p>
  </w:endnote>
  <w:endnote w:type="continuationSeparator" w:id="0">
    <w:p w14:paraId="3A757801" w14:textId="77777777" w:rsidR="0005106A" w:rsidRDefault="0005106A" w:rsidP="00CE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Levenim MT">
    <w:panose1 w:val="02010502060101010101"/>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82100" w14:textId="77777777" w:rsidR="0005106A" w:rsidRDefault="0005106A" w:rsidP="00CE6703">
      <w:r>
        <w:separator/>
      </w:r>
    </w:p>
  </w:footnote>
  <w:footnote w:type="continuationSeparator" w:id="0">
    <w:p w14:paraId="274B7814" w14:textId="77777777" w:rsidR="0005106A" w:rsidRDefault="0005106A" w:rsidP="00CE6703">
      <w:r>
        <w:continuationSeparator/>
      </w:r>
    </w:p>
  </w:footnote>
  <w:footnote w:id="1">
    <w:p w14:paraId="05FA867A" w14:textId="77777777" w:rsidR="00CE6703" w:rsidRPr="00CE6703" w:rsidRDefault="00CE6703" w:rsidP="00CE6703">
      <w:pPr>
        <w:pStyle w:val="ac"/>
        <w:spacing w:after="0" w:line="240" w:lineRule="auto"/>
        <w:ind w:left="95" w:firstLine="0"/>
        <w:rPr>
          <w:rFonts w:ascii="Narkisim" w:hAnsi="Narkisim" w:cs="Narkisim"/>
          <w:sz w:val="22"/>
          <w:szCs w:val="22"/>
          <w:rtl/>
        </w:rPr>
      </w:pPr>
      <w:r w:rsidRPr="00CE6703">
        <w:rPr>
          <w:rStyle w:val="ae"/>
          <w:rFonts w:ascii="Narkisim" w:hAnsi="Narkisim" w:cs="Narkisim"/>
          <w:sz w:val="22"/>
          <w:szCs w:val="22"/>
        </w:rPr>
        <w:footnoteRef/>
      </w:r>
      <w:r w:rsidRPr="00CE6703">
        <w:rPr>
          <w:rFonts w:ascii="Narkisim" w:hAnsi="Narkisim" w:cs="Narkisim"/>
          <w:sz w:val="22"/>
          <w:szCs w:val="22"/>
        </w:rPr>
        <w:t xml:space="preserve"> </w:t>
      </w:r>
      <w:r w:rsidRPr="00CE6703">
        <w:rPr>
          <w:rFonts w:ascii="Narkisim" w:hAnsi="Narkisim" w:cs="Narkisim"/>
          <w:sz w:val="22"/>
          <w:szCs w:val="22"/>
          <w:rtl/>
          <w:lang w:bidi="he-IL"/>
        </w:rPr>
        <w:t>כך</w:t>
      </w:r>
      <w:r w:rsidRPr="00CE6703">
        <w:rPr>
          <w:rFonts w:ascii="Narkisim" w:hAnsi="Narkisim" w:cs="Narkisim"/>
          <w:sz w:val="22"/>
          <w:szCs w:val="22"/>
          <w:rtl/>
        </w:rPr>
        <w:t xml:space="preserve"> </w:t>
      </w:r>
      <w:r w:rsidRPr="00CE6703">
        <w:rPr>
          <w:rFonts w:ascii="Narkisim" w:hAnsi="Narkisim" w:cs="Narkisim"/>
          <w:sz w:val="22"/>
          <w:szCs w:val="22"/>
          <w:rtl/>
          <w:lang w:bidi="he-IL"/>
        </w:rPr>
        <w:t>נוסח</w:t>
      </w:r>
      <w:r w:rsidRPr="00CE6703">
        <w:rPr>
          <w:rFonts w:ascii="Narkisim" w:hAnsi="Narkisim" w:cs="Narkisim"/>
          <w:sz w:val="22"/>
          <w:szCs w:val="22"/>
          <w:rtl/>
        </w:rPr>
        <w:t xml:space="preserve"> </w:t>
      </w:r>
      <w:r w:rsidRPr="00CE6703">
        <w:rPr>
          <w:rFonts w:ascii="Narkisim" w:hAnsi="Narkisim" w:cs="Narkisim"/>
          <w:sz w:val="22"/>
          <w:szCs w:val="22"/>
          <w:rtl/>
          <w:lang w:bidi="he-IL"/>
        </w:rPr>
        <w:t>המשנה</w:t>
      </w:r>
      <w:r w:rsidRPr="00CE6703">
        <w:rPr>
          <w:rFonts w:ascii="Narkisim" w:hAnsi="Narkisim" w:cs="Narkisim"/>
          <w:sz w:val="22"/>
          <w:szCs w:val="22"/>
          <w:rtl/>
        </w:rPr>
        <w:t xml:space="preserve"> </w:t>
      </w:r>
      <w:r w:rsidRPr="00CE6703">
        <w:rPr>
          <w:rFonts w:ascii="Narkisim" w:hAnsi="Narkisim" w:cs="Narkisim"/>
          <w:sz w:val="22"/>
          <w:szCs w:val="22"/>
          <w:rtl/>
          <w:lang w:bidi="he-IL"/>
        </w:rPr>
        <w:t>בירושלמי</w:t>
      </w:r>
      <w:r w:rsidRPr="00CE6703">
        <w:rPr>
          <w:rFonts w:ascii="Narkisim" w:hAnsi="Narkisim" w:cs="Narkisim"/>
          <w:sz w:val="22"/>
          <w:szCs w:val="22"/>
          <w:rtl/>
        </w:rPr>
        <w:t xml:space="preserve">, </w:t>
      </w:r>
      <w:r w:rsidRPr="00CE6703">
        <w:rPr>
          <w:rFonts w:ascii="Narkisim" w:hAnsi="Narkisim" w:cs="Narkisim"/>
          <w:sz w:val="22"/>
          <w:szCs w:val="22"/>
          <w:rtl/>
          <w:lang w:bidi="he-IL"/>
        </w:rPr>
        <w:t>ועוד</w:t>
      </w:r>
      <w:r w:rsidRPr="00CE6703">
        <w:rPr>
          <w:rFonts w:ascii="Narkisim" w:hAnsi="Narkisim" w:cs="Narkisim"/>
          <w:sz w:val="22"/>
          <w:szCs w:val="22"/>
          <w:rtl/>
        </w:rPr>
        <w:t xml:space="preserve"> </w:t>
      </w:r>
      <w:r w:rsidRPr="00CE6703">
        <w:rPr>
          <w:rFonts w:ascii="Narkisim" w:hAnsi="Narkisim" w:cs="Narkisim"/>
          <w:sz w:val="22"/>
          <w:szCs w:val="22"/>
          <w:rtl/>
          <w:lang w:bidi="he-IL"/>
        </w:rPr>
        <w:t>כת</w:t>
      </w:r>
      <w:r w:rsidRPr="00CE6703">
        <w:rPr>
          <w:rFonts w:ascii="Narkisim" w:hAnsi="Narkisim" w:cs="Narkisim"/>
          <w:sz w:val="22"/>
          <w:szCs w:val="22"/>
          <w:rtl/>
        </w:rPr>
        <w:t>"</w:t>
      </w:r>
      <w:r w:rsidRPr="00CE6703">
        <w:rPr>
          <w:rFonts w:ascii="Narkisim" w:hAnsi="Narkisim" w:cs="Narkisim"/>
          <w:sz w:val="22"/>
          <w:szCs w:val="22"/>
          <w:rtl/>
          <w:lang w:bidi="he-IL"/>
        </w:rPr>
        <w:t>י</w:t>
      </w:r>
      <w:r w:rsidRPr="00CE6703">
        <w:rPr>
          <w:rFonts w:ascii="Narkisim" w:hAnsi="Narkisim" w:cs="Narkisim"/>
          <w:sz w:val="22"/>
          <w:szCs w:val="22"/>
          <w:rtl/>
        </w:rPr>
        <w:t xml:space="preserve">. </w:t>
      </w:r>
      <w:r w:rsidRPr="00CE6703">
        <w:rPr>
          <w:rFonts w:ascii="Narkisim" w:hAnsi="Narkisim" w:cs="Narkisim"/>
          <w:sz w:val="22"/>
          <w:szCs w:val="22"/>
          <w:rtl/>
          <w:lang w:bidi="he-IL"/>
        </w:rPr>
        <w:t>ראה</w:t>
      </w:r>
      <w:r w:rsidRPr="00CE6703">
        <w:rPr>
          <w:rFonts w:ascii="Narkisim" w:hAnsi="Narkisim" w:cs="Narkisim"/>
          <w:sz w:val="22"/>
          <w:szCs w:val="22"/>
          <w:rtl/>
        </w:rPr>
        <w:t xml:space="preserve"> </w:t>
      </w:r>
      <w:r w:rsidRPr="00CE6703">
        <w:rPr>
          <w:rFonts w:ascii="Narkisim" w:hAnsi="Narkisim" w:cs="Narkisim"/>
          <w:sz w:val="22"/>
          <w:szCs w:val="22"/>
          <w:rtl/>
          <w:lang w:bidi="he-IL"/>
        </w:rPr>
        <w:t>במפרשי</w:t>
      </w:r>
      <w:r w:rsidRPr="00CE6703">
        <w:rPr>
          <w:rFonts w:ascii="Narkisim" w:hAnsi="Narkisim" w:cs="Narkisim"/>
          <w:sz w:val="22"/>
          <w:szCs w:val="22"/>
          <w:rtl/>
        </w:rPr>
        <w:t xml:space="preserve"> </w:t>
      </w:r>
      <w:r w:rsidRPr="00CE6703">
        <w:rPr>
          <w:rFonts w:ascii="Narkisim" w:hAnsi="Narkisim" w:cs="Narkisim"/>
          <w:sz w:val="22"/>
          <w:szCs w:val="22"/>
          <w:rtl/>
          <w:lang w:bidi="he-IL"/>
        </w:rPr>
        <w:t>המשנה</w:t>
      </w:r>
      <w:r w:rsidRPr="00CE6703">
        <w:rPr>
          <w:rFonts w:ascii="Narkisim" w:hAnsi="Narkisim" w:cs="Narkisim"/>
          <w:sz w:val="22"/>
          <w:szCs w:val="22"/>
          <w:rtl/>
        </w:rPr>
        <w:t xml:space="preserve"> </w:t>
      </w:r>
      <w:r w:rsidRPr="00CE6703">
        <w:rPr>
          <w:rFonts w:ascii="Narkisim" w:hAnsi="Narkisim" w:cs="Narkisim"/>
          <w:sz w:val="22"/>
          <w:szCs w:val="22"/>
          <w:rtl/>
          <w:lang w:bidi="he-IL"/>
        </w:rPr>
        <w:t>שעסקו</w:t>
      </w:r>
      <w:r w:rsidRPr="00CE6703">
        <w:rPr>
          <w:rFonts w:ascii="Narkisim" w:hAnsi="Narkisim" w:cs="Narkisim"/>
          <w:sz w:val="22"/>
          <w:szCs w:val="22"/>
          <w:rtl/>
        </w:rPr>
        <w:t xml:space="preserve"> </w:t>
      </w:r>
      <w:r w:rsidRPr="00CE6703">
        <w:rPr>
          <w:rFonts w:ascii="Narkisim" w:hAnsi="Narkisim" w:cs="Narkisim"/>
          <w:sz w:val="22"/>
          <w:szCs w:val="22"/>
          <w:rtl/>
          <w:lang w:bidi="he-IL"/>
        </w:rPr>
        <w:t>בכך</w:t>
      </w:r>
      <w:r w:rsidRPr="00CE6703">
        <w:rPr>
          <w:rFonts w:ascii="Narkisim" w:hAnsi="Narkisim" w:cs="Narkisim"/>
          <w:sz w:val="22"/>
          <w:szCs w:val="22"/>
          <w:rtl/>
        </w:rPr>
        <w:t xml:space="preserve">. </w:t>
      </w:r>
    </w:p>
  </w:footnote>
  <w:footnote w:id="2">
    <w:p w14:paraId="77059749" w14:textId="77777777" w:rsidR="00CE6703" w:rsidRPr="00CE6703" w:rsidRDefault="00CE6703" w:rsidP="00CE6703">
      <w:pPr>
        <w:pStyle w:val="ac"/>
        <w:spacing w:after="0" w:line="240" w:lineRule="auto"/>
        <w:ind w:left="95" w:firstLine="0"/>
        <w:rPr>
          <w:rFonts w:ascii="Narkisim" w:hAnsi="Narkisim" w:cs="Narkisim"/>
          <w:sz w:val="22"/>
          <w:szCs w:val="22"/>
        </w:rPr>
      </w:pPr>
      <w:r w:rsidRPr="00CE6703">
        <w:rPr>
          <w:rStyle w:val="ae"/>
          <w:rFonts w:ascii="Narkisim" w:hAnsi="Narkisim" w:cs="Narkisim"/>
          <w:sz w:val="22"/>
          <w:szCs w:val="22"/>
        </w:rPr>
        <w:footnoteRef/>
      </w:r>
      <w:r w:rsidRPr="00CE6703">
        <w:rPr>
          <w:rFonts w:ascii="Narkisim" w:hAnsi="Narkisim" w:cs="Narkisim"/>
          <w:sz w:val="22"/>
          <w:szCs w:val="22"/>
          <w:rtl/>
          <w:lang w:bidi="he-IL"/>
        </w:rPr>
        <w:t xml:space="preserve"> </w:t>
      </w:r>
      <w:r w:rsidRPr="00CE6703">
        <w:rPr>
          <w:rFonts w:ascii="Narkisim" w:hAnsi="Narkisim" w:cs="Narkisim"/>
          <w:sz w:val="22"/>
          <w:szCs w:val="22"/>
          <w:rtl/>
          <w:lang w:bidi="he-IL"/>
        </w:rPr>
        <w:t xml:space="preserve">ראה לעיל שיעור </w:t>
      </w:r>
      <w:proofErr w:type="spellStart"/>
      <w:r w:rsidRPr="00CE6703">
        <w:rPr>
          <w:rFonts w:ascii="Narkisim" w:hAnsi="Narkisim" w:cs="Narkisim"/>
          <w:sz w:val="22"/>
          <w:szCs w:val="22"/>
          <w:rtl/>
          <w:lang w:bidi="he-IL"/>
        </w:rPr>
        <w:t>יג</w:t>
      </w:r>
      <w:proofErr w:type="spellEnd"/>
      <w:r w:rsidRPr="00CE6703">
        <w:rPr>
          <w:rFonts w:ascii="Narkisim" w:hAnsi="Narkisim" w:cs="Narkisim"/>
          <w:sz w:val="22"/>
          <w:szCs w:val="22"/>
          <w:rtl/>
          <w:lang w:bidi="he-IL"/>
        </w:rPr>
        <w:t>: ירקות שאדם יוצא בהם ידי חובתו בפסח.</w:t>
      </w:r>
    </w:p>
  </w:footnote>
  <w:footnote w:id="3">
    <w:p w14:paraId="2C89C8BA" w14:textId="77777777" w:rsidR="00CE6703" w:rsidRPr="00CE6703" w:rsidRDefault="00CE6703" w:rsidP="00CE6703">
      <w:pPr>
        <w:pStyle w:val="ac"/>
        <w:spacing w:after="0" w:line="240" w:lineRule="auto"/>
        <w:ind w:left="95" w:firstLine="0"/>
        <w:rPr>
          <w:rFonts w:ascii="Narkisim" w:hAnsi="Narkisim" w:cs="Narkisim"/>
          <w:sz w:val="22"/>
          <w:szCs w:val="22"/>
          <w:rtl/>
        </w:rPr>
      </w:pPr>
      <w:r w:rsidRPr="00CE6703">
        <w:rPr>
          <w:rStyle w:val="ae"/>
          <w:rFonts w:ascii="Narkisim" w:hAnsi="Narkisim" w:cs="Narkisim"/>
          <w:sz w:val="22"/>
          <w:szCs w:val="22"/>
        </w:rPr>
        <w:footnoteRef/>
      </w:r>
      <w:r w:rsidRPr="00CE6703">
        <w:rPr>
          <w:rFonts w:ascii="Narkisim" w:hAnsi="Narkisim" w:cs="Narkisim"/>
          <w:sz w:val="22"/>
          <w:szCs w:val="22"/>
          <w:rtl/>
        </w:rPr>
        <w:t xml:space="preserve"> </w:t>
      </w:r>
      <w:r w:rsidRPr="00CE6703">
        <w:rPr>
          <w:rFonts w:ascii="Narkisim" w:hAnsi="Narkisim" w:cs="Narkisim"/>
          <w:sz w:val="22"/>
          <w:szCs w:val="22"/>
          <w:rtl/>
          <w:lang w:bidi="he-IL"/>
        </w:rPr>
        <w:t>גם</w:t>
      </w:r>
      <w:r w:rsidRPr="00CE6703">
        <w:rPr>
          <w:rFonts w:ascii="Narkisim" w:hAnsi="Narkisim" w:cs="Narkisim"/>
          <w:sz w:val="22"/>
          <w:szCs w:val="22"/>
          <w:rtl/>
        </w:rPr>
        <w:t xml:space="preserve"> </w:t>
      </w:r>
      <w:r w:rsidRPr="00CE6703">
        <w:rPr>
          <w:rFonts w:ascii="Narkisim" w:hAnsi="Narkisim" w:cs="Narkisim"/>
          <w:sz w:val="22"/>
          <w:szCs w:val="22"/>
          <w:rtl/>
          <w:lang w:bidi="he-IL"/>
        </w:rPr>
        <w:t>בסידור</w:t>
      </w:r>
      <w:r w:rsidRPr="00CE6703">
        <w:rPr>
          <w:rFonts w:ascii="Narkisim" w:hAnsi="Narkisim" w:cs="Narkisim"/>
          <w:sz w:val="22"/>
          <w:szCs w:val="22"/>
          <w:rtl/>
        </w:rPr>
        <w:t xml:space="preserve"> </w:t>
      </w:r>
      <w:r w:rsidRPr="00CE6703">
        <w:rPr>
          <w:rFonts w:ascii="Narkisim" w:hAnsi="Narkisim" w:cs="Narkisim"/>
          <w:sz w:val="22"/>
          <w:szCs w:val="22"/>
          <w:rtl/>
          <w:lang w:bidi="he-IL"/>
        </w:rPr>
        <w:t>רש</w:t>
      </w:r>
      <w:r w:rsidRPr="00CE6703">
        <w:rPr>
          <w:rFonts w:ascii="Narkisim" w:hAnsi="Narkisim" w:cs="Narkisim"/>
          <w:sz w:val="22"/>
          <w:szCs w:val="22"/>
          <w:rtl/>
        </w:rPr>
        <w:t>"</w:t>
      </w:r>
      <w:r w:rsidRPr="00CE6703">
        <w:rPr>
          <w:rFonts w:ascii="Narkisim" w:hAnsi="Narkisim" w:cs="Narkisim"/>
          <w:sz w:val="22"/>
          <w:szCs w:val="22"/>
          <w:rtl/>
          <w:lang w:bidi="he-IL"/>
        </w:rPr>
        <w:t>י</w:t>
      </w:r>
      <w:r w:rsidRPr="00CE6703">
        <w:rPr>
          <w:rFonts w:ascii="Narkisim" w:hAnsi="Narkisim" w:cs="Narkisim"/>
          <w:sz w:val="22"/>
          <w:szCs w:val="22"/>
          <w:rtl/>
        </w:rPr>
        <w:t xml:space="preserve"> </w:t>
      </w:r>
      <w:r w:rsidRPr="00CE6703">
        <w:rPr>
          <w:rFonts w:ascii="Narkisim" w:hAnsi="Narkisim" w:cs="Narkisim"/>
          <w:sz w:val="22"/>
          <w:szCs w:val="22"/>
          <w:rtl/>
          <w:lang w:bidi="he-IL"/>
        </w:rPr>
        <w:t>סימן</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שפ</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כתב</w:t>
      </w:r>
      <w:r w:rsidRPr="00CE6703">
        <w:rPr>
          <w:rFonts w:ascii="Narkisim" w:hAnsi="Narkisim" w:cs="Narkisim"/>
          <w:sz w:val="22"/>
          <w:szCs w:val="22"/>
          <w:rtl/>
        </w:rPr>
        <w:t>: "...</w:t>
      </w:r>
      <w:r w:rsidRPr="00CE6703">
        <w:rPr>
          <w:rFonts w:ascii="Narkisim" w:hAnsi="Narkisim" w:cs="Narkisim"/>
          <w:sz w:val="22"/>
          <w:szCs w:val="22"/>
          <w:rtl/>
          <w:lang w:bidi="he-IL"/>
        </w:rPr>
        <w:t>וחותם</w:t>
      </w:r>
      <w:r w:rsidRPr="00CE6703">
        <w:rPr>
          <w:rFonts w:ascii="Narkisim" w:hAnsi="Narkisim" w:cs="Narkisim"/>
          <w:sz w:val="22"/>
          <w:szCs w:val="22"/>
          <w:rtl/>
        </w:rPr>
        <w:t xml:space="preserve"> </w:t>
      </w:r>
      <w:r w:rsidRPr="00CE6703">
        <w:rPr>
          <w:rFonts w:ascii="Narkisim" w:hAnsi="Narkisim" w:cs="Narkisim"/>
          <w:sz w:val="22"/>
          <w:szCs w:val="22"/>
          <w:rtl/>
          <w:lang w:bidi="he-IL"/>
        </w:rPr>
        <w:t>מקדש</w:t>
      </w:r>
      <w:r w:rsidRPr="00CE6703">
        <w:rPr>
          <w:rFonts w:ascii="Narkisim" w:hAnsi="Narkisim" w:cs="Narkisim"/>
          <w:sz w:val="22"/>
          <w:szCs w:val="22"/>
          <w:rtl/>
        </w:rPr>
        <w:t xml:space="preserve"> </w:t>
      </w:r>
      <w:r w:rsidRPr="00CE6703">
        <w:rPr>
          <w:rFonts w:ascii="Narkisim" w:hAnsi="Narkisim" w:cs="Narkisim"/>
          <w:sz w:val="22"/>
          <w:szCs w:val="22"/>
          <w:rtl/>
          <w:lang w:bidi="he-IL"/>
        </w:rPr>
        <w:t>השבת</w:t>
      </w:r>
      <w:r w:rsidRPr="00CE6703">
        <w:rPr>
          <w:rFonts w:ascii="Narkisim" w:hAnsi="Narkisim" w:cs="Narkisim"/>
          <w:sz w:val="22"/>
          <w:szCs w:val="22"/>
          <w:rtl/>
        </w:rPr>
        <w:t xml:space="preserve"> </w:t>
      </w:r>
      <w:r w:rsidRPr="00CE6703">
        <w:rPr>
          <w:rFonts w:ascii="Narkisim" w:hAnsi="Narkisim" w:cs="Narkisim"/>
          <w:sz w:val="22"/>
          <w:szCs w:val="22"/>
          <w:rtl/>
          <w:lang w:bidi="he-IL"/>
        </w:rPr>
        <w:t>וישראל</w:t>
      </w:r>
      <w:r w:rsidRPr="00CE6703">
        <w:rPr>
          <w:rFonts w:ascii="Narkisim" w:hAnsi="Narkisim" w:cs="Narkisim"/>
          <w:sz w:val="22"/>
          <w:szCs w:val="22"/>
          <w:rtl/>
        </w:rPr>
        <w:t xml:space="preserve"> </w:t>
      </w:r>
      <w:r w:rsidRPr="00CE6703">
        <w:rPr>
          <w:rFonts w:ascii="Narkisim" w:hAnsi="Narkisim" w:cs="Narkisim"/>
          <w:sz w:val="22"/>
          <w:szCs w:val="22"/>
          <w:rtl/>
          <w:lang w:bidi="he-IL"/>
        </w:rPr>
        <w:t>והזמנים</w:t>
      </w:r>
      <w:r w:rsidRPr="00CE6703">
        <w:rPr>
          <w:rFonts w:ascii="Narkisim" w:hAnsi="Narkisim" w:cs="Narkisim"/>
          <w:sz w:val="22"/>
          <w:szCs w:val="22"/>
          <w:rtl/>
        </w:rPr>
        <w:t xml:space="preserve"> </w:t>
      </w:r>
      <w:r w:rsidRPr="00CE6703">
        <w:rPr>
          <w:rFonts w:ascii="Narkisim" w:hAnsi="Narkisim" w:cs="Narkisim"/>
          <w:sz w:val="22"/>
          <w:szCs w:val="22"/>
          <w:rtl/>
          <w:lang w:bidi="he-IL"/>
        </w:rPr>
        <w:t>ושהחיינו</w:t>
      </w:r>
      <w:r w:rsidRPr="00CE6703">
        <w:rPr>
          <w:rFonts w:ascii="Narkisim" w:hAnsi="Narkisim" w:cs="Narkisim"/>
          <w:sz w:val="22"/>
          <w:szCs w:val="22"/>
          <w:rtl/>
        </w:rPr>
        <w:t xml:space="preserve">, </w:t>
      </w:r>
      <w:r w:rsidRPr="00CE6703">
        <w:rPr>
          <w:rFonts w:ascii="Narkisim" w:hAnsi="Narkisim" w:cs="Narkisim"/>
          <w:sz w:val="22"/>
          <w:szCs w:val="22"/>
          <w:rtl/>
          <w:lang w:bidi="he-IL"/>
        </w:rPr>
        <w:t>ונוטל</w:t>
      </w:r>
      <w:r w:rsidRPr="00CE6703">
        <w:rPr>
          <w:rFonts w:ascii="Narkisim" w:hAnsi="Narkisim" w:cs="Narkisim"/>
          <w:sz w:val="22"/>
          <w:szCs w:val="22"/>
          <w:rtl/>
        </w:rPr>
        <w:t xml:space="preserve"> </w:t>
      </w:r>
      <w:r w:rsidRPr="00CE6703">
        <w:rPr>
          <w:rFonts w:ascii="Narkisim" w:hAnsi="Narkisim" w:cs="Narkisim"/>
          <w:sz w:val="22"/>
          <w:szCs w:val="22"/>
          <w:rtl/>
          <w:lang w:bidi="he-IL"/>
        </w:rPr>
        <w:t>ידיו</w:t>
      </w:r>
      <w:r w:rsidRPr="00CE6703">
        <w:rPr>
          <w:rFonts w:ascii="Narkisim" w:hAnsi="Narkisim" w:cs="Narkisim"/>
          <w:sz w:val="22"/>
          <w:szCs w:val="22"/>
          <w:rtl/>
        </w:rPr>
        <w:t xml:space="preserve"> </w:t>
      </w:r>
      <w:r w:rsidRPr="00CE6703">
        <w:rPr>
          <w:rFonts w:ascii="Narkisim" w:hAnsi="Narkisim" w:cs="Narkisim"/>
          <w:sz w:val="22"/>
          <w:szCs w:val="22"/>
          <w:rtl/>
          <w:lang w:bidi="he-IL"/>
        </w:rPr>
        <w:t>ומברך</w:t>
      </w:r>
      <w:r w:rsidRPr="00CE6703">
        <w:rPr>
          <w:rFonts w:ascii="Narkisim" w:hAnsi="Narkisim" w:cs="Narkisim"/>
          <w:sz w:val="22"/>
          <w:szCs w:val="22"/>
          <w:rtl/>
        </w:rPr>
        <w:t xml:space="preserve"> </w:t>
      </w:r>
      <w:r w:rsidRPr="00CE6703">
        <w:rPr>
          <w:rFonts w:ascii="Narkisim" w:hAnsi="Narkisim" w:cs="Narkisim"/>
          <w:sz w:val="22"/>
          <w:szCs w:val="22"/>
          <w:rtl/>
          <w:lang w:bidi="he-IL"/>
        </w:rPr>
        <w:t>על</w:t>
      </w:r>
      <w:r w:rsidRPr="00CE6703">
        <w:rPr>
          <w:rFonts w:ascii="Narkisim" w:hAnsi="Narkisim" w:cs="Narkisim"/>
          <w:sz w:val="22"/>
          <w:szCs w:val="22"/>
          <w:rtl/>
        </w:rPr>
        <w:t xml:space="preserve"> </w:t>
      </w:r>
      <w:r w:rsidRPr="00CE6703">
        <w:rPr>
          <w:rFonts w:ascii="Narkisim" w:hAnsi="Narkisim" w:cs="Narkisim"/>
          <w:sz w:val="22"/>
          <w:szCs w:val="22"/>
          <w:rtl/>
          <w:lang w:bidi="he-IL"/>
        </w:rPr>
        <w:t>נטילת</w:t>
      </w:r>
      <w:r w:rsidRPr="00CE6703">
        <w:rPr>
          <w:rFonts w:ascii="Narkisim" w:hAnsi="Narkisim" w:cs="Narkisim"/>
          <w:sz w:val="22"/>
          <w:szCs w:val="22"/>
          <w:rtl/>
        </w:rPr>
        <w:t xml:space="preserve"> </w:t>
      </w:r>
      <w:r w:rsidRPr="00CE6703">
        <w:rPr>
          <w:rFonts w:ascii="Narkisim" w:hAnsi="Narkisim" w:cs="Narkisim"/>
          <w:sz w:val="22"/>
          <w:szCs w:val="22"/>
          <w:rtl/>
          <w:lang w:bidi="he-IL"/>
        </w:rPr>
        <w:t>ידים</w:t>
      </w:r>
      <w:r w:rsidRPr="00CE6703">
        <w:rPr>
          <w:rFonts w:ascii="Narkisim" w:hAnsi="Narkisim" w:cs="Narkisim"/>
          <w:sz w:val="22"/>
          <w:szCs w:val="22"/>
          <w:rtl/>
        </w:rPr>
        <w:t xml:space="preserve">, </w:t>
      </w:r>
      <w:r w:rsidRPr="00CE6703">
        <w:rPr>
          <w:rFonts w:ascii="Narkisim" w:hAnsi="Narkisim" w:cs="Narkisim"/>
          <w:sz w:val="22"/>
          <w:szCs w:val="22"/>
          <w:rtl/>
          <w:lang w:bidi="he-IL"/>
        </w:rPr>
        <w:t>ועל</w:t>
      </w:r>
      <w:r w:rsidRPr="00CE6703">
        <w:rPr>
          <w:rFonts w:ascii="Narkisim" w:hAnsi="Narkisim" w:cs="Narkisim"/>
          <w:sz w:val="22"/>
          <w:szCs w:val="22"/>
          <w:rtl/>
        </w:rPr>
        <w:t xml:space="preserve"> </w:t>
      </w:r>
      <w:r w:rsidRPr="00CE6703">
        <w:rPr>
          <w:rFonts w:ascii="Narkisim" w:hAnsi="Narkisim" w:cs="Narkisim"/>
          <w:sz w:val="22"/>
          <w:szCs w:val="22"/>
          <w:rtl/>
          <w:lang w:bidi="he-IL"/>
        </w:rPr>
        <w:t>הירקות</w:t>
      </w:r>
      <w:r w:rsidRPr="00CE6703">
        <w:rPr>
          <w:rFonts w:ascii="Narkisim" w:hAnsi="Narkisim" w:cs="Narkisim"/>
          <w:sz w:val="22"/>
          <w:szCs w:val="22"/>
          <w:rtl/>
        </w:rPr>
        <w:t xml:space="preserve"> </w:t>
      </w:r>
      <w:r w:rsidRPr="00CE6703">
        <w:rPr>
          <w:rFonts w:ascii="Narkisim" w:hAnsi="Narkisim" w:cs="Narkisim"/>
          <w:sz w:val="22"/>
          <w:szCs w:val="22"/>
          <w:rtl/>
          <w:lang w:bidi="he-IL"/>
        </w:rPr>
        <w:t>בורא</w:t>
      </w:r>
      <w:r w:rsidRPr="00CE6703">
        <w:rPr>
          <w:rFonts w:ascii="Narkisim" w:hAnsi="Narkisim" w:cs="Narkisim"/>
          <w:sz w:val="22"/>
          <w:szCs w:val="22"/>
          <w:rtl/>
        </w:rPr>
        <w:t xml:space="preserve"> </w:t>
      </w:r>
      <w:r w:rsidRPr="00CE6703">
        <w:rPr>
          <w:rFonts w:ascii="Narkisim" w:hAnsi="Narkisim" w:cs="Narkisim"/>
          <w:sz w:val="22"/>
          <w:szCs w:val="22"/>
          <w:rtl/>
          <w:lang w:bidi="he-IL"/>
        </w:rPr>
        <w:t>פרי</w:t>
      </w:r>
      <w:r w:rsidRPr="00CE6703">
        <w:rPr>
          <w:rFonts w:ascii="Narkisim" w:hAnsi="Narkisim" w:cs="Narkisim"/>
          <w:sz w:val="22"/>
          <w:szCs w:val="22"/>
          <w:rtl/>
        </w:rPr>
        <w:t xml:space="preserve"> </w:t>
      </w:r>
      <w:r w:rsidRPr="00CE6703">
        <w:rPr>
          <w:rFonts w:ascii="Narkisim" w:hAnsi="Narkisim" w:cs="Narkisim"/>
          <w:sz w:val="22"/>
          <w:szCs w:val="22"/>
          <w:rtl/>
          <w:lang w:bidi="he-IL"/>
        </w:rPr>
        <w:t>האדמה</w:t>
      </w:r>
      <w:r w:rsidRPr="00CE6703">
        <w:rPr>
          <w:rFonts w:ascii="Narkisim" w:hAnsi="Narkisim" w:cs="Narkisim"/>
          <w:sz w:val="22"/>
          <w:szCs w:val="22"/>
          <w:rtl/>
        </w:rPr>
        <w:t xml:space="preserve">, </w:t>
      </w:r>
      <w:r w:rsidRPr="00CE6703">
        <w:rPr>
          <w:rFonts w:ascii="Narkisim" w:hAnsi="Narkisim" w:cs="Narkisim"/>
          <w:sz w:val="22"/>
          <w:szCs w:val="22"/>
          <w:rtl/>
          <w:lang w:bidi="he-IL"/>
        </w:rPr>
        <w:t>וטובל</w:t>
      </w:r>
      <w:r w:rsidRPr="00CE6703">
        <w:rPr>
          <w:rFonts w:ascii="Narkisim" w:hAnsi="Narkisim" w:cs="Narkisim"/>
          <w:sz w:val="22"/>
          <w:szCs w:val="22"/>
          <w:rtl/>
        </w:rPr>
        <w:t xml:space="preserve"> </w:t>
      </w:r>
      <w:r w:rsidRPr="00CE6703">
        <w:rPr>
          <w:rFonts w:ascii="Narkisim" w:hAnsi="Narkisim" w:cs="Narkisim"/>
          <w:sz w:val="22"/>
          <w:szCs w:val="22"/>
          <w:rtl/>
          <w:lang w:bidi="he-IL"/>
        </w:rPr>
        <w:t>בחרוסת</w:t>
      </w:r>
      <w:r w:rsidRPr="00CE6703">
        <w:rPr>
          <w:rFonts w:ascii="Narkisim" w:hAnsi="Narkisim" w:cs="Narkisim"/>
          <w:sz w:val="22"/>
          <w:szCs w:val="22"/>
          <w:rtl/>
        </w:rPr>
        <w:t xml:space="preserve"> </w:t>
      </w:r>
      <w:r w:rsidRPr="00CE6703">
        <w:rPr>
          <w:rFonts w:ascii="Narkisim" w:hAnsi="Narkisim" w:cs="Narkisim"/>
          <w:sz w:val="22"/>
          <w:szCs w:val="22"/>
          <w:rtl/>
          <w:lang w:bidi="he-IL"/>
        </w:rPr>
        <w:t>ואוכל</w:t>
      </w:r>
      <w:r w:rsidRPr="00CE6703">
        <w:rPr>
          <w:rFonts w:ascii="Narkisim" w:hAnsi="Narkisim" w:cs="Narkisim"/>
          <w:sz w:val="22"/>
          <w:szCs w:val="22"/>
          <w:rtl/>
        </w:rPr>
        <w:t xml:space="preserve"> </w:t>
      </w:r>
      <w:r w:rsidRPr="00CE6703">
        <w:rPr>
          <w:rFonts w:ascii="Narkisim" w:hAnsi="Narkisim" w:cs="Narkisim"/>
          <w:sz w:val="22"/>
          <w:szCs w:val="22"/>
          <w:rtl/>
          <w:lang w:bidi="he-IL"/>
        </w:rPr>
        <w:t>כזית</w:t>
      </w:r>
      <w:r w:rsidRPr="00CE6703">
        <w:rPr>
          <w:rFonts w:ascii="Narkisim" w:hAnsi="Narkisim" w:cs="Narkisim"/>
          <w:sz w:val="22"/>
          <w:szCs w:val="22"/>
          <w:rtl/>
        </w:rPr>
        <w:t xml:space="preserve">, </w:t>
      </w:r>
      <w:r w:rsidRPr="00CE6703">
        <w:rPr>
          <w:rFonts w:ascii="Narkisim" w:hAnsi="Narkisim" w:cs="Narkisim"/>
          <w:sz w:val="22"/>
          <w:szCs w:val="22"/>
          <w:rtl/>
          <w:lang w:bidi="he-IL"/>
        </w:rPr>
        <w:t>ונותן</w:t>
      </w:r>
      <w:r w:rsidRPr="00CE6703">
        <w:rPr>
          <w:rFonts w:ascii="Narkisim" w:hAnsi="Narkisim" w:cs="Narkisim"/>
          <w:sz w:val="22"/>
          <w:szCs w:val="22"/>
          <w:rtl/>
        </w:rPr>
        <w:t xml:space="preserve"> </w:t>
      </w:r>
      <w:r w:rsidRPr="00CE6703">
        <w:rPr>
          <w:rFonts w:ascii="Narkisim" w:hAnsi="Narkisim" w:cs="Narkisim"/>
          <w:sz w:val="22"/>
          <w:szCs w:val="22"/>
          <w:rtl/>
          <w:lang w:bidi="he-IL"/>
        </w:rPr>
        <w:t>לכולם</w:t>
      </w:r>
      <w:r w:rsidRPr="00CE6703">
        <w:rPr>
          <w:rFonts w:ascii="Narkisim" w:hAnsi="Narkisim" w:cs="Narkisim"/>
          <w:sz w:val="22"/>
          <w:szCs w:val="22"/>
          <w:rtl/>
        </w:rPr>
        <w:t>".</w:t>
      </w:r>
    </w:p>
  </w:footnote>
  <w:footnote w:id="4">
    <w:p w14:paraId="3CE64F21" w14:textId="77777777" w:rsidR="00CE6703" w:rsidRPr="00CE6703" w:rsidRDefault="00CE6703" w:rsidP="00CE6703">
      <w:pPr>
        <w:pStyle w:val="ac"/>
        <w:spacing w:after="0" w:line="240" w:lineRule="auto"/>
        <w:ind w:left="95" w:firstLine="0"/>
        <w:rPr>
          <w:rFonts w:ascii="Narkisim" w:hAnsi="Narkisim" w:cs="Narkisim"/>
          <w:sz w:val="22"/>
          <w:szCs w:val="22"/>
          <w:rtl/>
        </w:rPr>
      </w:pPr>
      <w:r w:rsidRPr="00CE6703">
        <w:rPr>
          <w:rStyle w:val="ae"/>
          <w:rFonts w:ascii="Narkisim" w:hAnsi="Narkisim" w:cs="Narkisim"/>
          <w:sz w:val="22"/>
          <w:szCs w:val="22"/>
        </w:rPr>
        <w:footnoteRef/>
      </w:r>
      <w:r w:rsidRPr="00CE6703">
        <w:rPr>
          <w:rFonts w:ascii="Narkisim" w:hAnsi="Narkisim" w:cs="Narkisim"/>
          <w:sz w:val="22"/>
          <w:szCs w:val="22"/>
        </w:rPr>
        <w:t xml:space="preserve"> </w:t>
      </w:r>
      <w:r w:rsidRPr="00CE6703">
        <w:rPr>
          <w:rFonts w:ascii="Narkisim" w:hAnsi="Narkisim" w:cs="Narkisim"/>
          <w:sz w:val="22"/>
          <w:szCs w:val="22"/>
          <w:rtl/>
        </w:rPr>
        <w:t>"</w:t>
      </w:r>
      <w:r w:rsidRPr="00CE6703">
        <w:rPr>
          <w:rFonts w:ascii="Narkisim" w:hAnsi="Narkisim" w:cs="Narkisim"/>
          <w:sz w:val="22"/>
          <w:szCs w:val="22"/>
          <w:rtl/>
          <w:lang w:bidi="he-IL"/>
        </w:rPr>
        <w:t>וצריך</w:t>
      </w:r>
      <w:r w:rsidRPr="00CE6703">
        <w:rPr>
          <w:rFonts w:ascii="Narkisim" w:hAnsi="Narkisim" w:cs="Narkisim"/>
          <w:sz w:val="22"/>
          <w:szCs w:val="22"/>
          <w:rtl/>
        </w:rPr>
        <w:t xml:space="preserve"> </w:t>
      </w:r>
      <w:r w:rsidRPr="00CE6703">
        <w:rPr>
          <w:rFonts w:ascii="Narkisim" w:hAnsi="Narkisim" w:cs="Narkisim"/>
          <w:sz w:val="22"/>
          <w:szCs w:val="22"/>
          <w:rtl/>
          <w:lang w:bidi="he-IL"/>
        </w:rPr>
        <w:t>בושש</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לטבל</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במלח</w:t>
      </w:r>
      <w:r w:rsidRPr="00CE6703">
        <w:rPr>
          <w:rFonts w:ascii="Narkisim" w:hAnsi="Narkisim" w:cs="Narkisim"/>
          <w:sz w:val="22"/>
          <w:szCs w:val="22"/>
          <w:rtl/>
        </w:rPr>
        <w:t xml:space="preserve">" </w:t>
      </w:r>
      <w:r w:rsidRPr="00CE6703">
        <w:rPr>
          <w:rFonts w:ascii="Narkisim" w:hAnsi="Narkisim" w:cs="Narkisim"/>
          <w:sz w:val="22"/>
          <w:szCs w:val="22"/>
          <w:rtl/>
          <w:lang w:bidi="he-IL"/>
        </w:rPr>
        <w:t>צריך</w:t>
      </w:r>
      <w:r w:rsidRPr="00CE6703">
        <w:rPr>
          <w:rFonts w:ascii="Narkisim" w:hAnsi="Narkisim" w:cs="Narkisim"/>
          <w:sz w:val="22"/>
          <w:szCs w:val="22"/>
          <w:rtl/>
        </w:rPr>
        <w:t xml:space="preserve"> </w:t>
      </w:r>
      <w:r w:rsidRPr="00CE6703">
        <w:rPr>
          <w:rFonts w:ascii="Narkisim" w:hAnsi="Narkisim" w:cs="Narkisim"/>
          <w:sz w:val="22"/>
          <w:szCs w:val="22"/>
          <w:rtl/>
          <w:lang w:bidi="he-IL"/>
        </w:rPr>
        <w:t>להמתין</w:t>
      </w:r>
      <w:r w:rsidRPr="00CE6703">
        <w:rPr>
          <w:rFonts w:ascii="Narkisim" w:hAnsi="Narkisim" w:cs="Narkisim"/>
          <w:sz w:val="22"/>
          <w:szCs w:val="22"/>
          <w:rtl/>
        </w:rPr>
        <w:t xml:space="preserve">, </w:t>
      </w:r>
      <w:r w:rsidRPr="00CE6703">
        <w:rPr>
          <w:rFonts w:ascii="Narkisim" w:hAnsi="Narkisim" w:cs="Narkisim"/>
          <w:sz w:val="22"/>
          <w:szCs w:val="22"/>
          <w:rtl/>
          <w:lang w:bidi="he-IL"/>
        </w:rPr>
        <w:t>להתעכב</w:t>
      </w:r>
      <w:r w:rsidRPr="00CE6703">
        <w:rPr>
          <w:rFonts w:ascii="Narkisim" w:hAnsi="Narkisim" w:cs="Narkisim"/>
          <w:sz w:val="22"/>
          <w:szCs w:val="22"/>
          <w:rtl/>
        </w:rPr>
        <w:t xml:space="preserve"> </w:t>
      </w:r>
      <w:r w:rsidRPr="00CE6703">
        <w:rPr>
          <w:rFonts w:ascii="Narkisim" w:hAnsi="Narkisim" w:cs="Narkisim"/>
          <w:sz w:val="22"/>
          <w:szCs w:val="22"/>
          <w:rtl/>
          <w:lang w:bidi="he-IL"/>
        </w:rPr>
        <w:t>עד</w:t>
      </w:r>
      <w:r w:rsidRPr="00CE6703">
        <w:rPr>
          <w:rFonts w:ascii="Narkisim" w:hAnsi="Narkisim" w:cs="Narkisim"/>
          <w:sz w:val="22"/>
          <w:szCs w:val="22"/>
          <w:rtl/>
        </w:rPr>
        <w:t xml:space="preserve"> </w:t>
      </w:r>
      <w:r w:rsidRPr="00CE6703">
        <w:rPr>
          <w:rFonts w:ascii="Narkisim" w:hAnsi="Narkisim" w:cs="Narkisim"/>
          <w:sz w:val="22"/>
          <w:szCs w:val="22"/>
          <w:rtl/>
          <w:lang w:bidi="he-IL"/>
        </w:rPr>
        <w:t>שיביאו</w:t>
      </w:r>
      <w:r w:rsidRPr="00CE6703">
        <w:rPr>
          <w:rFonts w:ascii="Narkisim" w:hAnsi="Narkisim" w:cs="Narkisim"/>
          <w:sz w:val="22"/>
          <w:szCs w:val="22"/>
          <w:rtl/>
        </w:rPr>
        <w:t xml:space="preserve"> </w:t>
      </w:r>
      <w:r w:rsidRPr="00CE6703">
        <w:rPr>
          <w:rFonts w:ascii="Narkisim" w:hAnsi="Narkisim" w:cs="Narkisim"/>
          <w:sz w:val="22"/>
          <w:szCs w:val="22"/>
          <w:rtl/>
          <w:lang w:bidi="he-IL"/>
        </w:rPr>
        <w:t>מלח</w:t>
      </w:r>
      <w:r w:rsidRPr="00CE6703">
        <w:rPr>
          <w:rFonts w:ascii="Narkisim" w:hAnsi="Narkisim" w:cs="Narkisim"/>
          <w:sz w:val="22"/>
          <w:szCs w:val="22"/>
          <w:rtl/>
        </w:rPr>
        <w:t xml:space="preserve">. </w:t>
      </w:r>
      <w:r w:rsidRPr="00CE6703">
        <w:rPr>
          <w:rFonts w:ascii="Narkisim" w:hAnsi="Narkisim" w:cs="Narkisim"/>
          <w:sz w:val="22"/>
          <w:szCs w:val="22"/>
          <w:rtl/>
          <w:lang w:bidi="he-IL"/>
        </w:rPr>
        <w:t>על פי</w:t>
      </w:r>
      <w:r w:rsidRPr="00CE6703">
        <w:rPr>
          <w:rFonts w:ascii="Narkisim" w:hAnsi="Narkisim" w:cs="Narkisim"/>
          <w:sz w:val="22"/>
          <w:szCs w:val="22"/>
          <w:rtl/>
        </w:rPr>
        <w:t xml:space="preserve"> </w:t>
      </w:r>
      <w:r w:rsidRPr="00CE6703">
        <w:rPr>
          <w:rFonts w:ascii="Narkisim" w:hAnsi="Narkisim" w:cs="Narkisim"/>
          <w:sz w:val="22"/>
          <w:szCs w:val="22"/>
          <w:rtl/>
          <w:lang w:bidi="he-IL"/>
        </w:rPr>
        <w:t>ברכות</w:t>
      </w:r>
      <w:r w:rsidRPr="00CE6703">
        <w:rPr>
          <w:rFonts w:ascii="Narkisim" w:hAnsi="Narkisim" w:cs="Narkisim"/>
          <w:sz w:val="22"/>
          <w:szCs w:val="22"/>
          <w:rtl/>
        </w:rPr>
        <w:t xml:space="preserve"> </w:t>
      </w:r>
      <w:r w:rsidRPr="00CE6703">
        <w:rPr>
          <w:rFonts w:ascii="Narkisim" w:hAnsi="Narkisim" w:cs="Narkisim"/>
          <w:sz w:val="22"/>
          <w:szCs w:val="22"/>
          <w:rtl/>
          <w:lang w:bidi="he-IL"/>
        </w:rPr>
        <w:t>מ</w:t>
      </w:r>
      <w:r w:rsidRPr="00CE6703">
        <w:rPr>
          <w:rFonts w:ascii="Narkisim" w:hAnsi="Narkisim" w:cs="Narkisim"/>
          <w:sz w:val="22"/>
          <w:szCs w:val="22"/>
          <w:rtl/>
        </w:rPr>
        <w:t xml:space="preserve"> </w:t>
      </w:r>
      <w:r w:rsidRPr="00CE6703">
        <w:rPr>
          <w:rFonts w:ascii="Narkisim" w:hAnsi="Narkisim" w:cs="Narkisim"/>
          <w:sz w:val="22"/>
          <w:szCs w:val="22"/>
          <w:rtl/>
          <w:lang w:bidi="he-IL"/>
        </w:rPr>
        <w:t>ע</w:t>
      </w:r>
      <w:r w:rsidRPr="00CE6703">
        <w:rPr>
          <w:rFonts w:ascii="Narkisim" w:hAnsi="Narkisim" w:cs="Narkisim"/>
          <w:sz w:val="22"/>
          <w:szCs w:val="22"/>
          <w:rtl/>
        </w:rPr>
        <w:t>"</w:t>
      </w:r>
      <w:r w:rsidRPr="00CE6703">
        <w:rPr>
          <w:rFonts w:ascii="Narkisim" w:hAnsi="Narkisim" w:cs="Narkisim"/>
          <w:sz w:val="22"/>
          <w:szCs w:val="22"/>
          <w:rtl/>
          <w:lang w:bidi="he-IL"/>
        </w:rPr>
        <w:t>א</w:t>
      </w:r>
      <w:r w:rsidRPr="00CE6703">
        <w:rPr>
          <w:rFonts w:ascii="Narkisim" w:hAnsi="Narkisim" w:cs="Narkisim"/>
          <w:sz w:val="22"/>
          <w:szCs w:val="22"/>
          <w:rtl/>
        </w:rPr>
        <w:t xml:space="preserve">. </w:t>
      </w:r>
    </w:p>
  </w:footnote>
  <w:footnote w:id="5">
    <w:p w14:paraId="6A766A5F" w14:textId="77777777" w:rsidR="00CE6703" w:rsidRPr="00CE6703" w:rsidRDefault="00CE6703" w:rsidP="00CE6703">
      <w:pPr>
        <w:pStyle w:val="ac"/>
        <w:spacing w:after="0" w:line="240" w:lineRule="auto"/>
        <w:ind w:left="95" w:firstLine="0"/>
        <w:rPr>
          <w:rFonts w:ascii="Narkisim" w:hAnsi="Narkisim" w:cs="Narkisim"/>
          <w:sz w:val="22"/>
          <w:szCs w:val="22"/>
          <w:rtl/>
        </w:rPr>
      </w:pPr>
      <w:r w:rsidRPr="00CE6703">
        <w:rPr>
          <w:rStyle w:val="ae"/>
          <w:rFonts w:ascii="Narkisim" w:hAnsi="Narkisim" w:cs="Narkisim"/>
          <w:sz w:val="22"/>
          <w:szCs w:val="22"/>
        </w:rPr>
        <w:footnoteRef/>
      </w:r>
      <w:r w:rsidRPr="00CE6703">
        <w:rPr>
          <w:rFonts w:ascii="Narkisim" w:hAnsi="Narkisim" w:cs="Narkisim"/>
          <w:sz w:val="22"/>
          <w:szCs w:val="22"/>
          <w:rtl/>
        </w:rPr>
        <w:t xml:space="preserve"> </w:t>
      </w:r>
      <w:r w:rsidRPr="00CE6703">
        <w:rPr>
          <w:rFonts w:ascii="Narkisim" w:hAnsi="Narkisim" w:cs="Narkisim"/>
          <w:sz w:val="22"/>
          <w:szCs w:val="22"/>
          <w:rtl/>
          <w:lang w:bidi="he-IL"/>
        </w:rPr>
        <w:t>לא</w:t>
      </w:r>
      <w:r w:rsidRPr="00CE6703">
        <w:rPr>
          <w:rFonts w:ascii="Narkisim" w:hAnsi="Narkisim" w:cs="Narkisim"/>
          <w:sz w:val="22"/>
          <w:szCs w:val="22"/>
          <w:rtl/>
        </w:rPr>
        <w:t xml:space="preserve"> </w:t>
      </w:r>
      <w:r w:rsidRPr="00CE6703">
        <w:rPr>
          <w:rFonts w:ascii="Narkisim" w:hAnsi="Narkisim" w:cs="Narkisim"/>
          <w:sz w:val="22"/>
          <w:szCs w:val="22"/>
          <w:rtl/>
          <w:lang w:bidi="he-IL"/>
        </w:rPr>
        <w:t>נמצא</w:t>
      </w:r>
      <w:r w:rsidRPr="00CE6703">
        <w:rPr>
          <w:rFonts w:ascii="Narkisim" w:hAnsi="Narkisim" w:cs="Narkisim"/>
          <w:sz w:val="22"/>
          <w:szCs w:val="22"/>
          <w:rtl/>
        </w:rPr>
        <w:t xml:space="preserve"> </w:t>
      </w:r>
      <w:r w:rsidRPr="00CE6703">
        <w:rPr>
          <w:rFonts w:ascii="Narkisim" w:hAnsi="Narkisim" w:cs="Narkisim"/>
          <w:sz w:val="22"/>
          <w:szCs w:val="22"/>
          <w:rtl/>
          <w:lang w:bidi="he-IL"/>
        </w:rPr>
        <w:t>בירושלמי</w:t>
      </w:r>
      <w:r w:rsidRPr="00CE6703">
        <w:rPr>
          <w:rFonts w:ascii="Narkisim" w:hAnsi="Narkisim" w:cs="Narkisim"/>
          <w:sz w:val="22"/>
          <w:szCs w:val="22"/>
          <w:rtl/>
        </w:rPr>
        <w:t xml:space="preserve"> </w:t>
      </w:r>
      <w:r w:rsidRPr="00CE6703">
        <w:rPr>
          <w:rFonts w:ascii="Narkisim" w:hAnsi="Narkisim" w:cs="Narkisim"/>
          <w:sz w:val="22"/>
          <w:szCs w:val="22"/>
          <w:rtl/>
          <w:lang w:bidi="he-IL"/>
        </w:rPr>
        <w:t>שלפנינו</w:t>
      </w:r>
      <w:r w:rsidRPr="00CE6703">
        <w:rPr>
          <w:rFonts w:ascii="Narkisim" w:hAnsi="Narkisim" w:cs="Narkisim"/>
          <w:sz w:val="22"/>
          <w:szCs w:val="22"/>
          <w:rtl/>
        </w:rPr>
        <w:t xml:space="preserve"> </w:t>
      </w:r>
      <w:r w:rsidRPr="00CE6703">
        <w:rPr>
          <w:rFonts w:ascii="Narkisim" w:hAnsi="Narkisim" w:cs="Narkisim"/>
          <w:sz w:val="22"/>
          <w:szCs w:val="22"/>
          <w:rtl/>
          <w:lang w:bidi="he-IL"/>
        </w:rPr>
        <w:t>משפט</w:t>
      </w:r>
      <w:r w:rsidRPr="00CE6703">
        <w:rPr>
          <w:rFonts w:ascii="Narkisim" w:hAnsi="Narkisim" w:cs="Narkisim"/>
          <w:sz w:val="22"/>
          <w:szCs w:val="22"/>
          <w:rtl/>
        </w:rPr>
        <w:t xml:space="preserve"> </w:t>
      </w:r>
      <w:r w:rsidRPr="00CE6703">
        <w:rPr>
          <w:rFonts w:ascii="Narkisim" w:hAnsi="Narkisim" w:cs="Narkisim"/>
          <w:sz w:val="22"/>
          <w:szCs w:val="22"/>
          <w:rtl/>
          <w:lang w:bidi="he-IL"/>
        </w:rPr>
        <w:t>זה</w:t>
      </w:r>
      <w:r w:rsidRPr="00CE6703">
        <w:rPr>
          <w:rFonts w:ascii="Narkisim" w:hAnsi="Narkisim" w:cs="Narkisim"/>
          <w:sz w:val="22"/>
          <w:szCs w:val="22"/>
          <w:rtl/>
        </w:rPr>
        <w:t xml:space="preserve">. </w:t>
      </w:r>
    </w:p>
  </w:footnote>
  <w:footnote w:id="6">
    <w:p w14:paraId="5BDB9FFE" w14:textId="77777777" w:rsidR="00CE6703" w:rsidRPr="00CE6703" w:rsidRDefault="00CE6703" w:rsidP="00CE6703">
      <w:pPr>
        <w:pStyle w:val="ac"/>
        <w:spacing w:after="0" w:line="240" w:lineRule="auto"/>
        <w:ind w:left="95" w:firstLine="0"/>
        <w:rPr>
          <w:rFonts w:ascii="Narkisim" w:hAnsi="Narkisim" w:cs="Narkisim"/>
          <w:sz w:val="22"/>
          <w:szCs w:val="22"/>
          <w:rtl/>
        </w:rPr>
      </w:pPr>
      <w:r w:rsidRPr="00CE6703">
        <w:rPr>
          <w:rStyle w:val="ae"/>
          <w:rFonts w:ascii="Narkisim" w:hAnsi="Narkisim" w:cs="Narkisim"/>
          <w:sz w:val="22"/>
          <w:szCs w:val="22"/>
        </w:rPr>
        <w:footnoteRef/>
      </w:r>
      <w:r w:rsidRPr="00CE6703">
        <w:rPr>
          <w:rFonts w:ascii="Narkisim" w:hAnsi="Narkisim" w:cs="Narkisim"/>
          <w:sz w:val="22"/>
          <w:szCs w:val="22"/>
        </w:rPr>
        <w:t xml:space="preserve"> </w:t>
      </w:r>
      <w:r w:rsidRPr="00CE6703">
        <w:rPr>
          <w:rFonts w:ascii="Narkisim" w:hAnsi="Narkisim" w:cs="Narkisim"/>
          <w:sz w:val="22"/>
          <w:szCs w:val="22"/>
          <w:rtl/>
          <w:lang w:bidi="he-IL"/>
        </w:rPr>
        <w:t>בבבלי</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קטו</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ע</w:t>
      </w:r>
      <w:r w:rsidRPr="00CE6703">
        <w:rPr>
          <w:rFonts w:ascii="Narkisim" w:hAnsi="Narkisim" w:cs="Narkisim"/>
          <w:sz w:val="22"/>
          <w:szCs w:val="22"/>
          <w:rtl/>
        </w:rPr>
        <w:t>"</w:t>
      </w:r>
      <w:r w:rsidRPr="00CE6703">
        <w:rPr>
          <w:rFonts w:ascii="Narkisim" w:hAnsi="Narkisim" w:cs="Narkisim"/>
          <w:sz w:val="22"/>
          <w:szCs w:val="22"/>
          <w:rtl/>
          <w:lang w:bidi="he-IL"/>
        </w:rPr>
        <w:t>א</w:t>
      </w:r>
      <w:r w:rsidRPr="00CE6703">
        <w:rPr>
          <w:rFonts w:ascii="Narkisim" w:hAnsi="Narkisim" w:cs="Narkisim"/>
          <w:sz w:val="22"/>
          <w:szCs w:val="22"/>
          <w:rtl/>
        </w:rPr>
        <w:t>-</w:t>
      </w:r>
      <w:r w:rsidRPr="00CE6703">
        <w:rPr>
          <w:rFonts w:ascii="Narkisim" w:hAnsi="Narkisim" w:cs="Narkisim"/>
          <w:sz w:val="22"/>
          <w:szCs w:val="22"/>
          <w:rtl/>
          <w:lang w:bidi="he-IL"/>
        </w:rPr>
        <w:t>ע</w:t>
      </w:r>
      <w:r w:rsidRPr="00CE6703">
        <w:rPr>
          <w:rFonts w:ascii="Narkisim" w:hAnsi="Narkisim" w:cs="Narkisim"/>
          <w:sz w:val="22"/>
          <w:szCs w:val="22"/>
          <w:rtl/>
        </w:rPr>
        <w:t>"</w:t>
      </w:r>
      <w:r w:rsidRPr="00CE6703">
        <w:rPr>
          <w:rFonts w:ascii="Narkisim" w:hAnsi="Narkisim" w:cs="Narkisim"/>
          <w:sz w:val="22"/>
          <w:szCs w:val="22"/>
          <w:rtl/>
          <w:lang w:bidi="he-IL"/>
        </w:rPr>
        <w:t>ב</w:t>
      </w:r>
      <w:r w:rsidRPr="00CE6703">
        <w:rPr>
          <w:rFonts w:ascii="Narkisim" w:hAnsi="Narkisim" w:cs="Narkisim"/>
          <w:sz w:val="22"/>
          <w:szCs w:val="22"/>
          <w:rtl/>
        </w:rPr>
        <w:t xml:space="preserve">, </w:t>
      </w:r>
      <w:r w:rsidRPr="00CE6703">
        <w:rPr>
          <w:rFonts w:ascii="Narkisim" w:hAnsi="Narkisim" w:cs="Narkisim"/>
          <w:sz w:val="22"/>
          <w:szCs w:val="22"/>
          <w:rtl/>
          <w:lang w:bidi="he-IL"/>
        </w:rPr>
        <w:t>נזכרו</w:t>
      </w:r>
      <w:r w:rsidRPr="00CE6703">
        <w:rPr>
          <w:rFonts w:ascii="Narkisim" w:hAnsi="Narkisim" w:cs="Narkisim"/>
          <w:sz w:val="22"/>
          <w:szCs w:val="22"/>
          <w:rtl/>
        </w:rPr>
        <w:t xml:space="preserve"> </w:t>
      </w:r>
      <w:r w:rsidRPr="00CE6703">
        <w:rPr>
          <w:rFonts w:ascii="Narkisim" w:hAnsi="Narkisim" w:cs="Narkisim"/>
          <w:sz w:val="22"/>
          <w:szCs w:val="22"/>
          <w:rtl/>
          <w:lang w:bidi="he-IL"/>
        </w:rPr>
        <w:t>דברי</w:t>
      </w:r>
      <w:r w:rsidRPr="00CE6703">
        <w:rPr>
          <w:rFonts w:ascii="Narkisim" w:hAnsi="Narkisim" w:cs="Narkisim"/>
          <w:sz w:val="22"/>
          <w:szCs w:val="22"/>
          <w:rtl/>
        </w:rPr>
        <w:t xml:space="preserve"> </w:t>
      </w:r>
      <w:r w:rsidRPr="00CE6703">
        <w:rPr>
          <w:rFonts w:ascii="Narkisim" w:hAnsi="Narkisim" w:cs="Narkisim"/>
          <w:sz w:val="22"/>
          <w:szCs w:val="22"/>
          <w:rtl/>
          <w:lang w:bidi="he-IL"/>
        </w:rPr>
        <w:t>רב</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פפא</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שפיתח</w:t>
      </w:r>
      <w:r w:rsidRPr="00CE6703">
        <w:rPr>
          <w:rFonts w:ascii="Narkisim" w:hAnsi="Narkisim" w:cs="Narkisim"/>
          <w:sz w:val="22"/>
          <w:szCs w:val="22"/>
          <w:rtl/>
        </w:rPr>
        <w:t xml:space="preserve"> </w:t>
      </w:r>
      <w:r w:rsidRPr="00CE6703">
        <w:rPr>
          <w:rFonts w:ascii="Narkisim" w:hAnsi="Narkisim" w:cs="Narkisim"/>
          <w:sz w:val="22"/>
          <w:szCs w:val="22"/>
          <w:rtl/>
          <w:lang w:bidi="he-IL"/>
        </w:rPr>
        <w:t>את</w:t>
      </w:r>
      <w:r w:rsidRPr="00CE6703">
        <w:rPr>
          <w:rFonts w:ascii="Narkisim" w:hAnsi="Narkisim" w:cs="Narkisim"/>
          <w:sz w:val="22"/>
          <w:szCs w:val="22"/>
          <w:rtl/>
        </w:rPr>
        <w:t xml:space="preserve"> </w:t>
      </w:r>
      <w:r w:rsidRPr="00CE6703">
        <w:rPr>
          <w:rFonts w:ascii="Narkisim" w:hAnsi="Narkisim" w:cs="Narkisim"/>
          <w:sz w:val="22"/>
          <w:szCs w:val="22"/>
          <w:rtl/>
          <w:lang w:bidi="he-IL"/>
        </w:rPr>
        <w:t>דברי</w:t>
      </w:r>
      <w:r w:rsidRPr="00CE6703">
        <w:rPr>
          <w:rFonts w:ascii="Narkisim" w:hAnsi="Narkisim" w:cs="Narkisim"/>
          <w:sz w:val="22"/>
          <w:szCs w:val="22"/>
          <w:rtl/>
        </w:rPr>
        <w:t xml:space="preserve"> </w:t>
      </w:r>
      <w:r w:rsidRPr="00CE6703">
        <w:rPr>
          <w:rFonts w:ascii="Narkisim" w:hAnsi="Narkisim" w:cs="Narkisim"/>
          <w:sz w:val="22"/>
          <w:szCs w:val="22"/>
          <w:rtl/>
          <w:lang w:bidi="he-IL"/>
        </w:rPr>
        <w:t>רב</w:t>
      </w:r>
      <w:r w:rsidRPr="00CE6703">
        <w:rPr>
          <w:rFonts w:ascii="Narkisim" w:hAnsi="Narkisim" w:cs="Narkisim"/>
          <w:sz w:val="22"/>
          <w:szCs w:val="22"/>
          <w:rtl/>
        </w:rPr>
        <w:t xml:space="preserve"> </w:t>
      </w:r>
      <w:r w:rsidRPr="00CE6703">
        <w:rPr>
          <w:rFonts w:ascii="Narkisim" w:hAnsi="Narkisim" w:cs="Narkisim"/>
          <w:sz w:val="22"/>
          <w:szCs w:val="22"/>
          <w:rtl/>
          <w:lang w:bidi="he-IL"/>
        </w:rPr>
        <w:t>אמי</w:t>
      </w:r>
      <w:r w:rsidRPr="00CE6703">
        <w:rPr>
          <w:rFonts w:ascii="Narkisim" w:hAnsi="Narkisim" w:cs="Narkisim"/>
          <w:sz w:val="22"/>
          <w:szCs w:val="22"/>
          <w:rtl/>
        </w:rPr>
        <w:t xml:space="preserve">, </w:t>
      </w:r>
      <w:r w:rsidRPr="00CE6703">
        <w:rPr>
          <w:rFonts w:ascii="Narkisim" w:hAnsi="Narkisim" w:cs="Narkisim"/>
          <w:sz w:val="22"/>
          <w:szCs w:val="22"/>
          <w:rtl/>
          <w:lang w:bidi="he-IL"/>
        </w:rPr>
        <w:t>באיזה</w:t>
      </w:r>
      <w:r w:rsidRPr="00CE6703">
        <w:rPr>
          <w:rFonts w:ascii="Narkisim" w:hAnsi="Narkisim" w:cs="Narkisim"/>
          <w:sz w:val="22"/>
          <w:szCs w:val="22"/>
          <w:rtl/>
        </w:rPr>
        <w:t xml:space="preserve"> </w:t>
      </w:r>
      <w:r w:rsidRPr="00CE6703">
        <w:rPr>
          <w:rFonts w:ascii="Narkisim" w:hAnsi="Narkisim" w:cs="Narkisim"/>
          <w:sz w:val="22"/>
          <w:szCs w:val="22"/>
          <w:rtl/>
          <w:lang w:bidi="he-IL"/>
        </w:rPr>
        <w:t>אופן</w:t>
      </w:r>
      <w:r w:rsidRPr="00CE6703">
        <w:rPr>
          <w:rFonts w:ascii="Narkisim" w:hAnsi="Narkisim" w:cs="Narkisim"/>
          <w:sz w:val="22"/>
          <w:szCs w:val="22"/>
          <w:rtl/>
        </w:rPr>
        <w:t xml:space="preserve"> </w:t>
      </w:r>
      <w:r w:rsidRPr="00CE6703">
        <w:rPr>
          <w:rFonts w:ascii="Narkisim" w:hAnsi="Narkisim" w:cs="Narkisim"/>
          <w:sz w:val="22"/>
          <w:szCs w:val="22"/>
          <w:rtl/>
          <w:lang w:bidi="he-IL"/>
        </w:rPr>
        <w:t>יש</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לטבל</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את</w:t>
      </w:r>
      <w:r w:rsidRPr="00CE6703">
        <w:rPr>
          <w:rFonts w:ascii="Narkisim" w:hAnsi="Narkisim" w:cs="Narkisim"/>
          <w:sz w:val="22"/>
          <w:szCs w:val="22"/>
          <w:rtl/>
        </w:rPr>
        <w:t xml:space="preserve"> </w:t>
      </w:r>
      <w:r w:rsidRPr="00CE6703">
        <w:rPr>
          <w:rFonts w:ascii="Narkisim" w:hAnsi="Narkisim" w:cs="Narkisim"/>
          <w:sz w:val="22"/>
          <w:szCs w:val="22"/>
          <w:rtl/>
          <w:lang w:bidi="he-IL"/>
        </w:rPr>
        <w:t>החזרת</w:t>
      </w:r>
      <w:r w:rsidRPr="00CE6703">
        <w:rPr>
          <w:rFonts w:ascii="Narkisim" w:hAnsi="Narkisim" w:cs="Narkisim"/>
          <w:sz w:val="22"/>
          <w:szCs w:val="22"/>
          <w:rtl/>
        </w:rPr>
        <w:t>.</w:t>
      </w:r>
    </w:p>
  </w:footnote>
  <w:footnote w:id="7">
    <w:p w14:paraId="1395B92E" w14:textId="77777777" w:rsidR="00CE6703" w:rsidRPr="00CE6703" w:rsidRDefault="00CE6703" w:rsidP="00CE6703">
      <w:pPr>
        <w:pStyle w:val="ac"/>
        <w:spacing w:after="0" w:line="240" w:lineRule="auto"/>
        <w:ind w:left="95" w:firstLine="0"/>
        <w:rPr>
          <w:rFonts w:ascii="Narkisim" w:hAnsi="Narkisim" w:cs="Narkisim"/>
          <w:sz w:val="22"/>
          <w:szCs w:val="22"/>
          <w:rtl/>
          <w:lang w:bidi="he-IL"/>
        </w:rPr>
      </w:pPr>
      <w:r w:rsidRPr="00CE6703">
        <w:rPr>
          <w:rStyle w:val="ae"/>
          <w:rFonts w:ascii="Narkisim" w:hAnsi="Narkisim" w:cs="Narkisim"/>
          <w:sz w:val="22"/>
          <w:szCs w:val="22"/>
        </w:rPr>
        <w:footnoteRef/>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תוספתא</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מגילה</w:t>
      </w:r>
      <w:r w:rsidRPr="00CE6703">
        <w:rPr>
          <w:rFonts w:ascii="Narkisim" w:hAnsi="Narkisim" w:cs="Narkisim"/>
          <w:sz w:val="22"/>
          <w:szCs w:val="22"/>
          <w:rtl/>
        </w:rPr>
        <w:t xml:space="preserve"> </w:t>
      </w:r>
      <w:r w:rsidRPr="00CE6703">
        <w:rPr>
          <w:rFonts w:ascii="Narkisim" w:hAnsi="Narkisim" w:cs="Narkisim"/>
          <w:sz w:val="22"/>
          <w:szCs w:val="22"/>
          <w:rtl/>
          <w:lang w:bidi="he-IL"/>
        </w:rPr>
        <w:t>ג</w:t>
      </w:r>
      <w:r w:rsidRPr="00CE6703">
        <w:rPr>
          <w:rFonts w:ascii="Narkisim" w:hAnsi="Narkisim" w:cs="Narkisim"/>
          <w:sz w:val="22"/>
          <w:szCs w:val="22"/>
          <w:rtl/>
        </w:rPr>
        <w:t xml:space="preserve">, </w:t>
      </w:r>
      <w:r w:rsidRPr="00CE6703">
        <w:rPr>
          <w:rFonts w:ascii="Narkisim" w:hAnsi="Narkisim" w:cs="Narkisim"/>
          <w:sz w:val="22"/>
          <w:szCs w:val="22"/>
          <w:rtl/>
          <w:lang w:bidi="he-IL"/>
        </w:rPr>
        <w:t>טו</w:t>
      </w:r>
      <w:r w:rsidRPr="00CE6703">
        <w:rPr>
          <w:rFonts w:ascii="Narkisim" w:hAnsi="Narkisim" w:cs="Narkisim"/>
          <w:sz w:val="22"/>
          <w:szCs w:val="22"/>
          <w:rtl/>
        </w:rPr>
        <w:t xml:space="preserve">; </w:t>
      </w:r>
      <w:r w:rsidRPr="00CE6703">
        <w:rPr>
          <w:rFonts w:ascii="Narkisim" w:hAnsi="Narkisim" w:cs="Narkisim"/>
          <w:sz w:val="22"/>
          <w:szCs w:val="22"/>
          <w:rtl/>
          <w:lang w:bidi="he-IL"/>
        </w:rPr>
        <w:t>סוכה</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מא</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ע</w:t>
      </w:r>
      <w:r w:rsidRPr="00CE6703">
        <w:rPr>
          <w:rFonts w:ascii="Narkisim" w:hAnsi="Narkisim" w:cs="Narkisim"/>
          <w:sz w:val="22"/>
          <w:szCs w:val="22"/>
          <w:rtl/>
        </w:rPr>
        <w:t>"</w:t>
      </w:r>
      <w:r w:rsidRPr="00CE6703">
        <w:rPr>
          <w:rFonts w:ascii="Narkisim" w:hAnsi="Narkisim" w:cs="Narkisim"/>
          <w:sz w:val="22"/>
          <w:szCs w:val="22"/>
          <w:rtl/>
          <w:lang w:bidi="he-IL"/>
        </w:rPr>
        <w:t>ב</w:t>
      </w:r>
      <w:r w:rsidRPr="00CE6703">
        <w:rPr>
          <w:rFonts w:ascii="Narkisim" w:hAnsi="Narkisim" w:cs="Narkisim"/>
          <w:sz w:val="22"/>
          <w:szCs w:val="22"/>
          <w:rtl/>
        </w:rPr>
        <w:t xml:space="preserve">; </w:t>
      </w:r>
      <w:r w:rsidRPr="00CE6703">
        <w:rPr>
          <w:rFonts w:ascii="Narkisim" w:hAnsi="Narkisim" w:cs="Narkisim"/>
          <w:sz w:val="22"/>
          <w:szCs w:val="22"/>
          <w:rtl/>
          <w:lang w:bidi="he-IL"/>
        </w:rPr>
        <w:t>בבא</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בתרא</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יד</w:t>
      </w:r>
      <w:r w:rsidRPr="00CE6703">
        <w:rPr>
          <w:rFonts w:ascii="Narkisim" w:hAnsi="Narkisim" w:cs="Narkisim"/>
          <w:sz w:val="22"/>
          <w:szCs w:val="22"/>
          <w:rtl/>
        </w:rPr>
        <w:t xml:space="preserve"> </w:t>
      </w:r>
      <w:r w:rsidRPr="00CE6703">
        <w:rPr>
          <w:rFonts w:ascii="Narkisim" w:hAnsi="Narkisim" w:cs="Narkisim"/>
          <w:sz w:val="22"/>
          <w:szCs w:val="22"/>
          <w:rtl/>
          <w:lang w:bidi="he-IL"/>
        </w:rPr>
        <w:t>ע</w:t>
      </w:r>
      <w:r w:rsidRPr="00CE6703">
        <w:rPr>
          <w:rFonts w:ascii="Narkisim" w:hAnsi="Narkisim" w:cs="Narkisim"/>
          <w:sz w:val="22"/>
          <w:szCs w:val="22"/>
          <w:rtl/>
        </w:rPr>
        <w:t>"</w:t>
      </w:r>
      <w:r w:rsidRPr="00CE6703">
        <w:rPr>
          <w:rFonts w:ascii="Narkisim" w:hAnsi="Narkisim" w:cs="Narkisim"/>
          <w:sz w:val="22"/>
          <w:szCs w:val="22"/>
          <w:rtl/>
          <w:lang w:bidi="he-IL"/>
        </w:rPr>
        <w:t>א.</w:t>
      </w:r>
    </w:p>
  </w:footnote>
  <w:footnote w:id="8">
    <w:p w14:paraId="71EDCE62" w14:textId="77777777" w:rsidR="00CE6703" w:rsidRPr="00CE6703" w:rsidRDefault="00CE6703" w:rsidP="00CE6703">
      <w:pPr>
        <w:pStyle w:val="ac"/>
        <w:spacing w:after="0" w:line="240" w:lineRule="auto"/>
        <w:ind w:left="95" w:firstLine="0"/>
        <w:rPr>
          <w:rFonts w:ascii="Narkisim" w:hAnsi="Narkisim" w:cs="Narkisim"/>
          <w:sz w:val="22"/>
          <w:szCs w:val="22"/>
          <w:rtl/>
        </w:rPr>
      </w:pPr>
      <w:r w:rsidRPr="00CE6703">
        <w:rPr>
          <w:rStyle w:val="ae"/>
          <w:rFonts w:ascii="Narkisim" w:hAnsi="Narkisim" w:cs="Narkisim"/>
          <w:sz w:val="22"/>
          <w:szCs w:val="22"/>
        </w:rPr>
        <w:footnoteRef/>
      </w:r>
      <w:r w:rsidRPr="00CE6703">
        <w:rPr>
          <w:rFonts w:ascii="Narkisim" w:hAnsi="Narkisim" w:cs="Narkisim"/>
          <w:sz w:val="22"/>
          <w:szCs w:val="22"/>
          <w:rtl/>
        </w:rPr>
        <w:t xml:space="preserve"> </w:t>
      </w:r>
      <w:r w:rsidRPr="00CE6703">
        <w:rPr>
          <w:rFonts w:ascii="Narkisim" w:hAnsi="Narkisim" w:cs="Narkisim"/>
          <w:sz w:val="22"/>
          <w:szCs w:val="22"/>
          <w:rtl/>
          <w:lang w:bidi="he-IL"/>
        </w:rPr>
        <w:t>ראה</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נצי</w:t>
      </w:r>
      <w:proofErr w:type="spellEnd"/>
      <w:r w:rsidRPr="00CE6703">
        <w:rPr>
          <w:rFonts w:ascii="Narkisim" w:hAnsi="Narkisim" w:cs="Narkisim"/>
          <w:sz w:val="22"/>
          <w:szCs w:val="22"/>
          <w:rtl/>
        </w:rPr>
        <w:t>"</w:t>
      </w:r>
      <w:r w:rsidRPr="00CE6703">
        <w:rPr>
          <w:rFonts w:ascii="Narkisim" w:hAnsi="Narkisim" w:cs="Narkisim"/>
          <w:sz w:val="22"/>
          <w:szCs w:val="22"/>
          <w:rtl/>
          <w:lang w:bidi="he-IL"/>
        </w:rPr>
        <w:t>ב</w:t>
      </w:r>
      <w:r w:rsidRPr="00CE6703">
        <w:rPr>
          <w:rFonts w:ascii="Narkisim" w:hAnsi="Narkisim" w:cs="Narkisim"/>
          <w:sz w:val="22"/>
          <w:szCs w:val="22"/>
          <w:rtl/>
        </w:rPr>
        <w:t xml:space="preserve">, </w:t>
      </w:r>
      <w:r w:rsidRPr="00CE6703">
        <w:rPr>
          <w:rFonts w:ascii="Narkisim" w:hAnsi="Narkisim" w:cs="Narkisim"/>
          <w:sz w:val="22"/>
          <w:szCs w:val="22"/>
          <w:rtl/>
          <w:lang w:bidi="he-IL"/>
        </w:rPr>
        <w:t>הגדה</w:t>
      </w:r>
      <w:r w:rsidRPr="00CE6703">
        <w:rPr>
          <w:rFonts w:ascii="Narkisim" w:hAnsi="Narkisim" w:cs="Narkisim"/>
          <w:sz w:val="22"/>
          <w:szCs w:val="22"/>
          <w:rtl/>
        </w:rPr>
        <w:t xml:space="preserve"> </w:t>
      </w:r>
      <w:r w:rsidRPr="00CE6703">
        <w:rPr>
          <w:rFonts w:ascii="Narkisim" w:hAnsi="Narkisim" w:cs="Narkisim"/>
          <w:sz w:val="22"/>
          <w:szCs w:val="22"/>
          <w:rtl/>
          <w:lang w:bidi="he-IL"/>
        </w:rPr>
        <w:t>של</w:t>
      </w:r>
      <w:r w:rsidRPr="00CE6703">
        <w:rPr>
          <w:rFonts w:ascii="Narkisim" w:hAnsi="Narkisim" w:cs="Narkisim"/>
          <w:sz w:val="22"/>
          <w:szCs w:val="22"/>
          <w:rtl/>
        </w:rPr>
        <w:t xml:space="preserve"> </w:t>
      </w:r>
      <w:r w:rsidRPr="00CE6703">
        <w:rPr>
          <w:rFonts w:ascii="Narkisim" w:hAnsi="Narkisim" w:cs="Narkisim"/>
          <w:sz w:val="22"/>
          <w:szCs w:val="22"/>
          <w:rtl/>
          <w:lang w:bidi="he-IL"/>
        </w:rPr>
        <w:t>פסח</w:t>
      </w:r>
      <w:r w:rsidRPr="00CE6703">
        <w:rPr>
          <w:rFonts w:ascii="Narkisim" w:hAnsi="Narkisim" w:cs="Narkisim"/>
          <w:sz w:val="22"/>
          <w:szCs w:val="22"/>
          <w:rtl/>
        </w:rPr>
        <w:t xml:space="preserve"> – </w:t>
      </w:r>
      <w:r w:rsidRPr="00CE6703">
        <w:rPr>
          <w:rFonts w:ascii="Narkisim" w:hAnsi="Narkisim" w:cs="Narkisim"/>
          <w:sz w:val="22"/>
          <w:szCs w:val="22"/>
          <w:rtl/>
          <w:lang w:bidi="he-IL"/>
        </w:rPr>
        <w:t>אמרי</w:t>
      </w:r>
      <w:r w:rsidRPr="00CE6703">
        <w:rPr>
          <w:rFonts w:ascii="Narkisim" w:hAnsi="Narkisim" w:cs="Narkisim"/>
          <w:sz w:val="22"/>
          <w:szCs w:val="22"/>
          <w:rtl/>
        </w:rPr>
        <w:t xml:space="preserve"> </w:t>
      </w:r>
      <w:r w:rsidRPr="00CE6703">
        <w:rPr>
          <w:rFonts w:ascii="Narkisim" w:hAnsi="Narkisim" w:cs="Narkisim"/>
          <w:sz w:val="22"/>
          <w:szCs w:val="22"/>
          <w:rtl/>
          <w:lang w:bidi="he-IL"/>
        </w:rPr>
        <w:t>שפר</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עמ</w:t>
      </w:r>
      <w:proofErr w:type="spellEnd"/>
      <w:r w:rsidRPr="00CE6703">
        <w:rPr>
          <w:rFonts w:ascii="Narkisim" w:hAnsi="Narkisim" w:cs="Narkisim"/>
          <w:sz w:val="22"/>
          <w:szCs w:val="22"/>
          <w:rtl/>
        </w:rPr>
        <w:t xml:space="preserve">' 46.  </w:t>
      </w:r>
    </w:p>
  </w:footnote>
  <w:footnote w:id="9">
    <w:p w14:paraId="4B137A0A" w14:textId="77777777" w:rsidR="00CE6703" w:rsidRPr="00CE6703" w:rsidRDefault="00CE6703" w:rsidP="00CE6703">
      <w:pPr>
        <w:pStyle w:val="ac"/>
        <w:spacing w:after="0" w:line="240" w:lineRule="auto"/>
        <w:ind w:left="95" w:firstLine="0"/>
        <w:rPr>
          <w:rFonts w:ascii="Narkisim" w:hAnsi="Narkisim" w:cs="Narkisim"/>
          <w:sz w:val="22"/>
          <w:szCs w:val="22"/>
          <w:rtl/>
        </w:rPr>
      </w:pPr>
      <w:r w:rsidRPr="00CE6703">
        <w:rPr>
          <w:rStyle w:val="ae"/>
          <w:rFonts w:ascii="Narkisim" w:hAnsi="Narkisim" w:cs="Narkisim"/>
          <w:sz w:val="22"/>
          <w:szCs w:val="22"/>
        </w:rPr>
        <w:footnoteRef/>
      </w:r>
      <w:r w:rsidRPr="00CE6703">
        <w:rPr>
          <w:rFonts w:ascii="Narkisim" w:hAnsi="Narkisim" w:cs="Narkisim"/>
          <w:sz w:val="22"/>
          <w:szCs w:val="22"/>
        </w:rPr>
        <w:t xml:space="preserve"> </w:t>
      </w:r>
      <w:r w:rsidRPr="00CE6703">
        <w:rPr>
          <w:rFonts w:ascii="Narkisim" w:hAnsi="Narkisim" w:cs="Narkisim"/>
          <w:sz w:val="22"/>
          <w:szCs w:val="22"/>
          <w:rtl/>
          <w:lang w:bidi="he-IL"/>
        </w:rPr>
        <w:t>ראה</w:t>
      </w:r>
      <w:r w:rsidRPr="00CE6703">
        <w:rPr>
          <w:rFonts w:ascii="Narkisim" w:hAnsi="Narkisim" w:cs="Narkisim"/>
          <w:sz w:val="22"/>
          <w:szCs w:val="22"/>
          <w:rtl/>
        </w:rPr>
        <w:t xml:space="preserve">: </w:t>
      </w:r>
      <w:r w:rsidRPr="00CE6703">
        <w:rPr>
          <w:rFonts w:ascii="Narkisim" w:hAnsi="Narkisim" w:cs="Narkisim"/>
          <w:sz w:val="22"/>
          <w:szCs w:val="22"/>
          <w:rtl/>
          <w:lang w:bidi="he-IL"/>
        </w:rPr>
        <w:t>פסחים</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קטז</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ע</w:t>
      </w:r>
      <w:r w:rsidRPr="00CE6703">
        <w:rPr>
          <w:rFonts w:ascii="Narkisim" w:hAnsi="Narkisim" w:cs="Narkisim"/>
          <w:sz w:val="22"/>
          <w:szCs w:val="22"/>
          <w:rtl/>
        </w:rPr>
        <w:t>"</w:t>
      </w:r>
      <w:r w:rsidRPr="00CE6703">
        <w:rPr>
          <w:rFonts w:ascii="Narkisim" w:hAnsi="Narkisim" w:cs="Narkisim"/>
          <w:sz w:val="22"/>
          <w:szCs w:val="22"/>
          <w:rtl/>
          <w:lang w:bidi="he-IL"/>
        </w:rPr>
        <w:t>א</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תוד</w:t>
      </w:r>
      <w:proofErr w:type="spellEnd"/>
      <w:r w:rsidRPr="00CE6703">
        <w:rPr>
          <w:rFonts w:ascii="Narkisim" w:hAnsi="Narkisim" w:cs="Narkisim"/>
          <w:sz w:val="22"/>
          <w:szCs w:val="22"/>
          <w:rtl/>
        </w:rPr>
        <w:t>"</w:t>
      </w:r>
      <w:r w:rsidRPr="00CE6703">
        <w:rPr>
          <w:rFonts w:ascii="Narkisim" w:hAnsi="Narkisim" w:cs="Narkisim"/>
          <w:sz w:val="22"/>
          <w:szCs w:val="22"/>
          <w:rtl/>
          <w:lang w:bidi="he-IL"/>
        </w:rPr>
        <w:t>ה</w:t>
      </w:r>
      <w:r w:rsidRPr="00CE6703">
        <w:rPr>
          <w:rFonts w:ascii="Narkisim" w:hAnsi="Narkisim" w:cs="Narkisim"/>
          <w:sz w:val="22"/>
          <w:szCs w:val="22"/>
          <w:rtl/>
        </w:rPr>
        <w:t xml:space="preserve"> </w:t>
      </w:r>
      <w:r w:rsidRPr="00CE6703">
        <w:rPr>
          <w:rFonts w:ascii="Narkisim" w:hAnsi="Narkisim" w:cs="Narkisim"/>
          <w:sz w:val="22"/>
          <w:szCs w:val="22"/>
          <w:rtl/>
          <w:lang w:bidi="he-IL"/>
        </w:rPr>
        <w:t>תגרי</w:t>
      </w:r>
      <w:r w:rsidRPr="00CE6703">
        <w:rPr>
          <w:rFonts w:ascii="Narkisim" w:hAnsi="Narkisim" w:cs="Narkisim"/>
          <w:sz w:val="22"/>
          <w:szCs w:val="22"/>
          <w:rtl/>
        </w:rPr>
        <w:t xml:space="preserve">; </w:t>
      </w:r>
      <w:r w:rsidRPr="00CE6703">
        <w:rPr>
          <w:rFonts w:ascii="Narkisim" w:hAnsi="Narkisim" w:cs="Narkisim"/>
          <w:sz w:val="22"/>
          <w:szCs w:val="22"/>
          <w:rtl/>
          <w:lang w:bidi="he-IL"/>
        </w:rPr>
        <w:t>מגיד</w:t>
      </w:r>
      <w:r w:rsidRPr="00CE6703">
        <w:rPr>
          <w:rFonts w:ascii="Narkisim" w:hAnsi="Narkisim" w:cs="Narkisim"/>
          <w:sz w:val="22"/>
          <w:szCs w:val="22"/>
          <w:rtl/>
        </w:rPr>
        <w:t xml:space="preserve"> </w:t>
      </w:r>
      <w:r w:rsidRPr="00CE6703">
        <w:rPr>
          <w:rFonts w:ascii="Narkisim" w:hAnsi="Narkisim" w:cs="Narkisim"/>
          <w:sz w:val="22"/>
          <w:szCs w:val="22"/>
          <w:rtl/>
          <w:lang w:bidi="he-IL"/>
        </w:rPr>
        <w:t>משנה</w:t>
      </w:r>
      <w:r w:rsidRPr="00CE6703">
        <w:rPr>
          <w:rFonts w:ascii="Narkisim" w:hAnsi="Narkisim" w:cs="Narkisim"/>
          <w:sz w:val="22"/>
          <w:szCs w:val="22"/>
          <w:rtl/>
        </w:rPr>
        <w:t xml:space="preserve"> </w:t>
      </w:r>
      <w:r w:rsidRPr="00CE6703">
        <w:rPr>
          <w:rFonts w:ascii="Narkisim" w:hAnsi="Narkisim" w:cs="Narkisim"/>
          <w:sz w:val="22"/>
          <w:szCs w:val="22"/>
          <w:rtl/>
          <w:lang w:bidi="he-IL"/>
        </w:rPr>
        <w:t>הל</w:t>
      </w:r>
      <w:r w:rsidRPr="00CE6703">
        <w:rPr>
          <w:rFonts w:ascii="Narkisim" w:hAnsi="Narkisim" w:cs="Narkisim"/>
          <w:sz w:val="22"/>
          <w:szCs w:val="22"/>
          <w:rtl/>
        </w:rPr>
        <w:t xml:space="preserve">' </w:t>
      </w:r>
      <w:r w:rsidRPr="00CE6703">
        <w:rPr>
          <w:rFonts w:ascii="Narkisim" w:hAnsi="Narkisim" w:cs="Narkisim"/>
          <w:sz w:val="22"/>
          <w:szCs w:val="22"/>
          <w:rtl/>
          <w:lang w:bidi="he-IL"/>
        </w:rPr>
        <w:t>חמץ</w:t>
      </w:r>
      <w:r w:rsidRPr="00CE6703">
        <w:rPr>
          <w:rFonts w:ascii="Narkisim" w:hAnsi="Narkisim" w:cs="Narkisim"/>
          <w:sz w:val="22"/>
          <w:szCs w:val="22"/>
          <w:rtl/>
        </w:rPr>
        <w:t xml:space="preserve"> </w:t>
      </w:r>
      <w:r w:rsidRPr="00CE6703">
        <w:rPr>
          <w:rFonts w:ascii="Narkisim" w:hAnsi="Narkisim" w:cs="Narkisim"/>
          <w:sz w:val="22"/>
          <w:szCs w:val="22"/>
          <w:rtl/>
          <w:lang w:bidi="he-IL"/>
        </w:rPr>
        <w:t>ומצה</w:t>
      </w:r>
      <w:r w:rsidRPr="00CE6703">
        <w:rPr>
          <w:rFonts w:ascii="Narkisim" w:hAnsi="Narkisim" w:cs="Narkisim"/>
          <w:sz w:val="22"/>
          <w:szCs w:val="22"/>
          <w:rtl/>
        </w:rPr>
        <w:t xml:space="preserve"> </w:t>
      </w:r>
      <w:r w:rsidRPr="00CE6703">
        <w:rPr>
          <w:rFonts w:ascii="Narkisim" w:hAnsi="Narkisim" w:cs="Narkisim"/>
          <w:sz w:val="22"/>
          <w:szCs w:val="22"/>
          <w:rtl/>
          <w:lang w:bidi="he-IL"/>
        </w:rPr>
        <w:t>ח</w:t>
      </w:r>
      <w:r w:rsidRPr="00CE6703">
        <w:rPr>
          <w:rFonts w:ascii="Narkisim" w:hAnsi="Narkisim" w:cs="Narkisim"/>
          <w:sz w:val="22"/>
          <w:szCs w:val="22"/>
          <w:rtl/>
        </w:rPr>
        <w:t xml:space="preserve">, </w:t>
      </w:r>
      <w:r w:rsidRPr="00CE6703">
        <w:rPr>
          <w:rFonts w:ascii="Narkisim" w:hAnsi="Narkisim" w:cs="Narkisim"/>
          <w:sz w:val="22"/>
          <w:szCs w:val="22"/>
          <w:rtl/>
          <w:lang w:bidi="he-IL"/>
        </w:rPr>
        <w:t>יא</w:t>
      </w:r>
      <w:r w:rsidRPr="00CE6703">
        <w:rPr>
          <w:rFonts w:ascii="Narkisim" w:hAnsi="Narkisim" w:cs="Narkisim"/>
          <w:sz w:val="22"/>
          <w:szCs w:val="22"/>
          <w:rtl/>
        </w:rPr>
        <w:t xml:space="preserve">. </w:t>
      </w:r>
    </w:p>
  </w:footnote>
  <w:footnote w:id="10">
    <w:p w14:paraId="453DB5F6" w14:textId="77777777" w:rsidR="00CE6703" w:rsidRPr="00CE6703" w:rsidRDefault="00CE6703" w:rsidP="00CE6703">
      <w:pPr>
        <w:pStyle w:val="ac"/>
        <w:spacing w:after="0" w:line="240" w:lineRule="auto"/>
        <w:ind w:left="95" w:firstLine="0"/>
        <w:rPr>
          <w:rFonts w:ascii="Narkisim" w:hAnsi="Narkisim" w:cs="Narkisim"/>
          <w:sz w:val="22"/>
          <w:szCs w:val="22"/>
          <w:rtl/>
        </w:rPr>
      </w:pPr>
      <w:r w:rsidRPr="00CE6703">
        <w:rPr>
          <w:rStyle w:val="ae"/>
          <w:rFonts w:ascii="Narkisim" w:hAnsi="Narkisim" w:cs="Narkisim"/>
          <w:sz w:val="22"/>
          <w:szCs w:val="22"/>
        </w:rPr>
        <w:footnoteRef/>
      </w:r>
      <w:r w:rsidRPr="00CE6703">
        <w:rPr>
          <w:rFonts w:ascii="Narkisim" w:hAnsi="Narkisim" w:cs="Narkisim"/>
          <w:sz w:val="22"/>
          <w:szCs w:val="22"/>
        </w:rPr>
        <w:t xml:space="preserve"> </w:t>
      </w:r>
      <w:r w:rsidRPr="00CE6703">
        <w:rPr>
          <w:rFonts w:ascii="Narkisim" w:hAnsi="Narkisim" w:cs="Narkisim"/>
          <w:sz w:val="22"/>
          <w:szCs w:val="22"/>
          <w:rtl/>
          <w:lang w:bidi="he-IL"/>
        </w:rPr>
        <w:t>הב</w:t>
      </w:r>
      <w:r w:rsidRPr="00CE6703">
        <w:rPr>
          <w:rFonts w:ascii="Narkisim" w:hAnsi="Narkisim" w:cs="Narkisim"/>
          <w:sz w:val="22"/>
          <w:szCs w:val="22"/>
          <w:rtl/>
        </w:rPr>
        <w:t>"</w:t>
      </w:r>
      <w:r w:rsidRPr="00CE6703">
        <w:rPr>
          <w:rFonts w:ascii="Narkisim" w:hAnsi="Narkisim" w:cs="Narkisim"/>
          <w:sz w:val="22"/>
          <w:szCs w:val="22"/>
          <w:rtl/>
          <w:lang w:bidi="he-IL"/>
        </w:rPr>
        <w:t>ח</w:t>
      </w:r>
      <w:r w:rsidRPr="00CE6703">
        <w:rPr>
          <w:rFonts w:ascii="Narkisim" w:hAnsi="Narkisim" w:cs="Narkisim"/>
          <w:sz w:val="22"/>
          <w:szCs w:val="22"/>
          <w:rtl/>
        </w:rPr>
        <w:t xml:space="preserve">, </w:t>
      </w:r>
      <w:r w:rsidRPr="00CE6703">
        <w:rPr>
          <w:rFonts w:ascii="Narkisim" w:hAnsi="Narkisim" w:cs="Narkisim"/>
          <w:sz w:val="22"/>
          <w:szCs w:val="22"/>
          <w:rtl/>
          <w:lang w:bidi="he-IL"/>
        </w:rPr>
        <w:t>על</w:t>
      </w:r>
      <w:r w:rsidRPr="00CE6703">
        <w:rPr>
          <w:rFonts w:ascii="Narkisim" w:hAnsi="Narkisim" w:cs="Narkisim"/>
          <w:sz w:val="22"/>
          <w:szCs w:val="22"/>
          <w:rtl/>
        </w:rPr>
        <w:t xml:space="preserve"> </w:t>
      </w:r>
      <w:r w:rsidRPr="00CE6703">
        <w:rPr>
          <w:rFonts w:ascii="Narkisim" w:hAnsi="Narkisim" w:cs="Narkisim"/>
          <w:sz w:val="22"/>
          <w:szCs w:val="22"/>
          <w:rtl/>
          <w:lang w:bidi="he-IL"/>
        </w:rPr>
        <w:t>הטור</w:t>
      </w:r>
      <w:r w:rsidRPr="00CE6703">
        <w:rPr>
          <w:rFonts w:ascii="Narkisim" w:hAnsi="Narkisim" w:cs="Narkisim"/>
          <w:sz w:val="22"/>
          <w:szCs w:val="22"/>
          <w:rtl/>
        </w:rPr>
        <w:t xml:space="preserve"> </w:t>
      </w:r>
      <w:r w:rsidRPr="00CE6703">
        <w:rPr>
          <w:rFonts w:ascii="Narkisim" w:hAnsi="Narkisim" w:cs="Narkisim"/>
          <w:sz w:val="22"/>
          <w:szCs w:val="22"/>
          <w:rtl/>
          <w:lang w:bidi="he-IL"/>
        </w:rPr>
        <w:t>(או</w:t>
      </w:r>
      <w:r w:rsidRPr="00CE6703">
        <w:rPr>
          <w:rFonts w:ascii="Narkisim" w:hAnsi="Narkisim" w:cs="Narkisim"/>
          <w:sz w:val="22"/>
          <w:szCs w:val="22"/>
          <w:rtl/>
        </w:rPr>
        <w:t>"</w:t>
      </w:r>
      <w:r w:rsidRPr="00CE6703">
        <w:rPr>
          <w:rFonts w:ascii="Narkisim" w:hAnsi="Narkisim" w:cs="Narkisim"/>
          <w:sz w:val="22"/>
          <w:szCs w:val="22"/>
          <w:rtl/>
          <w:lang w:bidi="he-IL"/>
        </w:rPr>
        <w:t>ח</w:t>
      </w:r>
      <w:r w:rsidRPr="00CE6703">
        <w:rPr>
          <w:rFonts w:ascii="Narkisim" w:hAnsi="Narkisim" w:cs="Narkisim"/>
          <w:sz w:val="22"/>
          <w:szCs w:val="22"/>
          <w:rtl/>
        </w:rPr>
        <w:t xml:space="preserve"> </w:t>
      </w:r>
      <w:r w:rsidRPr="00CE6703">
        <w:rPr>
          <w:rFonts w:ascii="Narkisim" w:hAnsi="Narkisim" w:cs="Narkisim"/>
          <w:sz w:val="22"/>
          <w:szCs w:val="22"/>
          <w:rtl/>
          <w:lang w:bidi="he-IL"/>
        </w:rPr>
        <w:t>סי</w:t>
      </w:r>
      <w:r w:rsidRPr="00CE6703">
        <w:rPr>
          <w:rFonts w:ascii="Narkisim" w:hAnsi="Narkisim" w:cs="Narkisim"/>
          <w:sz w:val="22"/>
          <w:szCs w:val="22"/>
          <w:rtl/>
        </w:rPr>
        <w:t xml:space="preserve">' </w:t>
      </w:r>
      <w:r w:rsidRPr="00CE6703">
        <w:rPr>
          <w:rFonts w:ascii="Narkisim" w:hAnsi="Narkisim" w:cs="Narkisim"/>
          <w:sz w:val="22"/>
          <w:szCs w:val="22"/>
          <w:rtl/>
          <w:lang w:bidi="he-IL"/>
        </w:rPr>
        <w:t>תעה)</w:t>
      </w:r>
      <w:r w:rsidRPr="00CE6703">
        <w:rPr>
          <w:rFonts w:ascii="Narkisim" w:hAnsi="Narkisim" w:cs="Narkisim"/>
          <w:sz w:val="22"/>
          <w:szCs w:val="22"/>
          <w:rtl/>
        </w:rPr>
        <w:t xml:space="preserve">, </w:t>
      </w:r>
      <w:r w:rsidRPr="00CE6703">
        <w:rPr>
          <w:rFonts w:ascii="Narkisim" w:hAnsi="Narkisim" w:cs="Narkisim"/>
          <w:sz w:val="22"/>
          <w:szCs w:val="22"/>
          <w:rtl/>
          <w:lang w:bidi="he-IL"/>
        </w:rPr>
        <w:t>הסביר</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שהרמב</w:t>
      </w:r>
      <w:proofErr w:type="spellEnd"/>
      <w:r w:rsidRPr="00CE6703">
        <w:rPr>
          <w:rFonts w:ascii="Narkisim" w:hAnsi="Narkisim" w:cs="Narkisim"/>
          <w:sz w:val="22"/>
          <w:szCs w:val="22"/>
          <w:rtl/>
        </w:rPr>
        <w:t>"</w:t>
      </w:r>
      <w:r w:rsidRPr="00CE6703">
        <w:rPr>
          <w:rFonts w:ascii="Narkisim" w:hAnsi="Narkisim" w:cs="Narkisim"/>
          <w:sz w:val="22"/>
          <w:szCs w:val="22"/>
          <w:rtl/>
          <w:lang w:bidi="he-IL"/>
        </w:rPr>
        <w:t>ם</w:t>
      </w:r>
      <w:r w:rsidRPr="00CE6703">
        <w:rPr>
          <w:rFonts w:ascii="Narkisim" w:hAnsi="Narkisim" w:cs="Narkisim"/>
          <w:sz w:val="22"/>
          <w:szCs w:val="22"/>
          <w:rtl/>
        </w:rPr>
        <w:t xml:space="preserve"> </w:t>
      </w:r>
      <w:r w:rsidRPr="00CE6703">
        <w:rPr>
          <w:rFonts w:ascii="Narkisim" w:hAnsi="Narkisim" w:cs="Narkisim"/>
          <w:sz w:val="22"/>
          <w:szCs w:val="22"/>
          <w:rtl/>
          <w:lang w:bidi="he-IL"/>
        </w:rPr>
        <w:t>פסק</w:t>
      </w:r>
      <w:r w:rsidRPr="00CE6703">
        <w:rPr>
          <w:rFonts w:ascii="Narkisim" w:hAnsi="Narkisim" w:cs="Narkisim"/>
          <w:sz w:val="22"/>
          <w:szCs w:val="22"/>
          <w:rtl/>
        </w:rPr>
        <w:t xml:space="preserve"> </w:t>
      </w:r>
      <w:r w:rsidRPr="00CE6703">
        <w:rPr>
          <w:rFonts w:ascii="Narkisim" w:hAnsi="Narkisim" w:cs="Narkisim"/>
          <w:sz w:val="22"/>
          <w:szCs w:val="22"/>
          <w:rtl/>
          <w:lang w:bidi="he-IL"/>
        </w:rPr>
        <w:t>כר</w:t>
      </w:r>
      <w:r w:rsidRPr="00CE6703">
        <w:rPr>
          <w:rFonts w:ascii="Narkisim" w:hAnsi="Narkisim" w:cs="Narkisim"/>
          <w:sz w:val="22"/>
          <w:szCs w:val="22"/>
          <w:rtl/>
        </w:rPr>
        <w:t xml:space="preserve">' </w:t>
      </w:r>
      <w:r w:rsidRPr="00CE6703">
        <w:rPr>
          <w:rFonts w:ascii="Narkisim" w:hAnsi="Narkisim" w:cs="Narkisim"/>
          <w:sz w:val="22"/>
          <w:szCs w:val="22"/>
          <w:rtl/>
          <w:lang w:bidi="he-IL"/>
        </w:rPr>
        <w:t>אלעזר</w:t>
      </w:r>
      <w:r w:rsidRPr="00CE6703">
        <w:rPr>
          <w:rFonts w:ascii="Narkisim" w:hAnsi="Narkisim" w:cs="Narkisim"/>
          <w:sz w:val="22"/>
          <w:szCs w:val="22"/>
          <w:rtl/>
        </w:rPr>
        <w:t xml:space="preserve"> </w:t>
      </w:r>
      <w:r w:rsidRPr="00CE6703">
        <w:rPr>
          <w:rFonts w:ascii="Narkisim" w:hAnsi="Narkisim" w:cs="Narkisim"/>
          <w:sz w:val="22"/>
          <w:szCs w:val="22"/>
          <w:rtl/>
          <w:lang w:bidi="he-IL"/>
        </w:rPr>
        <w:t>ברבי</w:t>
      </w:r>
      <w:r w:rsidRPr="00CE6703">
        <w:rPr>
          <w:rFonts w:ascii="Narkisim" w:hAnsi="Narkisim" w:cs="Narkisim"/>
          <w:sz w:val="22"/>
          <w:szCs w:val="22"/>
          <w:rtl/>
        </w:rPr>
        <w:t xml:space="preserve"> </w:t>
      </w:r>
      <w:r w:rsidRPr="00CE6703">
        <w:rPr>
          <w:rFonts w:ascii="Narkisim" w:hAnsi="Narkisim" w:cs="Narkisim"/>
          <w:sz w:val="22"/>
          <w:szCs w:val="22"/>
          <w:rtl/>
          <w:lang w:bidi="he-IL"/>
        </w:rPr>
        <w:t>צדוק</w:t>
      </w:r>
      <w:r w:rsidRPr="00CE6703">
        <w:rPr>
          <w:rFonts w:ascii="Narkisim" w:hAnsi="Narkisim" w:cs="Narkisim"/>
          <w:sz w:val="22"/>
          <w:szCs w:val="22"/>
          <w:rtl/>
        </w:rPr>
        <w:t xml:space="preserve"> </w:t>
      </w:r>
      <w:r w:rsidRPr="00CE6703">
        <w:rPr>
          <w:rFonts w:ascii="Narkisim" w:hAnsi="Narkisim" w:cs="Narkisim"/>
          <w:sz w:val="22"/>
          <w:szCs w:val="22"/>
          <w:rtl/>
          <w:lang w:bidi="he-IL"/>
        </w:rPr>
        <w:t>שחרוסת</w:t>
      </w:r>
      <w:r w:rsidRPr="00CE6703">
        <w:rPr>
          <w:rFonts w:ascii="Narkisim" w:hAnsi="Narkisim" w:cs="Narkisim"/>
          <w:sz w:val="22"/>
          <w:szCs w:val="22"/>
          <w:rtl/>
        </w:rPr>
        <w:t xml:space="preserve"> </w:t>
      </w:r>
      <w:r w:rsidRPr="00CE6703">
        <w:rPr>
          <w:rFonts w:ascii="Narkisim" w:hAnsi="Narkisim" w:cs="Narkisim"/>
          <w:sz w:val="22"/>
          <w:szCs w:val="22"/>
          <w:rtl/>
          <w:lang w:bidi="he-IL"/>
        </w:rPr>
        <w:t>היא</w:t>
      </w:r>
      <w:r w:rsidRPr="00CE6703">
        <w:rPr>
          <w:rFonts w:ascii="Narkisim" w:hAnsi="Narkisim" w:cs="Narkisim"/>
          <w:sz w:val="22"/>
          <w:szCs w:val="22"/>
          <w:rtl/>
        </w:rPr>
        <w:t xml:space="preserve"> </w:t>
      </w:r>
      <w:r w:rsidRPr="00CE6703">
        <w:rPr>
          <w:rFonts w:ascii="Narkisim" w:hAnsi="Narkisim" w:cs="Narkisim"/>
          <w:sz w:val="22"/>
          <w:szCs w:val="22"/>
          <w:rtl/>
          <w:lang w:bidi="he-IL"/>
        </w:rPr>
        <w:t>מצוה</w:t>
      </w:r>
      <w:r w:rsidRPr="00CE6703">
        <w:rPr>
          <w:rFonts w:ascii="Narkisim" w:hAnsi="Narkisim" w:cs="Narkisim"/>
          <w:sz w:val="22"/>
          <w:szCs w:val="22"/>
          <w:rtl/>
        </w:rPr>
        <w:t xml:space="preserve"> </w:t>
      </w:r>
      <w:r w:rsidRPr="00CE6703">
        <w:rPr>
          <w:rFonts w:ascii="Narkisim" w:hAnsi="Narkisim" w:cs="Narkisim"/>
          <w:sz w:val="22"/>
          <w:szCs w:val="22"/>
          <w:rtl/>
          <w:lang w:bidi="he-IL"/>
        </w:rPr>
        <w:t>ולכן</w:t>
      </w:r>
      <w:r w:rsidRPr="00CE6703">
        <w:rPr>
          <w:rFonts w:ascii="Narkisim" w:hAnsi="Narkisim" w:cs="Narkisim"/>
          <w:sz w:val="22"/>
          <w:szCs w:val="22"/>
          <w:rtl/>
        </w:rPr>
        <w:t xml:space="preserve"> </w:t>
      </w:r>
      <w:r w:rsidRPr="00CE6703">
        <w:rPr>
          <w:rFonts w:ascii="Narkisim" w:hAnsi="Narkisim" w:cs="Narkisim"/>
          <w:sz w:val="22"/>
          <w:szCs w:val="22"/>
          <w:rtl/>
          <w:lang w:bidi="he-IL"/>
        </w:rPr>
        <w:t>יש</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לטבל</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גם</w:t>
      </w:r>
      <w:r w:rsidRPr="00CE6703">
        <w:rPr>
          <w:rFonts w:ascii="Narkisim" w:hAnsi="Narkisim" w:cs="Narkisim"/>
          <w:sz w:val="22"/>
          <w:szCs w:val="22"/>
          <w:rtl/>
        </w:rPr>
        <w:t xml:space="preserve"> </w:t>
      </w:r>
      <w:r w:rsidRPr="00CE6703">
        <w:rPr>
          <w:rFonts w:ascii="Narkisim" w:hAnsi="Narkisim" w:cs="Narkisim"/>
          <w:sz w:val="22"/>
          <w:szCs w:val="22"/>
          <w:rtl/>
          <w:lang w:bidi="he-IL"/>
        </w:rPr>
        <w:t>את</w:t>
      </w:r>
      <w:r w:rsidRPr="00CE6703">
        <w:rPr>
          <w:rFonts w:ascii="Narkisim" w:hAnsi="Narkisim" w:cs="Narkisim"/>
          <w:sz w:val="22"/>
          <w:szCs w:val="22"/>
          <w:rtl/>
        </w:rPr>
        <w:t xml:space="preserve"> </w:t>
      </w:r>
      <w:r w:rsidRPr="00CE6703">
        <w:rPr>
          <w:rFonts w:ascii="Narkisim" w:hAnsi="Narkisim" w:cs="Narkisim"/>
          <w:sz w:val="22"/>
          <w:szCs w:val="22"/>
          <w:rtl/>
          <w:lang w:bidi="he-IL"/>
        </w:rPr>
        <w:t>המצה</w:t>
      </w:r>
      <w:r w:rsidRPr="00CE6703">
        <w:rPr>
          <w:rFonts w:ascii="Narkisim" w:hAnsi="Narkisim" w:cs="Narkisim"/>
          <w:sz w:val="22"/>
          <w:szCs w:val="22"/>
          <w:rtl/>
        </w:rPr>
        <w:t xml:space="preserve"> </w:t>
      </w:r>
      <w:r w:rsidRPr="00CE6703">
        <w:rPr>
          <w:rFonts w:ascii="Narkisim" w:hAnsi="Narkisim" w:cs="Narkisim"/>
          <w:sz w:val="22"/>
          <w:szCs w:val="22"/>
          <w:rtl/>
          <w:lang w:bidi="he-IL"/>
        </w:rPr>
        <w:t>בחרוסת</w:t>
      </w:r>
      <w:r w:rsidRPr="00CE6703">
        <w:rPr>
          <w:rFonts w:ascii="Narkisim" w:hAnsi="Narkisim" w:cs="Narkisim"/>
          <w:sz w:val="22"/>
          <w:szCs w:val="22"/>
          <w:rtl/>
        </w:rPr>
        <w:t xml:space="preserve">. </w:t>
      </w:r>
    </w:p>
  </w:footnote>
  <w:footnote w:id="11">
    <w:p w14:paraId="6B7A8085" w14:textId="77777777" w:rsidR="00CE6703" w:rsidRPr="00CE6703" w:rsidRDefault="00CE6703" w:rsidP="00CE6703">
      <w:pPr>
        <w:pStyle w:val="ac"/>
        <w:spacing w:after="0" w:line="240" w:lineRule="auto"/>
        <w:ind w:left="95" w:firstLine="0"/>
        <w:rPr>
          <w:rFonts w:ascii="Narkisim" w:hAnsi="Narkisim" w:cs="Narkisim"/>
          <w:sz w:val="22"/>
          <w:szCs w:val="22"/>
          <w:rtl/>
          <w:lang w:bidi="he-IL"/>
        </w:rPr>
      </w:pPr>
      <w:r w:rsidRPr="00CE6703">
        <w:rPr>
          <w:rStyle w:val="ae"/>
          <w:rFonts w:ascii="Narkisim" w:hAnsi="Narkisim" w:cs="Narkisim"/>
          <w:sz w:val="22"/>
          <w:szCs w:val="22"/>
        </w:rPr>
        <w:footnoteRef/>
      </w:r>
      <w:r w:rsidRPr="00CE6703">
        <w:rPr>
          <w:rFonts w:ascii="Narkisim" w:hAnsi="Narkisim" w:cs="Narkisim"/>
          <w:sz w:val="22"/>
          <w:szCs w:val="22"/>
          <w:rtl/>
        </w:rPr>
        <w:t xml:space="preserve"> </w:t>
      </w:r>
      <w:r w:rsidRPr="00CE6703">
        <w:rPr>
          <w:rFonts w:ascii="Narkisim" w:hAnsi="Narkisim" w:cs="Narkisim"/>
          <w:sz w:val="22"/>
          <w:szCs w:val="22"/>
          <w:rtl/>
          <w:lang w:bidi="he-IL"/>
        </w:rPr>
        <w:t>בכיוון</w:t>
      </w:r>
      <w:r w:rsidRPr="00CE6703">
        <w:rPr>
          <w:rFonts w:ascii="Narkisim" w:hAnsi="Narkisim" w:cs="Narkisim"/>
          <w:sz w:val="22"/>
          <w:szCs w:val="22"/>
          <w:rtl/>
        </w:rPr>
        <w:t xml:space="preserve"> </w:t>
      </w:r>
      <w:r w:rsidRPr="00CE6703">
        <w:rPr>
          <w:rFonts w:ascii="Narkisim" w:hAnsi="Narkisim" w:cs="Narkisim"/>
          <w:sz w:val="22"/>
          <w:szCs w:val="22"/>
          <w:rtl/>
          <w:lang w:bidi="he-IL"/>
        </w:rPr>
        <w:t>זה</w:t>
      </w:r>
      <w:r w:rsidRPr="00CE6703">
        <w:rPr>
          <w:rFonts w:ascii="Narkisim" w:hAnsi="Narkisim" w:cs="Narkisim"/>
          <w:sz w:val="22"/>
          <w:szCs w:val="22"/>
          <w:rtl/>
        </w:rPr>
        <w:t xml:space="preserve"> </w:t>
      </w:r>
      <w:r w:rsidRPr="00CE6703">
        <w:rPr>
          <w:rFonts w:ascii="Narkisim" w:hAnsi="Narkisim" w:cs="Narkisim"/>
          <w:sz w:val="22"/>
          <w:szCs w:val="22"/>
          <w:rtl/>
          <w:lang w:bidi="he-IL"/>
        </w:rPr>
        <w:t>כתב</w:t>
      </w:r>
      <w:r w:rsidRPr="00CE6703">
        <w:rPr>
          <w:rFonts w:ascii="Narkisim" w:hAnsi="Narkisim" w:cs="Narkisim"/>
          <w:sz w:val="22"/>
          <w:szCs w:val="22"/>
          <w:rtl/>
        </w:rPr>
        <w:t xml:space="preserve"> </w:t>
      </w:r>
      <w:r w:rsidRPr="00CE6703">
        <w:rPr>
          <w:rFonts w:ascii="Narkisim" w:hAnsi="Narkisim" w:cs="Narkisim"/>
          <w:sz w:val="22"/>
          <w:szCs w:val="22"/>
          <w:rtl/>
          <w:lang w:bidi="he-IL"/>
        </w:rPr>
        <w:t>הרב</w:t>
      </w:r>
      <w:r w:rsidRPr="00CE6703">
        <w:rPr>
          <w:rFonts w:ascii="Narkisim" w:hAnsi="Narkisim" w:cs="Narkisim"/>
          <w:sz w:val="22"/>
          <w:szCs w:val="22"/>
          <w:rtl/>
        </w:rPr>
        <w:t xml:space="preserve"> </w:t>
      </w:r>
      <w:r w:rsidRPr="00CE6703">
        <w:rPr>
          <w:rFonts w:ascii="Narkisim" w:hAnsi="Narkisim" w:cs="Narkisim"/>
          <w:sz w:val="22"/>
          <w:szCs w:val="22"/>
          <w:rtl/>
          <w:lang w:bidi="he-IL"/>
        </w:rPr>
        <w:t>יוסף</w:t>
      </w:r>
      <w:r w:rsidRPr="00CE6703">
        <w:rPr>
          <w:rFonts w:ascii="Narkisim" w:hAnsi="Narkisim" w:cs="Narkisim"/>
          <w:sz w:val="22"/>
          <w:szCs w:val="22"/>
          <w:rtl/>
        </w:rPr>
        <w:t xml:space="preserve"> </w:t>
      </w:r>
      <w:r w:rsidRPr="00CE6703">
        <w:rPr>
          <w:rFonts w:ascii="Narkisim" w:hAnsi="Narkisim" w:cs="Narkisim"/>
          <w:sz w:val="22"/>
          <w:szCs w:val="22"/>
          <w:rtl/>
          <w:lang w:bidi="he-IL"/>
        </w:rPr>
        <w:t>דב</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סולובייצ</w:t>
      </w:r>
      <w:proofErr w:type="spellEnd"/>
      <w:r w:rsidRPr="00CE6703">
        <w:rPr>
          <w:rFonts w:ascii="Narkisim" w:hAnsi="Narkisim" w:cs="Narkisim"/>
          <w:sz w:val="22"/>
          <w:szCs w:val="22"/>
          <w:rtl/>
        </w:rPr>
        <w:t>'</w:t>
      </w:r>
      <w:r w:rsidRPr="00CE6703">
        <w:rPr>
          <w:rFonts w:ascii="Narkisim" w:hAnsi="Narkisim" w:cs="Narkisim"/>
          <w:sz w:val="22"/>
          <w:szCs w:val="22"/>
          <w:rtl/>
          <w:lang w:bidi="he-IL"/>
        </w:rPr>
        <w:t>יק</w:t>
      </w:r>
      <w:r w:rsidRPr="00CE6703">
        <w:rPr>
          <w:rFonts w:ascii="Narkisim" w:hAnsi="Narkisim" w:cs="Narkisim"/>
          <w:sz w:val="22"/>
          <w:szCs w:val="22"/>
          <w:rtl/>
        </w:rPr>
        <w:t xml:space="preserve">, </w:t>
      </w:r>
      <w:r w:rsidRPr="00CE6703">
        <w:rPr>
          <w:rFonts w:ascii="Narkisim" w:hAnsi="Narkisim" w:cs="Narkisim"/>
          <w:sz w:val="22"/>
          <w:szCs w:val="22"/>
          <w:rtl/>
          <w:lang w:bidi="he-IL"/>
        </w:rPr>
        <w:t>הגדה</w:t>
      </w:r>
      <w:r w:rsidRPr="00CE6703">
        <w:rPr>
          <w:rFonts w:ascii="Narkisim" w:hAnsi="Narkisim" w:cs="Narkisim"/>
          <w:sz w:val="22"/>
          <w:szCs w:val="22"/>
          <w:rtl/>
        </w:rPr>
        <w:t xml:space="preserve"> </w:t>
      </w:r>
      <w:r w:rsidRPr="00CE6703">
        <w:rPr>
          <w:rFonts w:ascii="Narkisim" w:hAnsi="Narkisim" w:cs="Narkisim"/>
          <w:sz w:val="22"/>
          <w:szCs w:val="22"/>
          <w:rtl/>
          <w:lang w:bidi="he-IL"/>
        </w:rPr>
        <w:t>של</w:t>
      </w:r>
      <w:r w:rsidRPr="00CE6703">
        <w:rPr>
          <w:rFonts w:ascii="Narkisim" w:hAnsi="Narkisim" w:cs="Narkisim"/>
          <w:sz w:val="22"/>
          <w:szCs w:val="22"/>
          <w:rtl/>
        </w:rPr>
        <w:t xml:space="preserve"> </w:t>
      </w:r>
      <w:r w:rsidRPr="00CE6703">
        <w:rPr>
          <w:rFonts w:ascii="Narkisim" w:hAnsi="Narkisim" w:cs="Narkisim"/>
          <w:sz w:val="22"/>
          <w:szCs w:val="22"/>
          <w:rtl/>
          <w:lang w:bidi="he-IL"/>
        </w:rPr>
        <w:t>פסח</w:t>
      </w:r>
      <w:r w:rsidRPr="00CE6703">
        <w:rPr>
          <w:rFonts w:ascii="Narkisim" w:hAnsi="Narkisim" w:cs="Narkisim"/>
          <w:sz w:val="22"/>
          <w:szCs w:val="22"/>
          <w:rtl/>
        </w:rPr>
        <w:t xml:space="preserve"> - </w:t>
      </w:r>
      <w:r w:rsidRPr="00CE6703">
        <w:rPr>
          <w:rFonts w:ascii="Narkisim" w:hAnsi="Narkisim" w:cs="Narkisim"/>
          <w:sz w:val="22"/>
          <w:szCs w:val="22"/>
          <w:rtl/>
          <w:lang w:bidi="he-IL"/>
        </w:rPr>
        <w:t>שיח</w:t>
      </w:r>
      <w:r w:rsidRPr="00CE6703">
        <w:rPr>
          <w:rFonts w:ascii="Narkisim" w:hAnsi="Narkisim" w:cs="Narkisim"/>
          <w:sz w:val="22"/>
          <w:szCs w:val="22"/>
          <w:rtl/>
        </w:rPr>
        <w:t xml:space="preserve"> </w:t>
      </w:r>
      <w:r w:rsidRPr="00CE6703">
        <w:rPr>
          <w:rFonts w:ascii="Narkisim" w:hAnsi="Narkisim" w:cs="Narkisim"/>
          <w:sz w:val="22"/>
          <w:szCs w:val="22"/>
          <w:rtl/>
          <w:lang w:bidi="he-IL"/>
        </w:rPr>
        <w:t>הגרי</w:t>
      </w:r>
      <w:r w:rsidRPr="00CE6703">
        <w:rPr>
          <w:rFonts w:ascii="Narkisim" w:hAnsi="Narkisim" w:cs="Narkisim"/>
          <w:sz w:val="22"/>
          <w:szCs w:val="22"/>
          <w:rtl/>
        </w:rPr>
        <w:t>"</w:t>
      </w:r>
      <w:r w:rsidRPr="00CE6703">
        <w:rPr>
          <w:rFonts w:ascii="Narkisim" w:hAnsi="Narkisim" w:cs="Narkisim"/>
          <w:sz w:val="22"/>
          <w:szCs w:val="22"/>
          <w:rtl/>
          <w:lang w:bidi="he-IL"/>
        </w:rPr>
        <w:t>ד</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עמ</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טו</w:t>
      </w:r>
      <w:r w:rsidRPr="00CE6703">
        <w:rPr>
          <w:rFonts w:ascii="Narkisim" w:hAnsi="Narkisim" w:cs="Narkisim"/>
          <w:sz w:val="22"/>
          <w:szCs w:val="22"/>
          <w:rtl/>
        </w:rPr>
        <w:t xml:space="preserve">. </w:t>
      </w:r>
      <w:r w:rsidRPr="00CE6703">
        <w:rPr>
          <w:rFonts w:ascii="Narkisim" w:hAnsi="Narkisim" w:cs="Narkisim"/>
          <w:sz w:val="22"/>
          <w:szCs w:val="22"/>
          <w:rtl/>
          <w:lang w:bidi="he-IL"/>
        </w:rPr>
        <w:t>אך</w:t>
      </w:r>
      <w:r w:rsidRPr="00CE6703">
        <w:rPr>
          <w:rFonts w:ascii="Narkisim" w:hAnsi="Narkisim" w:cs="Narkisim"/>
          <w:sz w:val="22"/>
          <w:szCs w:val="22"/>
          <w:rtl/>
        </w:rPr>
        <w:t xml:space="preserve"> </w:t>
      </w:r>
      <w:r w:rsidRPr="00CE6703">
        <w:rPr>
          <w:rFonts w:ascii="Narkisim" w:hAnsi="Narkisim" w:cs="Narkisim"/>
          <w:sz w:val="22"/>
          <w:szCs w:val="22"/>
          <w:rtl/>
          <w:lang w:bidi="he-IL"/>
        </w:rPr>
        <w:t>שם</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בעמ</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עד</w:t>
      </w:r>
      <w:r w:rsidRPr="00CE6703">
        <w:rPr>
          <w:rFonts w:ascii="Narkisim" w:hAnsi="Narkisim" w:cs="Narkisim"/>
          <w:sz w:val="22"/>
          <w:szCs w:val="22"/>
          <w:rtl/>
        </w:rPr>
        <w:t>-</w:t>
      </w:r>
      <w:r w:rsidRPr="00CE6703">
        <w:rPr>
          <w:rFonts w:ascii="Narkisim" w:hAnsi="Narkisim" w:cs="Narkisim"/>
          <w:sz w:val="22"/>
          <w:szCs w:val="22"/>
          <w:rtl/>
          <w:lang w:bidi="he-IL"/>
        </w:rPr>
        <w:t>עז</w:t>
      </w:r>
      <w:r w:rsidRPr="00CE6703">
        <w:rPr>
          <w:rFonts w:ascii="Narkisim" w:hAnsi="Narkisim" w:cs="Narkisim"/>
          <w:sz w:val="22"/>
          <w:szCs w:val="22"/>
          <w:rtl/>
        </w:rPr>
        <w:t xml:space="preserve"> </w:t>
      </w:r>
      <w:r w:rsidRPr="00CE6703">
        <w:rPr>
          <w:rFonts w:ascii="Narkisim" w:hAnsi="Narkisim" w:cs="Narkisim"/>
          <w:sz w:val="22"/>
          <w:szCs w:val="22"/>
          <w:rtl/>
          <w:lang w:bidi="he-IL"/>
        </w:rPr>
        <w:t>כתב</w:t>
      </w:r>
      <w:r w:rsidRPr="00CE6703">
        <w:rPr>
          <w:rFonts w:ascii="Narkisim" w:hAnsi="Narkisim" w:cs="Narkisim"/>
          <w:sz w:val="22"/>
          <w:szCs w:val="22"/>
          <w:rtl/>
        </w:rPr>
        <w:t xml:space="preserve"> </w:t>
      </w:r>
      <w:r w:rsidRPr="00CE6703">
        <w:rPr>
          <w:rFonts w:ascii="Narkisim" w:hAnsi="Narkisim" w:cs="Narkisim"/>
          <w:sz w:val="22"/>
          <w:szCs w:val="22"/>
          <w:rtl/>
          <w:lang w:bidi="he-IL"/>
        </w:rPr>
        <w:t>אחרת</w:t>
      </w:r>
      <w:r w:rsidRPr="00CE6703">
        <w:rPr>
          <w:rFonts w:ascii="Narkisim" w:hAnsi="Narkisim" w:cs="Narkisim"/>
          <w:sz w:val="22"/>
          <w:szCs w:val="22"/>
          <w:rtl/>
        </w:rPr>
        <w:t xml:space="preserve">. </w:t>
      </w:r>
      <w:r w:rsidRPr="00CE6703">
        <w:rPr>
          <w:rFonts w:ascii="Narkisim" w:hAnsi="Narkisim" w:cs="Narkisim"/>
          <w:sz w:val="22"/>
          <w:szCs w:val="22"/>
          <w:rtl/>
          <w:lang w:bidi="he-IL"/>
        </w:rPr>
        <w:t>לפיו</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הרמב</w:t>
      </w:r>
      <w:proofErr w:type="spellEnd"/>
      <w:r w:rsidRPr="00CE6703">
        <w:rPr>
          <w:rFonts w:ascii="Narkisim" w:hAnsi="Narkisim" w:cs="Narkisim"/>
          <w:sz w:val="22"/>
          <w:szCs w:val="22"/>
          <w:rtl/>
        </w:rPr>
        <w:t>"</w:t>
      </w:r>
      <w:r w:rsidRPr="00CE6703">
        <w:rPr>
          <w:rFonts w:ascii="Narkisim" w:hAnsi="Narkisim" w:cs="Narkisim"/>
          <w:sz w:val="22"/>
          <w:szCs w:val="22"/>
          <w:rtl/>
          <w:lang w:bidi="he-IL"/>
        </w:rPr>
        <w:t>ם</w:t>
      </w:r>
      <w:r w:rsidRPr="00CE6703">
        <w:rPr>
          <w:rFonts w:ascii="Narkisim" w:hAnsi="Narkisim" w:cs="Narkisim"/>
          <w:sz w:val="22"/>
          <w:szCs w:val="22"/>
          <w:rtl/>
        </w:rPr>
        <w:t xml:space="preserve"> </w:t>
      </w:r>
      <w:r w:rsidRPr="00CE6703">
        <w:rPr>
          <w:rFonts w:ascii="Narkisim" w:hAnsi="Narkisim" w:cs="Narkisim"/>
          <w:sz w:val="22"/>
          <w:szCs w:val="22"/>
          <w:rtl/>
          <w:lang w:bidi="he-IL"/>
        </w:rPr>
        <w:t>סבר</w:t>
      </w:r>
      <w:r w:rsidRPr="00CE6703">
        <w:rPr>
          <w:rFonts w:ascii="Narkisim" w:hAnsi="Narkisim" w:cs="Narkisim"/>
          <w:sz w:val="22"/>
          <w:szCs w:val="22"/>
          <w:rtl/>
        </w:rPr>
        <w:t xml:space="preserve"> </w:t>
      </w:r>
      <w:r w:rsidRPr="00CE6703">
        <w:rPr>
          <w:rFonts w:ascii="Narkisim" w:hAnsi="Narkisim" w:cs="Narkisim"/>
          <w:sz w:val="22"/>
          <w:szCs w:val="22"/>
          <w:rtl/>
          <w:lang w:bidi="he-IL"/>
        </w:rPr>
        <w:t>שהמחלוקת</w:t>
      </w:r>
      <w:r w:rsidRPr="00CE6703">
        <w:rPr>
          <w:rFonts w:ascii="Narkisim" w:hAnsi="Narkisim" w:cs="Narkisim"/>
          <w:sz w:val="22"/>
          <w:szCs w:val="22"/>
          <w:rtl/>
        </w:rPr>
        <w:t xml:space="preserve"> </w:t>
      </w:r>
      <w:r w:rsidRPr="00CE6703">
        <w:rPr>
          <w:rFonts w:ascii="Narkisim" w:hAnsi="Narkisim" w:cs="Narkisim"/>
          <w:sz w:val="22"/>
          <w:szCs w:val="22"/>
          <w:rtl/>
          <w:lang w:bidi="he-IL"/>
        </w:rPr>
        <w:t>בין</w:t>
      </w:r>
      <w:r w:rsidRPr="00CE6703">
        <w:rPr>
          <w:rFonts w:ascii="Narkisim" w:hAnsi="Narkisim" w:cs="Narkisim"/>
          <w:sz w:val="22"/>
          <w:szCs w:val="22"/>
          <w:rtl/>
        </w:rPr>
        <w:t xml:space="preserve"> </w:t>
      </w:r>
      <w:r w:rsidRPr="00CE6703">
        <w:rPr>
          <w:rFonts w:ascii="Narkisim" w:hAnsi="Narkisim" w:cs="Narkisim"/>
          <w:sz w:val="22"/>
          <w:szCs w:val="22"/>
          <w:rtl/>
          <w:lang w:bidi="he-IL"/>
        </w:rPr>
        <w:t>ר</w:t>
      </w:r>
      <w:r w:rsidRPr="00CE6703">
        <w:rPr>
          <w:rFonts w:ascii="Narkisim" w:hAnsi="Narkisim" w:cs="Narkisim"/>
          <w:sz w:val="22"/>
          <w:szCs w:val="22"/>
          <w:rtl/>
        </w:rPr>
        <w:t xml:space="preserve">' </w:t>
      </w:r>
      <w:r w:rsidRPr="00CE6703">
        <w:rPr>
          <w:rFonts w:ascii="Narkisim" w:hAnsi="Narkisim" w:cs="Narkisim"/>
          <w:sz w:val="22"/>
          <w:szCs w:val="22"/>
          <w:rtl/>
          <w:lang w:bidi="he-IL"/>
        </w:rPr>
        <w:t>אלעזר</w:t>
      </w:r>
      <w:r w:rsidRPr="00CE6703">
        <w:rPr>
          <w:rFonts w:ascii="Narkisim" w:hAnsi="Narkisim" w:cs="Narkisim"/>
          <w:sz w:val="22"/>
          <w:szCs w:val="22"/>
          <w:rtl/>
        </w:rPr>
        <w:t xml:space="preserve"> </w:t>
      </w:r>
      <w:r w:rsidRPr="00CE6703">
        <w:rPr>
          <w:rFonts w:ascii="Narkisim" w:hAnsi="Narkisim" w:cs="Narkisim"/>
          <w:sz w:val="22"/>
          <w:szCs w:val="22"/>
          <w:rtl/>
          <w:lang w:bidi="he-IL"/>
        </w:rPr>
        <w:t>ברבי</w:t>
      </w:r>
      <w:r w:rsidRPr="00CE6703">
        <w:rPr>
          <w:rFonts w:ascii="Narkisim" w:hAnsi="Narkisim" w:cs="Narkisim"/>
          <w:sz w:val="22"/>
          <w:szCs w:val="22"/>
          <w:rtl/>
        </w:rPr>
        <w:t xml:space="preserve"> </w:t>
      </w:r>
      <w:r w:rsidRPr="00CE6703">
        <w:rPr>
          <w:rFonts w:ascii="Narkisim" w:hAnsi="Narkisim" w:cs="Narkisim"/>
          <w:sz w:val="22"/>
          <w:szCs w:val="22"/>
          <w:rtl/>
          <w:lang w:bidi="he-IL"/>
        </w:rPr>
        <w:t>צדוק</w:t>
      </w:r>
      <w:r w:rsidRPr="00CE6703">
        <w:rPr>
          <w:rFonts w:ascii="Narkisim" w:hAnsi="Narkisim" w:cs="Narkisim"/>
          <w:sz w:val="22"/>
          <w:szCs w:val="22"/>
          <w:rtl/>
        </w:rPr>
        <w:t xml:space="preserve"> </w:t>
      </w:r>
      <w:r w:rsidRPr="00CE6703">
        <w:rPr>
          <w:rFonts w:ascii="Narkisim" w:hAnsi="Narkisim" w:cs="Narkisim"/>
          <w:sz w:val="22"/>
          <w:szCs w:val="22"/>
          <w:rtl/>
          <w:lang w:bidi="he-IL"/>
        </w:rPr>
        <w:t>לבין</w:t>
      </w:r>
      <w:r w:rsidRPr="00CE6703">
        <w:rPr>
          <w:rFonts w:ascii="Narkisim" w:hAnsi="Narkisim" w:cs="Narkisim"/>
          <w:sz w:val="22"/>
          <w:szCs w:val="22"/>
          <w:rtl/>
        </w:rPr>
        <w:t xml:space="preserve"> </w:t>
      </w:r>
      <w:r w:rsidRPr="00CE6703">
        <w:rPr>
          <w:rFonts w:ascii="Narkisim" w:hAnsi="Narkisim" w:cs="Narkisim"/>
          <w:sz w:val="22"/>
          <w:szCs w:val="22"/>
          <w:rtl/>
          <w:lang w:bidi="he-IL"/>
        </w:rPr>
        <w:t>חכמים</w:t>
      </w:r>
      <w:r w:rsidRPr="00CE6703">
        <w:rPr>
          <w:rFonts w:ascii="Narkisim" w:hAnsi="Narkisim" w:cs="Narkisim"/>
          <w:sz w:val="22"/>
          <w:szCs w:val="22"/>
          <w:rtl/>
        </w:rPr>
        <w:t xml:space="preserve"> </w:t>
      </w:r>
      <w:r w:rsidRPr="00CE6703">
        <w:rPr>
          <w:rFonts w:ascii="Narkisim" w:hAnsi="Narkisim" w:cs="Narkisim"/>
          <w:sz w:val="22"/>
          <w:szCs w:val="22"/>
          <w:rtl/>
          <w:lang w:bidi="he-IL"/>
        </w:rPr>
        <w:t>היא</w:t>
      </w:r>
      <w:r w:rsidRPr="00CE6703">
        <w:rPr>
          <w:rFonts w:ascii="Narkisim" w:hAnsi="Narkisim" w:cs="Narkisim"/>
          <w:sz w:val="22"/>
          <w:szCs w:val="22"/>
          <w:rtl/>
        </w:rPr>
        <w:t xml:space="preserve"> </w:t>
      </w:r>
      <w:r w:rsidRPr="00CE6703">
        <w:rPr>
          <w:rFonts w:ascii="Narkisim" w:hAnsi="Narkisim" w:cs="Narkisim"/>
          <w:sz w:val="22"/>
          <w:szCs w:val="22"/>
          <w:rtl/>
          <w:lang w:bidi="he-IL"/>
        </w:rPr>
        <w:t>שלפי</w:t>
      </w:r>
      <w:r w:rsidRPr="00CE6703">
        <w:rPr>
          <w:rFonts w:ascii="Narkisim" w:hAnsi="Narkisim" w:cs="Narkisim"/>
          <w:sz w:val="22"/>
          <w:szCs w:val="22"/>
          <w:rtl/>
        </w:rPr>
        <w:t xml:space="preserve"> </w:t>
      </w:r>
      <w:r w:rsidRPr="00CE6703">
        <w:rPr>
          <w:rFonts w:ascii="Narkisim" w:hAnsi="Narkisim" w:cs="Narkisim"/>
          <w:sz w:val="22"/>
          <w:szCs w:val="22"/>
          <w:rtl/>
          <w:lang w:bidi="he-IL"/>
        </w:rPr>
        <w:t>ר</w:t>
      </w:r>
      <w:r w:rsidRPr="00CE6703">
        <w:rPr>
          <w:rFonts w:ascii="Narkisim" w:hAnsi="Narkisim" w:cs="Narkisim"/>
          <w:sz w:val="22"/>
          <w:szCs w:val="22"/>
          <w:rtl/>
        </w:rPr>
        <w:t xml:space="preserve">' </w:t>
      </w:r>
      <w:r w:rsidRPr="00CE6703">
        <w:rPr>
          <w:rFonts w:ascii="Narkisim" w:hAnsi="Narkisim" w:cs="Narkisim"/>
          <w:sz w:val="22"/>
          <w:szCs w:val="22"/>
          <w:rtl/>
          <w:lang w:bidi="he-IL"/>
        </w:rPr>
        <w:t>אלעזר</w:t>
      </w:r>
      <w:r w:rsidRPr="00CE6703">
        <w:rPr>
          <w:rFonts w:ascii="Narkisim" w:hAnsi="Narkisim" w:cs="Narkisim"/>
          <w:sz w:val="22"/>
          <w:szCs w:val="22"/>
          <w:rtl/>
        </w:rPr>
        <w:t xml:space="preserve"> </w:t>
      </w:r>
      <w:r w:rsidRPr="00CE6703">
        <w:rPr>
          <w:rFonts w:ascii="Narkisim" w:hAnsi="Narkisim" w:cs="Narkisim"/>
          <w:sz w:val="22"/>
          <w:szCs w:val="22"/>
          <w:rtl/>
          <w:lang w:bidi="he-IL"/>
        </w:rPr>
        <w:t>ברבי</w:t>
      </w:r>
      <w:r w:rsidRPr="00CE6703">
        <w:rPr>
          <w:rFonts w:ascii="Narkisim" w:hAnsi="Narkisim" w:cs="Narkisim"/>
          <w:sz w:val="22"/>
          <w:szCs w:val="22"/>
          <w:rtl/>
        </w:rPr>
        <w:t xml:space="preserve"> </w:t>
      </w:r>
      <w:r w:rsidRPr="00CE6703">
        <w:rPr>
          <w:rFonts w:ascii="Narkisim" w:hAnsi="Narkisim" w:cs="Narkisim"/>
          <w:sz w:val="22"/>
          <w:szCs w:val="22"/>
          <w:rtl/>
          <w:lang w:bidi="he-IL"/>
        </w:rPr>
        <w:t>צדוק</w:t>
      </w:r>
      <w:r w:rsidRPr="00CE6703">
        <w:rPr>
          <w:rFonts w:ascii="Narkisim" w:hAnsi="Narkisim" w:cs="Narkisim"/>
          <w:sz w:val="22"/>
          <w:szCs w:val="22"/>
          <w:rtl/>
        </w:rPr>
        <w:t xml:space="preserve"> </w:t>
      </w:r>
      <w:r w:rsidRPr="00CE6703">
        <w:rPr>
          <w:rFonts w:ascii="Narkisim" w:hAnsi="Narkisim" w:cs="Narkisim"/>
          <w:sz w:val="22"/>
          <w:szCs w:val="22"/>
          <w:rtl/>
          <w:lang w:bidi="he-IL"/>
        </w:rPr>
        <w:t>מצוות</w:t>
      </w:r>
      <w:r w:rsidRPr="00CE6703">
        <w:rPr>
          <w:rFonts w:ascii="Narkisim" w:hAnsi="Narkisim" w:cs="Narkisim"/>
          <w:sz w:val="22"/>
          <w:szCs w:val="22"/>
          <w:rtl/>
        </w:rPr>
        <w:t xml:space="preserve"> </w:t>
      </w:r>
      <w:r w:rsidRPr="00CE6703">
        <w:rPr>
          <w:rFonts w:ascii="Narkisim" w:hAnsi="Narkisim" w:cs="Narkisim"/>
          <w:sz w:val="22"/>
          <w:szCs w:val="22"/>
          <w:rtl/>
          <w:lang w:bidi="he-IL"/>
        </w:rPr>
        <w:t>החרוסת</w:t>
      </w:r>
      <w:r w:rsidRPr="00CE6703">
        <w:rPr>
          <w:rFonts w:ascii="Narkisim" w:hAnsi="Narkisim" w:cs="Narkisim"/>
          <w:sz w:val="22"/>
          <w:szCs w:val="22"/>
          <w:rtl/>
        </w:rPr>
        <w:t xml:space="preserve"> </w:t>
      </w:r>
      <w:r w:rsidRPr="00CE6703">
        <w:rPr>
          <w:rFonts w:ascii="Narkisim" w:hAnsi="Narkisim" w:cs="Narkisim"/>
          <w:sz w:val="22"/>
          <w:szCs w:val="22"/>
          <w:rtl/>
          <w:lang w:bidi="he-IL"/>
        </w:rPr>
        <w:t>היא</w:t>
      </w:r>
      <w:r w:rsidRPr="00CE6703">
        <w:rPr>
          <w:rFonts w:ascii="Narkisim" w:hAnsi="Narkisim" w:cs="Narkisim"/>
          <w:sz w:val="22"/>
          <w:szCs w:val="22"/>
          <w:rtl/>
        </w:rPr>
        <w:t xml:space="preserve"> </w:t>
      </w:r>
      <w:r w:rsidRPr="00CE6703">
        <w:rPr>
          <w:rFonts w:ascii="Narkisim" w:hAnsi="Narkisim" w:cs="Narkisim"/>
          <w:sz w:val="22"/>
          <w:szCs w:val="22"/>
          <w:rtl/>
          <w:lang w:bidi="he-IL"/>
        </w:rPr>
        <w:t>בהבאתה</w:t>
      </w:r>
      <w:r w:rsidRPr="00CE6703">
        <w:rPr>
          <w:rFonts w:ascii="Narkisim" w:hAnsi="Narkisim" w:cs="Narkisim"/>
          <w:sz w:val="22"/>
          <w:szCs w:val="22"/>
          <w:rtl/>
        </w:rPr>
        <w:t xml:space="preserve"> </w:t>
      </w:r>
      <w:r w:rsidRPr="00CE6703">
        <w:rPr>
          <w:rFonts w:ascii="Narkisim" w:hAnsi="Narkisim" w:cs="Narkisim"/>
          <w:sz w:val="22"/>
          <w:szCs w:val="22"/>
          <w:rtl/>
          <w:lang w:bidi="he-IL"/>
        </w:rPr>
        <w:t>אל</w:t>
      </w:r>
      <w:r w:rsidRPr="00CE6703">
        <w:rPr>
          <w:rFonts w:ascii="Narkisim" w:hAnsi="Narkisim" w:cs="Narkisim"/>
          <w:sz w:val="22"/>
          <w:szCs w:val="22"/>
          <w:rtl/>
        </w:rPr>
        <w:t xml:space="preserve"> </w:t>
      </w:r>
      <w:r w:rsidRPr="00CE6703">
        <w:rPr>
          <w:rFonts w:ascii="Narkisim" w:hAnsi="Narkisim" w:cs="Narkisim"/>
          <w:sz w:val="22"/>
          <w:szCs w:val="22"/>
          <w:rtl/>
          <w:lang w:bidi="he-IL"/>
        </w:rPr>
        <w:t>השולחן</w:t>
      </w:r>
      <w:r w:rsidRPr="00CE6703">
        <w:rPr>
          <w:rFonts w:ascii="Narkisim" w:hAnsi="Narkisim" w:cs="Narkisim"/>
          <w:sz w:val="22"/>
          <w:szCs w:val="22"/>
          <w:rtl/>
        </w:rPr>
        <w:t xml:space="preserve"> </w:t>
      </w:r>
      <w:r w:rsidRPr="00CE6703">
        <w:rPr>
          <w:rFonts w:ascii="Narkisim" w:hAnsi="Narkisim" w:cs="Narkisim"/>
          <w:sz w:val="22"/>
          <w:szCs w:val="22"/>
          <w:rtl/>
          <w:lang w:bidi="he-IL"/>
        </w:rPr>
        <w:t>זכר</w:t>
      </w:r>
      <w:r w:rsidRPr="00CE6703">
        <w:rPr>
          <w:rFonts w:ascii="Narkisim" w:hAnsi="Narkisim" w:cs="Narkisim"/>
          <w:sz w:val="22"/>
          <w:szCs w:val="22"/>
          <w:rtl/>
        </w:rPr>
        <w:t xml:space="preserve"> </w:t>
      </w:r>
      <w:r w:rsidRPr="00CE6703">
        <w:rPr>
          <w:rFonts w:ascii="Narkisim" w:hAnsi="Narkisim" w:cs="Narkisim"/>
          <w:sz w:val="22"/>
          <w:szCs w:val="22"/>
          <w:rtl/>
          <w:lang w:bidi="he-IL"/>
        </w:rPr>
        <w:t>לטיט</w:t>
      </w:r>
      <w:r w:rsidRPr="00CE6703">
        <w:rPr>
          <w:rFonts w:ascii="Narkisim" w:hAnsi="Narkisim" w:cs="Narkisim"/>
          <w:sz w:val="22"/>
          <w:szCs w:val="22"/>
          <w:rtl/>
        </w:rPr>
        <w:t xml:space="preserve"> </w:t>
      </w:r>
      <w:r w:rsidRPr="00CE6703">
        <w:rPr>
          <w:rFonts w:ascii="Narkisim" w:hAnsi="Narkisim" w:cs="Narkisim"/>
          <w:sz w:val="22"/>
          <w:szCs w:val="22"/>
          <w:rtl/>
          <w:lang w:bidi="he-IL"/>
        </w:rPr>
        <w:t>ולספר</w:t>
      </w:r>
      <w:r w:rsidRPr="00CE6703">
        <w:rPr>
          <w:rFonts w:ascii="Narkisim" w:hAnsi="Narkisim" w:cs="Narkisim"/>
          <w:sz w:val="22"/>
          <w:szCs w:val="22"/>
          <w:rtl/>
        </w:rPr>
        <w:t xml:space="preserve"> </w:t>
      </w:r>
      <w:r w:rsidRPr="00CE6703">
        <w:rPr>
          <w:rFonts w:ascii="Narkisim" w:hAnsi="Narkisim" w:cs="Narkisim"/>
          <w:sz w:val="22"/>
          <w:szCs w:val="22"/>
          <w:rtl/>
          <w:lang w:bidi="he-IL"/>
        </w:rPr>
        <w:t>עליה</w:t>
      </w:r>
      <w:r w:rsidRPr="00CE6703">
        <w:rPr>
          <w:rFonts w:ascii="Narkisim" w:hAnsi="Narkisim" w:cs="Narkisim"/>
          <w:sz w:val="22"/>
          <w:szCs w:val="22"/>
          <w:rtl/>
        </w:rPr>
        <w:t xml:space="preserve"> </w:t>
      </w:r>
      <w:r w:rsidRPr="00CE6703">
        <w:rPr>
          <w:rFonts w:ascii="Narkisim" w:hAnsi="Narkisim" w:cs="Narkisim"/>
          <w:sz w:val="22"/>
          <w:szCs w:val="22"/>
          <w:rtl/>
          <w:lang w:bidi="he-IL"/>
        </w:rPr>
        <w:t>סיפור</w:t>
      </w:r>
      <w:r w:rsidRPr="00CE6703">
        <w:rPr>
          <w:rFonts w:ascii="Narkisim" w:hAnsi="Narkisim" w:cs="Narkisim"/>
          <w:sz w:val="22"/>
          <w:szCs w:val="22"/>
          <w:rtl/>
        </w:rPr>
        <w:t xml:space="preserve"> </w:t>
      </w:r>
      <w:r w:rsidRPr="00CE6703">
        <w:rPr>
          <w:rFonts w:ascii="Narkisim" w:hAnsi="Narkisim" w:cs="Narkisim"/>
          <w:sz w:val="22"/>
          <w:szCs w:val="22"/>
          <w:rtl/>
          <w:lang w:bidi="he-IL"/>
        </w:rPr>
        <w:t>יציאת</w:t>
      </w:r>
      <w:r w:rsidRPr="00CE6703">
        <w:rPr>
          <w:rFonts w:ascii="Narkisim" w:hAnsi="Narkisim" w:cs="Narkisim"/>
          <w:sz w:val="22"/>
          <w:szCs w:val="22"/>
          <w:rtl/>
        </w:rPr>
        <w:t xml:space="preserve"> </w:t>
      </w:r>
      <w:r w:rsidRPr="00CE6703">
        <w:rPr>
          <w:rFonts w:ascii="Narkisim" w:hAnsi="Narkisim" w:cs="Narkisim"/>
          <w:sz w:val="22"/>
          <w:szCs w:val="22"/>
          <w:rtl/>
          <w:lang w:bidi="he-IL"/>
        </w:rPr>
        <w:t>מצרים</w:t>
      </w:r>
      <w:r w:rsidRPr="00CE6703">
        <w:rPr>
          <w:rFonts w:ascii="Narkisim" w:hAnsi="Narkisim" w:cs="Narkisim"/>
          <w:sz w:val="22"/>
          <w:szCs w:val="22"/>
          <w:rtl/>
        </w:rPr>
        <w:t xml:space="preserve">, </w:t>
      </w:r>
      <w:r w:rsidRPr="00CE6703">
        <w:rPr>
          <w:rFonts w:ascii="Narkisim" w:hAnsi="Narkisim" w:cs="Narkisim"/>
          <w:sz w:val="22"/>
          <w:szCs w:val="22"/>
          <w:rtl/>
          <w:lang w:bidi="he-IL"/>
        </w:rPr>
        <w:t>וחכמים</w:t>
      </w:r>
      <w:r w:rsidRPr="00CE6703">
        <w:rPr>
          <w:rFonts w:ascii="Narkisim" w:hAnsi="Narkisim" w:cs="Narkisim"/>
          <w:sz w:val="22"/>
          <w:szCs w:val="22"/>
          <w:rtl/>
        </w:rPr>
        <w:t xml:space="preserve"> </w:t>
      </w:r>
      <w:r w:rsidRPr="00CE6703">
        <w:rPr>
          <w:rFonts w:ascii="Narkisim" w:hAnsi="Narkisim" w:cs="Narkisim"/>
          <w:sz w:val="22"/>
          <w:szCs w:val="22"/>
          <w:rtl/>
          <w:lang w:bidi="he-IL"/>
        </w:rPr>
        <w:t>סוברים</w:t>
      </w:r>
      <w:r w:rsidRPr="00CE6703">
        <w:rPr>
          <w:rFonts w:ascii="Narkisim" w:hAnsi="Narkisim" w:cs="Narkisim"/>
          <w:sz w:val="22"/>
          <w:szCs w:val="22"/>
          <w:rtl/>
        </w:rPr>
        <w:t xml:space="preserve"> </w:t>
      </w:r>
      <w:r w:rsidRPr="00CE6703">
        <w:rPr>
          <w:rFonts w:ascii="Narkisim" w:hAnsi="Narkisim" w:cs="Narkisim"/>
          <w:sz w:val="22"/>
          <w:szCs w:val="22"/>
          <w:rtl/>
          <w:lang w:bidi="he-IL"/>
        </w:rPr>
        <w:t>שאין</w:t>
      </w:r>
      <w:r w:rsidRPr="00CE6703">
        <w:rPr>
          <w:rFonts w:ascii="Narkisim" w:hAnsi="Narkisim" w:cs="Narkisim"/>
          <w:sz w:val="22"/>
          <w:szCs w:val="22"/>
          <w:rtl/>
        </w:rPr>
        <w:t xml:space="preserve"> </w:t>
      </w:r>
      <w:r w:rsidRPr="00CE6703">
        <w:rPr>
          <w:rFonts w:ascii="Narkisim" w:hAnsi="Narkisim" w:cs="Narkisim"/>
          <w:sz w:val="22"/>
          <w:szCs w:val="22"/>
          <w:rtl/>
          <w:lang w:bidi="he-IL"/>
        </w:rPr>
        <w:t>מצווה</w:t>
      </w:r>
      <w:r w:rsidRPr="00CE6703">
        <w:rPr>
          <w:rFonts w:ascii="Narkisim" w:hAnsi="Narkisim" w:cs="Narkisim"/>
          <w:sz w:val="22"/>
          <w:szCs w:val="22"/>
          <w:rtl/>
        </w:rPr>
        <w:t xml:space="preserve"> </w:t>
      </w:r>
      <w:r w:rsidRPr="00CE6703">
        <w:rPr>
          <w:rFonts w:ascii="Narkisim" w:hAnsi="Narkisim" w:cs="Narkisim"/>
          <w:sz w:val="22"/>
          <w:szCs w:val="22"/>
          <w:rtl/>
          <w:lang w:bidi="he-IL"/>
        </w:rPr>
        <w:t>בחרוסת</w:t>
      </w:r>
      <w:r w:rsidRPr="00CE6703">
        <w:rPr>
          <w:rFonts w:ascii="Narkisim" w:hAnsi="Narkisim" w:cs="Narkisim"/>
          <w:sz w:val="22"/>
          <w:szCs w:val="22"/>
          <w:rtl/>
        </w:rPr>
        <w:t xml:space="preserve"> </w:t>
      </w:r>
      <w:r w:rsidRPr="00CE6703">
        <w:rPr>
          <w:rFonts w:ascii="Narkisim" w:hAnsi="Narkisim" w:cs="Narkisim"/>
          <w:sz w:val="22"/>
          <w:szCs w:val="22"/>
          <w:rtl/>
          <w:lang w:bidi="he-IL"/>
        </w:rPr>
        <w:t>כל</w:t>
      </w:r>
      <w:r w:rsidRPr="00CE6703">
        <w:rPr>
          <w:rFonts w:ascii="Narkisim" w:hAnsi="Narkisim" w:cs="Narkisim"/>
          <w:sz w:val="22"/>
          <w:szCs w:val="22"/>
          <w:rtl/>
        </w:rPr>
        <w:t xml:space="preserve"> </w:t>
      </w:r>
      <w:r w:rsidRPr="00CE6703">
        <w:rPr>
          <w:rFonts w:ascii="Narkisim" w:hAnsi="Narkisim" w:cs="Narkisim"/>
          <w:sz w:val="22"/>
          <w:szCs w:val="22"/>
          <w:rtl/>
          <w:lang w:bidi="he-IL"/>
        </w:rPr>
        <w:t>עיקר</w:t>
      </w:r>
      <w:r w:rsidRPr="00CE6703">
        <w:rPr>
          <w:rFonts w:ascii="Narkisim" w:hAnsi="Narkisim" w:cs="Narkisim"/>
          <w:sz w:val="22"/>
          <w:szCs w:val="22"/>
          <w:rtl/>
        </w:rPr>
        <w:t xml:space="preserve">. </w:t>
      </w:r>
      <w:r w:rsidRPr="00CE6703">
        <w:rPr>
          <w:rFonts w:ascii="Narkisim" w:hAnsi="Narkisim" w:cs="Narkisim"/>
          <w:sz w:val="22"/>
          <w:szCs w:val="22"/>
          <w:rtl/>
          <w:lang w:bidi="he-IL"/>
        </w:rPr>
        <w:t>ולכולי</w:t>
      </w:r>
      <w:r w:rsidRPr="00CE6703">
        <w:rPr>
          <w:rFonts w:ascii="Narkisim" w:hAnsi="Narkisim" w:cs="Narkisim"/>
          <w:sz w:val="22"/>
          <w:szCs w:val="22"/>
          <w:rtl/>
        </w:rPr>
        <w:t xml:space="preserve"> </w:t>
      </w:r>
      <w:r w:rsidRPr="00CE6703">
        <w:rPr>
          <w:rFonts w:ascii="Narkisim" w:hAnsi="Narkisim" w:cs="Narkisim"/>
          <w:sz w:val="22"/>
          <w:szCs w:val="22"/>
          <w:rtl/>
          <w:lang w:bidi="he-IL"/>
        </w:rPr>
        <w:t>עלמא</w:t>
      </w:r>
      <w:r w:rsidRPr="00CE6703">
        <w:rPr>
          <w:rFonts w:ascii="Narkisim" w:hAnsi="Narkisim" w:cs="Narkisim"/>
          <w:sz w:val="22"/>
          <w:szCs w:val="22"/>
          <w:rtl/>
        </w:rPr>
        <w:t xml:space="preserve"> </w:t>
      </w:r>
      <w:r w:rsidRPr="00CE6703">
        <w:rPr>
          <w:rFonts w:ascii="Narkisim" w:hAnsi="Narkisim" w:cs="Narkisim"/>
          <w:sz w:val="22"/>
          <w:szCs w:val="22"/>
          <w:rtl/>
          <w:lang w:bidi="he-IL"/>
        </w:rPr>
        <w:t>אין</w:t>
      </w:r>
      <w:r w:rsidRPr="00CE6703">
        <w:rPr>
          <w:rFonts w:ascii="Narkisim" w:hAnsi="Narkisim" w:cs="Narkisim"/>
          <w:sz w:val="22"/>
          <w:szCs w:val="22"/>
          <w:rtl/>
        </w:rPr>
        <w:t xml:space="preserve"> </w:t>
      </w:r>
      <w:r w:rsidRPr="00CE6703">
        <w:rPr>
          <w:rFonts w:ascii="Narkisim" w:hAnsi="Narkisim" w:cs="Narkisim"/>
          <w:sz w:val="22"/>
          <w:szCs w:val="22"/>
          <w:rtl/>
          <w:lang w:bidi="he-IL"/>
        </w:rPr>
        <w:t>מצווה</w:t>
      </w:r>
      <w:r w:rsidRPr="00CE6703">
        <w:rPr>
          <w:rFonts w:ascii="Narkisim" w:hAnsi="Narkisim" w:cs="Narkisim"/>
          <w:sz w:val="22"/>
          <w:szCs w:val="22"/>
          <w:rtl/>
        </w:rPr>
        <w:t xml:space="preserve"> </w:t>
      </w:r>
      <w:r w:rsidRPr="00CE6703">
        <w:rPr>
          <w:rFonts w:ascii="Narkisim" w:hAnsi="Narkisim" w:cs="Narkisim"/>
          <w:sz w:val="22"/>
          <w:szCs w:val="22"/>
          <w:rtl/>
          <w:lang w:bidi="he-IL"/>
        </w:rPr>
        <w:t>לאכול</w:t>
      </w:r>
      <w:r w:rsidRPr="00CE6703">
        <w:rPr>
          <w:rFonts w:ascii="Narkisim" w:hAnsi="Narkisim" w:cs="Narkisim"/>
          <w:sz w:val="22"/>
          <w:szCs w:val="22"/>
          <w:rtl/>
        </w:rPr>
        <w:t xml:space="preserve"> </w:t>
      </w:r>
      <w:r w:rsidRPr="00CE6703">
        <w:rPr>
          <w:rFonts w:ascii="Narkisim" w:hAnsi="Narkisim" w:cs="Narkisim"/>
          <w:sz w:val="22"/>
          <w:szCs w:val="22"/>
          <w:rtl/>
          <w:lang w:bidi="he-IL"/>
        </w:rPr>
        <w:t>חרוסת</w:t>
      </w:r>
      <w:r w:rsidRPr="00CE6703">
        <w:rPr>
          <w:rFonts w:ascii="Narkisim" w:hAnsi="Narkisim" w:cs="Narkisim"/>
          <w:sz w:val="22"/>
          <w:szCs w:val="22"/>
          <w:rtl/>
        </w:rPr>
        <w:t>. "</w:t>
      </w:r>
      <w:r w:rsidRPr="00CE6703">
        <w:rPr>
          <w:rFonts w:ascii="Narkisim" w:hAnsi="Narkisim" w:cs="Narkisim"/>
          <w:sz w:val="22"/>
          <w:szCs w:val="22"/>
          <w:rtl/>
          <w:lang w:bidi="he-IL"/>
        </w:rPr>
        <w:t>ובאמת</w:t>
      </w:r>
      <w:r w:rsidRPr="00CE6703">
        <w:rPr>
          <w:rFonts w:ascii="Narkisim" w:hAnsi="Narkisim" w:cs="Narkisim"/>
          <w:sz w:val="22"/>
          <w:szCs w:val="22"/>
          <w:rtl/>
        </w:rPr>
        <w:t xml:space="preserve"> </w:t>
      </w:r>
      <w:r w:rsidRPr="00CE6703">
        <w:rPr>
          <w:rFonts w:ascii="Narkisim" w:hAnsi="Narkisim" w:cs="Narkisim"/>
          <w:sz w:val="22"/>
          <w:szCs w:val="22"/>
          <w:rtl/>
          <w:lang w:bidi="he-IL"/>
        </w:rPr>
        <w:t>הדברים</w:t>
      </w:r>
      <w:r w:rsidRPr="00CE6703">
        <w:rPr>
          <w:rFonts w:ascii="Narkisim" w:hAnsi="Narkisim" w:cs="Narkisim"/>
          <w:sz w:val="22"/>
          <w:szCs w:val="22"/>
          <w:rtl/>
        </w:rPr>
        <w:t xml:space="preserve"> </w:t>
      </w:r>
      <w:r w:rsidRPr="00CE6703">
        <w:rPr>
          <w:rFonts w:ascii="Narkisim" w:hAnsi="Narkisim" w:cs="Narkisim"/>
          <w:sz w:val="22"/>
          <w:szCs w:val="22"/>
          <w:rtl/>
          <w:lang w:bidi="he-IL"/>
        </w:rPr>
        <w:t>מפורשים</w:t>
      </w:r>
      <w:r w:rsidRPr="00CE6703">
        <w:rPr>
          <w:rFonts w:ascii="Narkisim" w:hAnsi="Narkisim" w:cs="Narkisim"/>
          <w:sz w:val="22"/>
          <w:szCs w:val="22"/>
          <w:rtl/>
        </w:rPr>
        <w:t xml:space="preserve"> </w:t>
      </w:r>
      <w:r w:rsidRPr="00CE6703">
        <w:rPr>
          <w:rFonts w:ascii="Narkisim" w:hAnsi="Narkisim" w:cs="Narkisim"/>
          <w:sz w:val="22"/>
          <w:szCs w:val="22"/>
          <w:rtl/>
          <w:lang w:bidi="he-IL"/>
        </w:rPr>
        <w:t>בלשון</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הרמב</w:t>
      </w:r>
      <w:proofErr w:type="spellEnd"/>
      <w:r w:rsidRPr="00CE6703">
        <w:rPr>
          <w:rFonts w:ascii="Narkisim" w:hAnsi="Narkisim" w:cs="Narkisim"/>
          <w:sz w:val="22"/>
          <w:szCs w:val="22"/>
          <w:rtl/>
        </w:rPr>
        <w:t>"</w:t>
      </w:r>
      <w:r w:rsidRPr="00CE6703">
        <w:rPr>
          <w:rFonts w:ascii="Narkisim" w:hAnsi="Narkisim" w:cs="Narkisim"/>
          <w:sz w:val="22"/>
          <w:szCs w:val="22"/>
          <w:rtl/>
          <w:lang w:bidi="he-IL"/>
        </w:rPr>
        <w:t>ם</w:t>
      </w:r>
      <w:r w:rsidRPr="00CE6703">
        <w:rPr>
          <w:rFonts w:ascii="Narkisim" w:hAnsi="Narkisim" w:cs="Narkisim"/>
          <w:sz w:val="22"/>
          <w:szCs w:val="22"/>
          <w:rtl/>
        </w:rPr>
        <w:t xml:space="preserve"> </w:t>
      </w:r>
      <w:r w:rsidRPr="00CE6703">
        <w:rPr>
          <w:rFonts w:ascii="Narkisim" w:hAnsi="Narkisim" w:cs="Narkisim"/>
          <w:sz w:val="22"/>
          <w:szCs w:val="22"/>
          <w:rtl/>
          <w:lang w:bidi="he-IL"/>
        </w:rPr>
        <w:t>שכתב</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דאיכא</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מצווה</w:t>
      </w:r>
      <w:r w:rsidRPr="00CE6703">
        <w:rPr>
          <w:rFonts w:ascii="Narkisim" w:hAnsi="Narkisim" w:cs="Narkisim"/>
          <w:sz w:val="22"/>
          <w:szCs w:val="22"/>
          <w:rtl/>
        </w:rPr>
        <w:t xml:space="preserve"> </w:t>
      </w:r>
      <w:r w:rsidRPr="00CE6703">
        <w:rPr>
          <w:rFonts w:ascii="Narkisim" w:hAnsi="Narkisim" w:cs="Narkisim"/>
          <w:sz w:val="22"/>
          <w:szCs w:val="22"/>
          <w:rtl/>
          <w:lang w:bidi="he-IL"/>
        </w:rPr>
        <w:t>בחרוסת</w:t>
      </w:r>
      <w:r w:rsidRPr="00CE6703">
        <w:rPr>
          <w:rFonts w:ascii="Narkisim" w:hAnsi="Narkisim" w:cs="Narkisim"/>
          <w:sz w:val="22"/>
          <w:szCs w:val="22"/>
          <w:rtl/>
        </w:rPr>
        <w:t xml:space="preserve">, </w:t>
      </w:r>
      <w:r w:rsidRPr="00CE6703">
        <w:rPr>
          <w:rFonts w:ascii="Narkisim" w:hAnsi="Narkisim" w:cs="Narkisim"/>
          <w:sz w:val="22"/>
          <w:szCs w:val="22"/>
          <w:rtl/>
          <w:lang w:bidi="he-IL"/>
        </w:rPr>
        <w:t>ואחר</w:t>
      </w:r>
      <w:r w:rsidRPr="00CE6703">
        <w:rPr>
          <w:rFonts w:ascii="Narkisim" w:hAnsi="Narkisim" w:cs="Narkisim"/>
          <w:sz w:val="22"/>
          <w:szCs w:val="22"/>
          <w:rtl/>
        </w:rPr>
        <w:t xml:space="preserve"> </w:t>
      </w:r>
      <w:r w:rsidRPr="00CE6703">
        <w:rPr>
          <w:rFonts w:ascii="Narkisim" w:hAnsi="Narkisim" w:cs="Narkisim"/>
          <w:sz w:val="22"/>
          <w:szCs w:val="22"/>
          <w:rtl/>
          <w:lang w:bidi="he-IL"/>
        </w:rPr>
        <w:t>כך</w:t>
      </w:r>
      <w:r w:rsidRPr="00CE6703">
        <w:rPr>
          <w:rFonts w:ascii="Narkisim" w:hAnsi="Narkisim" w:cs="Narkisim"/>
          <w:sz w:val="22"/>
          <w:szCs w:val="22"/>
          <w:rtl/>
        </w:rPr>
        <w:t xml:space="preserve"> </w:t>
      </w:r>
      <w:r w:rsidRPr="00CE6703">
        <w:rPr>
          <w:rFonts w:ascii="Narkisim" w:hAnsi="Narkisim" w:cs="Narkisim"/>
          <w:sz w:val="22"/>
          <w:szCs w:val="22"/>
          <w:rtl/>
          <w:lang w:bidi="he-IL"/>
        </w:rPr>
        <w:t>סיים</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ומביאין</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אותה</w:t>
      </w:r>
      <w:r w:rsidRPr="00CE6703">
        <w:rPr>
          <w:rFonts w:ascii="Narkisim" w:hAnsi="Narkisim" w:cs="Narkisim"/>
          <w:sz w:val="22"/>
          <w:szCs w:val="22"/>
          <w:rtl/>
        </w:rPr>
        <w:t xml:space="preserve"> </w:t>
      </w:r>
      <w:r w:rsidRPr="00CE6703">
        <w:rPr>
          <w:rFonts w:ascii="Narkisim" w:hAnsi="Narkisim" w:cs="Narkisim"/>
          <w:sz w:val="22"/>
          <w:szCs w:val="22"/>
          <w:rtl/>
          <w:lang w:bidi="he-IL"/>
        </w:rPr>
        <w:t>אל</w:t>
      </w:r>
      <w:r w:rsidRPr="00CE6703">
        <w:rPr>
          <w:rFonts w:ascii="Narkisim" w:hAnsi="Narkisim" w:cs="Narkisim"/>
          <w:sz w:val="22"/>
          <w:szCs w:val="22"/>
          <w:rtl/>
        </w:rPr>
        <w:t xml:space="preserve"> </w:t>
      </w:r>
      <w:r w:rsidRPr="00CE6703">
        <w:rPr>
          <w:rFonts w:ascii="Narkisim" w:hAnsi="Narkisim" w:cs="Narkisim"/>
          <w:sz w:val="22"/>
          <w:szCs w:val="22"/>
          <w:rtl/>
          <w:lang w:bidi="he-IL"/>
        </w:rPr>
        <w:t>השולחן</w:t>
      </w:r>
      <w:r w:rsidRPr="00CE6703">
        <w:rPr>
          <w:rFonts w:ascii="Narkisim" w:hAnsi="Narkisim" w:cs="Narkisim"/>
          <w:sz w:val="22"/>
          <w:szCs w:val="22"/>
          <w:rtl/>
        </w:rPr>
        <w:t xml:space="preserve"> </w:t>
      </w:r>
      <w:r w:rsidRPr="00CE6703">
        <w:rPr>
          <w:rFonts w:ascii="Narkisim" w:hAnsi="Narkisim" w:cs="Narkisim"/>
          <w:sz w:val="22"/>
          <w:szCs w:val="22"/>
          <w:rtl/>
          <w:lang w:bidi="he-IL"/>
        </w:rPr>
        <w:t>בלילי</w:t>
      </w:r>
      <w:r w:rsidRPr="00CE6703">
        <w:rPr>
          <w:rFonts w:ascii="Narkisim" w:hAnsi="Narkisim" w:cs="Narkisim"/>
          <w:sz w:val="22"/>
          <w:szCs w:val="22"/>
          <w:rtl/>
        </w:rPr>
        <w:t xml:space="preserve"> </w:t>
      </w:r>
      <w:r w:rsidRPr="00CE6703">
        <w:rPr>
          <w:rFonts w:ascii="Narkisim" w:hAnsi="Narkisim" w:cs="Narkisim"/>
          <w:sz w:val="22"/>
          <w:szCs w:val="22"/>
          <w:rtl/>
          <w:lang w:bidi="he-IL"/>
        </w:rPr>
        <w:t>פסח</w:t>
      </w:r>
      <w:r w:rsidRPr="00CE6703">
        <w:rPr>
          <w:rFonts w:ascii="Narkisim" w:hAnsi="Narkisim" w:cs="Narkisim"/>
          <w:sz w:val="22"/>
          <w:szCs w:val="22"/>
          <w:rtl/>
        </w:rPr>
        <w:t>' (</w:t>
      </w:r>
      <w:r w:rsidRPr="00CE6703">
        <w:rPr>
          <w:rFonts w:ascii="Narkisim" w:hAnsi="Narkisim" w:cs="Narkisim"/>
          <w:sz w:val="22"/>
          <w:szCs w:val="22"/>
          <w:rtl/>
          <w:lang w:bidi="he-IL"/>
        </w:rPr>
        <w:t>הל</w:t>
      </w:r>
      <w:r w:rsidRPr="00CE6703">
        <w:rPr>
          <w:rFonts w:ascii="Narkisim" w:hAnsi="Narkisim" w:cs="Narkisim"/>
          <w:sz w:val="22"/>
          <w:szCs w:val="22"/>
          <w:rtl/>
        </w:rPr>
        <w:t xml:space="preserve">' </w:t>
      </w:r>
      <w:r w:rsidRPr="00CE6703">
        <w:rPr>
          <w:rFonts w:ascii="Narkisim" w:hAnsi="Narkisim" w:cs="Narkisim"/>
          <w:sz w:val="22"/>
          <w:szCs w:val="22"/>
          <w:rtl/>
          <w:lang w:bidi="he-IL"/>
        </w:rPr>
        <w:t>חמץ</w:t>
      </w:r>
      <w:r w:rsidRPr="00CE6703">
        <w:rPr>
          <w:rFonts w:ascii="Narkisim" w:hAnsi="Narkisim" w:cs="Narkisim"/>
          <w:sz w:val="22"/>
          <w:szCs w:val="22"/>
          <w:rtl/>
        </w:rPr>
        <w:t xml:space="preserve"> </w:t>
      </w:r>
      <w:r w:rsidRPr="00CE6703">
        <w:rPr>
          <w:rFonts w:ascii="Narkisim" w:hAnsi="Narkisim" w:cs="Narkisim"/>
          <w:sz w:val="22"/>
          <w:szCs w:val="22"/>
          <w:rtl/>
          <w:lang w:bidi="he-IL"/>
        </w:rPr>
        <w:t>ומצה</w:t>
      </w:r>
      <w:r w:rsidRPr="00CE6703">
        <w:rPr>
          <w:rFonts w:ascii="Narkisim" w:hAnsi="Narkisim" w:cs="Narkisim"/>
          <w:sz w:val="22"/>
          <w:szCs w:val="22"/>
          <w:rtl/>
        </w:rPr>
        <w:t xml:space="preserve"> </w:t>
      </w:r>
      <w:r w:rsidRPr="00CE6703">
        <w:rPr>
          <w:rFonts w:ascii="Narkisim" w:hAnsi="Narkisim" w:cs="Narkisim"/>
          <w:sz w:val="22"/>
          <w:szCs w:val="22"/>
          <w:rtl/>
          <w:lang w:bidi="he-IL"/>
        </w:rPr>
        <w:t>ז</w:t>
      </w:r>
      <w:r w:rsidRPr="00CE6703">
        <w:rPr>
          <w:rFonts w:ascii="Narkisim" w:hAnsi="Narkisim" w:cs="Narkisim"/>
          <w:sz w:val="22"/>
          <w:szCs w:val="22"/>
          <w:rtl/>
        </w:rPr>
        <w:t xml:space="preserve">, </w:t>
      </w:r>
      <w:r w:rsidRPr="00CE6703">
        <w:rPr>
          <w:rFonts w:ascii="Narkisim" w:hAnsi="Narkisim" w:cs="Narkisim"/>
          <w:sz w:val="22"/>
          <w:szCs w:val="22"/>
          <w:rtl/>
          <w:lang w:bidi="he-IL"/>
        </w:rPr>
        <w:t>יא</w:t>
      </w:r>
      <w:r w:rsidRPr="00CE6703">
        <w:rPr>
          <w:rFonts w:ascii="Narkisim" w:hAnsi="Narkisim" w:cs="Narkisim"/>
          <w:sz w:val="22"/>
          <w:szCs w:val="22"/>
          <w:rtl/>
        </w:rPr>
        <w:t xml:space="preserve">). </w:t>
      </w:r>
      <w:r w:rsidRPr="00CE6703">
        <w:rPr>
          <w:rFonts w:ascii="Narkisim" w:hAnsi="Narkisim" w:cs="Narkisim"/>
          <w:sz w:val="22"/>
          <w:szCs w:val="22"/>
          <w:rtl/>
          <w:lang w:bidi="he-IL"/>
        </w:rPr>
        <w:t>ודברים</w:t>
      </w:r>
      <w:r w:rsidRPr="00CE6703">
        <w:rPr>
          <w:rFonts w:ascii="Narkisim" w:hAnsi="Narkisim" w:cs="Narkisim"/>
          <w:sz w:val="22"/>
          <w:szCs w:val="22"/>
          <w:rtl/>
        </w:rPr>
        <w:t xml:space="preserve"> </w:t>
      </w:r>
      <w:r w:rsidRPr="00CE6703">
        <w:rPr>
          <w:rFonts w:ascii="Narkisim" w:hAnsi="Narkisim" w:cs="Narkisim"/>
          <w:sz w:val="22"/>
          <w:szCs w:val="22"/>
          <w:rtl/>
          <w:lang w:bidi="he-IL"/>
        </w:rPr>
        <w:t>אלו</w:t>
      </w:r>
      <w:r w:rsidRPr="00CE6703">
        <w:rPr>
          <w:rFonts w:ascii="Narkisim" w:hAnsi="Narkisim" w:cs="Narkisim"/>
          <w:sz w:val="22"/>
          <w:szCs w:val="22"/>
          <w:rtl/>
        </w:rPr>
        <w:t xml:space="preserve"> </w:t>
      </w:r>
      <w:r w:rsidRPr="00CE6703">
        <w:rPr>
          <w:rFonts w:ascii="Narkisim" w:hAnsi="Narkisim" w:cs="Narkisim"/>
          <w:sz w:val="22"/>
          <w:szCs w:val="22"/>
          <w:rtl/>
          <w:lang w:bidi="he-IL"/>
        </w:rPr>
        <w:t>צריכים</w:t>
      </w:r>
      <w:r w:rsidRPr="00CE6703">
        <w:rPr>
          <w:rFonts w:ascii="Narkisim" w:hAnsi="Narkisim" w:cs="Narkisim"/>
          <w:sz w:val="22"/>
          <w:szCs w:val="22"/>
          <w:rtl/>
        </w:rPr>
        <w:t xml:space="preserve"> </w:t>
      </w:r>
      <w:r w:rsidRPr="00CE6703">
        <w:rPr>
          <w:rFonts w:ascii="Narkisim" w:hAnsi="Narkisim" w:cs="Narkisim"/>
          <w:sz w:val="22"/>
          <w:szCs w:val="22"/>
          <w:rtl/>
          <w:lang w:bidi="he-IL"/>
        </w:rPr>
        <w:t>ביאור</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דהלא</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מצות</w:t>
      </w:r>
      <w:r w:rsidRPr="00CE6703">
        <w:rPr>
          <w:rFonts w:ascii="Narkisim" w:hAnsi="Narkisim" w:cs="Narkisim"/>
          <w:sz w:val="22"/>
          <w:szCs w:val="22"/>
          <w:rtl/>
        </w:rPr>
        <w:t xml:space="preserve"> </w:t>
      </w:r>
      <w:r w:rsidRPr="00CE6703">
        <w:rPr>
          <w:rFonts w:ascii="Narkisim" w:hAnsi="Narkisim" w:cs="Narkisim"/>
          <w:sz w:val="22"/>
          <w:szCs w:val="22"/>
          <w:rtl/>
          <w:lang w:bidi="he-IL"/>
        </w:rPr>
        <w:t>חרוסת</w:t>
      </w:r>
      <w:r w:rsidRPr="00CE6703">
        <w:rPr>
          <w:rFonts w:ascii="Narkisim" w:hAnsi="Narkisim" w:cs="Narkisim"/>
          <w:sz w:val="22"/>
          <w:szCs w:val="22"/>
          <w:rtl/>
        </w:rPr>
        <w:t xml:space="preserve"> </w:t>
      </w:r>
      <w:r w:rsidRPr="00CE6703">
        <w:rPr>
          <w:rFonts w:ascii="Narkisim" w:hAnsi="Narkisim" w:cs="Narkisim"/>
          <w:sz w:val="22"/>
          <w:szCs w:val="22"/>
          <w:rtl/>
          <w:lang w:bidi="he-IL"/>
        </w:rPr>
        <w:t>היא</w:t>
      </w:r>
      <w:r w:rsidRPr="00CE6703">
        <w:rPr>
          <w:rFonts w:ascii="Narkisim" w:hAnsi="Narkisim" w:cs="Narkisim"/>
          <w:sz w:val="22"/>
          <w:szCs w:val="22"/>
          <w:rtl/>
        </w:rPr>
        <w:t xml:space="preserve"> </w:t>
      </w:r>
      <w:r w:rsidRPr="00CE6703">
        <w:rPr>
          <w:rFonts w:ascii="Narkisim" w:hAnsi="Narkisim" w:cs="Narkisim"/>
          <w:sz w:val="22"/>
          <w:szCs w:val="22"/>
          <w:rtl/>
          <w:lang w:bidi="he-IL"/>
        </w:rPr>
        <w:t>לאכלה,</w:t>
      </w:r>
      <w:r w:rsidRPr="00CE6703">
        <w:rPr>
          <w:rFonts w:ascii="Narkisim" w:hAnsi="Narkisim" w:cs="Narkisim"/>
          <w:sz w:val="22"/>
          <w:szCs w:val="22"/>
          <w:rtl/>
        </w:rPr>
        <w:t xml:space="preserve"> </w:t>
      </w:r>
      <w:r w:rsidRPr="00CE6703">
        <w:rPr>
          <w:rFonts w:ascii="Narkisim" w:hAnsi="Narkisim" w:cs="Narkisim"/>
          <w:sz w:val="22"/>
          <w:szCs w:val="22"/>
          <w:rtl/>
          <w:lang w:bidi="he-IL"/>
        </w:rPr>
        <w:t>ולמה</w:t>
      </w:r>
      <w:r w:rsidRPr="00CE6703">
        <w:rPr>
          <w:rFonts w:ascii="Narkisim" w:hAnsi="Narkisim" w:cs="Narkisim"/>
          <w:sz w:val="22"/>
          <w:szCs w:val="22"/>
          <w:rtl/>
        </w:rPr>
        <w:t xml:space="preserve"> </w:t>
      </w:r>
      <w:r w:rsidRPr="00CE6703">
        <w:rPr>
          <w:rFonts w:ascii="Narkisim" w:hAnsi="Narkisim" w:cs="Narkisim"/>
          <w:sz w:val="22"/>
          <w:szCs w:val="22"/>
          <w:rtl/>
          <w:lang w:bidi="he-IL"/>
        </w:rPr>
        <w:t>כתב</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הרמב</w:t>
      </w:r>
      <w:proofErr w:type="spellEnd"/>
      <w:r w:rsidRPr="00CE6703">
        <w:rPr>
          <w:rFonts w:ascii="Narkisim" w:hAnsi="Narkisim" w:cs="Narkisim"/>
          <w:sz w:val="22"/>
          <w:szCs w:val="22"/>
          <w:rtl/>
        </w:rPr>
        <w:t>"</w:t>
      </w:r>
      <w:r w:rsidRPr="00CE6703">
        <w:rPr>
          <w:rFonts w:ascii="Narkisim" w:hAnsi="Narkisim" w:cs="Narkisim"/>
          <w:sz w:val="22"/>
          <w:szCs w:val="22"/>
          <w:rtl/>
          <w:lang w:bidi="he-IL"/>
        </w:rPr>
        <w:t>ם</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דצריך</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להביאה</w:t>
      </w:r>
      <w:r w:rsidRPr="00CE6703">
        <w:rPr>
          <w:rFonts w:ascii="Narkisim" w:hAnsi="Narkisim" w:cs="Narkisim"/>
          <w:sz w:val="22"/>
          <w:szCs w:val="22"/>
          <w:rtl/>
        </w:rPr>
        <w:t xml:space="preserve"> </w:t>
      </w:r>
      <w:r w:rsidRPr="00CE6703">
        <w:rPr>
          <w:rFonts w:ascii="Narkisim" w:hAnsi="Narkisim" w:cs="Narkisim"/>
          <w:sz w:val="22"/>
          <w:szCs w:val="22"/>
          <w:rtl/>
          <w:lang w:bidi="he-IL"/>
        </w:rPr>
        <w:t>אל</w:t>
      </w:r>
      <w:r w:rsidRPr="00CE6703">
        <w:rPr>
          <w:rFonts w:ascii="Narkisim" w:hAnsi="Narkisim" w:cs="Narkisim"/>
          <w:sz w:val="22"/>
          <w:szCs w:val="22"/>
          <w:rtl/>
        </w:rPr>
        <w:t xml:space="preserve"> </w:t>
      </w:r>
      <w:r w:rsidRPr="00CE6703">
        <w:rPr>
          <w:rFonts w:ascii="Narkisim" w:hAnsi="Narkisim" w:cs="Narkisim"/>
          <w:sz w:val="22"/>
          <w:szCs w:val="22"/>
          <w:rtl/>
          <w:lang w:bidi="he-IL"/>
        </w:rPr>
        <w:t>השולחן</w:t>
      </w:r>
      <w:r w:rsidRPr="00CE6703">
        <w:rPr>
          <w:rFonts w:ascii="Narkisim" w:hAnsi="Narkisim" w:cs="Narkisim"/>
          <w:sz w:val="22"/>
          <w:szCs w:val="22"/>
          <w:rtl/>
        </w:rPr>
        <w:t xml:space="preserve">. </w:t>
      </w:r>
      <w:r w:rsidRPr="00CE6703">
        <w:rPr>
          <w:rFonts w:ascii="Narkisim" w:hAnsi="Narkisim" w:cs="Narkisim"/>
          <w:sz w:val="22"/>
          <w:szCs w:val="22"/>
          <w:rtl/>
          <w:lang w:bidi="he-IL"/>
        </w:rPr>
        <w:t>אלא</w:t>
      </w:r>
      <w:r w:rsidRPr="00CE6703">
        <w:rPr>
          <w:rFonts w:ascii="Narkisim" w:hAnsi="Narkisim" w:cs="Narkisim"/>
          <w:sz w:val="22"/>
          <w:szCs w:val="22"/>
          <w:rtl/>
        </w:rPr>
        <w:t xml:space="preserve"> </w:t>
      </w:r>
      <w:r w:rsidRPr="00CE6703">
        <w:rPr>
          <w:rFonts w:ascii="Narkisim" w:hAnsi="Narkisim" w:cs="Narkisim"/>
          <w:sz w:val="22"/>
          <w:szCs w:val="22"/>
          <w:rtl/>
          <w:lang w:bidi="he-IL"/>
        </w:rPr>
        <w:t>נראה</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דהרמב</w:t>
      </w:r>
      <w:proofErr w:type="spellEnd"/>
      <w:r w:rsidRPr="00CE6703">
        <w:rPr>
          <w:rFonts w:ascii="Narkisim" w:hAnsi="Narkisim" w:cs="Narkisim"/>
          <w:sz w:val="22"/>
          <w:szCs w:val="22"/>
          <w:rtl/>
        </w:rPr>
        <w:t>"</w:t>
      </w:r>
      <w:r w:rsidRPr="00CE6703">
        <w:rPr>
          <w:rFonts w:ascii="Narkisim" w:hAnsi="Narkisim" w:cs="Narkisim"/>
          <w:sz w:val="22"/>
          <w:szCs w:val="22"/>
          <w:rtl/>
          <w:lang w:bidi="he-IL"/>
        </w:rPr>
        <w:t>ם</w:t>
      </w:r>
      <w:r w:rsidRPr="00CE6703">
        <w:rPr>
          <w:rFonts w:ascii="Narkisim" w:hAnsi="Narkisim" w:cs="Narkisim"/>
          <w:sz w:val="22"/>
          <w:szCs w:val="22"/>
          <w:rtl/>
        </w:rPr>
        <w:t xml:space="preserve"> </w:t>
      </w:r>
      <w:r w:rsidRPr="00CE6703">
        <w:rPr>
          <w:rFonts w:ascii="Narkisim" w:hAnsi="Narkisim" w:cs="Narkisim"/>
          <w:sz w:val="22"/>
          <w:szCs w:val="22"/>
          <w:rtl/>
          <w:lang w:bidi="he-IL"/>
        </w:rPr>
        <w:t>בא</w:t>
      </w:r>
      <w:r w:rsidRPr="00CE6703">
        <w:rPr>
          <w:rFonts w:ascii="Narkisim" w:hAnsi="Narkisim" w:cs="Narkisim"/>
          <w:sz w:val="22"/>
          <w:szCs w:val="22"/>
          <w:rtl/>
        </w:rPr>
        <w:t xml:space="preserve"> </w:t>
      </w:r>
      <w:r w:rsidRPr="00CE6703">
        <w:rPr>
          <w:rFonts w:ascii="Narkisim" w:hAnsi="Narkisim" w:cs="Narkisim"/>
          <w:sz w:val="22"/>
          <w:szCs w:val="22"/>
          <w:rtl/>
          <w:lang w:bidi="he-IL"/>
        </w:rPr>
        <w:t>להשמיענו</w:t>
      </w:r>
      <w:r w:rsidRPr="00CE6703">
        <w:rPr>
          <w:rFonts w:ascii="Narkisim" w:hAnsi="Narkisim" w:cs="Narkisim"/>
          <w:sz w:val="22"/>
          <w:szCs w:val="22"/>
          <w:rtl/>
        </w:rPr>
        <w:t xml:space="preserve"> </w:t>
      </w:r>
      <w:r w:rsidRPr="00CE6703">
        <w:rPr>
          <w:rFonts w:ascii="Narkisim" w:hAnsi="Narkisim" w:cs="Narkisim"/>
          <w:sz w:val="22"/>
          <w:szCs w:val="22"/>
          <w:rtl/>
          <w:lang w:bidi="he-IL"/>
        </w:rPr>
        <w:t>בדבריו</w:t>
      </w:r>
      <w:r w:rsidRPr="00CE6703">
        <w:rPr>
          <w:rFonts w:ascii="Narkisim" w:hAnsi="Narkisim" w:cs="Narkisim"/>
          <w:sz w:val="22"/>
          <w:szCs w:val="22"/>
          <w:rtl/>
        </w:rPr>
        <w:t xml:space="preserve"> </w:t>
      </w:r>
      <w:r w:rsidRPr="00CE6703">
        <w:rPr>
          <w:rFonts w:ascii="Narkisim" w:hAnsi="Narkisim" w:cs="Narkisim"/>
          <w:sz w:val="22"/>
          <w:szCs w:val="22"/>
          <w:rtl/>
          <w:lang w:bidi="he-IL"/>
        </w:rPr>
        <w:t>אלו</w:t>
      </w:r>
      <w:r w:rsidRPr="00CE6703">
        <w:rPr>
          <w:rFonts w:ascii="Narkisim" w:hAnsi="Narkisim" w:cs="Narkisim"/>
          <w:sz w:val="22"/>
          <w:szCs w:val="22"/>
          <w:rtl/>
        </w:rPr>
        <w:t xml:space="preserve"> </w:t>
      </w:r>
      <w:r w:rsidRPr="00CE6703">
        <w:rPr>
          <w:rFonts w:ascii="Narkisim" w:hAnsi="Narkisim" w:cs="Narkisim"/>
          <w:sz w:val="22"/>
          <w:szCs w:val="22"/>
          <w:rtl/>
          <w:lang w:bidi="he-IL"/>
        </w:rPr>
        <w:t>מה</w:t>
      </w:r>
      <w:r w:rsidRPr="00CE6703">
        <w:rPr>
          <w:rFonts w:ascii="Narkisim" w:hAnsi="Narkisim" w:cs="Narkisim"/>
          <w:sz w:val="22"/>
          <w:szCs w:val="22"/>
          <w:rtl/>
        </w:rPr>
        <w:t xml:space="preserve"> </w:t>
      </w:r>
      <w:r w:rsidRPr="00CE6703">
        <w:rPr>
          <w:rFonts w:ascii="Narkisim" w:hAnsi="Narkisim" w:cs="Narkisim"/>
          <w:sz w:val="22"/>
          <w:szCs w:val="22"/>
          <w:rtl/>
          <w:lang w:bidi="he-IL"/>
        </w:rPr>
        <w:t>שנתבאר</w:t>
      </w:r>
      <w:r w:rsidRPr="00CE6703">
        <w:rPr>
          <w:rFonts w:ascii="Narkisim" w:hAnsi="Narkisim" w:cs="Narkisim"/>
          <w:sz w:val="22"/>
          <w:szCs w:val="22"/>
          <w:rtl/>
        </w:rPr>
        <w:t xml:space="preserve"> </w:t>
      </w:r>
      <w:r w:rsidRPr="00CE6703">
        <w:rPr>
          <w:rFonts w:ascii="Narkisim" w:hAnsi="Narkisim" w:cs="Narkisim"/>
          <w:sz w:val="22"/>
          <w:szCs w:val="22"/>
          <w:rtl/>
          <w:lang w:bidi="he-IL"/>
        </w:rPr>
        <w:t>דאין</w:t>
      </w:r>
      <w:r w:rsidRPr="00CE6703">
        <w:rPr>
          <w:rFonts w:ascii="Narkisim" w:hAnsi="Narkisim" w:cs="Narkisim"/>
          <w:sz w:val="22"/>
          <w:szCs w:val="22"/>
          <w:rtl/>
        </w:rPr>
        <w:t xml:space="preserve"> </w:t>
      </w:r>
      <w:r w:rsidRPr="00CE6703">
        <w:rPr>
          <w:rFonts w:ascii="Narkisim" w:hAnsi="Narkisim" w:cs="Narkisim"/>
          <w:sz w:val="22"/>
          <w:szCs w:val="22"/>
          <w:rtl/>
          <w:lang w:bidi="he-IL"/>
        </w:rPr>
        <w:t>מצווה</w:t>
      </w:r>
      <w:r w:rsidRPr="00CE6703">
        <w:rPr>
          <w:rFonts w:ascii="Narkisim" w:hAnsi="Narkisim" w:cs="Narkisim"/>
          <w:sz w:val="22"/>
          <w:szCs w:val="22"/>
          <w:rtl/>
        </w:rPr>
        <w:t xml:space="preserve"> </w:t>
      </w:r>
      <w:r w:rsidRPr="00CE6703">
        <w:rPr>
          <w:rFonts w:ascii="Narkisim" w:hAnsi="Narkisim" w:cs="Narkisim"/>
          <w:sz w:val="22"/>
          <w:szCs w:val="22"/>
          <w:rtl/>
          <w:lang w:bidi="he-IL"/>
        </w:rPr>
        <w:t>של</w:t>
      </w:r>
      <w:r w:rsidRPr="00CE6703">
        <w:rPr>
          <w:rFonts w:ascii="Narkisim" w:hAnsi="Narkisim" w:cs="Narkisim"/>
          <w:sz w:val="22"/>
          <w:szCs w:val="22"/>
          <w:rtl/>
        </w:rPr>
        <w:t xml:space="preserve"> </w:t>
      </w:r>
      <w:r w:rsidRPr="00CE6703">
        <w:rPr>
          <w:rFonts w:ascii="Narkisim" w:hAnsi="Narkisim" w:cs="Narkisim"/>
          <w:sz w:val="22"/>
          <w:szCs w:val="22"/>
          <w:rtl/>
          <w:lang w:bidi="he-IL"/>
        </w:rPr>
        <w:t>חרוסת</w:t>
      </w:r>
      <w:r w:rsidRPr="00CE6703">
        <w:rPr>
          <w:rFonts w:ascii="Narkisim" w:hAnsi="Narkisim" w:cs="Narkisim"/>
          <w:sz w:val="22"/>
          <w:szCs w:val="22"/>
          <w:rtl/>
        </w:rPr>
        <w:t xml:space="preserve"> </w:t>
      </w:r>
      <w:r w:rsidRPr="00CE6703">
        <w:rPr>
          <w:rFonts w:ascii="Narkisim" w:hAnsi="Narkisim" w:cs="Narkisim"/>
          <w:sz w:val="22"/>
          <w:szCs w:val="22"/>
          <w:rtl/>
          <w:lang w:bidi="he-IL"/>
        </w:rPr>
        <w:t>באכילה</w:t>
      </w:r>
      <w:r w:rsidRPr="00CE6703">
        <w:rPr>
          <w:rFonts w:ascii="Narkisim" w:hAnsi="Narkisim" w:cs="Narkisim"/>
          <w:sz w:val="22"/>
          <w:szCs w:val="22"/>
          <w:rtl/>
        </w:rPr>
        <w:t xml:space="preserve"> </w:t>
      </w:r>
      <w:r w:rsidRPr="00CE6703">
        <w:rPr>
          <w:rFonts w:ascii="Narkisim" w:hAnsi="Narkisim" w:cs="Narkisim"/>
          <w:sz w:val="22"/>
          <w:szCs w:val="22"/>
          <w:rtl/>
          <w:lang w:bidi="he-IL"/>
        </w:rPr>
        <w:t>כלל</w:t>
      </w:r>
      <w:r w:rsidRPr="00CE6703">
        <w:rPr>
          <w:rFonts w:ascii="Narkisim" w:hAnsi="Narkisim" w:cs="Narkisim"/>
          <w:sz w:val="22"/>
          <w:szCs w:val="22"/>
          <w:rtl/>
        </w:rPr>
        <w:t xml:space="preserve">, </w:t>
      </w:r>
      <w:r w:rsidRPr="00CE6703">
        <w:rPr>
          <w:rFonts w:ascii="Narkisim" w:hAnsi="Narkisim" w:cs="Narkisim"/>
          <w:sz w:val="22"/>
          <w:szCs w:val="22"/>
          <w:rtl/>
          <w:lang w:bidi="he-IL"/>
        </w:rPr>
        <w:t>אלא</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דמצוותה</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היא</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דצריך</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לספר</w:t>
      </w:r>
      <w:r w:rsidRPr="00CE6703">
        <w:rPr>
          <w:rFonts w:ascii="Narkisim" w:hAnsi="Narkisim" w:cs="Narkisim"/>
          <w:sz w:val="22"/>
          <w:szCs w:val="22"/>
          <w:rtl/>
        </w:rPr>
        <w:t xml:space="preserve"> </w:t>
      </w:r>
      <w:r w:rsidRPr="00CE6703">
        <w:rPr>
          <w:rFonts w:ascii="Narkisim" w:hAnsi="Narkisim" w:cs="Narkisim"/>
          <w:sz w:val="22"/>
          <w:szCs w:val="22"/>
          <w:rtl/>
          <w:lang w:bidi="he-IL"/>
        </w:rPr>
        <w:t>ביציאת</w:t>
      </w:r>
      <w:r w:rsidRPr="00CE6703">
        <w:rPr>
          <w:rFonts w:ascii="Narkisim" w:hAnsi="Narkisim" w:cs="Narkisim"/>
          <w:sz w:val="22"/>
          <w:szCs w:val="22"/>
          <w:rtl/>
        </w:rPr>
        <w:t xml:space="preserve"> </w:t>
      </w:r>
      <w:r w:rsidRPr="00CE6703">
        <w:rPr>
          <w:rFonts w:ascii="Narkisim" w:hAnsi="Narkisim" w:cs="Narkisim"/>
          <w:sz w:val="22"/>
          <w:szCs w:val="22"/>
          <w:rtl/>
          <w:lang w:bidi="he-IL"/>
        </w:rPr>
        <w:t>מצרים</w:t>
      </w:r>
      <w:r w:rsidRPr="00CE6703">
        <w:rPr>
          <w:rFonts w:ascii="Narkisim" w:hAnsi="Narkisim" w:cs="Narkisim"/>
          <w:sz w:val="22"/>
          <w:szCs w:val="22"/>
          <w:rtl/>
        </w:rPr>
        <w:t xml:space="preserve"> </w:t>
      </w:r>
      <w:r w:rsidRPr="00CE6703">
        <w:rPr>
          <w:rFonts w:ascii="Narkisim" w:hAnsi="Narkisim" w:cs="Narkisim"/>
          <w:sz w:val="22"/>
          <w:szCs w:val="22"/>
          <w:rtl/>
          <w:lang w:bidi="he-IL"/>
        </w:rPr>
        <w:t>כשהחרוסת</w:t>
      </w:r>
      <w:r w:rsidRPr="00CE6703">
        <w:rPr>
          <w:rFonts w:ascii="Narkisim" w:hAnsi="Narkisim" w:cs="Narkisim"/>
          <w:sz w:val="22"/>
          <w:szCs w:val="22"/>
          <w:rtl/>
        </w:rPr>
        <w:t xml:space="preserve"> </w:t>
      </w:r>
      <w:r w:rsidRPr="00CE6703">
        <w:rPr>
          <w:rFonts w:ascii="Narkisim" w:hAnsi="Narkisim" w:cs="Narkisim"/>
          <w:sz w:val="22"/>
          <w:szCs w:val="22"/>
          <w:rtl/>
          <w:lang w:bidi="he-IL"/>
        </w:rPr>
        <w:t>לפניו</w:t>
      </w:r>
      <w:r w:rsidRPr="00CE6703">
        <w:rPr>
          <w:rFonts w:ascii="Narkisim" w:hAnsi="Narkisim" w:cs="Narkisim"/>
          <w:sz w:val="22"/>
          <w:szCs w:val="22"/>
          <w:rtl/>
        </w:rPr>
        <w:t xml:space="preserve"> </w:t>
      </w:r>
      <w:r w:rsidRPr="00CE6703">
        <w:rPr>
          <w:rFonts w:ascii="Narkisim" w:hAnsi="Narkisim" w:cs="Narkisim"/>
          <w:sz w:val="22"/>
          <w:szCs w:val="22"/>
          <w:rtl/>
          <w:lang w:bidi="he-IL"/>
        </w:rPr>
        <w:t>על</w:t>
      </w:r>
      <w:r w:rsidRPr="00CE6703">
        <w:rPr>
          <w:rFonts w:ascii="Narkisim" w:hAnsi="Narkisim" w:cs="Narkisim"/>
          <w:sz w:val="22"/>
          <w:szCs w:val="22"/>
          <w:rtl/>
        </w:rPr>
        <w:t xml:space="preserve"> </w:t>
      </w:r>
      <w:r w:rsidRPr="00CE6703">
        <w:rPr>
          <w:rFonts w:ascii="Narkisim" w:hAnsi="Narkisim" w:cs="Narkisim"/>
          <w:sz w:val="22"/>
          <w:szCs w:val="22"/>
          <w:rtl/>
          <w:lang w:bidi="he-IL"/>
        </w:rPr>
        <w:t>השולחן</w:t>
      </w:r>
      <w:r w:rsidRPr="00CE6703">
        <w:rPr>
          <w:rFonts w:ascii="Narkisim" w:hAnsi="Narkisim" w:cs="Narkisim"/>
          <w:sz w:val="22"/>
          <w:szCs w:val="22"/>
          <w:rtl/>
        </w:rPr>
        <w:t xml:space="preserve"> </w:t>
      </w:r>
      <w:r w:rsidRPr="00CE6703">
        <w:rPr>
          <w:rFonts w:ascii="Narkisim" w:hAnsi="Narkisim" w:cs="Narkisim"/>
          <w:sz w:val="22"/>
          <w:szCs w:val="22"/>
          <w:rtl/>
          <w:lang w:bidi="he-IL"/>
        </w:rPr>
        <w:t>זכר</w:t>
      </w:r>
      <w:r w:rsidRPr="00CE6703">
        <w:rPr>
          <w:rFonts w:ascii="Narkisim" w:hAnsi="Narkisim" w:cs="Narkisim"/>
          <w:sz w:val="22"/>
          <w:szCs w:val="22"/>
          <w:rtl/>
        </w:rPr>
        <w:t xml:space="preserve"> </w:t>
      </w:r>
      <w:r w:rsidRPr="00CE6703">
        <w:rPr>
          <w:rFonts w:ascii="Narkisim" w:hAnsi="Narkisim" w:cs="Narkisim"/>
          <w:sz w:val="22"/>
          <w:szCs w:val="22"/>
          <w:rtl/>
          <w:lang w:bidi="he-IL"/>
        </w:rPr>
        <w:t>לטיט</w:t>
      </w:r>
      <w:r w:rsidRPr="00CE6703">
        <w:rPr>
          <w:rFonts w:ascii="Narkisim" w:hAnsi="Narkisim" w:cs="Narkisim"/>
          <w:sz w:val="22"/>
          <w:szCs w:val="22"/>
          <w:rtl/>
        </w:rPr>
        <w:t>...</w:t>
      </w:r>
      <w:r w:rsidRPr="00CE6703">
        <w:rPr>
          <w:rFonts w:ascii="Narkisim" w:hAnsi="Narkisim" w:cs="Narkisim"/>
          <w:sz w:val="22"/>
          <w:szCs w:val="22"/>
        </w:rPr>
        <w:t xml:space="preserve"> </w:t>
      </w:r>
      <w:r w:rsidRPr="00CE6703">
        <w:rPr>
          <w:rFonts w:ascii="Narkisim" w:hAnsi="Narkisim" w:cs="Narkisim"/>
          <w:sz w:val="22"/>
          <w:szCs w:val="22"/>
          <w:rtl/>
          <w:lang w:bidi="he-IL"/>
        </w:rPr>
        <w:t>יוצא</w:t>
      </w:r>
      <w:r w:rsidRPr="00CE6703">
        <w:rPr>
          <w:rFonts w:ascii="Narkisim" w:hAnsi="Narkisim" w:cs="Narkisim"/>
          <w:sz w:val="22"/>
          <w:szCs w:val="22"/>
          <w:rtl/>
        </w:rPr>
        <w:t xml:space="preserve"> </w:t>
      </w:r>
      <w:r w:rsidRPr="00CE6703">
        <w:rPr>
          <w:rFonts w:ascii="Narkisim" w:hAnsi="Narkisim" w:cs="Narkisim"/>
          <w:sz w:val="22"/>
          <w:szCs w:val="22"/>
          <w:rtl/>
          <w:lang w:bidi="he-IL"/>
        </w:rPr>
        <w:t>לפי</w:t>
      </w:r>
      <w:r w:rsidRPr="00CE6703">
        <w:rPr>
          <w:rFonts w:ascii="Narkisim" w:hAnsi="Narkisim" w:cs="Narkisim"/>
          <w:sz w:val="22"/>
          <w:szCs w:val="22"/>
          <w:rtl/>
        </w:rPr>
        <w:t xml:space="preserve"> </w:t>
      </w:r>
      <w:r w:rsidRPr="00CE6703">
        <w:rPr>
          <w:rFonts w:ascii="Narkisim" w:hAnsi="Narkisim" w:cs="Narkisim"/>
          <w:sz w:val="22"/>
          <w:szCs w:val="22"/>
          <w:rtl/>
          <w:lang w:bidi="he-IL"/>
        </w:rPr>
        <w:t>זה</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דנכללו</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במצוות</w:t>
      </w:r>
      <w:r w:rsidRPr="00CE6703">
        <w:rPr>
          <w:rFonts w:ascii="Narkisim" w:hAnsi="Narkisim" w:cs="Narkisim"/>
          <w:sz w:val="22"/>
          <w:szCs w:val="22"/>
          <w:rtl/>
        </w:rPr>
        <w:t xml:space="preserve"> </w:t>
      </w:r>
      <w:r w:rsidRPr="00CE6703">
        <w:rPr>
          <w:rFonts w:ascii="Narkisim" w:hAnsi="Narkisim" w:cs="Narkisim"/>
          <w:sz w:val="22"/>
          <w:szCs w:val="22"/>
          <w:rtl/>
          <w:lang w:bidi="he-IL"/>
        </w:rPr>
        <w:t>חרוסת</w:t>
      </w:r>
      <w:r w:rsidRPr="00CE6703">
        <w:rPr>
          <w:rFonts w:ascii="Narkisim" w:hAnsi="Narkisim" w:cs="Narkisim"/>
          <w:sz w:val="22"/>
          <w:szCs w:val="22"/>
          <w:rtl/>
        </w:rPr>
        <w:t xml:space="preserve"> </w:t>
      </w:r>
      <w:r w:rsidRPr="00CE6703">
        <w:rPr>
          <w:rFonts w:ascii="Narkisim" w:hAnsi="Narkisim" w:cs="Narkisim"/>
          <w:sz w:val="22"/>
          <w:szCs w:val="22"/>
          <w:rtl/>
          <w:lang w:bidi="he-IL"/>
        </w:rPr>
        <w:t>שני</w:t>
      </w:r>
      <w:r w:rsidRPr="00CE6703">
        <w:rPr>
          <w:rFonts w:ascii="Narkisim" w:hAnsi="Narkisim" w:cs="Narkisim"/>
          <w:sz w:val="22"/>
          <w:szCs w:val="22"/>
          <w:rtl/>
        </w:rPr>
        <w:t xml:space="preserve"> </w:t>
      </w:r>
      <w:r w:rsidRPr="00CE6703">
        <w:rPr>
          <w:rFonts w:ascii="Narkisim" w:hAnsi="Narkisim" w:cs="Narkisim"/>
          <w:sz w:val="22"/>
          <w:szCs w:val="22"/>
          <w:rtl/>
          <w:lang w:bidi="he-IL"/>
        </w:rPr>
        <w:t>דברים</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חדא</w:t>
      </w:r>
      <w:proofErr w:type="spellEnd"/>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דצריך</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להטביל</w:t>
      </w:r>
      <w:r w:rsidRPr="00CE6703">
        <w:rPr>
          <w:rFonts w:ascii="Narkisim" w:hAnsi="Narkisim" w:cs="Narkisim"/>
          <w:sz w:val="22"/>
          <w:szCs w:val="22"/>
          <w:rtl/>
        </w:rPr>
        <w:t xml:space="preserve"> </w:t>
      </w:r>
      <w:r w:rsidRPr="00CE6703">
        <w:rPr>
          <w:rFonts w:ascii="Narkisim" w:hAnsi="Narkisim" w:cs="Narkisim"/>
          <w:sz w:val="22"/>
          <w:szCs w:val="22"/>
          <w:rtl/>
          <w:lang w:bidi="he-IL"/>
        </w:rPr>
        <w:t>בחרוסת</w:t>
      </w:r>
      <w:r w:rsidRPr="00CE6703">
        <w:rPr>
          <w:rFonts w:ascii="Narkisim" w:hAnsi="Narkisim" w:cs="Narkisim"/>
          <w:sz w:val="22"/>
          <w:szCs w:val="22"/>
          <w:rtl/>
        </w:rPr>
        <w:t xml:space="preserve"> </w:t>
      </w:r>
      <w:r w:rsidRPr="00CE6703">
        <w:rPr>
          <w:rFonts w:ascii="Narkisim" w:hAnsi="Narkisim" w:cs="Narkisim"/>
          <w:sz w:val="22"/>
          <w:szCs w:val="22"/>
          <w:rtl/>
          <w:lang w:bidi="he-IL"/>
        </w:rPr>
        <w:t>את</w:t>
      </w:r>
      <w:r w:rsidRPr="00CE6703">
        <w:rPr>
          <w:rFonts w:ascii="Narkisim" w:hAnsi="Narkisim" w:cs="Narkisim"/>
          <w:sz w:val="22"/>
          <w:szCs w:val="22"/>
          <w:rtl/>
        </w:rPr>
        <w:t xml:space="preserve"> </w:t>
      </w:r>
      <w:r w:rsidRPr="00CE6703">
        <w:rPr>
          <w:rFonts w:ascii="Narkisim" w:hAnsi="Narkisim" w:cs="Narkisim"/>
          <w:sz w:val="22"/>
          <w:szCs w:val="22"/>
          <w:rtl/>
          <w:lang w:bidi="he-IL"/>
        </w:rPr>
        <w:t>הדברים</w:t>
      </w:r>
      <w:r w:rsidRPr="00CE6703">
        <w:rPr>
          <w:rFonts w:ascii="Narkisim" w:hAnsi="Narkisim" w:cs="Narkisim"/>
          <w:sz w:val="22"/>
          <w:szCs w:val="22"/>
          <w:rtl/>
        </w:rPr>
        <w:t xml:space="preserve"> </w:t>
      </w:r>
      <w:r w:rsidRPr="00CE6703">
        <w:rPr>
          <w:rFonts w:ascii="Narkisim" w:hAnsi="Narkisim" w:cs="Narkisim"/>
          <w:sz w:val="22"/>
          <w:szCs w:val="22"/>
          <w:rtl/>
          <w:lang w:bidi="he-IL"/>
        </w:rPr>
        <w:t>הטעונים</w:t>
      </w:r>
      <w:r w:rsidRPr="00CE6703">
        <w:rPr>
          <w:rFonts w:ascii="Narkisim" w:hAnsi="Narkisim" w:cs="Narkisim"/>
          <w:sz w:val="22"/>
          <w:szCs w:val="22"/>
          <w:rtl/>
        </w:rPr>
        <w:t xml:space="preserve"> </w:t>
      </w:r>
      <w:r w:rsidRPr="00CE6703">
        <w:rPr>
          <w:rFonts w:ascii="Narkisim" w:hAnsi="Narkisim" w:cs="Narkisim"/>
          <w:sz w:val="22"/>
          <w:szCs w:val="22"/>
          <w:rtl/>
          <w:lang w:bidi="he-IL"/>
        </w:rPr>
        <w:t>טיבול</w:t>
      </w:r>
      <w:r w:rsidRPr="00CE6703">
        <w:rPr>
          <w:rFonts w:ascii="Narkisim" w:hAnsi="Narkisim" w:cs="Narkisim"/>
          <w:sz w:val="22"/>
          <w:szCs w:val="22"/>
          <w:rtl/>
        </w:rPr>
        <w:t xml:space="preserve"> (</w:t>
      </w:r>
      <w:r w:rsidRPr="00CE6703">
        <w:rPr>
          <w:rFonts w:ascii="Narkisim" w:hAnsi="Narkisim" w:cs="Narkisim"/>
          <w:sz w:val="22"/>
          <w:szCs w:val="22"/>
          <w:rtl/>
          <w:lang w:bidi="he-IL"/>
        </w:rPr>
        <w:t>לשיטת</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הרמב</w:t>
      </w:r>
      <w:proofErr w:type="spellEnd"/>
      <w:r w:rsidRPr="00CE6703">
        <w:rPr>
          <w:rFonts w:ascii="Narkisim" w:hAnsi="Narkisim" w:cs="Narkisim"/>
          <w:sz w:val="22"/>
          <w:szCs w:val="22"/>
          <w:rtl/>
        </w:rPr>
        <w:t>"</w:t>
      </w:r>
      <w:r w:rsidRPr="00CE6703">
        <w:rPr>
          <w:rFonts w:ascii="Narkisim" w:hAnsi="Narkisim" w:cs="Narkisim"/>
          <w:sz w:val="22"/>
          <w:szCs w:val="22"/>
          <w:rtl/>
          <w:lang w:bidi="he-IL"/>
        </w:rPr>
        <w:t>ם</w:t>
      </w:r>
      <w:r w:rsidRPr="00CE6703">
        <w:rPr>
          <w:rFonts w:ascii="Narkisim" w:hAnsi="Narkisim" w:cs="Narkisim"/>
          <w:sz w:val="22"/>
          <w:szCs w:val="22"/>
          <w:rtl/>
        </w:rPr>
        <w:t xml:space="preserve"> - </w:t>
      </w:r>
      <w:r w:rsidRPr="00CE6703">
        <w:rPr>
          <w:rFonts w:ascii="Narkisim" w:hAnsi="Narkisim" w:cs="Narkisim"/>
          <w:sz w:val="22"/>
          <w:szCs w:val="22"/>
          <w:rtl/>
          <w:lang w:bidi="he-IL"/>
        </w:rPr>
        <w:t>כרפס</w:t>
      </w:r>
      <w:r w:rsidRPr="00CE6703">
        <w:rPr>
          <w:rFonts w:ascii="Narkisim" w:hAnsi="Narkisim" w:cs="Narkisim"/>
          <w:sz w:val="22"/>
          <w:szCs w:val="22"/>
          <w:rtl/>
        </w:rPr>
        <w:t xml:space="preserve">, </w:t>
      </w:r>
      <w:r w:rsidRPr="00CE6703">
        <w:rPr>
          <w:rFonts w:ascii="Narkisim" w:hAnsi="Narkisim" w:cs="Narkisim"/>
          <w:sz w:val="22"/>
          <w:szCs w:val="22"/>
          <w:rtl/>
          <w:lang w:bidi="he-IL"/>
        </w:rPr>
        <w:t>מצה</w:t>
      </w:r>
      <w:r w:rsidRPr="00CE6703">
        <w:rPr>
          <w:rFonts w:ascii="Narkisim" w:hAnsi="Narkisim" w:cs="Narkisim"/>
          <w:sz w:val="22"/>
          <w:szCs w:val="22"/>
          <w:rtl/>
        </w:rPr>
        <w:t xml:space="preserve"> </w:t>
      </w:r>
      <w:r w:rsidRPr="00CE6703">
        <w:rPr>
          <w:rFonts w:ascii="Narkisim" w:hAnsi="Narkisim" w:cs="Narkisim"/>
          <w:sz w:val="22"/>
          <w:szCs w:val="22"/>
          <w:rtl/>
          <w:lang w:bidi="he-IL"/>
        </w:rPr>
        <w:t>ומרור</w:t>
      </w:r>
      <w:r w:rsidRPr="00CE6703">
        <w:rPr>
          <w:rFonts w:ascii="Narkisim" w:hAnsi="Narkisim" w:cs="Narkisim"/>
          <w:sz w:val="22"/>
          <w:szCs w:val="22"/>
          <w:rtl/>
        </w:rPr>
        <w:t xml:space="preserve">), </w:t>
      </w:r>
      <w:r w:rsidRPr="00CE6703">
        <w:rPr>
          <w:rFonts w:ascii="Narkisim" w:hAnsi="Narkisim" w:cs="Narkisim"/>
          <w:sz w:val="22"/>
          <w:szCs w:val="22"/>
          <w:rtl/>
          <w:lang w:bidi="he-IL"/>
        </w:rPr>
        <w:t>ותו</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דצריך</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לספר</w:t>
      </w:r>
      <w:r w:rsidRPr="00CE6703">
        <w:rPr>
          <w:rFonts w:ascii="Narkisim" w:hAnsi="Narkisim" w:cs="Narkisim"/>
          <w:sz w:val="22"/>
          <w:szCs w:val="22"/>
          <w:rtl/>
        </w:rPr>
        <w:t xml:space="preserve"> </w:t>
      </w:r>
      <w:r w:rsidRPr="00CE6703">
        <w:rPr>
          <w:rFonts w:ascii="Narkisim" w:hAnsi="Narkisim" w:cs="Narkisim"/>
          <w:sz w:val="22"/>
          <w:szCs w:val="22"/>
          <w:rtl/>
          <w:lang w:bidi="he-IL"/>
        </w:rPr>
        <w:t>ביציאת</w:t>
      </w:r>
      <w:r w:rsidRPr="00CE6703">
        <w:rPr>
          <w:rFonts w:ascii="Narkisim" w:hAnsi="Narkisim" w:cs="Narkisim"/>
          <w:sz w:val="22"/>
          <w:szCs w:val="22"/>
          <w:rtl/>
        </w:rPr>
        <w:t xml:space="preserve"> </w:t>
      </w:r>
      <w:r w:rsidRPr="00CE6703">
        <w:rPr>
          <w:rFonts w:ascii="Narkisim" w:hAnsi="Narkisim" w:cs="Narkisim"/>
          <w:sz w:val="22"/>
          <w:szCs w:val="22"/>
          <w:rtl/>
          <w:lang w:bidi="he-IL"/>
        </w:rPr>
        <w:t>מצרים</w:t>
      </w:r>
      <w:r w:rsidRPr="00CE6703">
        <w:rPr>
          <w:rFonts w:ascii="Narkisim" w:hAnsi="Narkisim" w:cs="Narkisim"/>
          <w:sz w:val="22"/>
          <w:szCs w:val="22"/>
          <w:rtl/>
        </w:rPr>
        <w:t xml:space="preserve"> </w:t>
      </w:r>
      <w:r w:rsidRPr="00CE6703">
        <w:rPr>
          <w:rFonts w:ascii="Narkisim" w:hAnsi="Narkisim" w:cs="Narkisim"/>
          <w:sz w:val="22"/>
          <w:szCs w:val="22"/>
          <w:rtl/>
          <w:lang w:bidi="he-IL"/>
        </w:rPr>
        <w:t>על</w:t>
      </w:r>
      <w:r w:rsidRPr="00CE6703">
        <w:rPr>
          <w:rFonts w:ascii="Narkisim" w:hAnsi="Narkisim" w:cs="Narkisim"/>
          <w:sz w:val="22"/>
          <w:szCs w:val="22"/>
          <w:rtl/>
        </w:rPr>
        <w:t xml:space="preserve"> </w:t>
      </w:r>
      <w:r w:rsidRPr="00CE6703">
        <w:rPr>
          <w:rFonts w:ascii="Narkisim" w:hAnsi="Narkisim" w:cs="Narkisim"/>
          <w:sz w:val="22"/>
          <w:szCs w:val="22"/>
          <w:rtl/>
          <w:lang w:bidi="he-IL"/>
        </w:rPr>
        <w:t>החרוסת</w:t>
      </w:r>
      <w:r w:rsidRPr="00CE6703">
        <w:rPr>
          <w:rFonts w:ascii="Narkisim" w:hAnsi="Narkisim" w:cs="Narkisim"/>
          <w:sz w:val="22"/>
          <w:szCs w:val="22"/>
          <w:rtl/>
        </w:rPr>
        <w:t xml:space="preserve">". </w:t>
      </w:r>
      <w:r w:rsidRPr="00CE6703">
        <w:rPr>
          <w:rFonts w:ascii="Narkisim" w:hAnsi="Narkisim" w:cs="Narkisim"/>
          <w:sz w:val="22"/>
          <w:szCs w:val="22"/>
          <w:rtl/>
          <w:lang w:bidi="he-IL"/>
        </w:rPr>
        <w:t>לדבריו</w:t>
      </w:r>
      <w:r w:rsidRPr="00CE6703">
        <w:rPr>
          <w:rFonts w:ascii="Narkisim" w:hAnsi="Narkisim" w:cs="Narkisim"/>
          <w:sz w:val="22"/>
          <w:szCs w:val="22"/>
          <w:rtl/>
        </w:rPr>
        <w:t xml:space="preserve">, </w:t>
      </w:r>
      <w:r w:rsidRPr="00CE6703">
        <w:rPr>
          <w:rFonts w:ascii="Narkisim" w:hAnsi="Narkisim" w:cs="Narkisim"/>
          <w:sz w:val="22"/>
          <w:szCs w:val="22"/>
          <w:rtl/>
          <w:lang w:bidi="he-IL"/>
        </w:rPr>
        <w:t>זו</w:t>
      </w:r>
      <w:r w:rsidRPr="00CE6703">
        <w:rPr>
          <w:rFonts w:ascii="Narkisim" w:hAnsi="Narkisim" w:cs="Narkisim"/>
          <w:sz w:val="22"/>
          <w:szCs w:val="22"/>
          <w:rtl/>
        </w:rPr>
        <w:t xml:space="preserve"> </w:t>
      </w:r>
      <w:r w:rsidRPr="00CE6703">
        <w:rPr>
          <w:rFonts w:ascii="Narkisim" w:hAnsi="Narkisim" w:cs="Narkisim"/>
          <w:sz w:val="22"/>
          <w:szCs w:val="22"/>
          <w:rtl/>
          <w:lang w:bidi="he-IL"/>
        </w:rPr>
        <w:t>הסיבה</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שהרמב</w:t>
      </w:r>
      <w:proofErr w:type="spellEnd"/>
      <w:r w:rsidRPr="00CE6703">
        <w:rPr>
          <w:rFonts w:ascii="Narkisim" w:hAnsi="Narkisim" w:cs="Narkisim"/>
          <w:sz w:val="22"/>
          <w:szCs w:val="22"/>
          <w:rtl/>
        </w:rPr>
        <w:t>"</w:t>
      </w:r>
      <w:r w:rsidRPr="00CE6703">
        <w:rPr>
          <w:rFonts w:ascii="Narkisim" w:hAnsi="Narkisim" w:cs="Narkisim"/>
          <w:sz w:val="22"/>
          <w:szCs w:val="22"/>
          <w:rtl/>
          <w:lang w:bidi="he-IL"/>
        </w:rPr>
        <w:t>ם</w:t>
      </w:r>
      <w:r w:rsidRPr="00CE6703">
        <w:rPr>
          <w:rFonts w:ascii="Narkisim" w:hAnsi="Narkisim" w:cs="Narkisim"/>
          <w:sz w:val="22"/>
          <w:szCs w:val="22"/>
          <w:rtl/>
        </w:rPr>
        <w:t xml:space="preserve"> </w:t>
      </w:r>
      <w:r w:rsidRPr="00CE6703">
        <w:rPr>
          <w:rFonts w:ascii="Narkisim" w:hAnsi="Narkisim" w:cs="Narkisim"/>
          <w:sz w:val="22"/>
          <w:szCs w:val="22"/>
          <w:rtl/>
          <w:lang w:bidi="he-IL"/>
        </w:rPr>
        <w:t>במשנה תורה</w:t>
      </w:r>
      <w:r w:rsidRPr="00CE6703">
        <w:rPr>
          <w:rFonts w:ascii="Narkisim" w:hAnsi="Narkisim" w:cs="Narkisim"/>
          <w:sz w:val="22"/>
          <w:szCs w:val="22"/>
          <w:rtl/>
        </w:rPr>
        <w:t xml:space="preserve"> </w:t>
      </w:r>
      <w:r w:rsidRPr="00CE6703">
        <w:rPr>
          <w:rFonts w:ascii="Narkisim" w:hAnsi="Narkisim" w:cs="Narkisim"/>
          <w:sz w:val="22"/>
          <w:szCs w:val="22"/>
          <w:rtl/>
          <w:lang w:bidi="he-IL"/>
        </w:rPr>
        <w:t>השמיט</w:t>
      </w:r>
      <w:r w:rsidRPr="00CE6703">
        <w:rPr>
          <w:rFonts w:ascii="Narkisim" w:hAnsi="Narkisim" w:cs="Narkisim"/>
          <w:sz w:val="22"/>
          <w:szCs w:val="22"/>
          <w:rtl/>
        </w:rPr>
        <w:t xml:space="preserve"> </w:t>
      </w:r>
      <w:r w:rsidRPr="00CE6703">
        <w:rPr>
          <w:rFonts w:ascii="Narkisim" w:hAnsi="Narkisim" w:cs="Narkisim"/>
          <w:sz w:val="22"/>
          <w:szCs w:val="22"/>
          <w:rtl/>
          <w:lang w:bidi="he-IL"/>
        </w:rPr>
        <w:t>את</w:t>
      </w:r>
      <w:r w:rsidRPr="00CE6703">
        <w:rPr>
          <w:rFonts w:ascii="Narkisim" w:hAnsi="Narkisim" w:cs="Narkisim"/>
          <w:sz w:val="22"/>
          <w:szCs w:val="22"/>
          <w:rtl/>
        </w:rPr>
        <w:t xml:space="preserve"> </w:t>
      </w:r>
      <w:r w:rsidRPr="00CE6703">
        <w:rPr>
          <w:rFonts w:ascii="Narkisim" w:hAnsi="Narkisim" w:cs="Narkisim"/>
          <w:sz w:val="22"/>
          <w:szCs w:val="22"/>
          <w:rtl/>
          <w:lang w:bidi="he-IL"/>
        </w:rPr>
        <w:t>הברכה</w:t>
      </w:r>
      <w:r w:rsidRPr="00CE6703">
        <w:rPr>
          <w:rFonts w:ascii="Narkisim" w:hAnsi="Narkisim" w:cs="Narkisim"/>
          <w:sz w:val="22"/>
          <w:szCs w:val="22"/>
          <w:rtl/>
        </w:rPr>
        <w:t xml:space="preserve"> </w:t>
      </w:r>
      <w:r w:rsidRPr="00CE6703">
        <w:rPr>
          <w:rFonts w:ascii="Narkisim" w:hAnsi="Narkisim" w:cs="Narkisim"/>
          <w:sz w:val="22"/>
          <w:szCs w:val="22"/>
          <w:rtl/>
          <w:lang w:bidi="he-IL"/>
        </w:rPr>
        <w:t>על</w:t>
      </w:r>
      <w:r w:rsidRPr="00CE6703">
        <w:rPr>
          <w:rFonts w:ascii="Narkisim" w:hAnsi="Narkisim" w:cs="Narkisim"/>
          <w:sz w:val="22"/>
          <w:szCs w:val="22"/>
          <w:rtl/>
        </w:rPr>
        <w:t xml:space="preserve"> </w:t>
      </w:r>
      <w:r w:rsidRPr="00CE6703">
        <w:rPr>
          <w:rFonts w:ascii="Narkisim" w:hAnsi="Narkisim" w:cs="Narkisim"/>
          <w:sz w:val="22"/>
          <w:szCs w:val="22"/>
          <w:rtl/>
          <w:lang w:bidi="he-IL"/>
        </w:rPr>
        <w:t>אכילת</w:t>
      </w:r>
      <w:r w:rsidRPr="00CE6703">
        <w:rPr>
          <w:rFonts w:ascii="Narkisim" w:hAnsi="Narkisim" w:cs="Narkisim"/>
          <w:sz w:val="22"/>
          <w:szCs w:val="22"/>
          <w:rtl/>
        </w:rPr>
        <w:t xml:space="preserve"> </w:t>
      </w:r>
      <w:r w:rsidRPr="00CE6703">
        <w:rPr>
          <w:rFonts w:ascii="Narkisim" w:hAnsi="Narkisim" w:cs="Narkisim"/>
          <w:sz w:val="22"/>
          <w:szCs w:val="22"/>
          <w:rtl/>
          <w:lang w:bidi="he-IL"/>
        </w:rPr>
        <w:t>חרוסת</w:t>
      </w:r>
      <w:r w:rsidRPr="00CE6703">
        <w:rPr>
          <w:rFonts w:ascii="Narkisim" w:hAnsi="Narkisim" w:cs="Narkisim"/>
          <w:sz w:val="22"/>
          <w:szCs w:val="22"/>
          <w:rtl/>
        </w:rPr>
        <w:t xml:space="preserve"> </w:t>
      </w:r>
      <w:r w:rsidRPr="00CE6703">
        <w:rPr>
          <w:rFonts w:ascii="Narkisim" w:hAnsi="Narkisim" w:cs="Narkisim"/>
          <w:sz w:val="22"/>
          <w:szCs w:val="22"/>
          <w:rtl/>
          <w:lang w:bidi="he-IL"/>
        </w:rPr>
        <w:t>לפי</w:t>
      </w:r>
      <w:r w:rsidRPr="00CE6703">
        <w:rPr>
          <w:rFonts w:ascii="Narkisim" w:hAnsi="Narkisim" w:cs="Narkisim"/>
          <w:sz w:val="22"/>
          <w:szCs w:val="22"/>
          <w:rtl/>
        </w:rPr>
        <w:t xml:space="preserve"> </w:t>
      </w:r>
      <w:r w:rsidRPr="00CE6703">
        <w:rPr>
          <w:rFonts w:ascii="Narkisim" w:hAnsi="Narkisim" w:cs="Narkisim"/>
          <w:sz w:val="22"/>
          <w:szCs w:val="22"/>
          <w:rtl/>
          <w:lang w:bidi="he-IL"/>
        </w:rPr>
        <w:t>ר</w:t>
      </w:r>
      <w:r w:rsidRPr="00CE6703">
        <w:rPr>
          <w:rFonts w:ascii="Narkisim" w:hAnsi="Narkisim" w:cs="Narkisim"/>
          <w:sz w:val="22"/>
          <w:szCs w:val="22"/>
          <w:rtl/>
        </w:rPr>
        <w:t xml:space="preserve">' </w:t>
      </w:r>
      <w:r w:rsidRPr="00CE6703">
        <w:rPr>
          <w:rFonts w:ascii="Narkisim" w:hAnsi="Narkisim" w:cs="Narkisim"/>
          <w:sz w:val="22"/>
          <w:szCs w:val="22"/>
          <w:rtl/>
          <w:lang w:bidi="he-IL"/>
        </w:rPr>
        <w:t>אלעזר</w:t>
      </w:r>
      <w:r w:rsidRPr="00CE6703">
        <w:rPr>
          <w:rFonts w:ascii="Narkisim" w:hAnsi="Narkisim" w:cs="Narkisim"/>
          <w:sz w:val="22"/>
          <w:szCs w:val="22"/>
          <w:rtl/>
        </w:rPr>
        <w:t xml:space="preserve"> </w:t>
      </w:r>
      <w:r w:rsidRPr="00CE6703">
        <w:rPr>
          <w:rFonts w:ascii="Narkisim" w:hAnsi="Narkisim" w:cs="Narkisim"/>
          <w:sz w:val="22"/>
          <w:szCs w:val="22"/>
          <w:rtl/>
          <w:lang w:bidi="he-IL"/>
        </w:rPr>
        <w:t>ברבי</w:t>
      </w:r>
      <w:r w:rsidRPr="00CE6703">
        <w:rPr>
          <w:rFonts w:ascii="Narkisim" w:hAnsi="Narkisim" w:cs="Narkisim"/>
          <w:sz w:val="22"/>
          <w:szCs w:val="22"/>
          <w:rtl/>
        </w:rPr>
        <w:t xml:space="preserve"> </w:t>
      </w:r>
      <w:r w:rsidRPr="00CE6703">
        <w:rPr>
          <w:rFonts w:ascii="Narkisim" w:hAnsi="Narkisim" w:cs="Narkisim"/>
          <w:sz w:val="22"/>
          <w:szCs w:val="22"/>
          <w:rtl/>
          <w:lang w:bidi="he-IL"/>
        </w:rPr>
        <w:t>צדוק</w:t>
      </w:r>
      <w:r w:rsidRPr="00CE6703">
        <w:rPr>
          <w:rFonts w:ascii="Narkisim" w:hAnsi="Narkisim" w:cs="Narkisim"/>
          <w:sz w:val="22"/>
          <w:szCs w:val="22"/>
          <w:rtl/>
        </w:rPr>
        <w:t xml:space="preserve">, </w:t>
      </w:r>
      <w:r w:rsidRPr="00CE6703">
        <w:rPr>
          <w:rFonts w:ascii="Narkisim" w:hAnsi="Narkisim" w:cs="Narkisim"/>
          <w:sz w:val="22"/>
          <w:szCs w:val="22"/>
          <w:rtl/>
          <w:lang w:bidi="he-IL"/>
        </w:rPr>
        <w:t>כי</w:t>
      </w:r>
      <w:r w:rsidRPr="00CE6703">
        <w:rPr>
          <w:rFonts w:ascii="Narkisim" w:hAnsi="Narkisim" w:cs="Narkisim"/>
          <w:sz w:val="22"/>
          <w:szCs w:val="22"/>
          <w:rtl/>
        </w:rPr>
        <w:t xml:space="preserve"> </w:t>
      </w:r>
      <w:r w:rsidRPr="00CE6703">
        <w:rPr>
          <w:rFonts w:ascii="Narkisim" w:hAnsi="Narkisim" w:cs="Narkisim"/>
          <w:sz w:val="22"/>
          <w:szCs w:val="22"/>
          <w:rtl/>
          <w:lang w:bidi="he-IL"/>
        </w:rPr>
        <w:t>גם</w:t>
      </w:r>
      <w:r w:rsidRPr="00CE6703">
        <w:rPr>
          <w:rFonts w:ascii="Narkisim" w:hAnsi="Narkisim" w:cs="Narkisim"/>
          <w:sz w:val="22"/>
          <w:szCs w:val="22"/>
          <w:rtl/>
        </w:rPr>
        <w:t xml:space="preserve"> </w:t>
      </w:r>
      <w:r w:rsidRPr="00CE6703">
        <w:rPr>
          <w:rFonts w:ascii="Narkisim" w:hAnsi="Narkisim" w:cs="Narkisim"/>
          <w:sz w:val="22"/>
          <w:szCs w:val="22"/>
          <w:rtl/>
          <w:lang w:bidi="he-IL"/>
        </w:rPr>
        <w:t>לפיו</w:t>
      </w:r>
      <w:r w:rsidRPr="00CE6703">
        <w:rPr>
          <w:rFonts w:ascii="Narkisim" w:hAnsi="Narkisim" w:cs="Narkisim"/>
          <w:sz w:val="22"/>
          <w:szCs w:val="22"/>
          <w:rtl/>
        </w:rPr>
        <w:t xml:space="preserve"> </w:t>
      </w:r>
      <w:r w:rsidRPr="00CE6703">
        <w:rPr>
          <w:rFonts w:ascii="Narkisim" w:hAnsi="Narkisim" w:cs="Narkisim"/>
          <w:sz w:val="22"/>
          <w:szCs w:val="22"/>
          <w:rtl/>
          <w:lang w:bidi="he-IL"/>
        </w:rPr>
        <w:t>אין</w:t>
      </w:r>
      <w:r w:rsidRPr="00CE6703">
        <w:rPr>
          <w:rFonts w:ascii="Narkisim" w:hAnsi="Narkisim" w:cs="Narkisim"/>
          <w:sz w:val="22"/>
          <w:szCs w:val="22"/>
          <w:rtl/>
        </w:rPr>
        <w:t xml:space="preserve"> </w:t>
      </w:r>
      <w:r w:rsidRPr="00CE6703">
        <w:rPr>
          <w:rFonts w:ascii="Narkisim" w:hAnsi="Narkisim" w:cs="Narkisim"/>
          <w:sz w:val="22"/>
          <w:szCs w:val="22"/>
          <w:rtl/>
          <w:lang w:bidi="he-IL"/>
        </w:rPr>
        <w:t>מצווה</w:t>
      </w:r>
      <w:r w:rsidRPr="00CE6703">
        <w:rPr>
          <w:rFonts w:ascii="Narkisim" w:hAnsi="Narkisim" w:cs="Narkisim"/>
          <w:sz w:val="22"/>
          <w:szCs w:val="22"/>
          <w:rtl/>
        </w:rPr>
        <w:t xml:space="preserve"> </w:t>
      </w:r>
      <w:r w:rsidRPr="00CE6703">
        <w:rPr>
          <w:rFonts w:ascii="Narkisim" w:hAnsi="Narkisim" w:cs="Narkisim"/>
          <w:sz w:val="22"/>
          <w:szCs w:val="22"/>
          <w:rtl/>
          <w:lang w:bidi="he-IL"/>
        </w:rPr>
        <w:t>לאכול</w:t>
      </w:r>
      <w:r w:rsidRPr="00CE6703">
        <w:rPr>
          <w:rFonts w:ascii="Narkisim" w:hAnsi="Narkisim" w:cs="Narkisim"/>
          <w:sz w:val="22"/>
          <w:szCs w:val="22"/>
          <w:rtl/>
        </w:rPr>
        <w:t xml:space="preserve"> </w:t>
      </w:r>
      <w:r w:rsidRPr="00CE6703">
        <w:rPr>
          <w:rFonts w:ascii="Narkisim" w:hAnsi="Narkisim" w:cs="Narkisim"/>
          <w:sz w:val="22"/>
          <w:szCs w:val="22"/>
          <w:rtl/>
          <w:lang w:bidi="he-IL"/>
        </w:rPr>
        <w:t>חרוסת</w:t>
      </w:r>
      <w:r w:rsidRPr="00CE6703">
        <w:rPr>
          <w:rFonts w:ascii="Narkisim" w:hAnsi="Narkisim" w:cs="Narkisim"/>
          <w:sz w:val="22"/>
          <w:szCs w:val="22"/>
          <w:rtl/>
        </w:rPr>
        <w:t xml:space="preserve">. </w:t>
      </w:r>
      <w:r w:rsidRPr="00CE6703">
        <w:rPr>
          <w:rFonts w:ascii="Narkisim" w:hAnsi="Narkisim" w:cs="Narkisim"/>
          <w:sz w:val="22"/>
          <w:szCs w:val="22"/>
          <w:rtl/>
          <w:lang w:bidi="he-IL"/>
        </w:rPr>
        <w:t>דברים</w:t>
      </w:r>
      <w:r w:rsidRPr="00CE6703">
        <w:rPr>
          <w:rFonts w:ascii="Narkisim" w:hAnsi="Narkisim" w:cs="Narkisim"/>
          <w:sz w:val="22"/>
          <w:szCs w:val="22"/>
          <w:rtl/>
        </w:rPr>
        <w:t xml:space="preserve"> </w:t>
      </w:r>
      <w:r w:rsidRPr="00CE6703">
        <w:rPr>
          <w:rFonts w:ascii="Narkisim" w:hAnsi="Narkisim" w:cs="Narkisim"/>
          <w:sz w:val="22"/>
          <w:szCs w:val="22"/>
          <w:rtl/>
          <w:lang w:bidi="he-IL"/>
        </w:rPr>
        <w:t>דומים</w:t>
      </w:r>
      <w:r w:rsidRPr="00CE6703">
        <w:rPr>
          <w:rFonts w:ascii="Narkisim" w:hAnsi="Narkisim" w:cs="Narkisim"/>
          <w:sz w:val="22"/>
          <w:szCs w:val="22"/>
          <w:rtl/>
        </w:rPr>
        <w:t xml:space="preserve"> </w:t>
      </w:r>
      <w:r w:rsidRPr="00CE6703">
        <w:rPr>
          <w:rFonts w:ascii="Narkisim" w:hAnsi="Narkisim" w:cs="Narkisim"/>
          <w:sz w:val="22"/>
          <w:szCs w:val="22"/>
          <w:rtl/>
          <w:lang w:bidi="he-IL"/>
        </w:rPr>
        <w:t>בשם</w:t>
      </w:r>
      <w:r w:rsidRPr="00CE6703">
        <w:rPr>
          <w:rFonts w:ascii="Narkisim" w:hAnsi="Narkisim" w:cs="Narkisim"/>
          <w:sz w:val="22"/>
          <w:szCs w:val="22"/>
          <w:rtl/>
        </w:rPr>
        <w:t xml:space="preserve"> </w:t>
      </w:r>
      <w:r w:rsidRPr="00CE6703">
        <w:rPr>
          <w:rFonts w:ascii="Narkisim" w:hAnsi="Narkisim" w:cs="Narkisim"/>
          <w:sz w:val="22"/>
          <w:szCs w:val="22"/>
          <w:rtl/>
          <w:lang w:bidi="he-IL"/>
        </w:rPr>
        <w:t>הגרי</w:t>
      </w:r>
      <w:r w:rsidRPr="00CE6703">
        <w:rPr>
          <w:rFonts w:ascii="Narkisim" w:hAnsi="Narkisim" w:cs="Narkisim"/>
          <w:sz w:val="22"/>
          <w:szCs w:val="22"/>
          <w:rtl/>
        </w:rPr>
        <w:t>"</w:t>
      </w:r>
      <w:r w:rsidRPr="00CE6703">
        <w:rPr>
          <w:rFonts w:ascii="Narkisim" w:hAnsi="Narkisim" w:cs="Narkisim"/>
          <w:sz w:val="22"/>
          <w:szCs w:val="22"/>
          <w:rtl/>
          <w:lang w:bidi="he-IL"/>
        </w:rPr>
        <w:t>ד</w:t>
      </w:r>
      <w:r w:rsidRPr="00CE6703">
        <w:rPr>
          <w:rFonts w:ascii="Narkisim" w:hAnsi="Narkisim" w:cs="Narkisim"/>
          <w:sz w:val="22"/>
          <w:szCs w:val="22"/>
          <w:rtl/>
        </w:rPr>
        <w:t xml:space="preserve"> </w:t>
      </w:r>
      <w:r w:rsidRPr="00CE6703">
        <w:rPr>
          <w:rFonts w:ascii="Narkisim" w:hAnsi="Narkisim" w:cs="Narkisim"/>
          <w:sz w:val="22"/>
          <w:szCs w:val="22"/>
          <w:rtl/>
          <w:lang w:bidi="he-IL"/>
        </w:rPr>
        <w:t>כתבו</w:t>
      </w:r>
      <w:r w:rsidRPr="00CE6703">
        <w:rPr>
          <w:rFonts w:ascii="Narkisim" w:hAnsi="Narkisim" w:cs="Narkisim"/>
          <w:sz w:val="22"/>
          <w:szCs w:val="22"/>
          <w:rtl/>
        </w:rPr>
        <w:t xml:space="preserve">: </w:t>
      </w:r>
      <w:r w:rsidRPr="00CE6703">
        <w:rPr>
          <w:rFonts w:ascii="Narkisim" w:hAnsi="Narkisim" w:cs="Narkisim"/>
          <w:sz w:val="22"/>
          <w:szCs w:val="22"/>
          <w:rtl/>
          <w:lang w:bidi="he-IL"/>
        </w:rPr>
        <w:t>הרב</w:t>
      </w:r>
      <w:r w:rsidRPr="00CE6703">
        <w:rPr>
          <w:rFonts w:ascii="Narkisim" w:hAnsi="Narkisim" w:cs="Narkisim"/>
          <w:sz w:val="22"/>
          <w:szCs w:val="22"/>
          <w:rtl/>
        </w:rPr>
        <w:t xml:space="preserve"> </w:t>
      </w:r>
      <w:r w:rsidRPr="00CE6703">
        <w:rPr>
          <w:rFonts w:ascii="Narkisim" w:hAnsi="Narkisim" w:cs="Narkisim"/>
          <w:sz w:val="22"/>
          <w:szCs w:val="22"/>
          <w:rtl/>
          <w:lang w:bidi="he-IL"/>
        </w:rPr>
        <w:t>צבי</w:t>
      </w:r>
      <w:r w:rsidRPr="00CE6703">
        <w:rPr>
          <w:rFonts w:ascii="Narkisim" w:hAnsi="Narkisim" w:cs="Narkisim"/>
          <w:sz w:val="22"/>
          <w:szCs w:val="22"/>
          <w:rtl/>
        </w:rPr>
        <w:t xml:space="preserve"> </w:t>
      </w:r>
      <w:r w:rsidRPr="00CE6703">
        <w:rPr>
          <w:rFonts w:ascii="Narkisim" w:hAnsi="Narkisim" w:cs="Narkisim"/>
          <w:sz w:val="22"/>
          <w:szCs w:val="22"/>
          <w:rtl/>
          <w:lang w:bidi="he-IL"/>
        </w:rPr>
        <w:t>שכטר</w:t>
      </w:r>
      <w:r w:rsidRPr="00CE6703">
        <w:rPr>
          <w:rFonts w:ascii="Narkisim" w:hAnsi="Narkisim" w:cs="Narkisim"/>
          <w:sz w:val="22"/>
          <w:szCs w:val="22"/>
          <w:rtl/>
        </w:rPr>
        <w:t xml:space="preserve">, </w:t>
      </w:r>
      <w:r w:rsidRPr="00CE6703">
        <w:rPr>
          <w:rFonts w:ascii="Narkisim" w:hAnsi="Narkisim" w:cs="Narkisim"/>
          <w:sz w:val="22"/>
          <w:szCs w:val="22"/>
          <w:rtl/>
          <w:lang w:bidi="he-IL"/>
        </w:rPr>
        <w:t>ארץ</w:t>
      </w:r>
      <w:r w:rsidRPr="00CE6703">
        <w:rPr>
          <w:rFonts w:ascii="Narkisim" w:hAnsi="Narkisim" w:cs="Narkisim"/>
          <w:sz w:val="22"/>
          <w:szCs w:val="22"/>
          <w:rtl/>
        </w:rPr>
        <w:t xml:space="preserve"> </w:t>
      </w:r>
      <w:r w:rsidRPr="00CE6703">
        <w:rPr>
          <w:rFonts w:ascii="Narkisim" w:hAnsi="Narkisim" w:cs="Narkisim"/>
          <w:sz w:val="22"/>
          <w:szCs w:val="22"/>
          <w:rtl/>
          <w:lang w:bidi="he-IL"/>
        </w:rPr>
        <w:t>הצבי</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עמ</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יד</w:t>
      </w:r>
      <w:r w:rsidRPr="00CE6703">
        <w:rPr>
          <w:rFonts w:ascii="Narkisim" w:hAnsi="Narkisim" w:cs="Narkisim"/>
          <w:sz w:val="22"/>
          <w:szCs w:val="22"/>
          <w:rtl/>
        </w:rPr>
        <w:t>-</w:t>
      </w:r>
      <w:r w:rsidRPr="00CE6703">
        <w:rPr>
          <w:rFonts w:ascii="Narkisim" w:hAnsi="Narkisim" w:cs="Narkisim"/>
          <w:sz w:val="22"/>
          <w:szCs w:val="22"/>
          <w:rtl/>
          <w:lang w:bidi="he-IL"/>
        </w:rPr>
        <w:t>טו</w:t>
      </w:r>
      <w:r w:rsidRPr="00CE6703">
        <w:rPr>
          <w:rFonts w:ascii="Narkisim" w:hAnsi="Narkisim" w:cs="Narkisim"/>
          <w:sz w:val="22"/>
          <w:szCs w:val="22"/>
          <w:rtl/>
        </w:rPr>
        <w:t xml:space="preserve">; </w:t>
      </w:r>
      <w:r w:rsidRPr="00CE6703">
        <w:rPr>
          <w:rFonts w:ascii="Narkisim" w:hAnsi="Narkisim" w:cs="Narkisim"/>
          <w:sz w:val="22"/>
          <w:szCs w:val="22"/>
          <w:rtl/>
          <w:lang w:bidi="he-IL"/>
        </w:rPr>
        <w:t>הרב</w:t>
      </w:r>
      <w:r w:rsidRPr="00CE6703">
        <w:rPr>
          <w:rFonts w:ascii="Narkisim" w:hAnsi="Narkisim" w:cs="Narkisim"/>
          <w:sz w:val="22"/>
          <w:szCs w:val="22"/>
          <w:rtl/>
        </w:rPr>
        <w:t xml:space="preserve"> </w:t>
      </w:r>
      <w:r w:rsidRPr="00CE6703">
        <w:rPr>
          <w:rFonts w:ascii="Narkisim" w:hAnsi="Narkisim" w:cs="Narkisim"/>
          <w:sz w:val="22"/>
          <w:szCs w:val="22"/>
          <w:rtl/>
          <w:lang w:bidi="he-IL"/>
        </w:rPr>
        <w:t>מיכל</w:t>
      </w:r>
      <w:r w:rsidRPr="00CE6703">
        <w:rPr>
          <w:rFonts w:ascii="Narkisim" w:hAnsi="Narkisim" w:cs="Narkisim"/>
          <w:sz w:val="22"/>
          <w:szCs w:val="22"/>
          <w:rtl/>
        </w:rPr>
        <w:t xml:space="preserve"> </w:t>
      </w:r>
      <w:r w:rsidRPr="00CE6703">
        <w:rPr>
          <w:rFonts w:ascii="Narkisim" w:hAnsi="Narkisim" w:cs="Narkisim"/>
          <w:sz w:val="22"/>
          <w:szCs w:val="22"/>
          <w:rtl/>
          <w:lang w:bidi="he-IL"/>
        </w:rPr>
        <w:t>זלמן</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שורקין</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הררי</w:t>
      </w:r>
      <w:r w:rsidRPr="00CE6703">
        <w:rPr>
          <w:rFonts w:ascii="Narkisim" w:hAnsi="Narkisim" w:cs="Narkisim"/>
          <w:sz w:val="22"/>
          <w:szCs w:val="22"/>
          <w:rtl/>
        </w:rPr>
        <w:t xml:space="preserve"> </w:t>
      </w:r>
      <w:r w:rsidRPr="00CE6703">
        <w:rPr>
          <w:rFonts w:ascii="Narkisim" w:hAnsi="Narkisim" w:cs="Narkisim"/>
          <w:sz w:val="22"/>
          <w:szCs w:val="22"/>
          <w:rtl/>
          <w:lang w:bidi="he-IL"/>
        </w:rPr>
        <w:t>קדם</w:t>
      </w:r>
      <w:r w:rsidRPr="00CE6703">
        <w:rPr>
          <w:rFonts w:ascii="Narkisim" w:hAnsi="Narkisim" w:cs="Narkisim"/>
          <w:sz w:val="22"/>
          <w:szCs w:val="22"/>
          <w:rtl/>
        </w:rPr>
        <w:t xml:space="preserve">, </w:t>
      </w:r>
      <w:r w:rsidRPr="00CE6703">
        <w:rPr>
          <w:rFonts w:ascii="Narkisim" w:hAnsi="Narkisim" w:cs="Narkisim"/>
          <w:sz w:val="22"/>
          <w:szCs w:val="22"/>
          <w:rtl/>
          <w:lang w:bidi="he-IL"/>
        </w:rPr>
        <w:t>ב</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עמ</w:t>
      </w:r>
      <w:proofErr w:type="spellEnd"/>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קפט</w:t>
      </w:r>
      <w:proofErr w:type="spellEnd"/>
      <w:r w:rsidRPr="00CE6703">
        <w:rPr>
          <w:rFonts w:ascii="Narkisim" w:hAnsi="Narkisim" w:cs="Narkisim"/>
          <w:sz w:val="22"/>
          <w:szCs w:val="22"/>
          <w:rtl/>
        </w:rPr>
        <w:t>-</w:t>
      </w:r>
      <w:proofErr w:type="spellStart"/>
      <w:r w:rsidRPr="00CE6703">
        <w:rPr>
          <w:rFonts w:ascii="Narkisim" w:hAnsi="Narkisim" w:cs="Narkisim"/>
          <w:sz w:val="22"/>
          <w:szCs w:val="22"/>
          <w:rtl/>
          <w:lang w:bidi="he-IL"/>
        </w:rPr>
        <w:t>קצא</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וכן</w:t>
      </w:r>
      <w:r w:rsidRPr="00CE6703">
        <w:rPr>
          <w:rFonts w:ascii="Narkisim" w:hAnsi="Narkisim" w:cs="Narkisim"/>
          <w:sz w:val="22"/>
          <w:szCs w:val="22"/>
          <w:rtl/>
        </w:rPr>
        <w:t xml:space="preserve"> </w:t>
      </w:r>
      <w:r w:rsidRPr="00CE6703">
        <w:rPr>
          <w:rFonts w:ascii="Narkisim" w:hAnsi="Narkisim" w:cs="Narkisim"/>
          <w:sz w:val="22"/>
          <w:szCs w:val="22"/>
          <w:rtl/>
          <w:lang w:bidi="he-IL"/>
        </w:rPr>
        <w:t>דן</w:t>
      </w:r>
      <w:r w:rsidRPr="00CE6703">
        <w:rPr>
          <w:rFonts w:ascii="Narkisim" w:hAnsi="Narkisim" w:cs="Narkisim"/>
          <w:sz w:val="22"/>
          <w:szCs w:val="22"/>
          <w:rtl/>
        </w:rPr>
        <w:t xml:space="preserve"> </w:t>
      </w:r>
      <w:r w:rsidRPr="00CE6703">
        <w:rPr>
          <w:rFonts w:ascii="Narkisim" w:hAnsi="Narkisim" w:cs="Narkisim"/>
          <w:sz w:val="22"/>
          <w:szCs w:val="22"/>
          <w:rtl/>
          <w:lang w:bidi="he-IL"/>
        </w:rPr>
        <w:t>בדבריו</w:t>
      </w:r>
      <w:r w:rsidRPr="00CE6703">
        <w:rPr>
          <w:rFonts w:ascii="Narkisim" w:hAnsi="Narkisim" w:cs="Narkisim"/>
          <w:sz w:val="22"/>
          <w:szCs w:val="22"/>
          <w:rtl/>
        </w:rPr>
        <w:t xml:space="preserve"> </w:t>
      </w:r>
      <w:r w:rsidRPr="00CE6703">
        <w:rPr>
          <w:rFonts w:ascii="Narkisim" w:hAnsi="Narkisim" w:cs="Narkisim"/>
          <w:sz w:val="22"/>
          <w:szCs w:val="22"/>
          <w:rtl/>
          <w:lang w:bidi="he-IL"/>
        </w:rPr>
        <w:t>הרב</w:t>
      </w:r>
      <w:r w:rsidRPr="00CE6703">
        <w:rPr>
          <w:rFonts w:ascii="Narkisim" w:hAnsi="Narkisim" w:cs="Narkisim"/>
          <w:sz w:val="22"/>
          <w:szCs w:val="22"/>
          <w:rtl/>
        </w:rPr>
        <w:t xml:space="preserve"> </w:t>
      </w:r>
      <w:r w:rsidRPr="00CE6703">
        <w:rPr>
          <w:rFonts w:ascii="Narkisim" w:hAnsi="Narkisim" w:cs="Narkisim"/>
          <w:sz w:val="22"/>
          <w:szCs w:val="22"/>
          <w:rtl/>
          <w:lang w:bidi="he-IL"/>
        </w:rPr>
        <w:t>שלמה</w:t>
      </w:r>
      <w:r w:rsidRPr="00CE6703">
        <w:rPr>
          <w:rFonts w:ascii="Narkisim" w:hAnsi="Narkisim" w:cs="Narkisim"/>
          <w:sz w:val="22"/>
          <w:szCs w:val="22"/>
          <w:rtl/>
        </w:rPr>
        <w:t xml:space="preserve"> </w:t>
      </w:r>
      <w:r w:rsidRPr="00CE6703">
        <w:rPr>
          <w:rFonts w:ascii="Narkisim" w:hAnsi="Narkisim" w:cs="Narkisim"/>
          <w:sz w:val="22"/>
          <w:szCs w:val="22"/>
          <w:rtl/>
          <w:lang w:bidi="he-IL"/>
        </w:rPr>
        <w:t>זאב</w:t>
      </w:r>
      <w:r w:rsidRPr="00CE6703">
        <w:rPr>
          <w:rFonts w:ascii="Narkisim" w:hAnsi="Narkisim" w:cs="Narkisim"/>
          <w:sz w:val="22"/>
          <w:szCs w:val="22"/>
          <w:rtl/>
        </w:rPr>
        <w:t xml:space="preserve"> </w:t>
      </w:r>
      <w:r w:rsidRPr="00CE6703">
        <w:rPr>
          <w:rFonts w:ascii="Narkisim" w:hAnsi="Narkisim" w:cs="Narkisim"/>
          <w:sz w:val="22"/>
          <w:szCs w:val="22"/>
          <w:rtl/>
          <w:lang w:bidi="he-IL"/>
        </w:rPr>
        <w:t>פיק</w:t>
      </w:r>
      <w:r w:rsidRPr="00CE6703">
        <w:rPr>
          <w:rFonts w:ascii="Narkisim" w:hAnsi="Narkisim" w:cs="Narkisim"/>
          <w:sz w:val="22"/>
          <w:szCs w:val="22"/>
          <w:rtl/>
        </w:rPr>
        <w:t>, "</w:t>
      </w:r>
      <w:r w:rsidRPr="00CE6703">
        <w:rPr>
          <w:rFonts w:ascii="Narkisim" w:hAnsi="Narkisim" w:cs="Narkisim"/>
          <w:sz w:val="22"/>
          <w:szCs w:val="22"/>
          <w:rtl/>
          <w:lang w:bidi="he-IL"/>
        </w:rPr>
        <w:t>חרוסת</w:t>
      </w:r>
      <w:r w:rsidRPr="00CE6703">
        <w:rPr>
          <w:rFonts w:ascii="Narkisim" w:hAnsi="Narkisim" w:cs="Narkisim"/>
          <w:sz w:val="22"/>
          <w:szCs w:val="22"/>
          <w:rtl/>
        </w:rPr>
        <w:t xml:space="preserve"> – </w:t>
      </w:r>
      <w:r w:rsidRPr="00CE6703">
        <w:rPr>
          <w:rFonts w:ascii="Narkisim" w:hAnsi="Narkisim" w:cs="Narkisim"/>
          <w:sz w:val="22"/>
          <w:szCs w:val="22"/>
          <w:rtl/>
          <w:lang w:bidi="he-IL"/>
        </w:rPr>
        <w:t>מהות</w:t>
      </w:r>
      <w:r w:rsidRPr="00CE6703">
        <w:rPr>
          <w:rFonts w:ascii="Narkisim" w:hAnsi="Narkisim" w:cs="Narkisim"/>
          <w:sz w:val="22"/>
          <w:szCs w:val="22"/>
          <w:rtl/>
        </w:rPr>
        <w:t xml:space="preserve"> </w:t>
      </w:r>
      <w:r w:rsidRPr="00CE6703">
        <w:rPr>
          <w:rFonts w:ascii="Narkisim" w:hAnsi="Narkisim" w:cs="Narkisim"/>
          <w:sz w:val="22"/>
          <w:szCs w:val="22"/>
          <w:rtl/>
          <w:lang w:bidi="he-IL"/>
        </w:rPr>
        <w:t>המצווה</w:t>
      </w:r>
      <w:r w:rsidRPr="00CE6703">
        <w:rPr>
          <w:rFonts w:ascii="Narkisim" w:hAnsi="Narkisim" w:cs="Narkisim"/>
          <w:sz w:val="22"/>
          <w:szCs w:val="22"/>
          <w:rtl/>
        </w:rPr>
        <w:t xml:space="preserve">", </w:t>
      </w:r>
      <w:r w:rsidRPr="00CE6703">
        <w:rPr>
          <w:rFonts w:ascii="Narkisim" w:hAnsi="Narkisim" w:cs="Narkisim"/>
          <w:sz w:val="22"/>
          <w:szCs w:val="22"/>
          <w:rtl/>
          <w:lang w:bidi="he-IL"/>
        </w:rPr>
        <w:t>מועדי</w:t>
      </w:r>
      <w:r w:rsidRPr="00CE6703">
        <w:rPr>
          <w:rFonts w:ascii="Narkisim" w:hAnsi="Narkisim" w:cs="Narkisim"/>
          <w:sz w:val="22"/>
          <w:szCs w:val="22"/>
          <w:rtl/>
        </w:rPr>
        <w:t xml:space="preserve"> </w:t>
      </w:r>
      <w:r w:rsidRPr="00CE6703">
        <w:rPr>
          <w:rFonts w:ascii="Narkisim" w:hAnsi="Narkisim" w:cs="Narkisim"/>
          <w:sz w:val="22"/>
          <w:szCs w:val="22"/>
          <w:rtl/>
          <w:lang w:bidi="he-IL"/>
        </w:rPr>
        <w:t>הרב</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עמ</w:t>
      </w:r>
      <w:proofErr w:type="spellEnd"/>
      <w:r w:rsidRPr="00CE6703">
        <w:rPr>
          <w:rFonts w:ascii="Narkisim" w:hAnsi="Narkisim" w:cs="Narkisim"/>
          <w:sz w:val="22"/>
          <w:szCs w:val="22"/>
          <w:rtl/>
        </w:rPr>
        <w:t xml:space="preserve">' 209-204. </w:t>
      </w:r>
    </w:p>
    <w:p w14:paraId="55A16C92" w14:textId="77777777" w:rsidR="00CE6703" w:rsidRPr="00CE6703" w:rsidRDefault="00CE6703" w:rsidP="00CE6703">
      <w:pPr>
        <w:pStyle w:val="ac"/>
        <w:spacing w:after="0" w:line="240" w:lineRule="auto"/>
        <w:ind w:left="95" w:firstLine="0"/>
        <w:rPr>
          <w:rFonts w:ascii="Narkisim" w:hAnsi="Narkisim" w:cs="Narkisim"/>
          <w:sz w:val="22"/>
          <w:szCs w:val="22"/>
        </w:rPr>
      </w:pPr>
      <w:proofErr w:type="spellStart"/>
      <w:r w:rsidRPr="00CE6703">
        <w:rPr>
          <w:rFonts w:ascii="Narkisim" w:hAnsi="Narkisim" w:cs="Narkisim"/>
          <w:sz w:val="22"/>
          <w:szCs w:val="22"/>
          <w:rtl/>
          <w:lang w:bidi="he-IL"/>
        </w:rPr>
        <w:t>לענ</w:t>
      </w:r>
      <w:proofErr w:type="spellEnd"/>
      <w:r w:rsidRPr="00CE6703">
        <w:rPr>
          <w:rFonts w:ascii="Narkisim" w:hAnsi="Narkisim" w:cs="Narkisim"/>
          <w:sz w:val="22"/>
          <w:szCs w:val="22"/>
          <w:rtl/>
        </w:rPr>
        <w:t>"</w:t>
      </w:r>
      <w:r w:rsidRPr="00CE6703">
        <w:rPr>
          <w:rFonts w:ascii="Narkisim" w:hAnsi="Narkisim" w:cs="Narkisim"/>
          <w:sz w:val="22"/>
          <w:szCs w:val="22"/>
          <w:rtl/>
          <w:lang w:bidi="he-IL"/>
        </w:rPr>
        <w:t>ד</w:t>
      </w:r>
      <w:r w:rsidRPr="00CE6703">
        <w:rPr>
          <w:rFonts w:ascii="Narkisim" w:hAnsi="Narkisim" w:cs="Narkisim"/>
          <w:sz w:val="22"/>
          <w:szCs w:val="22"/>
          <w:rtl/>
        </w:rPr>
        <w:t xml:space="preserve"> </w:t>
      </w:r>
      <w:r w:rsidRPr="00CE6703">
        <w:rPr>
          <w:rFonts w:ascii="Narkisim" w:hAnsi="Narkisim" w:cs="Narkisim"/>
          <w:sz w:val="22"/>
          <w:szCs w:val="22"/>
          <w:rtl/>
          <w:lang w:bidi="he-IL"/>
        </w:rPr>
        <w:t>אין</w:t>
      </w:r>
      <w:r w:rsidRPr="00CE6703">
        <w:rPr>
          <w:rFonts w:ascii="Narkisim" w:hAnsi="Narkisim" w:cs="Narkisim"/>
          <w:sz w:val="22"/>
          <w:szCs w:val="22"/>
          <w:rtl/>
        </w:rPr>
        <w:t xml:space="preserve"> </w:t>
      </w:r>
      <w:r w:rsidRPr="00CE6703">
        <w:rPr>
          <w:rFonts w:ascii="Narkisim" w:hAnsi="Narkisim" w:cs="Narkisim"/>
          <w:sz w:val="22"/>
          <w:szCs w:val="22"/>
          <w:rtl/>
          <w:lang w:bidi="he-IL"/>
        </w:rPr>
        <w:t>זה</w:t>
      </w:r>
      <w:r w:rsidRPr="00CE6703">
        <w:rPr>
          <w:rFonts w:ascii="Narkisim" w:hAnsi="Narkisim" w:cs="Narkisim"/>
          <w:sz w:val="22"/>
          <w:szCs w:val="22"/>
          <w:rtl/>
        </w:rPr>
        <w:t xml:space="preserve"> </w:t>
      </w:r>
      <w:r w:rsidRPr="00CE6703">
        <w:rPr>
          <w:rFonts w:ascii="Narkisim" w:hAnsi="Narkisim" w:cs="Narkisim"/>
          <w:sz w:val="22"/>
          <w:szCs w:val="22"/>
          <w:rtl/>
          <w:lang w:bidi="he-IL"/>
        </w:rPr>
        <w:t>נראה</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הרמב</w:t>
      </w:r>
      <w:proofErr w:type="spellEnd"/>
      <w:r w:rsidRPr="00CE6703">
        <w:rPr>
          <w:rFonts w:ascii="Narkisim" w:hAnsi="Narkisim" w:cs="Narkisim"/>
          <w:sz w:val="22"/>
          <w:szCs w:val="22"/>
          <w:rtl/>
        </w:rPr>
        <w:t>"</w:t>
      </w:r>
      <w:r w:rsidRPr="00CE6703">
        <w:rPr>
          <w:rFonts w:ascii="Narkisim" w:hAnsi="Narkisim" w:cs="Narkisim"/>
          <w:sz w:val="22"/>
          <w:szCs w:val="22"/>
          <w:rtl/>
          <w:lang w:bidi="he-IL"/>
        </w:rPr>
        <w:t>ם</w:t>
      </w:r>
      <w:r w:rsidRPr="00CE6703">
        <w:rPr>
          <w:rFonts w:ascii="Narkisim" w:hAnsi="Narkisim" w:cs="Narkisim"/>
          <w:sz w:val="22"/>
          <w:szCs w:val="22"/>
          <w:rtl/>
        </w:rPr>
        <w:t xml:space="preserve"> </w:t>
      </w:r>
      <w:r w:rsidRPr="00CE6703">
        <w:rPr>
          <w:rFonts w:ascii="Narkisim" w:hAnsi="Narkisim" w:cs="Narkisim"/>
          <w:sz w:val="22"/>
          <w:szCs w:val="22"/>
          <w:rtl/>
          <w:lang w:bidi="he-IL"/>
        </w:rPr>
        <w:t>בפירוש</w:t>
      </w:r>
      <w:r w:rsidRPr="00CE6703">
        <w:rPr>
          <w:rFonts w:ascii="Narkisim" w:hAnsi="Narkisim" w:cs="Narkisim"/>
          <w:sz w:val="22"/>
          <w:szCs w:val="22"/>
          <w:rtl/>
        </w:rPr>
        <w:t xml:space="preserve"> </w:t>
      </w:r>
      <w:r w:rsidRPr="00CE6703">
        <w:rPr>
          <w:rFonts w:ascii="Narkisim" w:hAnsi="Narkisim" w:cs="Narkisim"/>
          <w:sz w:val="22"/>
          <w:szCs w:val="22"/>
          <w:rtl/>
          <w:lang w:bidi="he-IL"/>
        </w:rPr>
        <w:t>המשנה</w:t>
      </w:r>
      <w:r w:rsidRPr="00CE6703">
        <w:rPr>
          <w:rFonts w:ascii="Narkisim" w:hAnsi="Narkisim" w:cs="Narkisim"/>
          <w:sz w:val="22"/>
          <w:szCs w:val="22"/>
          <w:rtl/>
        </w:rPr>
        <w:t xml:space="preserve"> </w:t>
      </w:r>
      <w:r w:rsidRPr="00CE6703">
        <w:rPr>
          <w:rFonts w:ascii="Narkisim" w:hAnsi="Narkisim" w:cs="Narkisim"/>
          <w:sz w:val="22"/>
          <w:szCs w:val="22"/>
          <w:rtl/>
          <w:lang w:bidi="he-IL"/>
        </w:rPr>
        <w:t>כתב</w:t>
      </w:r>
      <w:r w:rsidRPr="00CE6703">
        <w:rPr>
          <w:rFonts w:ascii="Narkisim" w:hAnsi="Narkisim" w:cs="Narkisim"/>
          <w:sz w:val="22"/>
          <w:szCs w:val="22"/>
          <w:rtl/>
        </w:rPr>
        <w:t xml:space="preserve"> </w:t>
      </w:r>
      <w:r w:rsidRPr="00CE6703">
        <w:rPr>
          <w:rFonts w:ascii="Narkisim" w:hAnsi="Narkisim" w:cs="Narkisim"/>
          <w:sz w:val="22"/>
          <w:szCs w:val="22"/>
          <w:rtl/>
          <w:lang w:bidi="he-IL"/>
        </w:rPr>
        <w:t>שאין</w:t>
      </w:r>
      <w:r w:rsidRPr="00CE6703">
        <w:rPr>
          <w:rFonts w:ascii="Narkisim" w:hAnsi="Narkisim" w:cs="Narkisim"/>
          <w:sz w:val="22"/>
          <w:szCs w:val="22"/>
          <w:rtl/>
        </w:rPr>
        <w:t xml:space="preserve"> </w:t>
      </w:r>
      <w:r w:rsidRPr="00CE6703">
        <w:rPr>
          <w:rFonts w:ascii="Narkisim" w:hAnsi="Narkisim" w:cs="Narkisim"/>
          <w:sz w:val="22"/>
          <w:szCs w:val="22"/>
          <w:rtl/>
          <w:lang w:bidi="he-IL"/>
        </w:rPr>
        <w:t>הלכה</w:t>
      </w:r>
      <w:r w:rsidRPr="00CE6703">
        <w:rPr>
          <w:rFonts w:ascii="Narkisim" w:hAnsi="Narkisim" w:cs="Narkisim"/>
          <w:sz w:val="22"/>
          <w:szCs w:val="22"/>
          <w:rtl/>
        </w:rPr>
        <w:t xml:space="preserve"> </w:t>
      </w:r>
      <w:r w:rsidRPr="00CE6703">
        <w:rPr>
          <w:rFonts w:ascii="Narkisim" w:hAnsi="Narkisim" w:cs="Narkisim"/>
          <w:sz w:val="22"/>
          <w:szCs w:val="22"/>
          <w:rtl/>
          <w:lang w:bidi="he-IL"/>
        </w:rPr>
        <w:t>כר</w:t>
      </w:r>
      <w:r w:rsidRPr="00CE6703">
        <w:rPr>
          <w:rFonts w:ascii="Narkisim" w:hAnsi="Narkisim" w:cs="Narkisim"/>
          <w:sz w:val="22"/>
          <w:szCs w:val="22"/>
          <w:rtl/>
        </w:rPr>
        <w:t xml:space="preserve">' </w:t>
      </w:r>
      <w:r w:rsidRPr="00CE6703">
        <w:rPr>
          <w:rFonts w:ascii="Narkisim" w:hAnsi="Narkisim" w:cs="Narkisim"/>
          <w:sz w:val="22"/>
          <w:szCs w:val="22"/>
          <w:rtl/>
          <w:lang w:bidi="he-IL"/>
        </w:rPr>
        <w:t>אלעזר</w:t>
      </w:r>
      <w:r w:rsidRPr="00CE6703">
        <w:rPr>
          <w:rFonts w:ascii="Narkisim" w:hAnsi="Narkisim" w:cs="Narkisim"/>
          <w:sz w:val="22"/>
          <w:szCs w:val="22"/>
          <w:rtl/>
        </w:rPr>
        <w:t xml:space="preserve"> </w:t>
      </w:r>
      <w:r w:rsidRPr="00CE6703">
        <w:rPr>
          <w:rFonts w:ascii="Narkisim" w:hAnsi="Narkisim" w:cs="Narkisim"/>
          <w:sz w:val="22"/>
          <w:szCs w:val="22"/>
          <w:rtl/>
          <w:lang w:bidi="he-IL"/>
        </w:rPr>
        <w:t>ברבי</w:t>
      </w:r>
      <w:r w:rsidRPr="00CE6703">
        <w:rPr>
          <w:rFonts w:ascii="Narkisim" w:hAnsi="Narkisim" w:cs="Narkisim"/>
          <w:sz w:val="22"/>
          <w:szCs w:val="22"/>
          <w:rtl/>
        </w:rPr>
        <w:t xml:space="preserve"> </w:t>
      </w:r>
      <w:r w:rsidRPr="00CE6703">
        <w:rPr>
          <w:rFonts w:ascii="Narkisim" w:hAnsi="Narkisim" w:cs="Narkisim"/>
          <w:sz w:val="22"/>
          <w:szCs w:val="22"/>
          <w:rtl/>
          <w:lang w:bidi="he-IL"/>
        </w:rPr>
        <w:t>צדוק</w:t>
      </w:r>
      <w:r w:rsidRPr="00CE6703">
        <w:rPr>
          <w:rFonts w:ascii="Narkisim" w:hAnsi="Narkisim" w:cs="Narkisim"/>
          <w:sz w:val="22"/>
          <w:szCs w:val="22"/>
          <w:rtl/>
        </w:rPr>
        <w:t xml:space="preserve"> </w:t>
      </w:r>
      <w:r w:rsidRPr="00CE6703">
        <w:rPr>
          <w:rFonts w:ascii="Narkisim" w:hAnsi="Narkisim" w:cs="Narkisim"/>
          <w:sz w:val="22"/>
          <w:szCs w:val="22"/>
          <w:rtl/>
          <w:lang w:bidi="he-IL"/>
        </w:rPr>
        <w:t>שצריך</w:t>
      </w:r>
      <w:r w:rsidRPr="00CE6703">
        <w:rPr>
          <w:rFonts w:ascii="Narkisim" w:hAnsi="Narkisim" w:cs="Narkisim"/>
          <w:sz w:val="22"/>
          <w:szCs w:val="22"/>
          <w:rtl/>
        </w:rPr>
        <w:t xml:space="preserve"> </w:t>
      </w:r>
      <w:r w:rsidRPr="00CE6703">
        <w:rPr>
          <w:rFonts w:ascii="Narkisim" w:hAnsi="Narkisim" w:cs="Narkisim"/>
          <w:sz w:val="22"/>
          <w:szCs w:val="22"/>
          <w:rtl/>
          <w:lang w:bidi="he-IL"/>
        </w:rPr>
        <w:t>לברך</w:t>
      </w:r>
      <w:r w:rsidRPr="00CE6703">
        <w:rPr>
          <w:rFonts w:ascii="Narkisim" w:hAnsi="Narkisim" w:cs="Narkisim"/>
          <w:sz w:val="22"/>
          <w:szCs w:val="22"/>
          <w:rtl/>
        </w:rPr>
        <w:t xml:space="preserve"> "</w:t>
      </w:r>
      <w:r w:rsidRPr="00CE6703">
        <w:rPr>
          <w:rFonts w:ascii="Narkisim" w:hAnsi="Narkisim" w:cs="Narkisim"/>
          <w:sz w:val="22"/>
          <w:szCs w:val="22"/>
          <w:rtl/>
          <w:lang w:bidi="he-IL"/>
        </w:rPr>
        <w:t>אשר</w:t>
      </w:r>
      <w:r w:rsidRPr="00CE6703">
        <w:rPr>
          <w:rFonts w:ascii="Narkisim" w:hAnsi="Narkisim" w:cs="Narkisim"/>
          <w:sz w:val="22"/>
          <w:szCs w:val="22"/>
          <w:rtl/>
        </w:rPr>
        <w:t xml:space="preserve"> </w:t>
      </w:r>
      <w:r w:rsidRPr="00CE6703">
        <w:rPr>
          <w:rFonts w:ascii="Narkisim" w:hAnsi="Narkisim" w:cs="Narkisim"/>
          <w:sz w:val="22"/>
          <w:szCs w:val="22"/>
          <w:rtl/>
          <w:lang w:bidi="he-IL"/>
        </w:rPr>
        <w:t>קדשנו</w:t>
      </w:r>
      <w:r w:rsidRPr="00CE6703">
        <w:rPr>
          <w:rFonts w:ascii="Narkisim" w:hAnsi="Narkisim" w:cs="Narkisim"/>
          <w:sz w:val="22"/>
          <w:szCs w:val="22"/>
          <w:rtl/>
        </w:rPr>
        <w:t xml:space="preserve"> </w:t>
      </w:r>
      <w:r w:rsidRPr="00CE6703">
        <w:rPr>
          <w:rFonts w:ascii="Narkisim" w:hAnsi="Narkisim" w:cs="Narkisim"/>
          <w:sz w:val="22"/>
          <w:szCs w:val="22"/>
          <w:rtl/>
          <w:lang w:bidi="he-IL"/>
        </w:rPr>
        <w:t>במצוותיו</w:t>
      </w:r>
      <w:r w:rsidRPr="00CE6703">
        <w:rPr>
          <w:rFonts w:ascii="Narkisim" w:hAnsi="Narkisim" w:cs="Narkisim"/>
          <w:sz w:val="22"/>
          <w:szCs w:val="22"/>
          <w:rtl/>
        </w:rPr>
        <w:t xml:space="preserve"> </w:t>
      </w:r>
      <w:r w:rsidRPr="00CE6703">
        <w:rPr>
          <w:rFonts w:ascii="Narkisim" w:hAnsi="Narkisim" w:cs="Narkisim"/>
          <w:sz w:val="22"/>
          <w:szCs w:val="22"/>
          <w:rtl/>
          <w:lang w:bidi="he-IL"/>
        </w:rPr>
        <w:t>וציוונו</w:t>
      </w:r>
      <w:r w:rsidRPr="00CE6703">
        <w:rPr>
          <w:rFonts w:ascii="Narkisim" w:hAnsi="Narkisim" w:cs="Narkisim"/>
          <w:sz w:val="22"/>
          <w:szCs w:val="22"/>
          <w:rtl/>
        </w:rPr>
        <w:t xml:space="preserve"> </w:t>
      </w:r>
      <w:r w:rsidRPr="00CE6703">
        <w:rPr>
          <w:rFonts w:ascii="Narkisim" w:hAnsi="Narkisim" w:cs="Narkisim"/>
          <w:sz w:val="22"/>
          <w:szCs w:val="22"/>
          <w:rtl/>
          <w:lang w:bidi="he-IL"/>
        </w:rPr>
        <w:t>על</w:t>
      </w:r>
      <w:r w:rsidRPr="00CE6703">
        <w:rPr>
          <w:rFonts w:ascii="Narkisim" w:hAnsi="Narkisim" w:cs="Narkisim"/>
          <w:sz w:val="22"/>
          <w:szCs w:val="22"/>
          <w:rtl/>
        </w:rPr>
        <w:t xml:space="preserve"> </w:t>
      </w:r>
      <w:r w:rsidRPr="00CE6703">
        <w:rPr>
          <w:rFonts w:ascii="Narkisim" w:hAnsi="Narkisim" w:cs="Narkisim"/>
          <w:sz w:val="22"/>
          <w:szCs w:val="22"/>
          <w:rtl/>
          <w:lang w:bidi="he-IL"/>
        </w:rPr>
        <w:t>אכילת</w:t>
      </w:r>
      <w:r w:rsidRPr="00CE6703">
        <w:rPr>
          <w:rFonts w:ascii="Narkisim" w:hAnsi="Narkisim" w:cs="Narkisim"/>
          <w:sz w:val="22"/>
          <w:szCs w:val="22"/>
          <w:rtl/>
        </w:rPr>
        <w:t xml:space="preserve"> </w:t>
      </w:r>
      <w:r w:rsidRPr="00CE6703">
        <w:rPr>
          <w:rFonts w:ascii="Narkisim" w:hAnsi="Narkisim" w:cs="Narkisim"/>
          <w:sz w:val="22"/>
          <w:szCs w:val="22"/>
          <w:rtl/>
          <w:lang w:bidi="he-IL"/>
        </w:rPr>
        <w:t>חרוסת</w:t>
      </w:r>
      <w:r w:rsidRPr="00CE6703">
        <w:rPr>
          <w:rFonts w:ascii="Narkisim" w:hAnsi="Narkisim" w:cs="Narkisim"/>
          <w:sz w:val="22"/>
          <w:szCs w:val="22"/>
          <w:rtl/>
        </w:rPr>
        <w:t xml:space="preserve">", </w:t>
      </w:r>
      <w:r w:rsidRPr="00CE6703">
        <w:rPr>
          <w:rFonts w:ascii="Narkisim" w:hAnsi="Narkisim" w:cs="Narkisim"/>
          <w:sz w:val="22"/>
          <w:szCs w:val="22"/>
          <w:rtl/>
          <w:lang w:bidi="he-IL"/>
        </w:rPr>
        <w:t>אבל</w:t>
      </w:r>
      <w:r w:rsidRPr="00CE6703">
        <w:rPr>
          <w:rFonts w:ascii="Narkisim" w:hAnsi="Narkisim" w:cs="Narkisim"/>
          <w:sz w:val="22"/>
          <w:szCs w:val="22"/>
          <w:rtl/>
        </w:rPr>
        <w:t xml:space="preserve"> </w:t>
      </w:r>
      <w:r w:rsidRPr="00CE6703">
        <w:rPr>
          <w:rFonts w:ascii="Narkisim" w:hAnsi="Narkisim" w:cs="Narkisim"/>
          <w:sz w:val="22"/>
          <w:szCs w:val="22"/>
          <w:rtl/>
          <w:lang w:bidi="he-IL"/>
        </w:rPr>
        <w:t>פסק</w:t>
      </w:r>
      <w:r w:rsidRPr="00CE6703">
        <w:rPr>
          <w:rFonts w:ascii="Narkisim" w:hAnsi="Narkisim" w:cs="Narkisim"/>
          <w:sz w:val="22"/>
          <w:szCs w:val="22"/>
          <w:rtl/>
        </w:rPr>
        <w:t xml:space="preserve"> </w:t>
      </w:r>
      <w:r w:rsidRPr="00CE6703">
        <w:rPr>
          <w:rFonts w:ascii="Narkisim" w:hAnsi="Narkisim" w:cs="Narkisim"/>
          <w:sz w:val="22"/>
          <w:szCs w:val="22"/>
          <w:rtl/>
          <w:lang w:bidi="he-IL"/>
        </w:rPr>
        <w:t>כר</w:t>
      </w:r>
      <w:r w:rsidRPr="00CE6703">
        <w:rPr>
          <w:rFonts w:ascii="Narkisim" w:hAnsi="Narkisim" w:cs="Narkisim"/>
          <w:sz w:val="22"/>
          <w:szCs w:val="22"/>
          <w:rtl/>
        </w:rPr>
        <w:t xml:space="preserve">' </w:t>
      </w:r>
      <w:r w:rsidRPr="00CE6703">
        <w:rPr>
          <w:rFonts w:ascii="Narkisim" w:hAnsi="Narkisim" w:cs="Narkisim"/>
          <w:sz w:val="22"/>
          <w:szCs w:val="22"/>
          <w:rtl/>
          <w:lang w:bidi="he-IL"/>
        </w:rPr>
        <w:t>אלעזר</w:t>
      </w:r>
      <w:r w:rsidRPr="00CE6703">
        <w:rPr>
          <w:rFonts w:ascii="Narkisim" w:hAnsi="Narkisim" w:cs="Narkisim"/>
          <w:sz w:val="22"/>
          <w:szCs w:val="22"/>
          <w:rtl/>
        </w:rPr>
        <w:t xml:space="preserve"> </w:t>
      </w:r>
      <w:r w:rsidRPr="00CE6703">
        <w:rPr>
          <w:rFonts w:ascii="Narkisim" w:hAnsi="Narkisim" w:cs="Narkisim"/>
          <w:sz w:val="22"/>
          <w:szCs w:val="22"/>
          <w:rtl/>
          <w:lang w:bidi="he-IL"/>
        </w:rPr>
        <w:t>ברבי</w:t>
      </w:r>
      <w:r w:rsidRPr="00CE6703">
        <w:rPr>
          <w:rFonts w:ascii="Narkisim" w:hAnsi="Narkisim" w:cs="Narkisim"/>
          <w:sz w:val="22"/>
          <w:szCs w:val="22"/>
          <w:rtl/>
        </w:rPr>
        <w:t xml:space="preserve"> </w:t>
      </w:r>
      <w:r w:rsidRPr="00CE6703">
        <w:rPr>
          <w:rFonts w:ascii="Narkisim" w:hAnsi="Narkisim" w:cs="Narkisim"/>
          <w:sz w:val="22"/>
          <w:szCs w:val="22"/>
          <w:rtl/>
          <w:lang w:bidi="he-IL"/>
        </w:rPr>
        <w:t>צדוק</w:t>
      </w:r>
      <w:r w:rsidRPr="00CE6703">
        <w:rPr>
          <w:rFonts w:ascii="Narkisim" w:hAnsi="Narkisim" w:cs="Narkisim"/>
          <w:sz w:val="22"/>
          <w:szCs w:val="22"/>
          <w:rtl/>
        </w:rPr>
        <w:t xml:space="preserve"> </w:t>
      </w:r>
      <w:r w:rsidRPr="00CE6703">
        <w:rPr>
          <w:rFonts w:ascii="Narkisim" w:hAnsi="Narkisim" w:cs="Narkisim"/>
          <w:sz w:val="22"/>
          <w:szCs w:val="22"/>
          <w:rtl/>
          <w:lang w:bidi="he-IL"/>
        </w:rPr>
        <w:t>שמצווה</w:t>
      </w:r>
      <w:r w:rsidRPr="00CE6703">
        <w:rPr>
          <w:rFonts w:ascii="Narkisim" w:hAnsi="Narkisim" w:cs="Narkisim"/>
          <w:sz w:val="22"/>
          <w:szCs w:val="22"/>
          <w:rtl/>
        </w:rPr>
        <w:t xml:space="preserve"> </w:t>
      </w:r>
      <w:r w:rsidRPr="00CE6703">
        <w:rPr>
          <w:rFonts w:ascii="Narkisim" w:hAnsi="Narkisim" w:cs="Narkisim"/>
          <w:sz w:val="22"/>
          <w:szCs w:val="22"/>
          <w:rtl/>
          <w:lang w:bidi="he-IL"/>
        </w:rPr>
        <w:t>לאכול</w:t>
      </w:r>
      <w:r w:rsidRPr="00CE6703">
        <w:rPr>
          <w:rFonts w:ascii="Narkisim" w:hAnsi="Narkisim" w:cs="Narkisim"/>
          <w:sz w:val="22"/>
          <w:szCs w:val="22"/>
          <w:rtl/>
        </w:rPr>
        <w:t xml:space="preserve"> </w:t>
      </w:r>
      <w:r w:rsidRPr="00CE6703">
        <w:rPr>
          <w:rFonts w:ascii="Narkisim" w:hAnsi="Narkisim" w:cs="Narkisim"/>
          <w:sz w:val="22"/>
          <w:szCs w:val="22"/>
          <w:rtl/>
          <w:lang w:bidi="he-IL"/>
        </w:rPr>
        <w:t>חרוסת</w:t>
      </w:r>
      <w:r w:rsidRPr="00CE6703">
        <w:rPr>
          <w:rFonts w:ascii="Narkisim" w:hAnsi="Narkisim" w:cs="Narkisim"/>
          <w:sz w:val="22"/>
          <w:szCs w:val="22"/>
          <w:rtl/>
        </w:rPr>
        <w:t xml:space="preserve">. </w:t>
      </w:r>
      <w:r w:rsidRPr="00CE6703">
        <w:rPr>
          <w:rFonts w:ascii="Narkisim" w:hAnsi="Narkisim" w:cs="Narkisim"/>
          <w:sz w:val="22"/>
          <w:szCs w:val="22"/>
          <w:rtl/>
          <w:lang w:bidi="he-IL"/>
        </w:rPr>
        <w:t>אך</w:t>
      </w:r>
      <w:r w:rsidRPr="00CE6703">
        <w:rPr>
          <w:rFonts w:ascii="Narkisim" w:hAnsi="Narkisim" w:cs="Narkisim"/>
          <w:sz w:val="22"/>
          <w:szCs w:val="22"/>
          <w:rtl/>
        </w:rPr>
        <w:t xml:space="preserve"> </w:t>
      </w:r>
      <w:r w:rsidRPr="00CE6703">
        <w:rPr>
          <w:rFonts w:ascii="Narkisim" w:hAnsi="Narkisim" w:cs="Narkisim"/>
          <w:sz w:val="22"/>
          <w:szCs w:val="22"/>
          <w:rtl/>
          <w:lang w:bidi="he-IL"/>
        </w:rPr>
        <w:t>מאחר</w:t>
      </w:r>
      <w:r w:rsidRPr="00CE6703">
        <w:rPr>
          <w:rFonts w:ascii="Narkisim" w:hAnsi="Narkisim" w:cs="Narkisim"/>
          <w:sz w:val="22"/>
          <w:szCs w:val="22"/>
          <w:rtl/>
        </w:rPr>
        <w:t xml:space="preserve"> </w:t>
      </w:r>
      <w:r w:rsidRPr="00CE6703">
        <w:rPr>
          <w:rFonts w:ascii="Narkisim" w:hAnsi="Narkisim" w:cs="Narkisim"/>
          <w:sz w:val="22"/>
          <w:szCs w:val="22"/>
          <w:rtl/>
          <w:lang w:bidi="he-IL"/>
        </w:rPr>
        <w:t>שחרוסת</w:t>
      </w:r>
      <w:r w:rsidRPr="00CE6703">
        <w:rPr>
          <w:rFonts w:ascii="Narkisim" w:hAnsi="Narkisim" w:cs="Narkisim"/>
          <w:sz w:val="22"/>
          <w:szCs w:val="22"/>
          <w:rtl/>
        </w:rPr>
        <w:t xml:space="preserve"> </w:t>
      </w:r>
      <w:r w:rsidRPr="00CE6703">
        <w:rPr>
          <w:rFonts w:ascii="Narkisim" w:hAnsi="Narkisim" w:cs="Narkisim"/>
          <w:sz w:val="22"/>
          <w:szCs w:val="22"/>
          <w:rtl/>
          <w:lang w:bidi="he-IL"/>
        </w:rPr>
        <w:t>היא</w:t>
      </w:r>
      <w:r w:rsidRPr="00CE6703">
        <w:rPr>
          <w:rFonts w:ascii="Narkisim" w:hAnsi="Narkisim" w:cs="Narkisim"/>
          <w:sz w:val="22"/>
          <w:szCs w:val="22"/>
          <w:rtl/>
        </w:rPr>
        <w:t xml:space="preserve"> </w:t>
      </w:r>
      <w:r w:rsidRPr="00CE6703">
        <w:rPr>
          <w:rFonts w:ascii="Narkisim" w:hAnsi="Narkisim" w:cs="Narkisim"/>
          <w:sz w:val="22"/>
          <w:szCs w:val="22"/>
          <w:rtl/>
          <w:lang w:bidi="he-IL"/>
        </w:rPr>
        <w:t>תבלין</w:t>
      </w:r>
      <w:r w:rsidRPr="00CE6703">
        <w:rPr>
          <w:rFonts w:ascii="Narkisim" w:hAnsi="Narkisim" w:cs="Narkisim"/>
          <w:sz w:val="22"/>
          <w:szCs w:val="22"/>
          <w:rtl/>
        </w:rPr>
        <w:t xml:space="preserve">, </w:t>
      </w:r>
      <w:r w:rsidRPr="00CE6703">
        <w:rPr>
          <w:rFonts w:ascii="Narkisim" w:hAnsi="Narkisim" w:cs="Narkisim"/>
          <w:sz w:val="22"/>
          <w:szCs w:val="22"/>
          <w:rtl/>
          <w:lang w:bidi="he-IL"/>
        </w:rPr>
        <w:t>ואין</w:t>
      </w:r>
      <w:r w:rsidRPr="00CE6703">
        <w:rPr>
          <w:rFonts w:ascii="Narkisim" w:hAnsi="Narkisim" w:cs="Narkisim"/>
          <w:sz w:val="22"/>
          <w:szCs w:val="22"/>
          <w:rtl/>
        </w:rPr>
        <w:t xml:space="preserve"> </w:t>
      </w:r>
      <w:r w:rsidRPr="00CE6703">
        <w:rPr>
          <w:rFonts w:ascii="Narkisim" w:hAnsi="Narkisim" w:cs="Narkisim"/>
          <w:sz w:val="22"/>
          <w:szCs w:val="22"/>
          <w:rtl/>
          <w:lang w:bidi="he-IL"/>
        </w:rPr>
        <w:t>אוכלים</w:t>
      </w:r>
      <w:r w:rsidRPr="00CE6703">
        <w:rPr>
          <w:rFonts w:ascii="Narkisim" w:hAnsi="Narkisim" w:cs="Narkisim"/>
          <w:sz w:val="22"/>
          <w:szCs w:val="22"/>
          <w:rtl/>
        </w:rPr>
        <w:t xml:space="preserve"> </w:t>
      </w:r>
      <w:r w:rsidRPr="00CE6703">
        <w:rPr>
          <w:rFonts w:ascii="Narkisim" w:hAnsi="Narkisim" w:cs="Narkisim"/>
          <w:sz w:val="22"/>
          <w:szCs w:val="22"/>
          <w:rtl/>
          <w:lang w:bidi="he-IL"/>
        </w:rPr>
        <w:t>תבלין</w:t>
      </w:r>
      <w:r w:rsidRPr="00CE6703">
        <w:rPr>
          <w:rFonts w:ascii="Narkisim" w:hAnsi="Narkisim" w:cs="Narkisim"/>
          <w:sz w:val="22"/>
          <w:szCs w:val="22"/>
          <w:rtl/>
        </w:rPr>
        <w:t xml:space="preserve"> </w:t>
      </w:r>
      <w:r w:rsidRPr="00CE6703">
        <w:rPr>
          <w:rFonts w:ascii="Narkisim" w:hAnsi="Narkisim" w:cs="Narkisim"/>
          <w:sz w:val="22"/>
          <w:szCs w:val="22"/>
          <w:rtl/>
          <w:lang w:bidi="he-IL"/>
        </w:rPr>
        <w:t>בפני</w:t>
      </w:r>
      <w:r w:rsidRPr="00CE6703">
        <w:rPr>
          <w:rFonts w:ascii="Narkisim" w:hAnsi="Narkisim" w:cs="Narkisim"/>
          <w:sz w:val="22"/>
          <w:szCs w:val="22"/>
          <w:rtl/>
        </w:rPr>
        <w:t xml:space="preserve"> </w:t>
      </w:r>
      <w:r w:rsidRPr="00CE6703">
        <w:rPr>
          <w:rFonts w:ascii="Narkisim" w:hAnsi="Narkisim" w:cs="Narkisim"/>
          <w:sz w:val="22"/>
          <w:szCs w:val="22"/>
          <w:rtl/>
          <w:lang w:bidi="he-IL"/>
        </w:rPr>
        <w:t>עצמו</w:t>
      </w:r>
      <w:r w:rsidRPr="00CE6703">
        <w:rPr>
          <w:rFonts w:ascii="Narkisim" w:hAnsi="Narkisim" w:cs="Narkisim"/>
          <w:sz w:val="22"/>
          <w:szCs w:val="22"/>
          <w:rtl/>
        </w:rPr>
        <w:t xml:space="preserve">, </w:t>
      </w:r>
      <w:r w:rsidRPr="00CE6703">
        <w:rPr>
          <w:rFonts w:ascii="Narkisim" w:hAnsi="Narkisim" w:cs="Narkisim"/>
          <w:sz w:val="22"/>
          <w:szCs w:val="22"/>
          <w:rtl/>
          <w:lang w:bidi="he-IL"/>
        </w:rPr>
        <w:t>לא</w:t>
      </w:r>
      <w:r w:rsidRPr="00CE6703">
        <w:rPr>
          <w:rFonts w:ascii="Narkisim" w:hAnsi="Narkisim" w:cs="Narkisim"/>
          <w:sz w:val="22"/>
          <w:szCs w:val="22"/>
          <w:rtl/>
        </w:rPr>
        <w:t xml:space="preserve"> </w:t>
      </w:r>
      <w:r w:rsidRPr="00CE6703">
        <w:rPr>
          <w:rFonts w:ascii="Narkisim" w:hAnsi="Narkisim" w:cs="Narkisim"/>
          <w:sz w:val="22"/>
          <w:szCs w:val="22"/>
          <w:rtl/>
          <w:lang w:bidi="he-IL"/>
        </w:rPr>
        <w:t>כתב</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הרמב</w:t>
      </w:r>
      <w:proofErr w:type="spellEnd"/>
      <w:r w:rsidRPr="00CE6703">
        <w:rPr>
          <w:rFonts w:ascii="Narkisim" w:hAnsi="Narkisim" w:cs="Narkisim"/>
          <w:sz w:val="22"/>
          <w:szCs w:val="22"/>
          <w:rtl/>
        </w:rPr>
        <w:t>"</w:t>
      </w:r>
      <w:r w:rsidRPr="00CE6703">
        <w:rPr>
          <w:rFonts w:ascii="Narkisim" w:hAnsi="Narkisim" w:cs="Narkisim"/>
          <w:sz w:val="22"/>
          <w:szCs w:val="22"/>
          <w:rtl/>
          <w:lang w:bidi="he-IL"/>
        </w:rPr>
        <w:t>ם</w:t>
      </w:r>
      <w:r w:rsidRPr="00CE6703">
        <w:rPr>
          <w:rFonts w:ascii="Narkisim" w:hAnsi="Narkisim" w:cs="Narkisim"/>
          <w:sz w:val="22"/>
          <w:szCs w:val="22"/>
          <w:rtl/>
        </w:rPr>
        <w:t xml:space="preserve"> </w:t>
      </w:r>
      <w:r w:rsidRPr="00CE6703">
        <w:rPr>
          <w:rFonts w:ascii="Narkisim" w:hAnsi="Narkisim" w:cs="Narkisim"/>
          <w:sz w:val="22"/>
          <w:szCs w:val="22"/>
          <w:rtl/>
          <w:lang w:bidi="he-IL"/>
        </w:rPr>
        <w:t>במפורש</w:t>
      </w:r>
      <w:r w:rsidRPr="00CE6703">
        <w:rPr>
          <w:rFonts w:ascii="Narkisim" w:hAnsi="Narkisim" w:cs="Narkisim"/>
          <w:sz w:val="22"/>
          <w:szCs w:val="22"/>
          <w:rtl/>
        </w:rPr>
        <w:t xml:space="preserve"> </w:t>
      </w:r>
      <w:r w:rsidRPr="00CE6703">
        <w:rPr>
          <w:rFonts w:ascii="Narkisim" w:hAnsi="Narkisim" w:cs="Narkisim"/>
          <w:sz w:val="22"/>
          <w:szCs w:val="22"/>
          <w:rtl/>
          <w:lang w:bidi="he-IL"/>
        </w:rPr>
        <w:t>שיש</w:t>
      </w:r>
      <w:r w:rsidRPr="00CE6703">
        <w:rPr>
          <w:rFonts w:ascii="Narkisim" w:hAnsi="Narkisim" w:cs="Narkisim"/>
          <w:sz w:val="22"/>
          <w:szCs w:val="22"/>
          <w:rtl/>
        </w:rPr>
        <w:t xml:space="preserve"> </w:t>
      </w:r>
      <w:r w:rsidRPr="00CE6703">
        <w:rPr>
          <w:rFonts w:ascii="Narkisim" w:hAnsi="Narkisim" w:cs="Narkisim"/>
          <w:sz w:val="22"/>
          <w:szCs w:val="22"/>
          <w:rtl/>
          <w:lang w:bidi="he-IL"/>
        </w:rPr>
        <w:t>לאכול</w:t>
      </w:r>
      <w:r w:rsidRPr="00CE6703">
        <w:rPr>
          <w:rFonts w:ascii="Narkisim" w:hAnsi="Narkisim" w:cs="Narkisim"/>
          <w:sz w:val="22"/>
          <w:szCs w:val="22"/>
          <w:rtl/>
        </w:rPr>
        <w:t xml:space="preserve"> </w:t>
      </w:r>
      <w:r w:rsidRPr="00CE6703">
        <w:rPr>
          <w:rFonts w:ascii="Narkisim" w:hAnsi="Narkisim" w:cs="Narkisim"/>
          <w:sz w:val="22"/>
          <w:szCs w:val="22"/>
          <w:rtl/>
          <w:lang w:bidi="he-IL"/>
        </w:rPr>
        <w:t>חרוסת</w:t>
      </w:r>
      <w:r w:rsidRPr="00CE6703">
        <w:rPr>
          <w:rFonts w:ascii="Narkisim" w:hAnsi="Narkisim" w:cs="Narkisim"/>
          <w:sz w:val="22"/>
          <w:szCs w:val="22"/>
          <w:rtl/>
        </w:rPr>
        <w:t xml:space="preserve">, </w:t>
      </w:r>
      <w:r w:rsidRPr="00CE6703">
        <w:rPr>
          <w:rFonts w:ascii="Narkisim" w:hAnsi="Narkisim" w:cs="Narkisim"/>
          <w:sz w:val="22"/>
          <w:szCs w:val="22"/>
          <w:rtl/>
          <w:lang w:bidi="he-IL"/>
        </w:rPr>
        <w:t>כמו</w:t>
      </w:r>
      <w:r w:rsidRPr="00CE6703">
        <w:rPr>
          <w:rFonts w:ascii="Narkisim" w:hAnsi="Narkisim" w:cs="Narkisim"/>
          <w:sz w:val="22"/>
          <w:szCs w:val="22"/>
          <w:rtl/>
        </w:rPr>
        <w:t xml:space="preserve"> </w:t>
      </w:r>
      <w:r w:rsidRPr="00CE6703">
        <w:rPr>
          <w:rFonts w:ascii="Narkisim" w:hAnsi="Narkisim" w:cs="Narkisim"/>
          <w:sz w:val="22"/>
          <w:szCs w:val="22"/>
          <w:rtl/>
          <w:lang w:bidi="he-IL"/>
        </w:rPr>
        <w:t>שכתב</w:t>
      </w:r>
      <w:r w:rsidRPr="00CE6703">
        <w:rPr>
          <w:rFonts w:ascii="Narkisim" w:hAnsi="Narkisim" w:cs="Narkisim"/>
          <w:sz w:val="22"/>
          <w:szCs w:val="22"/>
          <w:rtl/>
        </w:rPr>
        <w:t xml:space="preserve"> </w:t>
      </w:r>
      <w:r w:rsidRPr="00CE6703">
        <w:rPr>
          <w:rFonts w:ascii="Narkisim" w:hAnsi="Narkisim" w:cs="Narkisim"/>
          <w:sz w:val="22"/>
          <w:szCs w:val="22"/>
          <w:rtl/>
          <w:lang w:bidi="he-IL"/>
        </w:rPr>
        <w:t>בנוגע</w:t>
      </w:r>
      <w:r w:rsidRPr="00CE6703">
        <w:rPr>
          <w:rFonts w:ascii="Narkisim" w:hAnsi="Narkisim" w:cs="Narkisim"/>
          <w:sz w:val="22"/>
          <w:szCs w:val="22"/>
          <w:rtl/>
        </w:rPr>
        <w:t xml:space="preserve"> </w:t>
      </w:r>
      <w:r w:rsidRPr="00CE6703">
        <w:rPr>
          <w:rFonts w:ascii="Narkisim" w:hAnsi="Narkisim" w:cs="Narkisim"/>
          <w:sz w:val="22"/>
          <w:szCs w:val="22"/>
          <w:rtl/>
          <w:lang w:bidi="he-IL"/>
        </w:rPr>
        <w:t>למצה</w:t>
      </w:r>
      <w:r w:rsidRPr="00CE6703">
        <w:rPr>
          <w:rFonts w:ascii="Narkisim" w:hAnsi="Narkisim" w:cs="Narkisim"/>
          <w:sz w:val="22"/>
          <w:szCs w:val="22"/>
          <w:rtl/>
        </w:rPr>
        <w:t xml:space="preserve"> </w:t>
      </w:r>
      <w:r w:rsidRPr="00CE6703">
        <w:rPr>
          <w:rFonts w:ascii="Narkisim" w:hAnsi="Narkisim" w:cs="Narkisim"/>
          <w:sz w:val="22"/>
          <w:szCs w:val="22"/>
          <w:rtl/>
          <w:lang w:bidi="he-IL"/>
        </w:rPr>
        <w:t>ולמרור</w:t>
      </w:r>
      <w:r w:rsidRPr="00CE6703">
        <w:rPr>
          <w:rFonts w:ascii="Narkisim" w:hAnsi="Narkisim" w:cs="Narkisim"/>
          <w:sz w:val="22"/>
          <w:szCs w:val="22"/>
          <w:rtl/>
        </w:rPr>
        <w:t xml:space="preserve">. </w:t>
      </w:r>
      <w:r w:rsidRPr="00CE6703">
        <w:rPr>
          <w:rFonts w:ascii="Narkisim" w:hAnsi="Narkisim" w:cs="Narkisim"/>
          <w:sz w:val="22"/>
          <w:szCs w:val="22"/>
          <w:rtl/>
          <w:lang w:bidi="he-IL"/>
        </w:rPr>
        <w:t>הסיבה</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שהרמב</w:t>
      </w:r>
      <w:proofErr w:type="spellEnd"/>
      <w:r w:rsidRPr="00CE6703">
        <w:rPr>
          <w:rFonts w:ascii="Narkisim" w:hAnsi="Narkisim" w:cs="Narkisim"/>
          <w:sz w:val="22"/>
          <w:szCs w:val="22"/>
          <w:rtl/>
        </w:rPr>
        <w:t>"</w:t>
      </w:r>
      <w:r w:rsidRPr="00CE6703">
        <w:rPr>
          <w:rFonts w:ascii="Narkisim" w:hAnsi="Narkisim" w:cs="Narkisim"/>
          <w:sz w:val="22"/>
          <w:szCs w:val="22"/>
          <w:rtl/>
          <w:lang w:bidi="he-IL"/>
        </w:rPr>
        <w:t>ם</w:t>
      </w:r>
      <w:r w:rsidRPr="00CE6703">
        <w:rPr>
          <w:rFonts w:ascii="Narkisim" w:hAnsi="Narkisim" w:cs="Narkisim"/>
          <w:sz w:val="22"/>
          <w:szCs w:val="22"/>
          <w:rtl/>
        </w:rPr>
        <w:t xml:space="preserve"> </w:t>
      </w:r>
      <w:r w:rsidRPr="00CE6703">
        <w:rPr>
          <w:rFonts w:ascii="Narkisim" w:hAnsi="Narkisim" w:cs="Narkisim"/>
          <w:sz w:val="22"/>
          <w:szCs w:val="22"/>
          <w:rtl/>
          <w:lang w:bidi="he-IL"/>
        </w:rPr>
        <w:t>ציין</w:t>
      </w:r>
      <w:r w:rsidRPr="00CE6703">
        <w:rPr>
          <w:rFonts w:ascii="Narkisim" w:hAnsi="Narkisim" w:cs="Narkisim"/>
          <w:sz w:val="22"/>
          <w:szCs w:val="22"/>
          <w:rtl/>
        </w:rPr>
        <w:t xml:space="preserve"> </w:t>
      </w:r>
      <w:r w:rsidRPr="00CE6703">
        <w:rPr>
          <w:rFonts w:ascii="Narkisim" w:hAnsi="Narkisim" w:cs="Narkisim"/>
          <w:sz w:val="22"/>
          <w:szCs w:val="22"/>
          <w:rtl/>
          <w:lang w:bidi="he-IL"/>
        </w:rPr>
        <w:t>ש</w:t>
      </w:r>
      <w:r w:rsidRPr="00CE6703">
        <w:rPr>
          <w:rFonts w:ascii="Narkisim" w:hAnsi="Narkisim" w:cs="Narkisim"/>
          <w:sz w:val="22"/>
          <w:szCs w:val="22"/>
          <w:rtl/>
        </w:rPr>
        <w:t>"</w:t>
      </w:r>
      <w:proofErr w:type="spellStart"/>
      <w:r w:rsidRPr="00CE6703">
        <w:rPr>
          <w:rFonts w:ascii="Narkisim" w:hAnsi="Narkisim" w:cs="Narkisim"/>
          <w:sz w:val="22"/>
          <w:szCs w:val="22"/>
          <w:rtl/>
          <w:lang w:bidi="he-IL"/>
        </w:rPr>
        <w:t>מביאין</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אותה</w:t>
      </w:r>
      <w:r w:rsidRPr="00CE6703">
        <w:rPr>
          <w:rFonts w:ascii="Narkisim" w:hAnsi="Narkisim" w:cs="Narkisim"/>
          <w:sz w:val="22"/>
          <w:szCs w:val="22"/>
          <w:rtl/>
        </w:rPr>
        <w:t xml:space="preserve"> </w:t>
      </w:r>
      <w:r w:rsidRPr="00CE6703">
        <w:rPr>
          <w:rFonts w:ascii="Narkisim" w:hAnsi="Narkisim" w:cs="Narkisim"/>
          <w:sz w:val="22"/>
          <w:szCs w:val="22"/>
          <w:rtl/>
          <w:lang w:bidi="he-IL"/>
        </w:rPr>
        <w:t>על</w:t>
      </w:r>
      <w:r w:rsidRPr="00CE6703">
        <w:rPr>
          <w:rFonts w:ascii="Narkisim" w:hAnsi="Narkisim" w:cs="Narkisim"/>
          <w:sz w:val="22"/>
          <w:szCs w:val="22"/>
          <w:rtl/>
        </w:rPr>
        <w:t xml:space="preserve"> </w:t>
      </w:r>
      <w:r w:rsidRPr="00CE6703">
        <w:rPr>
          <w:rFonts w:ascii="Narkisim" w:hAnsi="Narkisim" w:cs="Narkisim"/>
          <w:sz w:val="22"/>
          <w:szCs w:val="22"/>
          <w:rtl/>
          <w:lang w:bidi="he-IL"/>
        </w:rPr>
        <w:t>השולחן</w:t>
      </w:r>
      <w:r w:rsidRPr="00CE6703">
        <w:rPr>
          <w:rFonts w:ascii="Narkisim" w:hAnsi="Narkisim" w:cs="Narkisim"/>
          <w:sz w:val="22"/>
          <w:szCs w:val="22"/>
          <w:rtl/>
        </w:rPr>
        <w:t xml:space="preserve"> </w:t>
      </w:r>
      <w:r w:rsidRPr="00CE6703">
        <w:rPr>
          <w:rFonts w:ascii="Narkisim" w:hAnsi="Narkisim" w:cs="Narkisim"/>
          <w:sz w:val="22"/>
          <w:szCs w:val="22"/>
          <w:rtl/>
          <w:lang w:bidi="he-IL"/>
        </w:rPr>
        <w:t>בליל</w:t>
      </w:r>
      <w:r w:rsidRPr="00CE6703">
        <w:rPr>
          <w:rFonts w:ascii="Narkisim" w:hAnsi="Narkisim" w:cs="Narkisim"/>
          <w:sz w:val="22"/>
          <w:szCs w:val="22"/>
          <w:rtl/>
        </w:rPr>
        <w:t xml:space="preserve"> </w:t>
      </w:r>
      <w:r w:rsidRPr="00CE6703">
        <w:rPr>
          <w:rFonts w:ascii="Narkisim" w:hAnsi="Narkisim" w:cs="Narkisim"/>
          <w:sz w:val="22"/>
          <w:szCs w:val="22"/>
          <w:rtl/>
          <w:lang w:bidi="he-IL"/>
        </w:rPr>
        <w:t>פסח</w:t>
      </w:r>
      <w:r w:rsidRPr="00CE6703">
        <w:rPr>
          <w:rFonts w:ascii="Narkisim" w:hAnsi="Narkisim" w:cs="Narkisim"/>
          <w:sz w:val="22"/>
          <w:szCs w:val="22"/>
          <w:rtl/>
        </w:rPr>
        <w:t xml:space="preserve">", </w:t>
      </w:r>
      <w:r w:rsidRPr="00CE6703">
        <w:rPr>
          <w:rFonts w:ascii="Narkisim" w:hAnsi="Narkisim" w:cs="Narkisim"/>
          <w:sz w:val="22"/>
          <w:szCs w:val="22"/>
          <w:rtl/>
          <w:lang w:bidi="he-IL"/>
        </w:rPr>
        <w:t>היא</w:t>
      </w:r>
      <w:r w:rsidRPr="00CE6703">
        <w:rPr>
          <w:rFonts w:ascii="Narkisim" w:hAnsi="Narkisim" w:cs="Narkisim"/>
          <w:sz w:val="22"/>
          <w:szCs w:val="22"/>
          <w:rtl/>
        </w:rPr>
        <w:t xml:space="preserve"> </w:t>
      </w:r>
      <w:r w:rsidRPr="00CE6703">
        <w:rPr>
          <w:rFonts w:ascii="Narkisim" w:hAnsi="Narkisim" w:cs="Narkisim"/>
          <w:sz w:val="22"/>
          <w:szCs w:val="22"/>
          <w:rtl/>
          <w:lang w:bidi="he-IL"/>
        </w:rPr>
        <w:t>שאין</w:t>
      </w:r>
      <w:r w:rsidRPr="00CE6703">
        <w:rPr>
          <w:rFonts w:ascii="Narkisim" w:hAnsi="Narkisim" w:cs="Narkisim"/>
          <w:sz w:val="22"/>
          <w:szCs w:val="22"/>
          <w:rtl/>
        </w:rPr>
        <w:t xml:space="preserve"> </w:t>
      </w:r>
      <w:r w:rsidRPr="00CE6703">
        <w:rPr>
          <w:rFonts w:ascii="Narkisim" w:hAnsi="Narkisim" w:cs="Narkisim"/>
          <w:sz w:val="22"/>
          <w:szCs w:val="22"/>
          <w:rtl/>
          <w:lang w:bidi="he-IL"/>
        </w:rPr>
        <w:t>חובה</w:t>
      </w:r>
      <w:r w:rsidRPr="00CE6703">
        <w:rPr>
          <w:rFonts w:ascii="Narkisim" w:hAnsi="Narkisim" w:cs="Narkisim"/>
          <w:sz w:val="22"/>
          <w:szCs w:val="22"/>
          <w:rtl/>
        </w:rPr>
        <w:t xml:space="preserve"> </w:t>
      </w:r>
      <w:r w:rsidRPr="00CE6703">
        <w:rPr>
          <w:rFonts w:ascii="Narkisim" w:hAnsi="Narkisim" w:cs="Narkisim"/>
          <w:sz w:val="22"/>
          <w:szCs w:val="22"/>
          <w:rtl/>
          <w:lang w:bidi="he-IL"/>
        </w:rPr>
        <w:t>מהתורה</w:t>
      </w:r>
      <w:r w:rsidRPr="00CE6703">
        <w:rPr>
          <w:rFonts w:ascii="Narkisim" w:hAnsi="Narkisim" w:cs="Narkisim"/>
          <w:sz w:val="22"/>
          <w:szCs w:val="22"/>
          <w:rtl/>
        </w:rPr>
        <w:t xml:space="preserve"> </w:t>
      </w:r>
      <w:r w:rsidRPr="00CE6703">
        <w:rPr>
          <w:rFonts w:ascii="Narkisim" w:hAnsi="Narkisim" w:cs="Narkisim"/>
          <w:sz w:val="22"/>
          <w:szCs w:val="22"/>
          <w:rtl/>
          <w:lang w:bidi="he-IL"/>
        </w:rPr>
        <w:t>לאכול</w:t>
      </w:r>
      <w:r w:rsidRPr="00CE6703">
        <w:rPr>
          <w:rFonts w:ascii="Narkisim" w:hAnsi="Narkisim" w:cs="Narkisim"/>
          <w:sz w:val="22"/>
          <w:szCs w:val="22"/>
          <w:rtl/>
        </w:rPr>
        <w:t xml:space="preserve"> </w:t>
      </w:r>
      <w:r w:rsidRPr="00CE6703">
        <w:rPr>
          <w:rFonts w:ascii="Narkisim" w:hAnsi="Narkisim" w:cs="Narkisim"/>
          <w:sz w:val="22"/>
          <w:szCs w:val="22"/>
          <w:rtl/>
          <w:lang w:bidi="he-IL"/>
        </w:rPr>
        <w:t>חרוסת</w:t>
      </w:r>
      <w:r w:rsidRPr="00CE6703">
        <w:rPr>
          <w:rFonts w:ascii="Narkisim" w:hAnsi="Narkisim" w:cs="Narkisim"/>
          <w:sz w:val="22"/>
          <w:szCs w:val="22"/>
          <w:rtl/>
        </w:rPr>
        <w:t xml:space="preserve"> </w:t>
      </w:r>
      <w:r w:rsidRPr="00CE6703">
        <w:rPr>
          <w:rFonts w:ascii="Narkisim" w:hAnsi="Narkisim" w:cs="Narkisim"/>
          <w:sz w:val="22"/>
          <w:szCs w:val="22"/>
          <w:rtl/>
          <w:lang w:bidi="he-IL"/>
        </w:rPr>
        <w:t>ורק</w:t>
      </w:r>
      <w:r w:rsidRPr="00CE6703">
        <w:rPr>
          <w:rFonts w:ascii="Narkisim" w:hAnsi="Narkisim" w:cs="Narkisim"/>
          <w:sz w:val="22"/>
          <w:szCs w:val="22"/>
          <w:rtl/>
        </w:rPr>
        <w:t xml:space="preserve"> </w:t>
      </w:r>
      <w:r w:rsidRPr="00CE6703">
        <w:rPr>
          <w:rFonts w:ascii="Narkisim" w:hAnsi="Narkisim" w:cs="Narkisim"/>
          <w:sz w:val="22"/>
          <w:szCs w:val="22"/>
          <w:rtl/>
          <w:lang w:bidi="he-IL"/>
        </w:rPr>
        <w:t>טובלים</w:t>
      </w:r>
      <w:r w:rsidRPr="00CE6703">
        <w:rPr>
          <w:rFonts w:ascii="Narkisim" w:hAnsi="Narkisim" w:cs="Narkisim"/>
          <w:sz w:val="22"/>
          <w:szCs w:val="22"/>
          <w:rtl/>
        </w:rPr>
        <w:t xml:space="preserve"> </w:t>
      </w:r>
      <w:r w:rsidRPr="00CE6703">
        <w:rPr>
          <w:rFonts w:ascii="Narkisim" w:hAnsi="Narkisim" w:cs="Narkisim"/>
          <w:sz w:val="22"/>
          <w:szCs w:val="22"/>
          <w:rtl/>
          <w:lang w:bidi="he-IL"/>
        </w:rPr>
        <w:t>בה</w:t>
      </w:r>
      <w:r w:rsidRPr="00CE6703">
        <w:rPr>
          <w:rFonts w:ascii="Narkisim" w:hAnsi="Narkisim" w:cs="Narkisim"/>
          <w:sz w:val="22"/>
          <w:szCs w:val="22"/>
          <w:rtl/>
        </w:rPr>
        <w:t xml:space="preserve">, </w:t>
      </w:r>
      <w:r w:rsidRPr="00CE6703">
        <w:rPr>
          <w:rFonts w:ascii="Narkisim" w:hAnsi="Narkisim" w:cs="Narkisim"/>
          <w:sz w:val="22"/>
          <w:szCs w:val="22"/>
          <w:rtl/>
          <w:lang w:bidi="he-IL"/>
        </w:rPr>
        <w:t>ובכל</w:t>
      </w:r>
      <w:r w:rsidRPr="00CE6703">
        <w:rPr>
          <w:rFonts w:ascii="Narkisim" w:hAnsi="Narkisim" w:cs="Narkisim"/>
          <w:sz w:val="22"/>
          <w:szCs w:val="22"/>
          <w:rtl/>
        </w:rPr>
        <w:t xml:space="preserve"> </w:t>
      </w:r>
      <w:r w:rsidRPr="00CE6703">
        <w:rPr>
          <w:rFonts w:ascii="Narkisim" w:hAnsi="Narkisim" w:cs="Narkisim"/>
          <w:sz w:val="22"/>
          <w:szCs w:val="22"/>
          <w:rtl/>
          <w:lang w:bidi="he-IL"/>
        </w:rPr>
        <w:t>זאת</w:t>
      </w:r>
      <w:r w:rsidRPr="00CE6703">
        <w:rPr>
          <w:rFonts w:ascii="Narkisim" w:hAnsi="Narkisim" w:cs="Narkisim"/>
          <w:sz w:val="22"/>
          <w:szCs w:val="22"/>
          <w:rtl/>
        </w:rPr>
        <w:t xml:space="preserve"> </w:t>
      </w:r>
      <w:r w:rsidRPr="00CE6703">
        <w:rPr>
          <w:rFonts w:ascii="Narkisim" w:hAnsi="Narkisim" w:cs="Narkisim"/>
          <w:sz w:val="22"/>
          <w:szCs w:val="22"/>
          <w:rtl/>
          <w:lang w:bidi="he-IL"/>
        </w:rPr>
        <w:t>מאחר</w:t>
      </w:r>
      <w:r w:rsidRPr="00CE6703">
        <w:rPr>
          <w:rFonts w:ascii="Narkisim" w:hAnsi="Narkisim" w:cs="Narkisim"/>
          <w:sz w:val="22"/>
          <w:szCs w:val="22"/>
          <w:rtl/>
        </w:rPr>
        <w:t xml:space="preserve"> </w:t>
      </w:r>
      <w:r w:rsidRPr="00CE6703">
        <w:rPr>
          <w:rFonts w:ascii="Narkisim" w:hAnsi="Narkisim" w:cs="Narkisim"/>
          <w:sz w:val="22"/>
          <w:szCs w:val="22"/>
          <w:rtl/>
          <w:lang w:bidi="he-IL"/>
        </w:rPr>
        <w:t>שהחרוסת</w:t>
      </w:r>
      <w:r w:rsidRPr="00CE6703">
        <w:rPr>
          <w:rFonts w:ascii="Narkisim" w:hAnsi="Narkisim" w:cs="Narkisim"/>
          <w:sz w:val="22"/>
          <w:szCs w:val="22"/>
          <w:rtl/>
        </w:rPr>
        <w:t xml:space="preserve"> </w:t>
      </w:r>
      <w:r w:rsidRPr="00CE6703">
        <w:rPr>
          <w:rFonts w:ascii="Narkisim" w:hAnsi="Narkisim" w:cs="Narkisim"/>
          <w:sz w:val="22"/>
          <w:szCs w:val="22"/>
          <w:rtl/>
          <w:lang w:bidi="he-IL"/>
        </w:rPr>
        <w:t>זכר</w:t>
      </w:r>
      <w:r w:rsidRPr="00CE6703">
        <w:rPr>
          <w:rFonts w:ascii="Narkisim" w:hAnsi="Narkisim" w:cs="Narkisim"/>
          <w:sz w:val="22"/>
          <w:szCs w:val="22"/>
          <w:rtl/>
        </w:rPr>
        <w:t xml:space="preserve"> </w:t>
      </w:r>
      <w:r w:rsidRPr="00CE6703">
        <w:rPr>
          <w:rFonts w:ascii="Narkisim" w:hAnsi="Narkisim" w:cs="Narkisim"/>
          <w:sz w:val="22"/>
          <w:szCs w:val="22"/>
          <w:rtl/>
          <w:lang w:bidi="he-IL"/>
        </w:rPr>
        <w:t>לטיט</w:t>
      </w:r>
      <w:r w:rsidRPr="00CE6703">
        <w:rPr>
          <w:rFonts w:ascii="Narkisim" w:hAnsi="Narkisim" w:cs="Narkisim"/>
          <w:sz w:val="22"/>
          <w:szCs w:val="22"/>
          <w:rtl/>
        </w:rPr>
        <w:t xml:space="preserve"> </w:t>
      </w:r>
      <w:r w:rsidRPr="00CE6703">
        <w:rPr>
          <w:rFonts w:ascii="Narkisim" w:hAnsi="Narkisim" w:cs="Narkisim"/>
          <w:sz w:val="22"/>
          <w:szCs w:val="22"/>
          <w:rtl/>
          <w:lang w:bidi="he-IL"/>
        </w:rPr>
        <w:t>מביאים</w:t>
      </w:r>
      <w:r w:rsidRPr="00CE6703">
        <w:rPr>
          <w:rFonts w:ascii="Narkisim" w:hAnsi="Narkisim" w:cs="Narkisim"/>
          <w:sz w:val="22"/>
          <w:szCs w:val="22"/>
          <w:rtl/>
        </w:rPr>
        <w:t xml:space="preserve"> </w:t>
      </w:r>
      <w:r w:rsidRPr="00CE6703">
        <w:rPr>
          <w:rFonts w:ascii="Narkisim" w:hAnsi="Narkisim" w:cs="Narkisim"/>
          <w:sz w:val="22"/>
          <w:szCs w:val="22"/>
          <w:rtl/>
          <w:lang w:bidi="he-IL"/>
        </w:rPr>
        <w:t>אותה</w:t>
      </w:r>
      <w:r w:rsidRPr="00CE6703">
        <w:rPr>
          <w:rFonts w:ascii="Narkisim" w:hAnsi="Narkisim" w:cs="Narkisim"/>
          <w:sz w:val="22"/>
          <w:szCs w:val="22"/>
          <w:rtl/>
        </w:rPr>
        <w:t xml:space="preserve"> </w:t>
      </w:r>
      <w:r w:rsidRPr="00CE6703">
        <w:rPr>
          <w:rFonts w:ascii="Narkisim" w:hAnsi="Narkisim" w:cs="Narkisim"/>
          <w:sz w:val="22"/>
          <w:szCs w:val="22"/>
          <w:rtl/>
          <w:lang w:bidi="he-IL"/>
        </w:rPr>
        <w:t>אל</w:t>
      </w:r>
      <w:r w:rsidRPr="00CE6703">
        <w:rPr>
          <w:rFonts w:ascii="Narkisim" w:hAnsi="Narkisim" w:cs="Narkisim"/>
          <w:sz w:val="22"/>
          <w:szCs w:val="22"/>
          <w:rtl/>
        </w:rPr>
        <w:t xml:space="preserve"> </w:t>
      </w:r>
      <w:r w:rsidRPr="00CE6703">
        <w:rPr>
          <w:rFonts w:ascii="Narkisim" w:hAnsi="Narkisim" w:cs="Narkisim"/>
          <w:sz w:val="22"/>
          <w:szCs w:val="22"/>
          <w:rtl/>
          <w:lang w:bidi="he-IL"/>
        </w:rPr>
        <w:t>השולחן</w:t>
      </w:r>
      <w:r w:rsidRPr="00CE6703">
        <w:rPr>
          <w:rFonts w:ascii="Narkisim" w:hAnsi="Narkisim" w:cs="Narkisim"/>
          <w:sz w:val="22"/>
          <w:szCs w:val="22"/>
          <w:rtl/>
        </w:rPr>
        <w:t xml:space="preserve"> </w:t>
      </w:r>
      <w:r w:rsidRPr="00CE6703">
        <w:rPr>
          <w:rFonts w:ascii="Narkisim" w:hAnsi="Narkisim" w:cs="Narkisim"/>
          <w:sz w:val="22"/>
          <w:szCs w:val="22"/>
          <w:rtl/>
          <w:lang w:bidi="he-IL"/>
        </w:rPr>
        <w:t>ואין</w:t>
      </w:r>
      <w:r w:rsidRPr="00CE6703">
        <w:rPr>
          <w:rFonts w:ascii="Narkisim" w:hAnsi="Narkisim" w:cs="Narkisim"/>
          <w:sz w:val="22"/>
          <w:szCs w:val="22"/>
          <w:rtl/>
        </w:rPr>
        <w:t xml:space="preserve"> </w:t>
      </w:r>
      <w:r w:rsidRPr="00CE6703">
        <w:rPr>
          <w:rFonts w:ascii="Narkisim" w:hAnsi="Narkisim" w:cs="Narkisim"/>
          <w:sz w:val="22"/>
          <w:szCs w:val="22"/>
          <w:rtl/>
          <w:lang w:bidi="he-IL"/>
        </w:rPr>
        <w:t>טובלים</w:t>
      </w:r>
      <w:r w:rsidRPr="00CE6703">
        <w:rPr>
          <w:rFonts w:ascii="Narkisim" w:hAnsi="Narkisim" w:cs="Narkisim"/>
          <w:sz w:val="22"/>
          <w:szCs w:val="22"/>
          <w:rtl/>
        </w:rPr>
        <w:t xml:space="preserve"> </w:t>
      </w:r>
      <w:r w:rsidRPr="00CE6703">
        <w:rPr>
          <w:rFonts w:ascii="Narkisim" w:hAnsi="Narkisim" w:cs="Narkisim"/>
          <w:sz w:val="22"/>
          <w:szCs w:val="22"/>
          <w:rtl/>
          <w:lang w:bidi="he-IL"/>
        </w:rPr>
        <w:t>את</w:t>
      </w:r>
      <w:r w:rsidRPr="00CE6703">
        <w:rPr>
          <w:rFonts w:ascii="Narkisim" w:hAnsi="Narkisim" w:cs="Narkisim"/>
          <w:sz w:val="22"/>
          <w:szCs w:val="22"/>
          <w:rtl/>
        </w:rPr>
        <w:t xml:space="preserve"> </w:t>
      </w:r>
      <w:r w:rsidRPr="00CE6703">
        <w:rPr>
          <w:rFonts w:ascii="Narkisim" w:hAnsi="Narkisim" w:cs="Narkisim"/>
          <w:sz w:val="22"/>
          <w:szCs w:val="22"/>
          <w:rtl/>
          <w:lang w:bidi="he-IL"/>
        </w:rPr>
        <w:t>המאכלים</w:t>
      </w:r>
      <w:r w:rsidRPr="00CE6703">
        <w:rPr>
          <w:rFonts w:ascii="Narkisim" w:hAnsi="Narkisim" w:cs="Narkisim"/>
          <w:sz w:val="22"/>
          <w:szCs w:val="22"/>
          <w:rtl/>
        </w:rPr>
        <w:t xml:space="preserve"> </w:t>
      </w:r>
      <w:r w:rsidRPr="00CE6703">
        <w:rPr>
          <w:rFonts w:ascii="Narkisim" w:hAnsi="Narkisim" w:cs="Narkisim"/>
          <w:sz w:val="22"/>
          <w:szCs w:val="22"/>
          <w:rtl/>
          <w:lang w:bidi="he-IL"/>
        </w:rPr>
        <w:t>הללו</w:t>
      </w:r>
      <w:r w:rsidRPr="00CE6703">
        <w:rPr>
          <w:rFonts w:ascii="Narkisim" w:hAnsi="Narkisim" w:cs="Narkisim"/>
          <w:sz w:val="22"/>
          <w:szCs w:val="22"/>
          <w:rtl/>
        </w:rPr>
        <w:t xml:space="preserve"> </w:t>
      </w:r>
      <w:r w:rsidRPr="00CE6703">
        <w:rPr>
          <w:rFonts w:ascii="Narkisim" w:hAnsi="Narkisim" w:cs="Narkisim"/>
          <w:sz w:val="22"/>
          <w:szCs w:val="22"/>
          <w:rtl/>
          <w:lang w:bidi="he-IL"/>
        </w:rPr>
        <w:t>בטיבול</w:t>
      </w:r>
      <w:r w:rsidRPr="00CE6703">
        <w:rPr>
          <w:rFonts w:ascii="Narkisim" w:hAnsi="Narkisim" w:cs="Narkisim"/>
          <w:sz w:val="22"/>
          <w:szCs w:val="22"/>
          <w:rtl/>
        </w:rPr>
        <w:t xml:space="preserve"> </w:t>
      </w:r>
      <w:r w:rsidRPr="00CE6703">
        <w:rPr>
          <w:rFonts w:ascii="Narkisim" w:hAnsi="Narkisim" w:cs="Narkisim"/>
          <w:sz w:val="22"/>
          <w:szCs w:val="22"/>
          <w:rtl/>
          <w:lang w:bidi="he-IL"/>
        </w:rPr>
        <w:t>אחר</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הרמב</w:t>
      </w:r>
      <w:proofErr w:type="spellEnd"/>
      <w:r w:rsidRPr="00CE6703">
        <w:rPr>
          <w:rFonts w:ascii="Narkisim" w:hAnsi="Narkisim" w:cs="Narkisim"/>
          <w:sz w:val="22"/>
          <w:szCs w:val="22"/>
          <w:rtl/>
        </w:rPr>
        <w:t>"</w:t>
      </w:r>
      <w:r w:rsidRPr="00CE6703">
        <w:rPr>
          <w:rFonts w:ascii="Narkisim" w:hAnsi="Narkisim" w:cs="Narkisim"/>
          <w:sz w:val="22"/>
          <w:szCs w:val="22"/>
          <w:rtl/>
          <w:lang w:bidi="he-IL"/>
        </w:rPr>
        <w:t>ם</w:t>
      </w:r>
      <w:r w:rsidRPr="00CE6703">
        <w:rPr>
          <w:rFonts w:ascii="Narkisim" w:hAnsi="Narkisim" w:cs="Narkisim"/>
          <w:sz w:val="22"/>
          <w:szCs w:val="22"/>
          <w:rtl/>
        </w:rPr>
        <w:t xml:space="preserve"> </w:t>
      </w:r>
      <w:r w:rsidRPr="00CE6703">
        <w:rPr>
          <w:rFonts w:ascii="Narkisim" w:hAnsi="Narkisim" w:cs="Narkisim"/>
          <w:sz w:val="22"/>
          <w:szCs w:val="22"/>
          <w:rtl/>
          <w:lang w:bidi="he-IL"/>
        </w:rPr>
        <w:t>התבסס</w:t>
      </w:r>
      <w:r w:rsidRPr="00CE6703">
        <w:rPr>
          <w:rFonts w:ascii="Narkisim" w:hAnsi="Narkisim" w:cs="Narkisim"/>
          <w:sz w:val="22"/>
          <w:szCs w:val="22"/>
          <w:rtl/>
        </w:rPr>
        <w:t xml:space="preserve"> </w:t>
      </w:r>
      <w:r w:rsidRPr="00CE6703">
        <w:rPr>
          <w:rFonts w:ascii="Narkisim" w:hAnsi="Narkisim" w:cs="Narkisim"/>
          <w:sz w:val="22"/>
          <w:szCs w:val="22"/>
          <w:rtl/>
          <w:lang w:bidi="he-IL"/>
        </w:rPr>
        <w:t>על</w:t>
      </w:r>
      <w:r w:rsidRPr="00CE6703">
        <w:rPr>
          <w:rFonts w:ascii="Narkisim" w:hAnsi="Narkisim" w:cs="Narkisim"/>
          <w:sz w:val="22"/>
          <w:szCs w:val="22"/>
          <w:rtl/>
        </w:rPr>
        <w:t xml:space="preserve"> </w:t>
      </w:r>
      <w:r w:rsidRPr="00CE6703">
        <w:rPr>
          <w:rFonts w:ascii="Narkisim" w:hAnsi="Narkisim" w:cs="Narkisim"/>
          <w:sz w:val="22"/>
          <w:szCs w:val="22"/>
          <w:rtl/>
          <w:lang w:bidi="he-IL"/>
        </w:rPr>
        <w:t>המשנה</w:t>
      </w:r>
      <w:r w:rsidRPr="00CE6703">
        <w:rPr>
          <w:rFonts w:ascii="Narkisim" w:hAnsi="Narkisim" w:cs="Narkisim"/>
          <w:sz w:val="22"/>
          <w:szCs w:val="22"/>
          <w:rtl/>
        </w:rPr>
        <w:t xml:space="preserve"> </w:t>
      </w:r>
      <w:r w:rsidRPr="00CE6703">
        <w:rPr>
          <w:rFonts w:ascii="Narkisim" w:hAnsi="Narkisim" w:cs="Narkisim"/>
          <w:sz w:val="22"/>
          <w:szCs w:val="22"/>
          <w:rtl/>
          <w:lang w:bidi="he-IL"/>
        </w:rPr>
        <w:t>שכתוב בה:</w:t>
      </w:r>
      <w:r w:rsidRPr="00CE6703">
        <w:rPr>
          <w:rFonts w:ascii="Narkisim" w:hAnsi="Narkisim" w:cs="Narkisim"/>
          <w:sz w:val="22"/>
          <w:szCs w:val="22"/>
          <w:rtl/>
        </w:rPr>
        <w:t xml:space="preserve"> "</w:t>
      </w:r>
      <w:r w:rsidRPr="00CE6703">
        <w:rPr>
          <w:rFonts w:ascii="Narkisim" w:hAnsi="Narkisim" w:cs="Narkisim"/>
          <w:sz w:val="22"/>
          <w:szCs w:val="22"/>
          <w:rtl/>
          <w:lang w:bidi="he-IL"/>
        </w:rPr>
        <w:t>הביאו</w:t>
      </w:r>
      <w:r w:rsidRPr="00CE6703">
        <w:rPr>
          <w:rFonts w:ascii="Narkisim" w:hAnsi="Narkisim" w:cs="Narkisim"/>
          <w:sz w:val="22"/>
          <w:szCs w:val="22"/>
          <w:rtl/>
        </w:rPr>
        <w:t xml:space="preserve"> </w:t>
      </w:r>
      <w:r w:rsidRPr="00CE6703">
        <w:rPr>
          <w:rFonts w:ascii="Narkisim" w:hAnsi="Narkisim" w:cs="Narkisim"/>
          <w:sz w:val="22"/>
          <w:szCs w:val="22"/>
          <w:rtl/>
          <w:lang w:bidi="he-IL"/>
        </w:rPr>
        <w:t>לפניו</w:t>
      </w:r>
      <w:r w:rsidRPr="00CE6703">
        <w:rPr>
          <w:rFonts w:ascii="Narkisim" w:hAnsi="Narkisim" w:cs="Narkisim"/>
          <w:sz w:val="22"/>
          <w:szCs w:val="22"/>
          <w:rtl/>
        </w:rPr>
        <w:t xml:space="preserve">... </w:t>
      </w:r>
      <w:r w:rsidRPr="00CE6703">
        <w:rPr>
          <w:rFonts w:ascii="Narkisim" w:hAnsi="Narkisim" w:cs="Narkisim"/>
          <w:sz w:val="22"/>
          <w:szCs w:val="22"/>
          <w:rtl/>
          <w:lang w:bidi="he-IL"/>
        </w:rPr>
        <w:t>הביאו</w:t>
      </w:r>
      <w:r w:rsidRPr="00CE6703">
        <w:rPr>
          <w:rFonts w:ascii="Narkisim" w:hAnsi="Narkisim" w:cs="Narkisim"/>
          <w:sz w:val="22"/>
          <w:szCs w:val="22"/>
          <w:rtl/>
        </w:rPr>
        <w:t xml:space="preserve"> </w:t>
      </w:r>
      <w:r w:rsidRPr="00CE6703">
        <w:rPr>
          <w:rFonts w:ascii="Narkisim" w:hAnsi="Narkisim" w:cs="Narkisim"/>
          <w:sz w:val="22"/>
          <w:szCs w:val="22"/>
          <w:rtl/>
          <w:lang w:bidi="he-IL"/>
        </w:rPr>
        <w:t>לפניו</w:t>
      </w:r>
      <w:r w:rsidRPr="00CE6703">
        <w:rPr>
          <w:rFonts w:ascii="Narkisim" w:hAnsi="Narkisim" w:cs="Narkisim"/>
          <w:sz w:val="22"/>
          <w:szCs w:val="22"/>
          <w:rtl/>
        </w:rPr>
        <w:t xml:space="preserve">... </w:t>
      </w:r>
      <w:r w:rsidRPr="00CE6703">
        <w:rPr>
          <w:rFonts w:ascii="Narkisim" w:hAnsi="Narkisim" w:cs="Narkisim"/>
          <w:sz w:val="22"/>
          <w:szCs w:val="22"/>
          <w:rtl/>
          <w:lang w:bidi="he-IL"/>
        </w:rPr>
        <w:t>היו</w:t>
      </w:r>
      <w:r w:rsidRPr="00CE6703">
        <w:rPr>
          <w:rFonts w:ascii="Narkisim" w:hAnsi="Narkisim" w:cs="Narkisim"/>
          <w:sz w:val="22"/>
          <w:szCs w:val="22"/>
          <w:rtl/>
        </w:rPr>
        <w:t xml:space="preserve"> </w:t>
      </w:r>
      <w:r w:rsidRPr="00CE6703">
        <w:rPr>
          <w:rFonts w:ascii="Narkisim" w:hAnsi="Narkisim" w:cs="Narkisim"/>
          <w:sz w:val="22"/>
          <w:szCs w:val="22"/>
          <w:rtl/>
          <w:lang w:bidi="he-IL"/>
        </w:rPr>
        <w:t>מביאים</w:t>
      </w:r>
      <w:r w:rsidRPr="00CE6703">
        <w:rPr>
          <w:rFonts w:ascii="Narkisim" w:hAnsi="Narkisim" w:cs="Narkisim"/>
          <w:sz w:val="22"/>
          <w:szCs w:val="22"/>
          <w:rtl/>
        </w:rPr>
        <w:t xml:space="preserve">...", </w:t>
      </w:r>
      <w:r w:rsidRPr="00CE6703">
        <w:rPr>
          <w:rFonts w:ascii="Narkisim" w:hAnsi="Narkisim" w:cs="Narkisim"/>
          <w:sz w:val="22"/>
          <w:szCs w:val="22"/>
          <w:rtl/>
          <w:lang w:bidi="he-IL"/>
        </w:rPr>
        <w:t>וברור</w:t>
      </w:r>
      <w:r w:rsidRPr="00CE6703">
        <w:rPr>
          <w:rFonts w:ascii="Narkisim" w:hAnsi="Narkisim" w:cs="Narkisim"/>
          <w:sz w:val="22"/>
          <w:szCs w:val="22"/>
          <w:rtl/>
        </w:rPr>
        <w:t xml:space="preserve"> </w:t>
      </w:r>
      <w:r w:rsidRPr="00CE6703">
        <w:rPr>
          <w:rFonts w:ascii="Narkisim" w:hAnsi="Narkisim" w:cs="Narkisim"/>
          <w:sz w:val="22"/>
          <w:szCs w:val="22"/>
          <w:rtl/>
          <w:lang w:bidi="he-IL"/>
        </w:rPr>
        <w:t>שבנוגע</w:t>
      </w:r>
      <w:r w:rsidRPr="00CE6703">
        <w:rPr>
          <w:rFonts w:ascii="Narkisim" w:hAnsi="Narkisim" w:cs="Narkisim"/>
          <w:sz w:val="22"/>
          <w:szCs w:val="22"/>
          <w:rtl/>
        </w:rPr>
        <w:t xml:space="preserve"> </w:t>
      </w:r>
      <w:r w:rsidRPr="00CE6703">
        <w:rPr>
          <w:rFonts w:ascii="Narkisim" w:hAnsi="Narkisim" w:cs="Narkisim"/>
          <w:sz w:val="22"/>
          <w:szCs w:val="22"/>
          <w:rtl/>
          <w:lang w:bidi="he-IL"/>
        </w:rPr>
        <w:t>לכל</w:t>
      </w:r>
      <w:r w:rsidRPr="00CE6703">
        <w:rPr>
          <w:rFonts w:ascii="Narkisim" w:hAnsi="Narkisim" w:cs="Narkisim"/>
          <w:sz w:val="22"/>
          <w:szCs w:val="22"/>
          <w:rtl/>
        </w:rPr>
        <w:t xml:space="preserve"> </w:t>
      </w:r>
      <w:r w:rsidRPr="00CE6703">
        <w:rPr>
          <w:rFonts w:ascii="Narkisim" w:hAnsi="Narkisim" w:cs="Narkisim"/>
          <w:sz w:val="22"/>
          <w:szCs w:val="22"/>
          <w:rtl/>
          <w:lang w:bidi="he-IL"/>
        </w:rPr>
        <w:t>המאכלים</w:t>
      </w:r>
      <w:r w:rsidRPr="00CE6703">
        <w:rPr>
          <w:rFonts w:ascii="Narkisim" w:hAnsi="Narkisim" w:cs="Narkisim"/>
          <w:sz w:val="22"/>
          <w:szCs w:val="22"/>
          <w:rtl/>
        </w:rPr>
        <w:t xml:space="preserve"> </w:t>
      </w:r>
      <w:r w:rsidRPr="00CE6703">
        <w:rPr>
          <w:rFonts w:ascii="Narkisim" w:hAnsi="Narkisim" w:cs="Narkisim"/>
          <w:sz w:val="22"/>
          <w:szCs w:val="22"/>
          <w:rtl/>
          <w:lang w:bidi="he-IL"/>
        </w:rPr>
        <w:t>האחרים</w:t>
      </w:r>
      <w:r w:rsidRPr="00CE6703">
        <w:rPr>
          <w:rFonts w:ascii="Narkisim" w:hAnsi="Narkisim" w:cs="Narkisim"/>
          <w:sz w:val="22"/>
          <w:szCs w:val="22"/>
          <w:rtl/>
        </w:rPr>
        <w:t xml:space="preserve"> </w:t>
      </w:r>
      <w:r w:rsidRPr="00CE6703">
        <w:rPr>
          <w:rFonts w:ascii="Narkisim" w:hAnsi="Narkisim" w:cs="Narkisim"/>
          <w:sz w:val="22"/>
          <w:szCs w:val="22"/>
          <w:rtl/>
          <w:lang w:bidi="he-IL"/>
        </w:rPr>
        <w:t>שנזכרו</w:t>
      </w:r>
      <w:r w:rsidRPr="00CE6703">
        <w:rPr>
          <w:rFonts w:ascii="Narkisim" w:hAnsi="Narkisim" w:cs="Narkisim"/>
          <w:sz w:val="22"/>
          <w:szCs w:val="22"/>
          <w:rtl/>
        </w:rPr>
        <w:t xml:space="preserve"> </w:t>
      </w:r>
      <w:r w:rsidRPr="00CE6703">
        <w:rPr>
          <w:rFonts w:ascii="Narkisim" w:hAnsi="Narkisim" w:cs="Narkisim"/>
          <w:sz w:val="22"/>
          <w:szCs w:val="22"/>
          <w:rtl/>
          <w:lang w:bidi="he-IL"/>
        </w:rPr>
        <w:t>במשנה</w:t>
      </w:r>
      <w:r w:rsidRPr="00CE6703">
        <w:rPr>
          <w:rFonts w:ascii="Narkisim" w:hAnsi="Narkisim" w:cs="Narkisim"/>
          <w:sz w:val="22"/>
          <w:szCs w:val="22"/>
          <w:rtl/>
        </w:rPr>
        <w:t xml:space="preserve"> - </w:t>
      </w:r>
      <w:r w:rsidRPr="00CE6703">
        <w:rPr>
          <w:rFonts w:ascii="Narkisim" w:hAnsi="Narkisim" w:cs="Narkisim"/>
          <w:sz w:val="22"/>
          <w:szCs w:val="22"/>
          <w:rtl/>
          <w:lang w:bidi="he-IL"/>
        </w:rPr>
        <w:t>ירק</w:t>
      </w:r>
      <w:r w:rsidRPr="00CE6703">
        <w:rPr>
          <w:rFonts w:ascii="Narkisim" w:hAnsi="Narkisim" w:cs="Narkisim"/>
          <w:sz w:val="22"/>
          <w:szCs w:val="22"/>
          <w:rtl/>
        </w:rPr>
        <w:t xml:space="preserve">, </w:t>
      </w:r>
      <w:r w:rsidRPr="00CE6703">
        <w:rPr>
          <w:rFonts w:ascii="Narkisim" w:hAnsi="Narkisim" w:cs="Narkisim"/>
          <w:sz w:val="22"/>
          <w:szCs w:val="22"/>
          <w:rtl/>
          <w:lang w:bidi="he-IL"/>
        </w:rPr>
        <w:t>מצה</w:t>
      </w:r>
      <w:r w:rsidRPr="00CE6703">
        <w:rPr>
          <w:rFonts w:ascii="Narkisim" w:hAnsi="Narkisim" w:cs="Narkisim"/>
          <w:sz w:val="22"/>
          <w:szCs w:val="22"/>
          <w:rtl/>
        </w:rPr>
        <w:t xml:space="preserve">, </w:t>
      </w:r>
      <w:r w:rsidRPr="00CE6703">
        <w:rPr>
          <w:rFonts w:ascii="Narkisim" w:hAnsi="Narkisim" w:cs="Narkisim"/>
          <w:sz w:val="22"/>
          <w:szCs w:val="22"/>
          <w:rtl/>
          <w:lang w:bidi="he-IL"/>
        </w:rPr>
        <w:t>חזרת</w:t>
      </w:r>
      <w:r w:rsidRPr="00CE6703">
        <w:rPr>
          <w:rFonts w:ascii="Narkisim" w:hAnsi="Narkisim" w:cs="Narkisim"/>
          <w:sz w:val="22"/>
          <w:szCs w:val="22"/>
          <w:rtl/>
        </w:rPr>
        <w:t xml:space="preserve"> </w:t>
      </w:r>
      <w:r w:rsidRPr="00CE6703">
        <w:rPr>
          <w:rFonts w:ascii="Narkisim" w:hAnsi="Narkisim" w:cs="Narkisim"/>
          <w:sz w:val="22"/>
          <w:szCs w:val="22"/>
          <w:rtl/>
          <w:lang w:bidi="he-IL"/>
        </w:rPr>
        <w:t>וקרבן</w:t>
      </w:r>
      <w:r w:rsidRPr="00CE6703">
        <w:rPr>
          <w:rFonts w:ascii="Narkisim" w:hAnsi="Narkisim" w:cs="Narkisim"/>
          <w:sz w:val="22"/>
          <w:szCs w:val="22"/>
          <w:rtl/>
        </w:rPr>
        <w:t xml:space="preserve"> </w:t>
      </w:r>
      <w:r w:rsidRPr="00CE6703">
        <w:rPr>
          <w:rFonts w:ascii="Narkisim" w:hAnsi="Narkisim" w:cs="Narkisim"/>
          <w:sz w:val="22"/>
          <w:szCs w:val="22"/>
          <w:rtl/>
          <w:lang w:bidi="he-IL"/>
        </w:rPr>
        <w:t>פסח -</w:t>
      </w:r>
      <w:r w:rsidRPr="00CE6703">
        <w:rPr>
          <w:rFonts w:ascii="Narkisim" w:hAnsi="Narkisim" w:cs="Narkisim"/>
          <w:sz w:val="22"/>
          <w:szCs w:val="22"/>
          <w:rtl/>
        </w:rPr>
        <w:t xml:space="preserve"> </w:t>
      </w:r>
      <w:r w:rsidRPr="00CE6703">
        <w:rPr>
          <w:rFonts w:ascii="Narkisim" w:hAnsi="Narkisim" w:cs="Narkisim"/>
          <w:sz w:val="22"/>
          <w:szCs w:val="22"/>
          <w:rtl/>
          <w:lang w:bidi="he-IL"/>
        </w:rPr>
        <w:t>היו</w:t>
      </w:r>
      <w:r w:rsidRPr="00CE6703">
        <w:rPr>
          <w:rFonts w:ascii="Narkisim" w:hAnsi="Narkisim" w:cs="Narkisim"/>
          <w:sz w:val="22"/>
          <w:szCs w:val="22"/>
          <w:rtl/>
        </w:rPr>
        <w:t xml:space="preserve"> </w:t>
      </w:r>
      <w:r w:rsidRPr="00CE6703">
        <w:rPr>
          <w:rFonts w:ascii="Narkisim" w:hAnsi="Narkisim" w:cs="Narkisim"/>
          <w:sz w:val="22"/>
          <w:szCs w:val="22"/>
          <w:rtl/>
          <w:lang w:bidi="he-IL"/>
        </w:rPr>
        <w:t>אוכלים</w:t>
      </w:r>
      <w:r w:rsidRPr="00CE6703">
        <w:rPr>
          <w:rFonts w:ascii="Narkisim" w:hAnsi="Narkisim" w:cs="Narkisim"/>
          <w:sz w:val="22"/>
          <w:szCs w:val="22"/>
          <w:rtl/>
        </w:rPr>
        <w:t xml:space="preserve"> </w:t>
      </w:r>
      <w:r w:rsidRPr="00CE6703">
        <w:rPr>
          <w:rFonts w:ascii="Narkisim" w:hAnsi="Narkisim" w:cs="Narkisim"/>
          <w:sz w:val="22"/>
          <w:szCs w:val="22"/>
          <w:rtl/>
          <w:lang w:bidi="he-IL"/>
        </w:rPr>
        <w:t>אותם</w:t>
      </w:r>
      <w:r w:rsidRPr="00CE6703">
        <w:rPr>
          <w:rFonts w:ascii="Narkisim" w:hAnsi="Narkisim" w:cs="Narkisim"/>
          <w:sz w:val="22"/>
          <w:szCs w:val="22"/>
          <w:rtl/>
        </w:rPr>
        <w:t xml:space="preserve"> </w:t>
      </w:r>
      <w:r w:rsidRPr="00CE6703">
        <w:rPr>
          <w:rFonts w:ascii="Narkisim" w:hAnsi="Narkisim" w:cs="Narkisim"/>
          <w:sz w:val="22"/>
          <w:szCs w:val="22"/>
          <w:rtl/>
          <w:lang w:bidi="he-IL"/>
        </w:rPr>
        <w:t>והם</w:t>
      </w:r>
      <w:r w:rsidRPr="00CE6703">
        <w:rPr>
          <w:rFonts w:ascii="Narkisim" w:hAnsi="Narkisim" w:cs="Narkisim"/>
          <w:sz w:val="22"/>
          <w:szCs w:val="22"/>
          <w:rtl/>
        </w:rPr>
        <w:t xml:space="preserve"> </w:t>
      </w:r>
      <w:r w:rsidRPr="00CE6703">
        <w:rPr>
          <w:rFonts w:ascii="Narkisim" w:hAnsi="Narkisim" w:cs="Narkisim"/>
          <w:sz w:val="22"/>
          <w:szCs w:val="22"/>
          <w:rtl/>
          <w:lang w:bidi="he-IL"/>
        </w:rPr>
        <w:t>לא</w:t>
      </w:r>
      <w:r w:rsidRPr="00CE6703">
        <w:rPr>
          <w:rFonts w:ascii="Narkisim" w:hAnsi="Narkisim" w:cs="Narkisim"/>
          <w:sz w:val="22"/>
          <w:szCs w:val="22"/>
          <w:rtl/>
        </w:rPr>
        <w:t xml:space="preserve"> </w:t>
      </w:r>
      <w:r w:rsidRPr="00CE6703">
        <w:rPr>
          <w:rFonts w:ascii="Narkisim" w:hAnsi="Narkisim" w:cs="Narkisim"/>
          <w:sz w:val="22"/>
          <w:szCs w:val="22"/>
          <w:rtl/>
          <w:lang w:bidi="he-IL"/>
        </w:rPr>
        <w:t>היו</w:t>
      </w:r>
      <w:r w:rsidRPr="00CE6703">
        <w:rPr>
          <w:rFonts w:ascii="Narkisim" w:hAnsi="Narkisim" w:cs="Narkisim"/>
          <w:sz w:val="22"/>
          <w:szCs w:val="22"/>
          <w:rtl/>
        </w:rPr>
        <w:t xml:space="preserve"> </w:t>
      </w:r>
      <w:r w:rsidRPr="00CE6703">
        <w:rPr>
          <w:rFonts w:ascii="Narkisim" w:hAnsi="Narkisim" w:cs="Narkisim"/>
          <w:sz w:val="22"/>
          <w:szCs w:val="22"/>
          <w:rtl/>
          <w:lang w:bidi="he-IL"/>
        </w:rPr>
        <w:t>רק</w:t>
      </w:r>
      <w:r w:rsidRPr="00CE6703">
        <w:rPr>
          <w:rFonts w:ascii="Narkisim" w:hAnsi="Narkisim" w:cs="Narkisim"/>
          <w:sz w:val="22"/>
          <w:szCs w:val="22"/>
          <w:rtl/>
        </w:rPr>
        <w:t xml:space="preserve"> </w:t>
      </w:r>
      <w:r w:rsidRPr="00CE6703">
        <w:rPr>
          <w:rFonts w:ascii="Narkisim" w:hAnsi="Narkisim" w:cs="Narkisim"/>
          <w:sz w:val="22"/>
          <w:szCs w:val="22"/>
          <w:rtl/>
          <w:lang w:bidi="he-IL"/>
        </w:rPr>
        <w:t>מונחים</w:t>
      </w:r>
      <w:r w:rsidRPr="00CE6703">
        <w:rPr>
          <w:rFonts w:ascii="Narkisim" w:hAnsi="Narkisim" w:cs="Narkisim"/>
          <w:sz w:val="22"/>
          <w:szCs w:val="22"/>
          <w:rtl/>
        </w:rPr>
        <w:t xml:space="preserve"> </w:t>
      </w:r>
      <w:r w:rsidRPr="00CE6703">
        <w:rPr>
          <w:rFonts w:ascii="Narkisim" w:hAnsi="Narkisim" w:cs="Narkisim"/>
          <w:sz w:val="22"/>
          <w:szCs w:val="22"/>
          <w:rtl/>
          <w:lang w:bidi="he-IL"/>
        </w:rPr>
        <w:t>על</w:t>
      </w:r>
      <w:r w:rsidRPr="00CE6703">
        <w:rPr>
          <w:rFonts w:ascii="Narkisim" w:hAnsi="Narkisim" w:cs="Narkisim"/>
          <w:sz w:val="22"/>
          <w:szCs w:val="22"/>
          <w:rtl/>
        </w:rPr>
        <w:t xml:space="preserve"> </w:t>
      </w:r>
      <w:r w:rsidRPr="00CE6703">
        <w:rPr>
          <w:rFonts w:ascii="Narkisim" w:hAnsi="Narkisim" w:cs="Narkisim"/>
          <w:sz w:val="22"/>
          <w:szCs w:val="22"/>
          <w:rtl/>
          <w:lang w:bidi="he-IL"/>
        </w:rPr>
        <w:t>השולחן</w:t>
      </w:r>
      <w:r w:rsidRPr="00CE6703">
        <w:rPr>
          <w:rFonts w:ascii="Narkisim" w:hAnsi="Narkisim" w:cs="Narkisim"/>
          <w:sz w:val="22"/>
          <w:szCs w:val="22"/>
          <w:rtl/>
        </w:rPr>
        <w:t xml:space="preserve">. </w:t>
      </w:r>
      <w:r w:rsidRPr="00CE6703">
        <w:rPr>
          <w:rFonts w:ascii="Narkisim" w:hAnsi="Narkisim" w:cs="Narkisim"/>
          <w:sz w:val="22"/>
          <w:szCs w:val="22"/>
          <w:rtl/>
          <w:lang w:bidi="he-IL"/>
        </w:rPr>
        <w:t>ייתכן</w:t>
      </w:r>
      <w:r w:rsidRPr="00CE6703">
        <w:rPr>
          <w:rFonts w:ascii="Narkisim" w:hAnsi="Narkisim" w:cs="Narkisim"/>
          <w:sz w:val="22"/>
          <w:szCs w:val="22"/>
          <w:rtl/>
        </w:rPr>
        <w:t xml:space="preserve"> </w:t>
      </w:r>
      <w:r w:rsidRPr="00CE6703">
        <w:rPr>
          <w:rFonts w:ascii="Narkisim" w:hAnsi="Narkisim" w:cs="Narkisim"/>
          <w:sz w:val="22"/>
          <w:szCs w:val="22"/>
          <w:rtl/>
          <w:lang w:bidi="he-IL"/>
        </w:rPr>
        <w:t>שהסיבה</w:t>
      </w:r>
      <w:r w:rsidRPr="00CE6703">
        <w:rPr>
          <w:rFonts w:ascii="Narkisim" w:hAnsi="Narkisim" w:cs="Narkisim"/>
          <w:sz w:val="22"/>
          <w:szCs w:val="22"/>
          <w:rtl/>
        </w:rPr>
        <w:t xml:space="preserve"> </w:t>
      </w:r>
      <w:r w:rsidRPr="00CE6703">
        <w:rPr>
          <w:rFonts w:ascii="Narkisim" w:hAnsi="Narkisim" w:cs="Narkisim"/>
          <w:sz w:val="22"/>
          <w:szCs w:val="22"/>
          <w:rtl/>
          <w:lang w:bidi="he-IL"/>
        </w:rPr>
        <w:t>שבמשנה</w:t>
      </w:r>
      <w:r w:rsidRPr="00CE6703">
        <w:rPr>
          <w:rFonts w:ascii="Narkisim" w:hAnsi="Narkisim" w:cs="Narkisim"/>
          <w:sz w:val="22"/>
          <w:szCs w:val="22"/>
          <w:rtl/>
        </w:rPr>
        <w:t xml:space="preserve"> </w:t>
      </w:r>
      <w:r w:rsidRPr="00CE6703">
        <w:rPr>
          <w:rFonts w:ascii="Narkisim" w:hAnsi="Narkisim" w:cs="Narkisim"/>
          <w:sz w:val="22"/>
          <w:szCs w:val="22"/>
          <w:rtl/>
          <w:lang w:bidi="he-IL"/>
        </w:rPr>
        <w:t>מודגש</w:t>
      </w:r>
      <w:r w:rsidRPr="00CE6703">
        <w:rPr>
          <w:rFonts w:ascii="Narkisim" w:hAnsi="Narkisim" w:cs="Narkisim"/>
          <w:sz w:val="22"/>
          <w:szCs w:val="22"/>
          <w:rtl/>
        </w:rPr>
        <w:t xml:space="preserve"> "</w:t>
      </w:r>
      <w:r w:rsidRPr="00CE6703">
        <w:rPr>
          <w:rFonts w:ascii="Narkisim" w:hAnsi="Narkisim" w:cs="Narkisim"/>
          <w:sz w:val="22"/>
          <w:szCs w:val="22"/>
          <w:rtl/>
          <w:lang w:bidi="he-IL"/>
        </w:rPr>
        <w:t>הביאו</w:t>
      </w:r>
      <w:r w:rsidRPr="00CE6703">
        <w:rPr>
          <w:rFonts w:ascii="Narkisim" w:hAnsi="Narkisim" w:cs="Narkisim"/>
          <w:sz w:val="22"/>
          <w:szCs w:val="22"/>
          <w:rtl/>
        </w:rPr>
        <w:t xml:space="preserve"> </w:t>
      </w:r>
      <w:r w:rsidRPr="00CE6703">
        <w:rPr>
          <w:rFonts w:ascii="Narkisim" w:hAnsi="Narkisim" w:cs="Narkisim"/>
          <w:sz w:val="22"/>
          <w:szCs w:val="22"/>
          <w:rtl/>
          <w:lang w:bidi="he-IL"/>
        </w:rPr>
        <w:t>לפניו</w:t>
      </w:r>
      <w:r w:rsidRPr="00CE6703">
        <w:rPr>
          <w:rFonts w:ascii="Narkisim" w:hAnsi="Narkisim" w:cs="Narkisim"/>
          <w:sz w:val="22"/>
          <w:szCs w:val="22"/>
          <w:rtl/>
        </w:rPr>
        <w:t xml:space="preserve">" </w:t>
      </w:r>
      <w:r w:rsidRPr="00CE6703">
        <w:rPr>
          <w:rFonts w:ascii="Narkisim" w:hAnsi="Narkisim" w:cs="Narkisim"/>
          <w:sz w:val="22"/>
          <w:szCs w:val="22"/>
          <w:rtl/>
          <w:lang w:bidi="he-IL"/>
        </w:rPr>
        <w:t>את</w:t>
      </w:r>
      <w:r w:rsidRPr="00CE6703">
        <w:rPr>
          <w:rFonts w:ascii="Narkisim" w:hAnsi="Narkisim" w:cs="Narkisim"/>
          <w:sz w:val="22"/>
          <w:szCs w:val="22"/>
          <w:rtl/>
        </w:rPr>
        <w:t xml:space="preserve"> </w:t>
      </w:r>
      <w:r w:rsidRPr="00CE6703">
        <w:rPr>
          <w:rFonts w:ascii="Narkisim" w:hAnsi="Narkisim" w:cs="Narkisim"/>
          <w:sz w:val="22"/>
          <w:szCs w:val="22"/>
          <w:rtl/>
          <w:lang w:bidi="he-IL"/>
        </w:rPr>
        <w:t>הירקות</w:t>
      </w:r>
      <w:r w:rsidRPr="00CE6703">
        <w:rPr>
          <w:rFonts w:ascii="Narkisim" w:hAnsi="Narkisim" w:cs="Narkisim"/>
          <w:sz w:val="22"/>
          <w:szCs w:val="22"/>
          <w:rtl/>
        </w:rPr>
        <w:t xml:space="preserve"> (</w:t>
      </w:r>
      <w:r w:rsidRPr="00CE6703">
        <w:rPr>
          <w:rFonts w:ascii="Narkisim" w:hAnsi="Narkisim" w:cs="Narkisim"/>
          <w:sz w:val="22"/>
          <w:szCs w:val="22"/>
          <w:rtl/>
          <w:lang w:bidi="he-IL"/>
        </w:rPr>
        <w:t>רש</w:t>
      </w:r>
      <w:r w:rsidRPr="00CE6703">
        <w:rPr>
          <w:rFonts w:ascii="Narkisim" w:hAnsi="Narkisim" w:cs="Narkisim"/>
          <w:sz w:val="22"/>
          <w:szCs w:val="22"/>
          <w:rtl/>
        </w:rPr>
        <w:t>"</w:t>
      </w:r>
      <w:r w:rsidRPr="00CE6703">
        <w:rPr>
          <w:rFonts w:ascii="Narkisim" w:hAnsi="Narkisim" w:cs="Narkisim"/>
          <w:sz w:val="22"/>
          <w:szCs w:val="22"/>
          <w:rtl/>
          <w:lang w:bidi="he-IL"/>
        </w:rPr>
        <w:t>י</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רשב</w:t>
      </w:r>
      <w:proofErr w:type="spellEnd"/>
      <w:r w:rsidRPr="00CE6703">
        <w:rPr>
          <w:rFonts w:ascii="Narkisim" w:hAnsi="Narkisim" w:cs="Narkisim"/>
          <w:sz w:val="22"/>
          <w:szCs w:val="22"/>
          <w:rtl/>
        </w:rPr>
        <w:t>"</w:t>
      </w:r>
      <w:r w:rsidRPr="00CE6703">
        <w:rPr>
          <w:rFonts w:ascii="Narkisim" w:hAnsi="Narkisim" w:cs="Narkisim"/>
          <w:sz w:val="22"/>
          <w:szCs w:val="22"/>
          <w:rtl/>
          <w:lang w:bidi="he-IL"/>
        </w:rPr>
        <w:t>ם</w:t>
      </w:r>
      <w:r w:rsidRPr="00CE6703">
        <w:rPr>
          <w:rFonts w:ascii="Narkisim" w:hAnsi="Narkisim" w:cs="Narkisim"/>
          <w:sz w:val="22"/>
          <w:szCs w:val="22"/>
          <w:rtl/>
        </w:rPr>
        <w:t xml:space="preserve"> </w:t>
      </w:r>
      <w:r w:rsidRPr="00CE6703">
        <w:rPr>
          <w:rFonts w:ascii="Narkisim" w:hAnsi="Narkisim" w:cs="Narkisim"/>
          <w:sz w:val="22"/>
          <w:szCs w:val="22"/>
          <w:rtl/>
          <w:lang w:bidi="he-IL"/>
        </w:rPr>
        <w:t>ועוד</w:t>
      </w:r>
      <w:r w:rsidRPr="00CE6703">
        <w:rPr>
          <w:rFonts w:ascii="Narkisim" w:hAnsi="Narkisim" w:cs="Narkisim"/>
          <w:sz w:val="22"/>
          <w:szCs w:val="22"/>
          <w:rtl/>
        </w:rPr>
        <w:t xml:space="preserve">) </w:t>
      </w:r>
      <w:r w:rsidRPr="00CE6703">
        <w:rPr>
          <w:rFonts w:ascii="Narkisim" w:hAnsi="Narkisim" w:cs="Narkisim"/>
          <w:sz w:val="22"/>
          <w:szCs w:val="22"/>
          <w:rtl/>
          <w:lang w:bidi="he-IL"/>
        </w:rPr>
        <w:t>או</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שהכונה</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שהיו</w:t>
      </w:r>
      <w:r w:rsidRPr="00CE6703">
        <w:rPr>
          <w:rFonts w:ascii="Narkisim" w:hAnsi="Narkisim" w:cs="Narkisim"/>
          <w:sz w:val="22"/>
          <w:szCs w:val="22"/>
          <w:rtl/>
        </w:rPr>
        <w:t xml:space="preserve"> </w:t>
      </w:r>
      <w:r w:rsidRPr="00CE6703">
        <w:rPr>
          <w:rFonts w:ascii="Narkisim" w:hAnsi="Narkisim" w:cs="Narkisim"/>
          <w:sz w:val="22"/>
          <w:szCs w:val="22"/>
          <w:rtl/>
          <w:lang w:bidi="he-IL"/>
        </w:rPr>
        <w:t>מביאים</w:t>
      </w:r>
      <w:r w:rsidRPr="00CE6703">
        <w:rPr>
          <w:rFonts w:ascii="Narkisim" w:hAnsi="Narkisim" w:cs="Narkisim"/>
          <w:sz w:val="22"/>
          <w:szCs w:val="22"/>
          <w:rtl/>
        </w:rPr>
        <w:t xml:space="preserve"> </w:t>
      </w:r>
      <w:r w:rsidRPr="00CE6703">
        <w:rPr>
          <w:rFonts w:ascii="Narkisim" w:hAnsi="Narkisim" w:cs="Narkisim"/>
          <w:sz w:val="22"/>
          <w:szCs w:val="22"/>
          <w:rtl/>
          <w:lang w:bidi="he-IL"/>
        </w:rPr>
        <w:t>את</w:t>
      </w:r>
      <w:r w:rsidRPr="00CE6703">
        <w:rPr>
          <w:rFonts w:ascii="Narkisim" w:hAnsi="Narkisim" w:cs="Narkisim"/>
          <w:sz w:val="22"/>
          <w:szCs w:val="22"/>
          <w:rtl/>
        </w:rPr>
        <w:t xml:space="preserve"> </w:t>
      </w:r>
      <w:r w:rsidRPr="00CE6703">
        <w:rPr>
          <w:rFonts w:ascii="Narkisim" w:hAnsi="Narkisim" w:cs="Narkisim"/>
          <w:sz w:val="22"/>
          <w:szCs w:val="22"/>
          <w:rtl/>
          <w:lang w:bidi="he-IL"/>
        </w:rPr>
        <w:t>השולחן</w:t>
      </w:r>
      <w:r w:rsidRPr="00CE6703">
        <w:rPr>
          <w:rFonts w:ascii="Narkisim" w:hAnsi="Narkisim" w:cs="Narkisim"/>
          <w:sz w:val="22"/>
          <w:szCs w:val="22"/>
          <w:rtl/>
        </w:rPr>
        <w:t xml:space="preserve"> </w:t>
      </w:r>
      <w:r w:rsidRPr="00CE6703">
        <w:rPr>
          <w:rFonts w:ascii="Narkisim" w:hAnsi="Narkisim" w:cs="Narkisim"/>
          <w:sz w:val="22"/>
          <w:szCs w:val="22"/>
          <w:rtl/>
          <w:lang w:bidi="he-IL"/>
        </w:rPr>
        <w:t>שעליו</w:t>
      </w:r>
      <w:r w:rsidRPr="00CE6703">
        <w:rPr>
          <w:rFonts w:ascii="Narkisim" w:hAnsi="Narkisim" w:cs="Narkisim"/>
          <w:sz w:val="22"/>
          <w:szCs w:val="22"/>
          <w:rtl/>
        </w:rPr>
        <w:t xml:space="preserve"> </w:t>
      </w:r>
      <w:r w:rsidRPr="00CE6703">
        <w:rPr>
          <w:rFonts w:ascii="Narkisim" w:hAnsi="Narkisim" w:cs="Narkisim"/>
          <w:sz w:val="22"/>
          <w:szCs w:val="22"/>
          <w:rtl/>
          <w:lang w:bidi="he-IL"/>
        </w:rPr>
        <w:t>הירקות</w:t>
      </w:r>
      <w:r w:rsidRPr="00CE6703">
        <w:rPr>
          <w:rFonts w:ascii="Narkisim" w:hAnsi="Narkisim" w:cs="Narkisim"/>
          <w:sz w:val="22"/>
          <w:szCs w:val="22"/>
          <w:rtl/>
        </w:rPr>
        <w:t xml:space="preserve"> (</w:t>
      </w:r>
      <w:r w:rsidRPr="00CE6703">
        <w:rPr>
          <w:rFonts w:ascii="Narkisim" w:hAnsi="Narkisim" w:cs="Narkisim"/>
          <w:sz w:val="22"/>
          <w:szCs w:val="22"/>
          <w:rtl/>
          <w:lang w:bidi="he-IL"/>
        </w:rPr>
        <w:t>רבנו</w:t>
      </w:r>
      <w:r w:rsidRPr="00CE6703">
        <w:rPr>
          <w:rFonts w:ascii="Narkisim" w:hAnsi="Narkisim" w:cs="Narkisim"/>
          <w:sz w:val="22"/>
          <w:szCs w:val="22"/>
          <w:rtl/>
        </w:rPr>
        <w:t xml:space="preserve"> </w:t>
      </w:r>
      <w:r w:rsidRPr="00CE6703">
        <w:rPr>
          <w:rFonts w:ascii="Narkisim" w:hAnsi="Narkisim" w:cs="Narkisim"/>
          <w:sz w:val="22"/>
          <w:szCs w:val="22"/>
          <w:rtl/>
          <w:lang w:bidi="he-IL"/>
        </w:rPr>
        <w:t>חננאל</w:t>
      </w:r>
      <w:r w:rsidRPr="00CE6703">
        <w:rPr>
          <w:rFonts w:ascii="Narkisim" w:hAnsi="Narkisim" w:cs="Narkisim"/>
          <w:sz w:val="22"/>
          <w:szCs w:val="22"/>
          <w:rtl/>
        </w:rPr>
        <w:t xml:space="preserve">, </w:t>
      </w:r>
      <w:r w:rsidRPr="00CE6703">
        <w:rPr>
          <w:rFonts w:ascii="Narkisim" w:hAnsi="Narkisim" w:cs="Narkisim"/>
          <w:sz w:val="22"/>
          <w:szCs w:val="22"/>
          <w:rtl/>
          <w:lang w:bidi="he-IL"/>
        </w:rPr>
        <w:t>רבנו</w:t>
      </w:r>
      <w:r w:rsidRPr="00CE6703">
        <w:rPr>
          <w:rFonts w:ascii="Narkisim" w:hAnsi="Narkisim" w:cs="Narkisim"/>
          <w:sz w:val="22"/>
          <w:szCs w:val="22"/>
          <w:rtl/>
        </w:rPr>
        <w:t xml:space="preserve"> </w:t>
      </w:r>
      <w:r w:rsidRPr="00CE6703">
        <w:rPr>
          <w:rFonts w:ascii="Narkisim" w:hAnsi="Narkisim" w:cs="Narkisim"/>
          <w:sz w:val="22"/>
          <w:szCs w:val="22"/>
          <w:rtl/>
          <w:lang w:bidi="he-IL"/>
        </w:rPr>
        <w:t>תם</w:t>
      </w:r>
      <w:r w:rsidRPr="00CE6703">
        <w:rPr>
          <w:rFonts w:ascii="Narkisim" w:hAnsi="Narkisim" w:cs="Narkisim"/>
          <w:sz w:val="22"/>
          <w:szCs w:val="22"/>
          <w:rtl/>
        </w:rPr>
        <w:t xml:space="preserve">, </w:t>
      </w:r>
      <w:r w:rsidRPr="00CE6703">
        <w:rPr>
          <w:rFonts w:ascii="Narkisim" w:hAnsi="Narkisim" w:cs="Narkisim"/>
          <w:sz w:val="22"/>
          <w:szCs w:val="22"/>
          <w:rtl/>
          <w:lang w:bidi="he-IL"/>
        </w:rPr>
        <w:t>פסחים</w:t>
      </w:r>
      <w:r w:rsidRPr="00CE6703">
        <w:rPr>
          <w:rFonts w:ascii="Narkisim" w:hAnsi="Narkisim" w:cs="Narkisim"/>
          <w:sz w:val="22"/>
          <w:szCs w:val="22"/>
          <w:rtl/>
        </w:rPr>
        <w:t xml:space="preserve"> </w:t>
      </w:r>
      <w:r w:rsidRPr="00CE6703">
        <w:rPr>
          <w:rFonts w:ascii="Narkisim" w:hAnsi="Narkisim" w:cs="Narkisim"/>
          <w:sz w:val="22"/>
          <w:szCs w:val="22"/>
          <w:rtl/>
          <w:lang w:bidi="he-IL"/>
        </w:rPr>
        <w:t>קיד</w:t>
      </w:r>
      <w:r w:rsidRPr="00CE6703">
        <w:rPr>
          <w:rFonts w:ascii="Narkisim" w:hAnsi="Narkisim" w:cs="Narkisim"/>
          <w:sz w:val="22"/>
          <w:szCs w:val="22"/>
          <w:rtl/>
        </w:rPr>
        <w:t xml:space="preserve"> </w:t>
      </w:r>
      <w:r w:rsidRPr="00CE6703">
        <w:rPr>
          <w:rFonts w:ascii="Narkisim" w:hAnsi="Narkisim" w:cs="Narkisim"/>
          <w:sz w:val="22"/>
          <w:szCs w:val="22"/>
          <w:rtl/>
          <w:lang w:bidi="he-IL"/>
        </w:rPr>
        <w:t>ע</w:t>
      </w:r>
      <w:r w:rsidRPr="00CE6703">
        <w:rPr>
          <w:rFonts w:ascii="Narkisim" w:hAnsi="Narkisim" w:cs="Narkisim"/>
          <w:sz w:val="22"/>
          <w:szCs w:val="22"/>
          <w:rtl/>
        </w:rPr>
        <w:t>"</w:t>
      </w:r>
      <w:r w:rsidRPr="00CE6703">
        <w:rPr>
          <w:rFonts w:ascii="Narkisim" w:hAnsi="Narkisim" w:cs="Narkisim"/>
          <w:sz w:val="22"/>
          <w:szCs w:val="22"/>
          <w:rtl/>
          <w:lang w:bidi="he-IL"/>
        </w:rPr>
        <w:t>א</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תוד</w:t>
      </w:r>
      <w:proofErr w:type="spellEnd"/>
      <w:r w:rsidRPr="00CE6703">
        <w:rPr>
          <w:rFonts w:ascii="Narkisim" w:hAnsi="Narkisim" w:cs="Narkisim"/>
          <w:sz w:val="22"/>
          <w:szCs w:val="22"/>
          <w:rtl/>
        </w:rPr>
        <w:t>"</w:t>
      </w:r>
      <w:r w:rsidRPr="00CE6703">
        <w:rPr>
          <w:rFonts w:ascii="Narkisim" w:hAnsi="Narkisim" w:cs="Narkisim"/>
          <w:sz w:val="22"/>
          <w:szCs w:val="22"/>
          <w:rtl/>
          <w:lang w:bidi="he-IL"/>
        </w:rPr>
        <w:t>ה</w:t>
      </w:r>
      <w:r w:rsidRPr="00CE6703">
        <w:rPr>
          <w:rFonts w:ascii="Narkisim" w:hAnsi="Narkisim" w:cs="Narkisim"/>
          <w:sz w:val="22"/>
          <w:szCs w:val="22"/>
          <w:rtl/>
        </w:rPr>
        <w:t xml:space="preserve"> </w:t>
      </w:r>
      <w:r w:rsidRPr="00CE6703">
        <w:rPr>
          <w:rFonts w:ascii="Narkisim" w:hAnsi="Narkisim" w:cs="Narkisim"/>
          <w:sz w:val="22"/>
          <w:szCs w:val="22"/>
          <w:rtl/>
          <w:lang w:bidi="he-IL"/>
        </w:rPr>
        <w:t>הביאו</w:t>
      </w:r>
      <w:r w:rsidRPr="00CE6703">
        <w:rPr>
          <w:rFonts w:ascii="Narkisim" w:hAnsi="Narkisim" w:cs="Narkisim"/>
          <w:sz w:val="22"/>
          <w:szCs w:val="22"/>
          <w:rtl/>
        </w:rPr>
        <w:t xml:space="preserve">, </w:t>
      </w:r>
      <w:r w:rsidRPr="00CE6703">
        <w:rPr>
          <w:rFonts w:ascii="Narkisim" w:hAnsi="Narkisim" w:cs="Narkisim"/>
          <w:sz w:val="22"/>
          <w:szCs w:val="22"/>
          <w:rtl/>
          <w:lang w:bidi="he-IL"/>
        </w:rPr>
        <w:t>ועוד</w:t>
      </w:r>
      <w:r w:rsidRPr="00CE6703">
        <w:rPr>
          <w:rFonts w:ascii="Narkisim" w:hAnsi="Narkisim" w:cs="Narkisim"/>
          <w:sz w:val="22"/>
          <w:szCs w:val="22"/>
          <w:rtl/>
        </w:rPr>
        <w:t xml:space="preserve">), </w:t>
      </w:r>
      <w:r w:rsidRPr="00CE6703">
        <w:rPr>
          <w:rFonts w:ascii="Narkisim" w:hAnsi="Narkisim" w:cs="Narkisim"/>
          <w:sz w:val="22"/>
          <w:szCs w:val="22"/>
          <w:rtl/>
          <w:lang w:bidi="he-IL"/>
        </w:rPr>
        <w:t>היא</w:t>
      </w:r>
      <w:r w:rsidRPr="00CE6703">
        <w:rPr>
          <w:rFonts w:ascii="Narkisim" w:hAnsi="Narkisim" w:cs="Narkisim"/>
          <w:sz w:val="22"/>
          <w:szCs w:val="22"/>
          <w:rtl/>
        </w:rPr>
        <w:t xml:space="preserve"> </w:t>
      </w:r>
      <w:r w:rsidRPr="00CE6703">
        <w:rPr>
          <w:rFonts w:ascii="Narkisim" w:hAnsi="Narkisim" w:cs="Narkisim"/>
          <w:sz w:val="22"/>
          <w:szCs w:val="22"/>
          <w:rtl/>
          <w:lang w:bidi="he-IL"/>
        </w:rPr>
        <w:t>שאחר</w:t>
      </w:r>
      <w:r w:rsidRPr="00CE6703">
        <w:rPr>
          <w:rFonts w:ascii="Narkisim" w:hAnsi="Narkisim" w:cs="Narkisim"/>
          <w:sz w:val="22"/>
          <w:szCs w:val="22"/>
          <w:rtl/>
        </w:rPr>
        <w:t xml:space="preserve"> </w:t>
      </w:r>
      <w:r w:rsidRPr="00CE6703">
        <w:rPr>
          <w:rFonts w:ascii="Narkisim" w:hAnsi="Narkisim" w:cs="Narkisim"/>
          <w:sz w:val="22"/>
          <w:szCs w:val="22"/>
          <w:rtl/>
          <w:lang w:bidi="he-IL"/>
        </w:rPr>
        <w:t>כך</w:t>
      </w:r>
      <w:r w:rsidRPr="00CE6703">
        <w:rPr>
          <w:rFonts w:ascii="Narkisim" w:hAnsi="Narkisim" w:cs="Narkisim"/>
          <w:sz w:val="22"/>
          <w:szCs w:val="22"/>
          <w:rtl/>
        </w:rPr>
        <w:t xml:space="preserve"> </w:t>
      </w:r>
      <w:r w:rsidRPr="00CE6703">
        <w:rPr>
          <w:rFonts w:ascii="Narkisim" w:hAnsi="Narkisim" w:cs="Narkisim"/>
          <w:sz w:val="22"/>
          <w:szCs w:val="22"/>
          <w:rtl/>
          <w:lang w:bidi="he-IL"/>
        </w:rPr>
        <w:t>עקרו</w:t>
      </w:r>
      <w:r w:rsidRPr="00CE6703">
        <w:rPr>
          <w:rFonts w:ascii="Narkisim" w:hAnsi="Narkisim" w:cs="Narkisim"/>
          <w:sz w:val="22"/>
          <w:szCs w:val="22"/>
          <w:rtl/>
        </w:rPr>
        <w:t xml:space="preserve"> </w:t>
      </w:r>
      <w:r w:rsidRPr="00CE6703">
        <w:rPr>
          <w:rFonts w:ascii="Narkisim" w:hAnsi="Narkisim" w:cs="Narkisim"/>
          <w:sz w:val="22"/>
          <w:szCs w:val="22"/>
          <w:rtl/>
          <w:lang w:bidi="he-IL"/>
        </w:rPr>
        <w:t>את</w:t>
      </w:r>
      <w:r w:rsidRPr="00CE6703">
        <w:rPr>
          <w:rFonts w:ascii="Narkisim" w:hAnsi="Narkisim" w:cs="Narkisim"/>
          <w:sz w:val="22"/>
          <w:szCs w:val="22"/>
          <w:rtl/>
        </w:rPr>
        <w:t xml:space="preserve"> </w:t>
      </w:r>
      <w:r w:rsidRPr="00CE6703">
        <w:rPr>
          <w:rFonts w:ascii="Narkisim" w:hAnsi="Narkisim" w:cs="Narkisim"/>
          <w:sz w:val="22"/>
          <w:szCs w:val="22"/>
          <w:rtl/>
          <w:lang w:bidi="he-IL"/>
        </w:rPr>
        <w:t>השולחן</w:t>
      </w:r>
      <w:r w:rsidRPr="00CE6703">
        <w:rPr>
          <w:rFonts w:ascii="Narkisim" w:hAnsi="Narkisim" w:cs="Narkisim"/>
          <w:sz w:val="22"/>
          <w:szCs w:val="22"/>
          <w:rtl/>
        </w:rPr>
        <w:t xml:space="preserve"> </w:t>
      </w:r>
      <w:r w:rsidRPr="00CE6703">
        <w:rPr>
          <w:rFonts w:ascii="Narkisim" w:hAnsi="Narkisim" w:cs="Narkisim"/>
          <w:sz w:val="22"/>
          <w:szCs w:val="22"/>
          <w:rtl/>
          <w:lang w:bidi="he-IL"/>
        </w:rPr>
        <w:t>לפני</w:t>
      </w:r>
      <w:r w:rsidRPr="00CE6703">
        <w:rPr>
          <w:rFonts w:ascii="Narkisim" w:hAnsi="Narkisim" w:cs="Narkisim"/>
          <w:sz w:val="22"/>
          <w:szCs w:val="22"/>
          <w:rtl/>
        </w:rPr>
        <w:t xml:space="preserve"> </w:t>
      </w:r>
      <w:r w:rsidRPr="00CE6703">
        <w:rPr>
          <w:rFonts w:ascii="Narkisim" w:hAnsi="Narkisim" w:cs="Narkisim"/>
          <w:sz w:val="22"/>
          <w:szCs w:val="22"/>
          <w:rtl/>
          <w:lang w:bidi="he-IL"/>
        </w:rPr>
        <w:t>עורך</w:t>
      </w:r>
      <w:r w:rsidRPr="00CE6703">
        <w:rPr>
          <w:rFonts w:ascii="Narkisim" w:hAnsi="Narkisim" w:cs="Narkisim"/>
          <w:sz w:val="22"/>
          <w:szCs w:val="22"/>
          <w:rtl/>
        </w:rPr>
        <w:t xml:space="preserve"> </w:t>
      </w:r>
      <w:r w:rsidRPr="00CE6703">
        <w:rPr>
          <w:rFonts w:ascii="Narkisim" w:hAnsi="Narkisim" w:cs="Narkisim"/>
          <w:sz w:val="22"/>
          <w:szCs w:val="22"/>
          <w:rtl/>
          <w:lang w:bidi="he-IL"/>
        </w:rPr>
        <w:t>הסדר</w:t>
      </w:r>
      <w:r w:rsidRPr="00CE6703">
        <w:rPr>
          <w:rFonts w:ascii="Narkisim" w:hAnsi="Narkisim" w:cs="Narkisim"/>
          <w:sz w:val="22"/>
          <w:szCs w:val="22"/>
          <w:rtl/>
        </w:rPr>
        <w:t xml:space="preserve"> </w:t>
      </w:r>
      <w:r w:rsidRPr="00CE6703">
        <w:rPr>
          <w:rFonts w:ascii="Narkisim" w:hAnsi="Narkisim" w:cs="Narkisim"/>
          <w:sz w:val="22"/>
          <w:szCs w:val="22"/>
          <w:rtl/>
          <w:lang w:bidi="he-IL"/>
        </w:rPr>
        <w:t>לבדו</w:t>
      </w:r>
      <w:r w:rsidRPr="00CE6703">
        <w:rPr>
          <w:rFonts w:ascii="Narkisim" w:hAnsi="Narkisim" w:cs="Narkisim"/>
          <w:sz w:val="22"/>
          <w:szCs w:val="22"/>
          <w:rtl/>
        </w:rPr>
        <w:t xml:space="preserve">, </w:t>
      </w:r>
      <w:r w:rsidRPr="00CE6703">
        <w:rPr>
          <w:rFonts w:ascii="Narkisim" w:hAnsi="Narkisim" w:cs="Narkisim"/>
          <w:sz w:val="22"/>
          <w:szCs w:val="22"/>
          <w:rtl/>
          <w:lang w:bidi="he-IL"/>
        </w:rPr>
        <w:t>גם</w:t>
      </w:r>
      <w:r w:rsidRPr="00CE6703">
        <w:rPr>
          <w:rFonts w:ascii="Narkisim" w:hAnsi="Narkisim" w:cs="Narkisim"/>
          <w:sz w:val="22"/>
          <w:szCs w:val="22"/>
          <w:rtl/>
        </w:rPr>
        <w:t xml:space="preserve"> </w:t>
      </w:r>
      <w:r w:rsidRPr="00CE6703">
        <w:rPr>
          <w:rFonts w:ascii="Narkisim" w:hAnsi="Narkisim" w:cs="Narkisim"/>
          <w:sz w:val="22"/>
          <w:szCs w:val="22"/>
          <w:rtl/>
          <w:lang w:bidi="he-IL"/>
        </w:rPr>
        <w:t>כן</w:t>
      </w:r>
      <w:r w:rsidRPr="00CE6703">
        <w:rPr>
          <w:rFonts w:ascii="Narkisim" w:hAnsi="Narkisim" w:cs="Narkisim"/>
          <w:sz w:val="22"/>
          <w:szCs w:val="22"/>
          <w:rtl/>
        </w:rPr>
        <w:t xml:space="preserve"> </w:t>
      </w:r>
      <w:r w:rsidRPr="00CE6703">
        <w:rPr>
          <w:rFonts w:ascii="Narkisim" w:hAnsi="Narkisim" w:cs="Narkisim"/>
          <w:sz w:val="22"/>
          <w:szCs w:val="22"/>
          <w:rtl/>
          <w:lang w:bidi="he-IL"/>
        </w:rPr>
        <w:t>כדי</w:t>
      </w:r>
      <w:r w:rsidRPr="00CE6703">
        <w:rPr>
          <w:rFonts w:ascii="Narkisim" w:hAnsi="Narkisim" w:cs="Narkisim"/>
          <w:sz w:val="22"/>
          <w:szCs w:val="22"/>
          <w:rtl/>
        </w:rPr>
        <w:t xml:space="preserve"> </w:t>
      </w:r>
      <w:r w:rsidRPr="00CE6703">
        <w:rPr>
          <w:rFonts w:ascii="Narkisim" w:hAnsi="Narkisim" w:cs="Narkisim"/>
          <w:sz w:val="22"/>
          <w:szCs w:val="22"/>
          <w:rtl/>
          <w:lang w:bidi="he-IL"/>
        </w:rPr>
        <w:t>להתמיה</w:t>
      </w:r>
      <w:r w:rsidRPr="00CE6703">
        <w:rPr>
          <w:rFonts w:ascii="Narkisim" w:hAnsi="Narkisim" w:cs="Narkisim"/>
          <w:sz w:val="22"/>
          <w:szCs w:val="22"/>
          <w:rtl/>
        </w:rPr>
        <w:t xml:space="preserve"> </w:t>
      </w:r>
      <w:r w:rsidRPr="00CE6703">
        <w:rPr>
          <w:rFonts w:ascii="Narkisim" w:hAnsi="Narkisim" w:cs="Narkisim"/>
          <w:sz w:val="22"/>
          <w:szCs w:val="22"/>
          <w:rtl/>
          <w:lang w:bidi="he-IL"/>
        </w:rPr>
        <w:t>התינוקות</w:t>
      </w:r>
      <w:r w:rsidRPr="00CE6703">
        <w:rPr>
          <w:rFonts w:ascii="Narkisim" w:hAnsi="Narkisim" w:cs="Narkisim"/>
          <w:sz w:val="22"/>
          <w:szCs w:val="22"/>
          <w:rtl/>
        </w:rPr>
        <w:t xml:space="preserve">. </w:t>
      </w:r>
    </w:p>
  </w:footnote>
  <w:footnote w:id="12">
    <w:p w14:paraId="2CCEF96D" w14:textId="77777777" w:rsidR="00CE6703" w:rsidRPr="00CE6703" w:rsidRDefault="00CE6703" w:rsidP="00CE6703">
      <w:pPr>
        <w:pStyle w:val="ac"/>
        <w:spacing w:after="0" w:line="240" w:lineRule="auto"/>
        <w:ind w:left="95" w:firstLine="0"/>
        <w:rPr>
          <w:rFonts w:ascii="Narkisim" w:hAnsi="Narkisim" w:cs="Narkisim"/>
          <w:sz w:val="22"/>
          <w:szCs w:val="22"/>
        </w:rPr>
      </w:pPr>
      <w:r w:rsidRPr="00CE6703">
        <w:rPr>
          <w:rStyle w:val="ae"/>
          <w:rFonts w:ascii="Narkisim" w:hAnsi="Narkisim" w:cs="Narkisim"/>
          <w:sz w:val="22"/>
          <w:szCs w:val="22"/>
        </w:rPr>
        <w:footnoteRef/>
      </w:r>
      <w:r w:rsidRPr="00CE6703">
        <w:rPr>
          <w:rFonts w:ascii="Narkisim" w:hAnsi="Narkisim" w:cs="Narkisim"/>
          <w:sz w:val="22"/>
          <w:szCs w:val="22"/>
        </w:rPr>
        <w:t xml:space="preserve"> </w:t>
      </w:r>
      <w:r w:rsidRPr="00CE6703">
        <w:rPr>
          <w:rFonts w:ascii="Narkisim" w:hAnsi="Narkisim" w:cs="Narkisim"/>
          <w:sz w:val="22"/>
          <w:szCs w:val="22"/>
          <w:rtl/>
          <w:lang w:bidi="he-IL"/>
        </w:rPr>
        <w:t>כך</w:t>
      </w:r>
      <w:r w:rsidRPr="00CE6703">
        <w:rPr>
          <w:rFonts w:ascii="Narkisim" w:hAnsi="Narkisim" w:cs="Narkisim"/>
          <w:sz w:val="22"/>
          <w:szCs w:val="22"/>
          <w:rtl/>
        </w:rPr>
        <w:t xml:space="preserve"> </w:t>
      </w:r>
      <w:r w:rsidRPr="00CE6703">
        <w:rPr>
          <w:rFonts w:ascii="Narkisim" w:hAnsi="Narkisim" w:cs="Narkisim"/>
          <w:sz w:val="22"/>
          <w:szCs w:val="22"/>
          <w:rtl/>
          <w:lang w:bidi="he-IL"/>
        </w:rPr>
        <w:t>פירשו</w:t>
      </w:r>
      <w:r w:rsidRPr="00CE6703">
        <w:rPr>
          <w:rFonts w:ascii="Narkisim" w:hAnsi="Narkisim" w:cs="Narkisim"/>
          <w:sz w:val="22"/>
          <w:szCs w:val="22"/>
          <w:rtl/>
        </w:rPr>
        <w:t xml:space="preserve"> </w:t>
      </w:r>
      <w:r w:rsidRPr="00CE6703">
        <w:rPr>
          <w:rFonts w:ascii="Narkisim" w:hAnsi="Narkisim" w:cs="Narkisim"/>
          <w:sz w:val="22"/>
          <w:szCs w:val="22"/>
          <w:rtl/>
          <w:lang w:bidi="he-IL"/>
        </w:rPr>
        <w:t>רבנו</w:t>
      </w:r>
      <w:r w:rsidRPr="00CE6703">
        <w:rPr>
          <w:rFonts w:ascii="Narkisim" w:hAnsi="Narkisim" w:cs="Narkisim"/>
          <w:sz w:val="22"/>
          <w:szCs w:val="22"/>
          <w:rtl/>
        </w:rPr>
        <w:t xml:space="preserve"> </w:t>
      </w:r>
      <w:r w:rsidRPr="00CE6703">
        <w:rPr>
          <w:rFonts w:ascii="Narkisim" w:hAnsi="Narkisim" w:cs="Narkisim"/>
          <w:sz w:val="22"/>
          <w:szCs w:val="22"/>
          <w:rtl/>
          <w:lang w:bidi="he-IL"/>
        </w:rPr>
        <w:t>חננאל</w:t>
      </w:r>
      <w:r w:rsidRPr="00CE6703">
        <w:rPr>
          <w:rFonts w:ascii="Narkisim" w:hAnsi="Narkisim" w:cs="Narkisim"/>
          <w:sz w:val="22"/>
          <w:szCs w:val="22"/>
          <w:rtl/>
        </w:rPr>
        <w:t xml:space="preserve"> </w:t>
      </w:r>
      <w:r w:rsidRPr="00CE6703">
        <w:rPr>
          <w:rFonts w:ascii="Narkisim" w:hAnsi="Narkisim" w:cs="Narkisim"/>
          <w:sz w:val="22"/>
          <w:szCs w:val="22"/>
          <w:rtl/>
          <w:lang w:bidi="he-IL"/>
        </w:rPr>
        <w:t>והמאירי</w:t>
      </w:r>
      <w:r w:rsidRPr="00CE6703">
        <w:rPr>
          <w:rFonts w:ascii="Narkisim" w:hAnsi="Narkisim" w:cs="Narkisim"/>
          <w:sz w:val="22"/>
          <w:szCs w:val="22"/>
          <w:rtl/>
        </w:rPr>
        <w:t xml:space="preserve"> </w:t>
      </w:r>
      <w:r w:rsidRPr="00CE6703">
        <w:rPr>
          <w:rFonts w:ascii="Narkisim" w:hAnsi="Narkisim" w:cs="Narkisim"/>
          <w:sz w:val="22"/>
          <w:szCs w:val="22"/>
          <w:rtl/>
          <w:lang w:bidi="he-IL"/>
        </w:rPr>
        <w:t>כאן</w:t>
      </w:r>
      <w:r w:rsidRPr="00CE6703">
        <w:rPr>
          <w:rFonts w:ascii="Narkisim" w:hAnsi="Narkisim" w:cs="Narkisim"/>
          <w:sz w:val="22"/>
          <w:szCs w:val="22"/>
          <w:rtl/>
        </w:rPr>
        <w:t xml:space="preserve">. </w:t>
      </w:r>
    </w:p>
  </w:footnote>
  <w:footnote w:id="13">
    <w:p w14:paraId="1B43A304" w14:textId="77777777" w:rsidR="00CE6703" w:rsidRPr="00CE6703" w:rsidRDefault="00CE6703" w:rsidP="00CE6703">
      <w:pPr>
        <w:pStyle w:val="ac"/>
        <w:spacing w:after="0" w:line="240" w:lineRule="auto"/>
        <w:ind w:left="95" w:firstLine="0"/>
        <w:rPr>
          <w:rFonts w:ascii="Narkisim" w:hAnsi="Narkisim" w:cs="Narkisim"/>
          <w:sz w:val="22"/>
          <w:szCs w:val="22"/>
          <w:rtl/>
        </w:rPr>
      </w:pPr>
      <w:r w:rsidRPr="00CE6703">
        <w:rPr>
          <w:rStyle w:val="ae"/>
          <w:rFonts w:ascii="Narkisim" w:hAnsi="Narkisim" w:cs="Narkisim"/>
          <w:sz w:val="22"/>
          <w:szCs w:val="22"/>
        </w:rPr>
        <w:footnoteRef/>
      </w:r>
      <w:r w:rsidRPr="00CE6703">
        <w:rPr>
          <w:rFonts w:ascii="Narkisim" w:hAnsi="Narkisim" w:cs="Narkisim"/>
          <w:sz w:val="22"/>
          <w:szCs w:val="22"/>
        </w:rPr>
        <w:t xml:space="preserve"> </w:t>
      </w:r>
      <w:r w:rsidRPr="00CE6703">
        <w:rPr>
          <w:rFonts w:ascii="Narkisim" w:hAnsi="Narkisim" w:cs="Narkisim"/>
          <w:sz w:val="22"/>
          <w:szCs w:val="22"/>
          <w:rtl/>
          <w:lang w:bidi="he-IL"/>
        </w:rPr>
        <w:t>המגיד</w:t>
      </w:r>
      <w:r w:rsidRPr="00CE6703">
        <w:rPr>
          <w:rFonts w:ascii="Narkisim" w:hAnsi="Narkisim" w:cs="Narkisim"/>
          <w:sz w:val="22"/>
          <w:szCs w:val="22"/>
          <w:rtl/>
        </w:rPr>
        <w:t xml:space="preserve"> </w:t>
      </w:r>
      <w:r w:rsidRPr="00CE6703">
        <w:rPr>
          <w:rFonts w:ascii="Narkisim" w:hAnsi="Narkisim" w:cs="Narkisim"/>
          <w:sz w:val="22"/>
          <w:szCs w:val="22"/>
          <w:rtl/>
          <w:lang w:bidi="he-IL"/>
        </w:rPr>
        <w:t>משנה</w:t>
      </w:r>
      <w:r w:rsidRPr="00CE6703">
        <w:rPr>
          <w:rFonts w:ascii="Narkisim" w:hAnsi="Narkisim" w:cs="Narkisim"/>
          <w:sz w:val="22"/>
          <w:szCs w:val="22"/>
          <w:rtl/>
        </w:rPr>
        <w:t xml:space="preserve"> (</w:t>
      </w:r>
      <w:r w:rsidRPr="00CE6703">
        <w:rPr>
          <w:rFonts w:ascii="Narkisim" w:hAnsi="Narkisim" w:cs="Narkisim"/>
          <w:sz w:val="22"/>
          <w:szCs w:val="22"/>
          <w:rtl/>
          <w:lang w:bidi="he-IL"/>
        </w:rPr>
        <w:t>הל</w:t>
      </w:r>
      <w:r w:rsidRPr="00CE6703">
        <w:rPr>
          <w:rFonts w:ascii="Narkisim" w:hAnsi="Narkisim" w:cs="Narkisim"/>
          <w:sz w:val="22"/>
          <w:szCs w:val="22"/>
          <w:rtl/>
        </w:rPr>
        <w:t xml:space="preserve">' </w:t>
      </w:r>
      <w:r w:rsidRPr="00CE6703">
        <w:rPr>
          <w:rFonts w:ascii="Narkisim" w:hAnsi="Narkisim" w:cs="Narkisim"/>
          <w:sz w:val="22"/>
          <w:szCs w:val="22"/>
          <w:rtl/>
          <w:lang w:bidi="he-IL"/>
        </w:rPr>
        <w:t>חמץ</w:t>
      </w:r>
      <w:r w:rsidRPr="00CE6703">
        <w:rPr>
          <w:rFonts w:ascii="Narkisim" w:hAnsi="Narkisim" w:cs="Narkisim"/>
          <w:sz w:val="22"/>
          <w:szCs w:val="22"/>
          <w:rtl/>
        </w:rPr>
        <w:t xml:space="preserve"> </w:t>
      </w:r>
      <w:r w:rsidRPr="00CE6703">
        <w:rPr>
          <w:rFonts w:ascii="Narkisim" w:hAnsi="Narkisim" w:cs="Narkisim"/>
          <w:sz w:val="22"/>
          <w:szCs w:val="22"/>
          <w:rtl/>
          <w:lang w:bidi="he-IL"/>
        </w:rPr>
        <w:t>ומצה</w:t>
      </w:r>
      <w:r w:rsidRPr="00CE6703">
        <w:rPr>
          <w:rFonts w:ascii="Narkisim" w:hAnsi="Narkisim" w:cs="Narkisim"/>
          <w:sz w:val="22"/>
          <w:szCs w:val="22"/>
          <w:rtl/>
        </w:rPr>
        <w:t xml:space="preserve"> </w:t>
      </w:r>
      <w:r w:rsidRPr="00CE6703">
        <w:rPr>
          <w:rFonts w:ascii="Narkisim" w:hAnsi="Narkisim" w:cs="Narkisim"/>
          <w:sz w:val="22"/>
          <w:szCs w:val="22"/>
          <w:rtl/>
          <w:lang w:bidi="he-IL"/>
        </w:rPr>
        <w:t>ח</w:t>
      </w:r>
      <w:r w:rsidRPr="00CE6703">
        <w:rPr>
          <w:rFonts w:ascii="Narkisim" w:hAnsi="Narkisim" w:cs="Narkisim"/>
          <w:sz w:val="22"/>
          <w:szCs w:val="22"/>
          <w:rtl/>
        </w:rPr>
        <w:t xml:space="preserve">, </w:t>
      </w:r>
      <w:r w:rsidRPr="00CE6703">
        <w:rPr>
          <w:rFonts w:ascii="Narkisim" w:hAnsi="Narkisim" w:cs="Narkisim"/>
          <w:sz w:val="22"/>
          <w:szCs w:val="22"/>
          <w:rtl/>
          <w:lang w:bidi="he-IL"/>
        </w:rPr>
        <w:t>ב</w:t>
      </w:r>
      <w:r w:rsidRPr="00CE6703">
        <w:rPr>
          <w:rFonts w:ascii="Narkisim" w:hAnsi="Narkisim" w:cs="Narkisim"/>
          <w:sz w:val="22"/>
          <w:szCs w:val="22"/>
          <w:rtl/>
        </w:rPr>
        <w:t xml:space="preserve">) </w:t>
      </w:r>
      <w:r w:rsidRPr="00CE6703">
        <w:rPr>
          <w:rFonts w:ascii="Narkisim" w:hAnsi="Narkisim" w:cs="Narkisim"/>
          <w:sz w:val="22"/>
          <w:szCs w:val="22"/>
          <w:rtl/>
          <w:lang w:bidi="he-IL"/>
        </w:rPr>
        <w:t>כתב</w:t>
      </w:r>
      <w:r w:rsidRPr="00CE6703">
        <w:rPr>
          <w:rFonts w:ascii="Narkisim" w:hAnsi="Narkisim" w:cs="Narkisim"/>
          <w:sz w:val="22"/>
          <w:szCs w:val="22"/>
          <w:rtl/>
        </w:rPr>
        <w:t xml:space="preserve"> </w:t>
      </w:r>
      <w:r w:rsidRPr="00CE6703">
        <w:rPr>
          <w:rFonts w:ascii="Narkisim" w:hAnsi="Narkisim" w:cs="Narkisim"/>
          <w:sz w:val="22"/>
          <w:szCs w:val="22"/>
          <w:rtl/>
          <w:lang w:bidi="he-IL"/>
        </w:rPr>
        <w:t>שלדעת</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הרמב</w:t>
      </w:r>
      <w:proofErr w:type="spellEnd"/>
      <w:r w:rsidRPr="00CE6703">
        <w:rPr>
          <w:rFonts w:ascii="Narkisim" w:hAnsi="Narkisim" w:cs="Narkisim"/>
          <w:sz w:val="22"/>
          <w:szCs w:val="22"/>
          <w:rtl/>
        </w:rPr>
        <w:t>"</w:t>
      </w:r>
      <w:r w:rsidRPr="00CE6703">
        <w:rPr>
          <w:rFonts w:ascii="Narkisim" w:hAnsi="Narkisim" w:cs="Narkisim"/>
          <w:sz w:val="22"/>
          <w:szCs w:val="22"/>
          <w:rtl/>
          <w:lang w:bidi="he-IL"/>
        </w:rPr>
        <w:t>ם</w:t>
      </w:r>
      <w:r w:rsidRPr="00CE6703">
        <w:rPr>
          <w:rFonts w:ascii="Narkisim" w:hAnsi="Narkisim" w:cs="Narkisim"/>
          <w:sz w:val="22"/>
          <w:szCs w:val="22"/>
          <w:rtl/>
        </w:rPr>
        <w:t xml:space="preserve"> </w:t>
      </w:r>
      <w:r w:rsidRPr="00CE6703">
        <w:rPr>
          <w:rFonts w:ascii="Narkisim" w:hAnsi="Narkisim" w:cs="Narkisim"/>
          <w:sz w:val="22"/>
          <w:szCs w:val="22"/>
          <w:rtl/>
          <w:lang w:bidi="he-IL"/>
        </w:rPr>
        <w:t>לא</w:t>
      </w:r>
      <w:r w:rsidRPr="00CE6703">
        <w:rPr>
          <w:rFonts w:ascii="Narkisim" w:hAnsi="Narkisim" w:cs="Narkisim"/>
          <w:sz w:val="22"/>
          <w:szCs w:val="22"/>
          <w:rtl/>
        </w:rPr>
        <w:t xml:space="preserve"> </w:t>
      </w:r>
      <w:r w:rsidRPr="00CE6703">
        <w:rPr>
          <w:rFonts w:ascii="Narkisim" w:hAnsi="Narkisim" w:cs="Narkisim"/>
          <w:sz w:val="22"/>
          <w:szCs w:val="22"/>
          <w:rtl/>
          <w:lang w:bidi="he-IL"/>
        </w:rPr>
        <w:t>מברך</w:t>
      </w:r>
      <w:r w:rsidRPr="00CE6703">
        <w:rPr>
          <w:rFonts w:ascii="Narkisim" w:hAnsi="Narkisim" w:cs="Narkisim"/>
          <w:sz w:val="22"/>
          <w:szCs w:val="22"/>
          <w:rtl/>
        </w:rPr>
        <w:t xml:space="preserve"> </w:t>
      </w:r>
      <w:r w:rsidRPr="00CE6703">
        <w:rPr>
          <w:rFonts w:ascii="Narkisim" w:hAnsi="Narkisim" w:cs="Narkisim"/>
          <w:sz w:val="22"/>
          <w:szCs w:val="22"/>
          <w:rtl/>
          <w:lang w:bidi="he-IL"/>
        </w:rPr>
        <w:t>ברכה</w:t>
      </w:r>
      <w:r w:rsidRPr="00CE6703">
        <w:rPr>
          <w:rFonts w:ascii="Narkisim" w:hAnsi="Narkisim" w:cs="Narkisim"/>
          <w:sz w:val="22"/>
          <w:szCs w:val="22"/>
          <w:rtl/>
        </w:rPr>
        <w:t xml:space="preserve"> </w:t>
      </w:r>
      <w:r w:rsidRPr="00CE6703">
        <w:rPr>
          <w:rFonts w:ascii="Narkisim" w:hAnsi="Narkisim" w:cs="Narkisim"/>
          <w:sz w:val="22"/>
          <w:szCs w:val="22"/>
          <w:rtl/>
          <w:lang w:bidi="he-IL"/>
        </w:rPr>
        <w:t>אחרונה</w:t>
      </w:r>
      <w:r w:rsidRPr="00CE6703">
        <w:rPr>
          <w:rFonts w:ascii="Narkisim" w:hAnsi="Narkisim" w:cs="Narkisim"/>
          <w:sz w:val="22"/>
          <w:szCs w:val="22"/>
          <w:rtl/>
        </w:rPr>
        <w:t xml:space="preserve">, </w:t>
      </w:r>
      <w:r w:rsidRPr="00CE6703">
        <w:rPr>
          <w:rFonts w:ascii="Narkisim" w:hAnsi="Narkisim" w:cs="Narkisim"/>
          <w:sz w:val="22"/>
          <w:szCs w:val="22"/>
          <w:rtl/>
          <w:lang w:bidi="he-IL"/>
        </w:rPr>
        <w:t>אך</w:t>
      </w:r>
      <w:r w:rsidRPr="00CE6703">
        <w:rPr>
          <w:rFonts w:ascii="Narkisim" w:hAnsi="Narkisim" w:cs="Narkisim"/>
          <w:sz w:val="22"/>
          <w:szCs w:val="22"/>
          <w:rtl/>
        </w:rPr>
        <w:t xml:space="preserve"> </w:t>
      </w:r>
      <w:r w:rsidRPr="00CE6703">
        <w:rPr>
          <w:rFonts w:ascii="Narkisim" w:hAnsi="Narkisim" w:cs="Narkisim"/>
          <w:sz w:val="22"/>
          <w:szCs w:val="22"/>
          <w:rtl/>
          <w:lang w:bidi="he-IL"/>
        </w:rPr>
        <w:t>כנראה</w:t>
      </w:r>
      <w:r w:rsidRPr="00CE6703">
        <w:rPr>
          <w:rFonts w:ascii="Narkisim" w:hAnsi="Narkisim" w:cs="Narkisim"/>
          <w:sz w:val="22"/>
          <w:szCs w:val="22"/>
          <w:rtl/>
        </w:rPr>
        <w:t xml:space="preserve"> </w:t>
      </w:r>
      <w:r w:rsidRPr="00CE6703">
        <w:rPr>
          <w:rFonts w:ascii="Narkisim" w:hAnsi="Narkisim" w:cs="Narkisim"/>
          <w:sz w:val="22"/>
          <w:szCs w:val="22"/>
          <w:rtl/>
          <w:lang w:bidi="he-IL"/>
        </w:rPr>
        <w:t>לא</w:t>
      </w:r>
      <w:r w:rsidRPr="00CE6703">
        <w:rPr>
          <w:rFonts w:ascii="Narkisim" w:hAnsi="Narkisim" w:cs="Narkisim"/>
          <w:sz w:val="22"/>
          <w:szCs w:val="22"/>
          <w:rtl/>
        </w:rPr>
        <w:t xml:space="preserve"> </w:t>
      </w:r>
      <w:r w:rsidRPr="00CE6703">
        <w:rPr>
          <w:rFonts w:ascii="Narkisim" w:hAnsi="Narkisim" w:cs="Narkisim"/>
          <w:sz w:val="22"/>
          <w:szCs w:val="22"/>
          <w:rtl/>
          <w:lang w:bidi="he-IL"/>
        </w:rPr>
        <w:t>הכיר</w:t>
      </w:r>
      <w:r w:rsidRPr="00CE6703">
        <w:rPr>
          <w:rFonts w:ascii="Narkisim" w:hAnsi="Narkisim" w:cs="Narkisim"/>
          <w:sz w:val="22"/>
          <w:szCs w:val="22"/>
          <w:rtl/>
        </w:rPr>
        <w:t xml:space="preserve"> </w:t>
      </w:r>
      <w:r w:rsidRPr="00CE6703">
        <w:rPr>
          <w:rFonts w:ascii="Narkisim" w:hAnsi="Narkisim" w:cs="Narkisim"/>
          <w:sz w:val="22"/>
          <w:szCs w:val="22"/>
          <w:rtl/>
          <w:lang w:bidi="he-IL"/>
        </w:rPr>
        <w:t>תשובה</w:t>
      </w:r>
      <w:r w:rsidRPr="00CE6703">
        <w:rPr>
          <w:rFonts w:ascii="Narkisim" w:hAnsi="Narkisim" w:cs="Narkisim"/>
          <w:sz w:val="22"/>
          <w:szCs w:val="22"/>
          <w:rtl/>
        </w:rPr>
        <w:t xml:space="preserve"> </w:t>
      </w:r>
      <w:r w:rsidRPr="00CE6703">
        <w:rPr>
          <w:rFonts w:ascii="Narkisim" w:hAnsi="Narkisim" w:cs="Narkisim"/>
          <w:sz w:val="22"/>
          <w:szCs w:val="22"/>
          <w:rtl/>
          <w:lang w:bidi="he-IL"/>
        </w:rPr>
        <w:t>זו</w:t>
      </w:r>
      <w:r w:rsidRPr="00CE6703">
        <w:rPr>
          <w:rFonts w:ascii="Narkisim" w:hAnsi="Narkisim" w:cs="Narkisim"/>
          <w:sz w:val="22"/>
          <w:szCs w:val="22"/>
          <w:rtl/>
        </w:rPr>
        <w:t xml:space="preserve"> </w:t>
      </w:r>
      <w:r w:rsidRPr="00CE6703">
        <w:rPr>
          <w:rFonts w:ascii="Narkisim" w:hAnsi="Narkisim" w:cs="Narkisim"/>
          <w:sz w:val="22"/>
          <w:szCs w:val="22"/>
          <w:rtl/>
          <w:lang w:bidi="he-IL"/>
        </w:rPr>
        <w:t>של</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הרמב</w:t>
      </w:r>
      <w:proofErr w:type="spellEnd"/>
      <w:r w:rsidRPr="00CE6703">
        <w:rPr>
          <w:rFonts w:ascii="Narkisim" w:hAnsi="Narkisim" w:cs="Narkisim"/>
          <w:sz w:val="22"/>
          <w:szCs w:val="22"/>
          <w:rtl/>
        </w:rPr>
        <w:t>"</w:t>
      </w:r>
      <w:r w:rsidRPr="00CE6703">
        <w:rPr>
          <w:rFonts w:ascii="Narkisim" w:hAnsi="Narkisim" w:cs="Narkisim"/>
          <w:sz w:val="22"/>
          <w:szCs w:val="22"/>
          <w:rtl/>
          <w:lang w:bidi="he-IL"/>
        </w:rPr>
        <w:t>ם</w:t>
      </w:r>
      <w:r w:rsidRPr="00CE6703">
        <w:rPr>
          <w:rFonts w:ascii="Narkisim" w:hAnsi="Narkisim" w:cs="Narkisim"/>
          <w:sz w:val="22"/>
          <w:szCs w:val="22"/>
          <w:rtl/>
        </w:rPr>
        <w:t xml:space="preserve">. </w:t>
      </w:r>
      <w:r w:rsidRPr="00CE6703">
        <w:rPr>
          <w:rFonts w:ascii="Narkisim" w:hAnsi="Narkisim" w:cs="Narkisim"/>
          <w:sz w:val="22"/>
          <w:szCs w:val="22"/>
          <w:rtl/>
          <w:lang w:bidi="he-IL"/>
        </w:rPr>
        <w:t>אכן</w:t>
      </w:r>
      <w:r w:rsidRPr="00CE6703">
        <w:rPr>
          <w:rFonts w:ascii="Narkisim" w:hAnsi="Narkisim" w:cs="Narkisim"/>
          <w:sz w:val="22"/>
          <w:szCs w:val="22"/>
          <w:rtl/>
        </w:rPr>
        <w:t xml:space="preserve"> </w:t>
      </w:r>
      <w:r w:rsidRPr="00CE6703">
        <w:rPr>
          <w:rFonts w:ascii="Narkisim" w:hAnsi="Narkisim" w:cs="Narkisim"/>
          <w:sz w:val="22"/>
          <w:szCs w:val="22"/>
          <w:rtl/>
          <w:lang w:bidi="he-IL"/>
        </w:rPr>
        <w:t>מפליא</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שהרמב</w:t>
      </w:r>
      <w:proofErr w:type="spellEnd"/>
      <w:r w:rsidRPr="00CE6703">
        <w:rPr>
          <w:rFonts w:ascii="Narkisim" w:hAnsi="Narkisim" w:cs="Narkisim"/>
          <w:sz w:val="22"/>
          <w:szCs w:val="22"/>
          <w:rtl/>
        </w:rPr>
        <w:t>"</w:t>
      </w:r>
      <w:r w:rsidRPr="00CE6703">
        <w:rPr>
          <w:rFonts w:ascii="Narkisim" w:hAnsi="Narkisim" w:cs="Narkisim"/>
          <w:sz w:val="22"/>
          <w:szCs w:val="22"/>
          <w:rtl/>
          <w:lang w:bidi="he-IL"/>
        </w:rPr>
        <w:t>ם</w:t>
      </w:r>
      <w:r w:rsidRPr="00CE6703">
        <w:rPr>
          <w:rFonts w:ascii="Narkisim" w:hAnsi="Narkisim" w:cs="Narkisim"/>
          <w:sz w:val="22"/>
          <w:szCs w:val="22"/>
          <w:rtl/>
        </w:rPr>
        <w:t xml:space="preserve"> </w:t>
      </w:r>
      <w:r w:rsidRPr="00CE6703">
        <w:rPr>
          <w:rFonts w:ascii="Narkisim" w:hAnsi="Narkisim" w:cs="Narkisim"/>
          <w:sz w:val="22"/>
          <w:szCs w:val="22"/>
          <w:rtl/>
          <w:lang w:bidi="he-IL"/>
        </w:rPr>
        <w:t>פירט</w:t>
      </w:r>
      <w:r w:rsidRPr="00CE6703">
        <w:rPr>
          <w:rFonts w:ascii="Narkisim" w:hAnsi="Narkisim" w:cs="Narkisim"/>
          <w:sz w:val="22"/>
          <w:szCs w:val="22"/>
          <w:rtl/>
        </w:rPr>
        <w:t xml:space="preserve"> </w:t>
      </w:r>
      <w:r w:rsidRPr="00CE6703">
        <w:rPr>
          <w:rFonts w:ascii="Narkisim" w:hAnsi="Narkisim" w:cs="Narkisim"/>
          <w:sz w:val="22"/>
          <w:szCs w:val="22"/>
          <w:rtl/>
          <w:lang w:bidi="he-IL"/>
        </w:rPr>
        <w:t>את</w:t>
      </w:r>
      <w:r w:rsidRPr="00CE6703">
        <w:rPr>
          <w:rFonts w:ascii="Narkisim" w:hAnsi="Narkisim" w:cs="Narkisim"/>
          <w:sz w:val="22"/>
          <w:szCs w:val="22"/>
          <w:rtl/>
        </w:rPr>
        <w:t xml:space="preserve"> </w:t>
      </w:r>
      <w:r w:rsidRPr="00CE6703">
        <w:rPr>
          <w:rFonts w:ascii="Narkisim" w:hAnsi="Narkisim" w:cs="Narkisim"/>
          <w:sz w:val="22"/>
          <w:szCs w:val="22"/>
          <w:rtl/>
          <w:lang w:bidi="he-IL"/>
        </w:rPr>
        <w:t>הסדר</w:t>
      </w:r>
      <w:r w:rsidRPr="00CE6703">
        <w:rPr>
          <w:rFonts w:ascii="Narkisim" w:hAnsi="Narkisim" w:cs="Narkisim"/>
          <w:sz w:val="22"/>
          <w:szCs w:val="22"/>
          <w:rtl/>
        </w:rPr>
        <w:t xml:space="preserve"> </w:t>
      </w:r>
      <w:r w:rsidRPr="00CE6703">
        <w:rPr>
          <w:rFonts w:ascii="Narkisim" w:hAnsi="Narkisim" w:cs="Narkisim"/>
          <w:sz w:val="22"/>
          <w:szCs w:val="22"/>
          <w:rtl/>
          <w:lang w:bidi="he-IL"/>
        </w:rPr>
        <w:t>של</w:t>
      </w:r>
      <w:r w:rsidRPr="00CE6703">
        <w:rPr>
          <w:rFonts w:ascii="Narkisim" w:hAnsi="Narkisim" w:cs="Narkisim"/>
          <w:sz w:val="22"/>
          <w:szCs w:val="22"/>
          <w:rtl/>
        </w:rPr>
        <w:t xml:space="preserve"> </w:t>
      </w:r>
      <w:r w:rsidRPr="00CE6703">
        <w:rPr>
          <w:rFonts w:ascii="Narkisim" w:hAnsi="Narkisim" w:cs="Narkisim"/>
          <w:sz w:val="22"/>
          <w:szCs w:val="22"/>
          <w:rtl/>
          <w:lang w:bidi="he-IL"/>
        </w:rPr>
        <w:t>ליל</w:t>
      </w:r>
      <w:r w:rsidRPr="00CE6703">
        <w:rPr>
          <w:rFonts w:ascii="Narkisim" w:hAnsi="Narkisim" w:cs="Narkisim"/>
          <w:sz w:val="22"/>
          <w:szCs w:val="22"/>
          <w:rtl/>
        </w:rPr>
        <w:t xml:space="preserve"> </w:t>
      </w:r>
      <w:r w:rsidRPr="00CE6703">
        <w:rPr>
          <w:rFonts w:ascii="Narkisim" w:hAnsi="Narkisim" w:cs="Narkisim"/>
          <w:sz w:val="22"/>
          <w:szCs w:val="22"/>
          <w:rtl/>
          <w:lang w:bidi="he-IL"/>
        </w:rPr>
        <w:t>הסדר</w:t>
      </w:r>
      <w:r w:rsidRPr="00CE6703">
        <w:rPr>
          <w:rFonts w:ascii="Narkisim" w:hAnsi="Narkisim" w:cs="Narkisim"/>
          <w:sz w:val="22"/>
          <w:szCs w:val="22"/>
          <w:rtl/>
        </w:rPr>
        <w:t xml:space="preserve">, </w:t>
      </w:r>
      <w:r w:rsidRPr="00CE6703">
        <w:rPr>
          <w:rFonts w:ascii="Narkisim" w:hAnsi="Narkisim" w:cs="Narkisim"/>
          <w:sz w:val="22"/>
          <w:szCs w:val="22"/>
          <w:rtl/>
          <w:lang w:bidi="he-IL"/>
        </w:rPr>
        <w:t>אך</w:t>
      </w:r>
      <w:r w:rsidRPr="00CE6703">
        <w:rPr>
          <w:rFonts w:ascii="Narkisim" w:hAnsi="Narkisim" w:cs="Narkisim"/>
          <w:sz w:val="22"/>
          <w:szCs w:val="22"/>
          <w:rtl/>
        </w:rPr>
        <w:t xml:space="preserve"> </w:t>
      </w:r>
      <w:r w:rsidRPr="00CE6703">
        <w:rPr>
          <w:rFonts w:ascii="Narkisim" w:hAnsi="Narkisim" w:cs="Narkisim"/>
          <w:sz w:val="22"/>
          <w:szCs w:val="22"/>
          <w:rtl/>
          <w:lang w:bidi="he-IL"/>
        </w:rPr>
        <w:t>לא</w:t>
      </w:r>
      <w:r w:rsidRPr="00CE6703">
        <w:rPr>
          <w:rFonts w:ascii="Narkisim" w:hAnsi="Narkisim" w:cs="Narkisim"/>
          <w:sz w:val="22"/>
          <w:szCs w:val="22"/>
          <w:rtl/>
        </w:rPr>
        <w:t xml:space="preserve"> </w:t>
      </w:r>
      <w:r w:rsidRPr="00CE6703">
        <w:rPr>
          <w:rFonts w:ascii="Narkisim" w:hAnsi="Narkisim" w:cs="Narkisim"/>
          <w:sz w:val="22"/>
          <w:szCs w:val="22"/>
          <w:rtl/>
          <w:lang w:bidi="he-IL"/>
        </w:rPr>
        <w:t>כתב</w:t>
      </w:r>
      <w:r w:rsidRPr="00CE6703">
        <w:rPr>
          <w:rFonts w:ascii="Narkisim" w:hAnsi="Narkisim" w:cs="Narkisim"/>
          <w:sz w:val="22"/>
          <w:szCs w:val="22"/>
          <w:rtl/>
        </w:rPr>
        <w:t xml:space="preserve"> </w:t>
      </w:r>
      <w:r w:rsidRPr="00CE6703">
        <w:rPr>
          <w:rFonts w:ascii="Narkisim" w:hAnsi="Narkisim" w:cs="Narkisim"/>
          <w:sz w:val="22"/>
          <w:szCs w:val="22"/>
          <w:rtl/>
          <w:lang w:bidi="he-IL"/>
        </w:rPr>
        <w:t>דבר</w:t>
      </w:r>
      <w:r w:rsidRPr="00CE6703">
        <w:rPr>
          <w:rFonts w:ascii="Narkisim" w:hAnsi="Narkisim" w:cs="Narkisim"/>
          <w:sz w:val="22"/>
          <w:szCs w:val="22"/>
          <w:rtl/>
        </w:rPr>
        <w:t xml:space="preserve"> </w:t>
      </w:r>
      <w:r w:rsidRPr="00CE6703">
        <w:rPr>
          <w:rFonts w:ascii="Narkisim" w:hAnsi="Narkisim" w:cs="Narkisim"/>
          <w:sz w:val="22"/>
          <w:szCs w:val="22"/>
          <w:rtl/>
          <w:lang w:bidi="he-IL"/>
        </w:rPr>
        <w:t>בעניין</w:t>
      </w:r>
      <w:r w:rsidRPr="00CE6703">
        <w:rPr>
          <w:rFonts w:ascii="Narkisim" w:hAnsi="Narkisim" w:cs="Narkisim"/>
          <w:sz w:val="22"/>
          <w:szCs w:val="22"/>
          <w:rtl/>
        </w:rPr>
        <w:t xml:space="preserve"> </w:t>
      </w:r>
      <w:r w:rsidRPr="00CE6703">
        <w:rPr>
          <w:rFonts w:ascii="Narkisim" w:hAnsi="Narkisim" w:cs="Narkisim"/>
          <w:sz w:val="22"/>
          <w:szCs w:val="22"/>
          <w:rtl/>
          <w:lang w:bidi="he-IL"/>
        </w:rPr>
        <w:t>ברכה</w:t>
      </w:r>
      <w:r w:rsidRPr="00CE6703">
        <w:rPr>
          <w:rFonts w:ascii="Narkisim" w:hAnsi="Narkisim" w:cs="Narkisim"/>
          <w:sz w:val="22"/>
          <w:szCs w:val="22"/>
          <w:rtl/>
        </w:rPr>
        <w:t xml:space="preserve"> </w:t>
      </w:r>
      <w:r w:rsidRPr="00CE6703">
        <w:rPr>
          <w:rFonts w:ascii="Narkisim" w:hAnsi="Narkisim" w:cs="Narkisim"/>
          <w:sz w:val="22"/>
          <w:szCs w:val="22"/>
          <w:rtl/>
          <w:lang w:bidi="he-IL"/>
        </w:rPr>
        <w:t>אחרונה</w:t>
      </w:r>
      <w:r w:rsidRPr="00CE6703">
        <w:rPr>
          <w:rFonts w:ascii="Narkisim" w:hAnsi="Narkisim" w:cs="Narkisim"/>
          <w:sz w:val="22"/>
          <w:szCs w:val="22"/>
          <w:rtl/>
        </w:rPr>
        <w:t xml:space="preserve"> </w:t>
      </w:r>
      <w:r w:rsidRPr="00CE6703">
        <w:rPr>
          <w:rFonts w:ascii="Narkisim" w:hAnsi="Narkisim" w:cs="Narkisim"/>
          <w:sz w:val="22"/>
          <w:szCs w:val="22"/>
          <w:rtl/>
          <w:lang w:bidi="he-IL"/>
        </w:rPr>
        <w:t>אחר</w:t>
      </w:r>
      <w:r w:rsidRPr="00CE6703">
        <w:rPr>
          <w:rFonts w:ascii="Narkisim" w:hAnsi="Narkisim" w:cs="Narkisim"/>
          <w:sz w:val="22"/>
          <w:szCs w:val="22"/>
          <w:rtl/>
        </w:rPr>
        <w:t xml:space="preserve"> </w:t>
      </w:r>
      <w:r w:rsidRPr="00CE6703">
        <w:rPr>
          <w:rFonts w:ascii="Narkisim" w:hAnsi="Narkisim" w:cs="Narkisim"/>
          <w:sz w:val="22"/>
          <w:szCs w:val="22"/>
          <w:rtl/>
          <w:lang w:bidi="he-IL"/>
        </w:rPr>
        <w:t>טיבול</w:t>
      </w:r>
      <w:r w:rsidRPr="00CE6703">
        <w:rPr>
          <w:rFonts w:ascii="Narkisim" w:hAnsi="Narkisim" w:cs="Narkisim"/>
          <w:sz w:val="22"/>
          <w:szCs w:val="22"/>
          <w:rtl/>
        </w:rPr>
        <w:t xml:space="preserve"> </w:t>
      </w:r>
      <w:r w:rsidRPr="00CE6703">
        <w:rPr>
          <w:rFonts w:ascii="Narkisim" w:hAnsi="Narkisim" w:cs="Narkisim"/>
          <w:sz w:val="22"/>
          <w:szCs w:val="22"/>
          <w:rtl/>
          <w:lang w:bidi="he-IL"/>
        </w:rPr>
        <w:t>ראשון</w:t>
      </w:r>
      <w:r w:rsidRPr="00CE6703">
        <w:rPr>
          <w:rFonts w:ascii="Narkisim" w:hAnsi="Narkisim" w:cs="Narkisim"/>
          <w:sz w:val="22"/>
          <w:szCs w:val="22"/>
          <w:rtl/>
        </w:rPr>
        <w:t xml:space="preserve">. </w:t>
      </w:r>
      <w:r w:rsidRPr="00CE6703">
        <w:rPr>
          <w:rFonts w:ascii="Narkisim" w:hAnsi="Narkisim" w:cs="Narkisim"/>
          <w:sz w:val="22"/>
          <w:szCs w:val="22"/>
          <w:rtl/>
          <w:lang w:bidi="he-IL"/>
        </w:rPr>
        <w:t>ראשונים</w:t>
      </w:r>
      <w:r w:rsidRPr="00CE6703">
        <w:rPr>
          <w:rFonts w:ascii="Narkisim" w:hAnsi="Narkisim" w:cs="Narkisim"/>
          <w:sz w:val="22"/>
          <w:szCs w:val="22"/>
          <w:rtl/>
        </w:rPr>
        <w:t xml:space="preserve"> </w:t>
      </w:r>
      <w:r w:rsidRPr="00CE6703">
        <w:rPr>
          <w:rFonts w:ascii="Narkisim" w:hAnsi="Narkisim" w:cs="Narkisim"/>
          <w:sz w:val="22"/>
          <w:szCs w:val="22"/>
          <w:rtl/>
          <w:lang w:bidi="he-IL"/>
        </w:rPr>
        <w:t>אחרים</w:t>
      </w:r>
      <w:r w:rsidRPr="00CE6703">
        <w:rPr>
          <w:rFonts w:ascii="Narkisim" w:hAnsi="Narkisim" w:cs="Narkisim"/>
          <w:sz w:val="22"/>
          <w:szCs w:val="22"/>
          <w:rtl/>
        </w:rPr>
        <w:t xml:space="preserve"> </w:t>
      </w:r>
      <w:r w:rsidRPr="00CE6703">
        <w:rPr>
          <w:rFonts w:ascii="Narkisim" w:hAnsi="Narkisim" w:cs="Narkisim"/>
          <w:sz w:val="22"/>
          <w:szCs w:val="22"/>
          <w:rtl/>
          <w:lang w:bidi="he-IL"/>
        </w:rPr>
        <w:t>חלקו</w:t>
      </w:r>
      <w:r w:rsidRPr="00CE6703">
        <w:rPr>
          <w:rFonts w:ascii="Narkisim" w:hAnsi="Narkisim" w:cs="Narkisim"/>
          <w:sz w:val="22"/>
          <w:szCs w:val="22"/>
          <w:rtl/>
        </w:rPr>
        <w:t xml:space="preserve"> </w:t>
      </w:r>
      <w:r w:rsidRPr="00CE6703">
        <w:rPr>
          <w:rFonts w:ascii="Narkisim" w:hAnsi="Narkisim" w:cs="Narkisim"/>
          <w:sz w:val="22"/>
          <w:szCs w:val="22"/>
          <w:rtl/>
          <w:lang w:bidi="he-IL"/>
        </w:rPr>
        <w:t>בעניין</w:t>
      </w:r>
      <w:r w:rsidRPr="00CE6703">
        <w:rPr>
          <w:rFonts w:ascii="Narkisim" w:hAnsi="Narkisim" w:cs="Narkisim"/>
          <w:sz w:val="22"/>
          <w:szCs w:val="22"/>
          <w:rtl/>
        </w:rPr>
        <w:t xml:space="preserve"> </w:t>
      </w:r>
      <w:r w:rsidRPr="00CE6703">
        <w:rPr>
          <w:rFonts w:ascii="Narkisim" w:hAnsi="Narkisim" w:cs="Narkisim"/>
          <w:sz w:val="22"/>
          <w:szCs w:val="22"/>
          <w:rtl/>
          <w:lang w:bidi="he-IL"/>
        </w:rPr>
        <w:t>זה,</w:t>
      </w:r>
      <w:r w:rsidRPr="00CE6703">
        <w:rPr>
          <w:rFonts w:ascii="Narkisim" w:hAnsi="Narkisim" w:cs="Narkisim"/>
          <w:sz w:val="22"/>
          <w:szCs w:val="22"/>
          <w:rtl/>
        </w:rPr>
        <w:t xml:space="preserve"> </w:t>
      </w:r>
      <w:r w:rsidRPr="00CE6703">
        <w:rPr>
          <w:rFonts w:ascii="Narkisim" w:hAnsi="Narkisim" w:cs="Narkisim"/>
          <w:sz w:val="22"/>
          <w:szCs w:val="22"/>
          <w:rtl/>
          <w:lang w:bidi="he-IL"/>
        </w:rPr>
        <w:t>אם</w:t>
      </w:r>
      <w:r w:rsidRPr="00CE6703">
        <w:rPr>
          <w:rFonts w:ascii="Narkisim" w:hAnsi="Narkisim" w:cs="Narkisim"/>
          <w:sz w:val="22"/>
          <w:szCs w:val="22"/>
          <w:rtl/>
        </w:rPr>
        <w:t xml:space="preserve"> </w:t>
      </w:r>
      <w:r w:rsidRPr="00CE6703">
        <w:rPr>
          <w:rFonts w:ascii="Narkisim" w:hAnsi="Narkisim" w:cs="Narkisim"/>
          <w:sz w:val="22"/>
          <w:szCs w:val="22"/>
          <w:rtl/>
          <w:lang w:bidi="he-IL"/>
        </w:rPr>
        <w:t>מברכים</w:t>
      </w:r>
      <w:r w:rsidRPr="00CE6703">
        <w:rPr>
          <w:rFonts w:ascii="Narkisim" w:hAnsi="Narkisim" w:cs="Narkisim"/>
          <w:sz w:val="22"/>
          <w:szCs w:val="22"/>
          <w:rtl/>
        </w:rPr>
        <w:t xml:space="preserve"> </w:t>
      </w:r>
      <w:r w:rsidRPr="00CE6703">
        <w:rPr>
          <w:rFonts w:ascii="Narkisim" w:hAnsi="Narkisim" w:cs="Narkisim"/>
          <w:sz w:val="22"/>
          <w:szCs w:val="22"/>
          <w:rtl/>
          <w:lang w:bidi="he-IL"/>
        </w:rPr>
        <w:t>אם</w:t>
      </w:r>
      <w:r w:rsidRPr="00CE6703">
        <w:rPr>
          <w:rFonts w:ascii="Narkisim" w:hAnsi="Narkisim" w:cs="Narkisim"/>
          <w:sz w:val="22"/>
          <w:szCs w:val="22"/>
          <w:rtl/>
        </w:rPr>
        <w:t xml:space="preserve"> </w:t>
      </w:r>
      <w:r w:rsidRPr="00CE6703">
        <w:rPr>
          <w:rFonts w:ascii="Narkisim" w:hAnsi="Narkisim" w:cs="Narkisim"/>
          <w:sz w:val="22"/>
          <w:szCs w:val="22"/>
          <w:rtl/>
          <w:lang w:bidi="he-IL"/>
        </w:rPr>
        <w:t>לאו</w:t>
      </w:r>
      <w:r w:rsidRPr="00CE6703">
        <w:rPr>
          <w:rFonts w:ascii="Narkisim" w:hAnsi="Narkisim" w:cs="Narkisim"/>
          <w:sz w:val="22"/>
          <w:szCs w:val="22"/>
          <w:rtl/>
        </w:rPr>
        <w:t>.</w:t>
      </w:r>
      <w:r w:rsidRPr="00CE6703">
        <w:rPr>
          <w:rFonts w:ascii="Narkisim" w:hAnsi="Narkisim" w:cs="Narkisim"/>
          <w:sz w:val="22"/>
          <w:szCs w:val="22"/>
        </w:rPr>
        <w:t xml:space="preserve"> </w:t>
      </w:r>
      <w:r w:rsidRPr="00CE6703">
        <w:rPr>
          <w:rFonts w:ascii="Narkisim" w:hAnsi="Narkisim" w:cs="Narkisim"/>
          <w:sz w:val="22"/>
          <w:szCs w:val="22"/>
          <w:rtl/>
          <w:lang w:bidi="he-IL"/>
        </w:rPr>
        <w:t>נציין</w:t>
      </w:r>
      <w:r w:rsidRPr="00CE6703">
        <w:rPr>
          <w:rFonts w:ascii="Narkisim" w:hAnsi="Narkisim" w:cs="Narkisim"/>
          <w:sz w:val="22"/>
          <w:szCs w:val="22"/>
          <w:rtl/>
        </w:rPr>
        <w:t xml:space="preserve"> </w:t>
      </w:r>
      <w:r w:rsidRPr="00CE6703">
        <w:rPr>
          <w:rFonts w:ascii="Narkisim" w:hAnsi="Narkisim" w:cs="Narkisim"/>
          <w:sz w:val="22"/>
          <w:szCs w:val="22"/>
          <w:rtl/>
          <w:lang w:bidi="he-IL"/>
        </w:rPr>
        <w:t>שגם</w:t>
      </w:r>
      <w:r w:rsidRPr="00CE6703">
        <w:rPr>
          <w:rFonts w:ascii="Narkisim" w:hAnsi="Narkisim" w:cs="Narkisim"/>
          <w:sz w:val="22"/>
          <w:szCs w:val="22"/>
          <w:rtl/>
        </w:rPr>
        <w:t xml:space="preserve"> </w:t>
      </w:r>
      <w:r w:rsidRPr="00CE6703">
        <w:rPr>
          <w:rFonts w:ascii="Narkisim" w:hAnsi="Narkisim" w:cs="Narkisim"/>
          <w:sz w:val="22"/>
          <w:szCs w:val="22"/>
          <w:rtl/>
          <w:lang w:bidi="he-IL"/>
        </w:rPr>
        <w:t>תוספות</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קג</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ע</w:t>
      </w:r>
      <w:r w:rsidRPr="00CE6703">
        <w:rPr>
          <w:rFonts w:ascii="Narkisim" w:hAnsi="Narkisim" w:cs="Narkisim"/>
          <w:sz w:val="22"/>
          <w:szCs w:val="22"/>
          <w:rtl/>
        </w:rPr>
        <w:t>"</w:t>
      </w:r>
      <w:r w:rsidRPr="00CE6703">
        <w:rPr>
          <w:rFonts w:ascii="Narkisim" w:hAnsi="Narkisim" w:cs="Narkisim"/>
          <w:sz w:val="22"/>
          <w:szCs w:val="22"/>
          <w:rtl/>
          <w:lang w:bidi="he-IL"/>
        </w:rPr>
        <w:t>ב</w:t>
      </w:r>
      <w:r w:rsidRPr="00CE6703">
        <w:rPr>
          <w:rFonts w:ascii="Narkisim" w:hAnsi="Narkisim" w:cs="Narkisim"/>
          <w:sz w:val="22"/>
          <w:szCs w:val="22"/>
          <w:rtl/>
        </w:rPr>
        <w:t xml:space="preserve"> </w:t>
      </w:r>
      <w:r w:rsidRPr="00CE6703">
        <w:rPr>
          <w:rFonts w:ascii="Narkisim" w:hAnsi="Narkisim" w:cs="Narkisim"/>
          <w:sz w:val="22"/>
          <w:szCs w:val="22"/>
          <w:rtl/>
          <w:lang w:bidi="he-IL"/>
        </w:rPr>
        <w:t>ד</w:t>
      </w:r>
      <w:r w:rsidRPr="00CE6703">
        <w:rPr>
          <w:rFonts w:ascii="Narkisim" w:hAnsi="Narkisim" w:cs="Narkisim"/>
          <w:sz w:val="22"/>
          <w:szCs w:val="22"/>
          <w:rtl/>
        </w:rPr>
        <w:t>"</w:t>
      </w:r>
      <w:r w:rsidRPr="00CE6703">
        <w:rPr>
          <w:rFonts w:ascii="Narkisim" w:hAnsi="Narkisim" w:cs="Narkisim"/>
          <w:sz w:val="22"/>
          <w:szCs w:val="22"/>
          <w:rtl/>
          <w:lang w:bidi="he-IL"/>
        </w:rPr>
        <w:t>ה</w:t>
      </w:r>
      <w:r w:rsidRPr="00CE6703">
        <w:rPr>
          <w:rFonts w:ascii="Narkisim" w:hAnsi="Narkisim" w:cs="Narkisim"/>
          <w:sz w:val="22"/>
          <w:szCs w:val="22"/>
          <w:rtl/>
        </w:rPr>
        <w:t xml:space="preserve"> </w:t>
      </w:r>
      <w:r w:rsidRPr="00CE6703">
        <w:rPr>
          <w:rFonts w:ascii="Narkisim" w:hAnsi="Narkisim" w:cs="Narkisim"/>
          <w:sz w:val="22"/>
          <w:szCs w:val="22"/>
          <w:rtl/>
          <w:lang w:bidi="he-IL"/>
        </w:rPr>
        <w:t>רב</w:t>
      </w:r>
      <w:r w:rsidRPr="00CE6703">
        <w:rPr>
          <w:rFonts w:ascii="Narkisim" w:hAnsi="Narkisim" w:cs="Narkisim"/>
          <w:sz w:val="22"/>
          <w:szCs w:val="22"/>
          <w:rtl/>
        </w:rPr>
        <w:t xml:space="preserve"> </w:t>
      </w:r>
      <w:r w:rsidRPr="00CE6703">
        <w:rPr>
          <w:rFonts w:ascii="Narkisim" w:hAnsi="Narkisim" w:cs="Narkisim"/>
          <w:sz w:val="22"/>
          <w:szCs w:val="22"/>
          <w:rtl/>
          <w:lang w:bidi="he-IL"/>
        </w:rPr>
        <w:t>אשי</w:t>
      </w:r>
      <w:r w:rsidRPr="00CE6703">
        <w:rPr>
          <w:rFonts w:ascii="Narkisim" w:hAnsi="Narkisim" w:cs="Narkisim"/>
          <w:sz w:val="22"/>
          <w:szCs w:val="22"/>
          <w:rtl/>
        </w:rPr>
        <w:t xml:space="preserve">) </w:t>
      </w:r>
      <w:r w:rsidRPr="00CE6703">
        <w:rPr>
          <w:rFonts w:ascii="Narkisim" w:hAnsi="Narkisim" w:cs="Narkisim"/>
          <w:sz w:val="22"/>
          <w:szCs w:val="22"/>
          <w:rtl/>
          <w:lang w:bidi="he-IL"/>
        </w:rPr>
        <w:t>כתבו</w:t>
      </w:r>
      <w:r w:rsidRPr="00CE6703">
        <w:rPr>
          <w:rFonts w:ascii="Narkisim" w:hAnsi="Narkisim" w:cs="Narkisim"/>
          <w:sz w:val="22"/>
          <w:szCs w:val="22"/>
          <w:rtl/>
        </w:rPr>
        <w:t xml:space="preserve"> </w:t>
      </w:r>
      <w:r w:rsidRPr="00CE6703">
        <w:rPr>
          <w:rFonts w:ascii="Narkisim" w:hAnsi="Narkisim" w:cs="Narkisim"/>
          <w:sz w:val="22"/>
          <w:szCs w:val="22"/>
          <w:rtl/>
          <w:lang w:bidi="he-IL"/>
        </w:rPr>
        <w:t>שיש</w:t>
      </w:r>
      <w:r w:rsidRPr="00CE6703">
        <w:rPr>
          <w:rFonts w:ascii="Narkisim" w:hAnsi="Narkisim" w:cs="Narkisim"/>
          <w:sz w:val="22"/>
          <w:szCs w:val="22"/>
          <w:rtl/>
        </w:rPr>
        <w:t xml:space="preserve"> </w:t>
      </w:r>
      <w:r w:rsidRPr="00CE6703">
        <w:rPr>
          <w:rFonts w:ascii="Narkisim" w:hAnsi="Narkisim" w:cs="Narkisim"/>
          <w:sz w:val="22"/>
          <w:szCs w:val="22"/>
          <w:rtl/>
          <w:lang w:bidi="he-IL"/>
        </w:rPr>
        <w:t>לברך</w:t>
      </w:r>
      <w:r w:rsidRPr="00CE6703">
        <w:rPr>
          <w:rFonts w:ascii="Narkisim" w:hAnsi="Narkisim" w:cs="Narkisim"/>
          <w:sz w:val="22"/>
          <w:szCs w:val="22"/>
          <w:rtl/>
        </w:rPr>
        <w:t xml:space="preserve"> </w:t>
      </w:r>
      <w:r w:rsidRPr="00CE6703">
        <w:rPr>
          <w:rFonts w:ascii="Narkisim" w:hAnsi="Narkisim" w:cs="Narkisim"/>
          <w:sz w:val="22"/>
          <w:szCs w:val="22"/>
          <w:rtl/>
          <w:lang w:bidi="he-IL"/>
        </w:rPr>
        <w:t>ברכה</w:t>
      </w:r>
      <w:r w:rsidRPr="00CE6703">
        <w:rPr>
          <w:rFonts w:ascii="Narkisim" w:hAnsi="Narkisim" w:cs="Narkisim"/>
          <w:sz w:val="22"/>
          <w:szCs w:val="22"/>
          <w:rtl/>
        </w:rPr>
        <w:t xml:space="preserve"> </w:t>
      </w:r>
      <w:r w:rsidRPr="00CE6703">
        <w:rPr>
          <w:rFonts w:ascii="Narkisim" w:hAnsi="Narkisim" w:cs="Narkisim"/>
          <w:sz w:val="22"/>
          <w:szCs w:val="22"/>
          <w:rtl/>
          <w:lang w:bidi="he-IL"/>
        </w:rPr>
        <w:t>אחרונה</w:t>
      </w:r>
      <w:r w:rsidRPr="00CE6703">
        <w:rPr>
          <w:rFonts w:ascii="Narkisim" w:hAnsi="Narkisim" w:cs="Narkisim"/>
          <w:sz w:val="22"/>
          <w:szCs w:val="22"/>
          <w:rtl/>
        </w:rPr>
        <w:t xml:space="preserve"> </w:t>
      </w:r>
      <w:r w:rsidRPr="00CE6703">
        <w:rPr>
          <w:rFonts w:ascii="Narkisim" w:hAnsi="Narkisim" w:cs="Narkisim"/>
          <w:sz w:val="22"/>
          <w:szCs w:val="22"/>
          <w:rtl/>
          <w:lang w:bidi="he-IL"/>
        </w:rPr>
        <w:t>לאחר</w:t>
      </w:r>
      <w:r w:rsidRPr="00CE6703">
        <w:rPr>
          <w:rFonts w:ascii="Narkisim" w:hAnsi="Narkisim" w:cs="Narkisim"/>
          <w:sz w:val="22"/>
          <w:szCs w:val="22"/>
          <w:rtl/>
        </w:rPr>
        <w:t xml:space="preserve"> </w:t>
      </w:r>
      <w:r w:rsidRPr="00CE6703">
        <w:rPr>
          <w:rFonts w:ascii="Narkisim" w:hAnsi="Narkisim" w:cs="Narkisim"/>
          <w:sz w:val="22"/>
          <w:szCs w:val="22"/>
          <w:rtl/>
          <w:lang w:bidi="he-IL"/>
        </w:rPr>
        <w:t>הטיבול</w:t>
      </w:r>
      <w:r w:rsidRPr="00CE6703">
        <w:rPr>
          <w:rFonts w:ascii="Narkisim" w:hAnsi="Narkisim" w:cs="Narkisim"/>
          <w:sz w:val="22"/>
          <w:szCs w:val="22"/>
          <w:rtl/>
        </w:rPr>
        <w:t xml:space="preserve"> </w:t>
      </w:r>
      <w:r w:rsidRPr="00CE6703">
        <w:rPr>
          <w:rFonts w:ascii="Narkisim" w:hAnsi="Narkisim" w:cs="Narkisim"/>
          <w:sz w:val="22"/>
          <w:szCs w:val="22"/>
          <w:rtl/>
          <w:lang w:bidi="he-IL"/>
        </w:rPr>
        <w:t>הראשון</w:t>
      </w:r>
      <w:r w:rsidRPr="00CE6703">
        <w:rPr>
          <w:rFonts w:ascii="Narkisim" w:hAnsi="Narkisim" w:cs="Narkisim"/>
          <w:sz w:val="22"/>
          <w:szCs w:val="22"/>
          <w:rtl/>
        </w:rPr>
        <w:t xml:space="preserve">. </w:t>
      </w:r>
    </w:p>
  </w:footnote>
  <w:footnote w:id="14">
    <w:p w14:paraId="0CD190D2" w14:textId="77777777" w:rsidR="00CE6703" w:rsidRPr="00CE6703" w:rsidRDefault="00CE6703" w:rsidP="00CE6703">
      <w:pPr>
        <w:pStyle w:val="ac"/>
        <w:spacing w:after="0" w:line="240" w:lineRule="auto"/>
        <w:ind w:left="95" w:firstLine="0"/>
        <w:rPr>
          <w:rFonts w:ascii="Narkisim" w:hAnsi="Narkisim" w:cs="Narkisim"/>
          <w:sz w:val="22"/>
          <w:szCs w:val="22"/>
          <w:rtl/>
        </w:rPr>
      </w:pPr>
      <w:r w:rsidRPr="00CE6703">
        <w:rPr>
          <w:rStyle w:val="ae"/>
          <w:rFonts w:ascii="Narkisim" w:hAnsi="Narkisim" w:cs="Narkisim"/>
          <w:sz w:val="22"/>
          <w:szCs w:val="22"/>
        </w:rPr>
        <w:footnoteRef/>
      </w:r>
      <w:r w:rsidRPr="00CE6703">
        <w:rPr>
          <w:rFonts w:ascii="Narkisim" w:hAnsi="Narkisim" w:cs="Narkisim"/>
          <w:sz w:val="22"/>
          <w:szCs w:val="22"/>
          <w:rtl/>
        </w:rPr>
        <w:t xml:space="preserve"> </w:t>
      </w:r>
      <w:r w:rsidRPr="00CE6703">
        <w:rPr>
          <w:rFonts w:ascii="Narkisim" w:hAnsi="Narkisim" w:cs="Narkisim"/>
          <w:sz w:val="22"/>
          <w:szCs w:val="22"/>
          <w:rtl/>
          <w:lang w:bidi="he-IL"/>
        </w:rPr>
        <w:t>כך</w:t>
      </w:r>
      <w:r w:rsidRPr="00CE6703">
        <w:rPr>
          <w:rFonts w:ascii="Narkisim" w:hAnsi="Narkisim" w:cs="Narkisim"/>
          <w:sz w:val="22"/>
          <w:szCs w:val="22"/>
          <w:rtl/>
        </w:rPr>
        <w:t xml:space="preserve"> </w:t>
      </w:r>
      <w:r w:rsidRPr="00CE6703">
        <w:rPr>
          <w:rFonts w:ascii="Narkisim" w:hAnsi="Narkisim" w:cs="Narkisim"/>
          <w:sz w:val="22"/>
          <w:szCs w:val="22"/>
          <w:rtl/>
          <w:lang w:bidi="he-IL"/>
        </w:rPr>
        <w:t>הסביר</w:t>
      </w:r>
      <w:r w:rsidRPr="00CE6703">
        <w:rPr>
          <w:rFonts w:ascii="Narkisim" w:hAnsi="Narkisim" w:cs="Narkisim"/>
          <w:sz w:val="22"/>
          <w:szCs w:val="22"/>
          <w:rtl/>
        </w:rPr>
        <w:t xml:space="preserve"> </w:t>
      </w:r>
      <w:r w:rsidRPr="00CE6703">
        <w:rPr>
          <w:rFonts w:ascii="Narkisim" w:hAnsi="Narkisim" w:cs="Narkisim"/>
          <w:sz w:val="22"/>
          <w:szCs w:val="22"/>
          <w:rtl/>
          <w:lang w:bidi="he-IL"/>
        </w:rPr>
        <w:t>הרב</w:t>
      </w:r>
      <w:r w:rsidRPr="00CE6703">
        <w:rPr>
          <w:rFonts w:ascii="Narkisim" w:hAnsi="Narkisim" w:cs="Narkisim"/>
          <w:sz w:val="22"/>
          <w:szCs w:val="22"/>
          <w:rtl/>
        </w:rPr>
        <w:t xml:space="preserve"> </w:t>
      </w:r>
      <w:r w:rsidRPr="00CE6703">
        <w:rPr>
          <w:rFonts w:ascii="Narkisim" w:hAnsi="Narkisim" w:cs="Narkisim"/>
          <w:sz w:val="22"/>
          <w:szCs w:val="22"/>
          <w:rtl/>
          <w:lang w:bidi="he-IL"/>
        </w:rPr>
        <w:t>נחום</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רבינוביץ</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יד</w:t>
      </w:r>
      <w:r w:rsidRPr="00CE6703">
        <w:rPr>
          <w:rFonts w:ascii="Narkisim" w:hAnsi="Narkisim" w:cs="Narkisim"/>
          <w:sz w:val="22"/>
          <w:szCs w:val="22"/>
          <w:rtl/>
        </w:rPr>
        <w:t xml:space="preserve"> </w:t>
      </w:r>
      <w:r w:rsidRPr="00CE6703">
        <w:rPr>
          <w:rFonts w:ascii="Narkisim" w:hAnsi="Narkisim" w:cs="Narkisim"/>
          <w:sz w:val="22"/>
          <w:szCs w:val="22"/>
          <w:rtl/>
          <w:lang w:bidi="he-IL"/>
        </w:rPr>
        <w:t>פשוטה</w:t>
      </w:r>
      <w:r w:rsidRPr="00CE6703">
        <w:rPr>
          <w:rFonts w:ascii="Narkisim" w:hAnsi="Narkisim" w:cs="Narkisim"/>
          <w:sz w:val="22"/>
          <w:szCs w:val="22"/>
          <w:rtl/>
        </w:rPr>
        <w:t xml:space="preserve"> </w:t>
      </w:r>
      <w:r w:rsidRPr="00CE6703">
        <w:rPr>
          <w:rFonts w:ascii="Narkisim" w:hAnsi="Narkisim" w:cs="Narkisim"/>
          <w:sz w:val="22"/>
          <w:szCs w:val="22"/>
          <w:rtl/>
          <w:lang w:bidi="he-IL"/>
        </w:rPr>
        <w:t>שם</w:t>
      </w:r>
      <w:r w:rsidRPr="00CE6703">
        <w:rPr>
          <w:rFonts w:ascii="Narkisim" w:hAnsi="Narkisim" w:cs="Narkisim"/>
          <w:sz w:val="22"/>
          <w:szCs w:val="22"/>
          <w:rtl/>
        </w:rPr>
        <w:t xml:space="preserve">. </w:t>
      </w:r>
    </w:p>
  </w:footnote>
  <w:footnote w:id="15">
    <w:p w14:paraId="5EAD7CE3" w14:textId="77777777" w:rsidR="00CE6703" w:rsidRPr="00CE6703" w:rsidRDefault="00CE6703" w:rsidP="00CE6703">
      <w:pPr>
        <w:pStyle w:val="ac"/>
        <w:spacing w:after="0" w:line="240" w:lineRule="auto"/>
        <w:ind w:left="95" w:firstLine="0"/>
        <w:rPr>
          <w:rFonts w:ascii="Narkisim" w:hAnsi="Narkisim" w:cs="Narkisim"/>
          <w:sz w:val="22"/>
          <w:szCs w:val="22"/>
        </w:rPr>
      </w:pPr>
      <w:r w:rsidRPr="00CE6703">
        <w:rPr>
          <w:rStyle w:val="ae"/>
          <w:rFonts w:ascii="Narkisim" w:hAnsi="Narkisim" w:cs="Narkisim"/>
          <w:sz w:val="22"/>
          <w:szCs w:val="22"/>
        </w:rPr>
        <w:footnoteRef/>
      </w:r>
      <w:r w:rsidRPr="00CE6703">
        <w:rPr>
          <w:rFonts w:ascii="Narkisim" w:hAnsi="Narkisim" w:cs="Narkisim"/>
          <w:sz w:val="22"/>
          <w:szCs w:val="22"/>
        </w:rPr>
        <w:t xml:space="preserve"> </w:t>
      </w:r>
      <w:r w:rsidRPr="00CE6703">
        <w:rPr>
          <w:rFonts w:ascii="Narkisim" w:hAnsi="Narkisim" w:cs="Narkisim"/>
          <w:sz w:val="22"/>
          <w:szCs w:val="22"/>
          <w:rtl/>
          <w:lang w:bidi="he-IL"/>
        </w:rPr>
        <w:t>סיכום</w:t>
      </w:r>
      <w:r w:rsidRPr="00CE6703">
        <w:rPr>
          <w:rFonts w:ascii="Narkisim" w:hAnsi="Narkisim" w:cs="Narkisim"/>
          <w:sz w:val="22"/>
          <w:szCs w:val="22"/>
          <w:rtl/>
        </w:rPr>
        <w:t xml:space="preserve"> </w:t>
      </w:r>
      <w:r w:rsidRPr="00CE6703">
        <w:rPr>
          <w:rFonts w:ascii="Narkisim" w:hAnsi="Narkisim" w:cs="Narkisim"/>
          <w:sz w:val="22"/>
          <w:szCs w:val="22"/>
          <w:rtl/>
          <w:lang w:bidi="he-IL"/>
        </w:rPr>
        <w:t>הדעות</w:t>
      </w:r>
      <w:r w:rsidRPr="00CE6703">
        <w:rPr>
          <w:rFonts w:ascii="Narkisim" w:hAnsi="Narkisim" w:cs="Narkisim"/>
          <w:sz w:val="22"/>
          <w:szCs w:val="22"/>
          <w:rtl/>
        </w:rPr>
        <w:t xml:space="preserve"> </w:t>
      </w:r>
      <w:r w:rsidRPr="00CE6703">
        <w:rPr>
          <w:rFonts w:ascii="Narkisim" w:hAnsi="Narkisim" w:cs="Narkisim"/>
          <w:sz w:val="22"/>
          <w:szCs w:val="22"/>
          <w:rtl/>
          <w:lang w:bidi="he-IL"/>
        </w:rPr>
        <w:t>השונות</w:t>
      </w:r>
      <w:r w:rsidRPr="00CE6703">
        <w:rPr>
          <w:rFonts w:ascii="Narkisim" w:hAnsi="Narkisim" w:cs="Narkisim"/>
          <w:sz w:val="22"/>
          <w:szCs w:val="22"/>
          <w:rtl/>
        </w:rPr>
        <w:t xml:space="preserve">, </w:t>
      </w:r>
      <w:r w:rsidRPr="00CE6703">
        <w:rPr>
          <w:rFonts w:ascii="Narkisim" w:hAnsi="Narkisim" w:cs="Narkisim"/>
          <w:sz w:val="22"/>
          <w:szCs w:val="22"/>
          <w:rtl/>
          <w:lang w:bidi="he-IL"/>
        </w:rPr>
        <w:t>ראה</w:t>
      </w:r>
      <w:r w:rsidRPr="00CE6703">
        <w:rPr>
          <w:rFonts w:ascii="Narkisim" w:hAnsi="Narkisim" w:cs="Narkisim"/>
          <w:sz w:val="22"/>
          <w:szCs w:val="22"/>
        </w:rPr>
        <w:t>:</w:t>
      </w:r>
      <w:r w:rsidRPr="00CE6703">
        <w:rPr>
          <w:rFonts w:ascii="Narkisim" w:hAnsi="Narkisim" w:cs="Narkisim"/>
          <w:sz w:val="22"/>
          <w:szCs w:val="22"/>
          <w:rtl/>
        </w:rPr>
        <w:t xml:space="preserve"> </w:t>
      </w:r>
      <w:r w:rsidRPr="00CE6703">
        <w:rPr>
          <w:rFonts w:ascii="Narkisim" w:hAnsi="Narkisim" w:cs="Narkisim"/>
          <w:sz w:val="22"/>
          <w:szCs w:val="22"/>
          <w:rtl/>
          <w:lang w:bidi="he-IL"/>
        </w:rPr>
        <w:t>בירור</w:t>
      </w:r>
      <w:r w:rsidRPr="00CE6703">
        <w:rPr>
          <w:rFonts w:ascii="Narkisim" w:hAnsi="Narkisim" w:cs="Narkisim"/>
          <w:sz w:val="22"/>
          <w:szCs w:val="22"/>
          <w:rtl/>
        </w:rPr>
        <w:t xml:space="preserve"> </w:t>
      </w:r>
      <w:r w:rsidRPr="00CE6703">
        <w:rPr>
          <w:rFonts w:ascii="Narkisim" w:hAnsi="Narkisim" w:cs="Narkisim"/>
          <w:sz w:val="22"/>
          <w:szCs w:val="22"/>
          <w:rtl/>
          <w:lang w:bidi="he-IL"/>
        </w:rPr>
        <w:t>הלכה</w:t>
      </w:r>
      <w:r w:rsidRPr="00CE6703">
        <w:rPr>
          <w:rFonts w:ascii="Narkisim" w:hAnsi="Narkisim" w:cs="Narkisim"/>
          <w:sz w:val="22"/>
          <w:szCs w:val="22"/>
          <w:rtl/>
        </w:rPr>
        <w:t xml:space="preserve"> – </w:t>
      </w:r>
      <w:r w:rsidRPr="00CE6703">
        <w:rPr>
          <w:rFonts w:ascii="Narkisim" w:hAnsi="Narkisim" w:cs="Narkisim"/>
          <w:sz w:val="22"/>
          <w:szCs w:val="22"/>
          <w:rtl/>
          <w:lang w:bidi="he-IL"/>
        </w:rPr>
        <w:t>פסחים</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עמ</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רנט</w:t>
      </w:r>
      <w:r w:rsidRPr="00CE6703">
        <w:rPr>
          <w:rFonts w:ascii="Narkisim" w:hAnsi="Narkisim" w:cs="Narkisim"/>
          <w:sz w:val="22"/>
          <w:szCs w:val="22"/>
          <w:rtl/>
        </w:rPr>
        <w:t xml:space="preserve">. </w:t>
      </w:r>
    </w:p>
  </w:footnote>
  <w:footnote w:id="16">
    <w:p w14:paraId="409CFDEF" w14:textId="77777777" w:rsidR="00CE6703" w:rsidRPr="00CE6703" w:rsidRDefault="00CE6703" w:rsidP="00CE6703">
      <w:pPr>
        <w:pStyle w:val="ac"/>
        <w:spacing w:after="0" w:line="240" w:lineRule="auto"/>
        <w:ind w:left="95" w:firstLine="0"/>
        <w:rPr>
          <w:rFonts w:ascii="Narkisim" w:hAnsi="Narkisim" w:cs="Narkisim"/>
          <w:sz w:val="22"/>
          <w:szCs w:val="22"/>
          <w:rtl/>
        </w:rPr>
      </w:pPr>
      <w:r w:rsidRPr="00CE6703">
        <w:rPr>
          <w:rStyle w:val="ae"/>
          <w:rFonts w:ascii="Narkisim" w:hAnsi="Narkisim" w:cs="Narkisim"/>
          <w:sz w:val="22"/>
          <w:szCs w:val="22"/>
        </w:rPr>
        <w:footnoteRef/>
      </w:r>
      <w:r w:rsidRPr="00CE6703">
        <w:rPr>
          <w:rFonts w:ascii="Narkisim" w:hAnsi="Narkisim" w:cs="Narkisim"/>
          <w:sz w:val="22"/>
          <w:szCs w:val="22"/>
        </w:rPr>
        <w:t xml:space="preserve"> </w:t>
      </w:r>
      <w:r w:rsidRPr="00CE6703">
        <w:rPr>
          <w:rFonts w:ascii="Narkisim" w:hAnsi="Narkisim" w:cs="Narkisim"/>
          <w:sz w:val="22"/>
          <w:szCs w:val="22"/>
          <w:rtl/>
          <w:lang w:bidi="he-IL"/>
        </w:rPr>
        <w:t>ראה</w:t>
      </w:r>
      <w:r w:rsidRPr="00CE6703">
        <w:rPr>
          <w:rFonts w:ascii="Narkisim" w:hAnsi="Narkisim" w:cs="Narkisim"/>
          <w:sz w:val="22"/>
          <w:szCs w:val="22"/>
          <w:rtl/>
        </w:rPr>
        <w:t xml:space="preserve"> </w:t>
      </w:r>
      <w:r w:rsidRPr="00CE6703">
        <w:rPr>
          <w:rFonts w:ascii="Narkisim" w:hAnsi="Narkisim" w:cs="Narkisim"/>
          <w:sz w:val="22"/>
          <w:szCs w:val="22"/>
          <w:rtl/>
          <w:lang w:bidi="he-IL"/>
        </w:rPr>
        <w:t>גם</w:t>
      </w:r>
      <w:r w:rsidRPr="00CE6703">
        <w:rPr>
          <w:rFonts w:ascii="Narkisim" w:hAnsi="Narkisim" w:cs="Narkisim"/>
          <w:sz w:val="22"/>
          <w:szCs w:val="22"/>
          <w:rtl/>
        </w:rPr>
        <w:t xml:space="preserve"> </w:t>
      </w:r>
      <w:r w:rsidRPr="00CE6703">
        <w:rPr>
          <w:rFonts w:ascii="Narkisim" w:hAnsi="Narkisim" w:cs="Narkisim"/>
          <w:sz w:val="22"/>
          <w:szCs w:val="22"/>
          <w:rtl/>
          <w:lang w:bidi="he-IL"/>
        </w:rPr>
        <w:t>בדברי</w:t>
      </w:r>
      <w:r w:rsidRPr="00CE6703">
        <w:rPr>
          <w:rFonts w:ascii="Narkisim" w:hAnsi="Narkisim" w:cs="Narkisim"/>
          <w:sz w:val="22"/>
          <w:szCs w:val="22"/>
          <w:rtl/>
        </w:rPr>
        <w:t xml:space="preserve"> </w:t>
      </w:r>
      <w:r w:rsidRPr="00CE6703">
        <w:rPr>
          <w:rFonts w:ascii="Narkisim" w:hAnsi="Narkisim" w:cs="Narkisim"/>
          <w:sz w:val="22"/>
          <w:szCs w:val="22"/>
          <w:rtl/>
          <w:lang w:bidi="he-IL"/>
        </w:rPr>
        <w:t>הרב</w:t>
      </w:r>
      <w:r w:rsidRPr="00CE6703">
        <w:rPr>
          <w:rFonts w:ascii="Narkisim" w:hAnsi="Narkisim" w:cs="Narkisim"/>
          <w:sz w:val="22"/>
          <w:szCs w:val="22"/>
          <w:rtl/>
        </w:rPr>
        <w:t xml:space="preserve"> </w:t>
      </w:r>
      <w:r w:rsidRPr="00CE6703">
        <w:rPr>
          <w:rFonts w:ascii="Narkisim" w:hAnsi="Narkisim" w:cs="Narkisim"/>
          <w:sz w:val="22"/>
          <w:szCs w:val="22"/>
          <w:rtl/>
          <w:lang w:bidi="he-IL"/>
        </w:rPr>
        <w:t>מנחם</w:t>
      </w:r>
      <w:r w:rsidRPr="00CE6703">
        <w:rPr>
          <w:rFonts w:ascii="Narkisim" w:hAnsi="Narkisim" w:cs="Narkisim"/>
          <w:sz w:val="22"/>
          <w:szCs w:val="22"/>
          <w:rtl/>
        </w:rPr>
        <w:t xml:space="preserve"> </w:t>
      </w:r>
      <w:r w:rsidRPr="00CE6703">
        <w:rPr>
          <w:rFonts w:ascii="Narkisim" w:hAnsi="Narkisim" w:cs="Narkisim"/>
          <w:sz w:val="22"/>
          <w:szCs w:val="22"/>
          <w:rtl/>
          <w:lang w:bidi="he-IL"/>
        </w:rPr>
        <w:t>מנדל</w:t>
      </w:r>
      <w:r w:rsidRPr="00CE6703">
        <w:rPr>
          <w:rFonts w:ascii="Narkisim" w:hAnsi="Narkisim" w:cs="Narkisim"/>
          <w:sz w:val="22"/>
          <w:szCs w:val="22"/>
          <w:rtl/>
        </w:rPr>
        <w:t xml:space="preserve"> </w:t>
      </w:r>
      <w:r w:rsidRPr="00CE6703">
        <w:rPr>
          <w:rFonts w:ascii="Narkisim" w:hAnsi="Narkisim" w:cs="Narkisim"/>
          <w:sz w:val="22"/>
          <w:szCs w:val="22"/>
          <w:rtl/>
          <w:lang w:bidi="he-IL"/>
        </w:rPr>
        <w:t>כשר</w:t>
      </w:r>
      <w:r w:rsidRPr="00CE6703">
        <w:rPr>
          <w:rFonts w:ascii="Narkisim" w:hAnsi="Narkisim" w:cs="Narkisim"/>
          <w:sz w:val="22"/>
          <w:szCs w:val="22"/>
          <w:rtl/>
        </w:rPr>
        <w:t xml:space="preserve">, </w:t>
      </w:r>
      <w:r w:rsidRPr="00CE6703">
        <w:rPr>
          <w:rFonts w:ascii="Narkisim" w:hAnsi="Narkisim" w:cs="Narkisim"/>
          <w:sz w:val="22"/>
          <w:szCs w:val="22"/>
          <w:rtl/>
          <w:lang w:bidi="he-IL"/>
        </w:rPr>
        <w:t>הגדה</w:t>
      </w:r>
      <w:r w:rsidRPr="00CE6703">
        <w:rPr>
          <w:rFonts w:ascii="Narkisim" w:hAnsi="Narkisim" w:cs="Narkisim"/>
          <w:sz w:val="22"/>
          <w:szCs w:val="22"/>
          <w:rtl/>
        </w:rPr>
        <w:t xml:space="preserve"> </w:t>
      </w:r>
      <w:r w:rsidRPr="00CE6703">
        <w:rPr>
          <w:rFonts w:ascii="Narkisim" w:hAnsi="Narkisim" w:cs="Narkisim"/>
          <w:sz w:val="22"/>
          <w:szCs w:val="22"/>
          <w:rtl/>
          <w:lang w:bidi="he-IL"/>
        </w:rPr>
        <w:t>שלמה</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עמ</w:t>
      </w:r>
      <w:proofErr w:type="spellEnd"/>
      <w:r w:rsidRPr="00CE6703">
        <w:rPr>
          <w:rFonts w:ascii="Narkisim" w:hAnsi="Narkisim" w:cs="Narkisim"/>
          <w:sz w:val="22"/>
          <w:szCs w:val="22"/>
          <w:rtl/>
        </w:rPr>
        <w:t>' 97</w:t>
      </w:r>
      <w:r w:rsidRPr="00CE6703">
        <w:rPr>
          <w:rFonts w:ascii="Narkisim" w:hAnsi="Narkisim" w:cs="Narkisim"/>
          <w:sz w:val="22"/>
          <w:szCs w:val="22"/>
          <w:rtl/>
          <w:lang w:bidi="he-IL"/>
        </w:rPr>
        <w:t>,</w:t>
      </w:r>
      <w:r w:rsidRPr="00CE6703">
        <w:rPr>
          <w:rFonts w:ascii="Narkisim" w:hAnsi="Narkisim" w:cs="Narkisim"/>
          <w:sz w:val="22"/>
          <w:szCs w:val="22"/>
          <w:rtl/>
        </w:rPr>
        <w:t xml:space="preserve"> </w:t>
      </w:r>
      <w:r w:rsidRPr="00CE6703">
        <w:rPr>
          <w:rFonts w:ascii="Narkisim" w:hAnsi="Narkisim" w:cs="Narkisim"/>
          <w:sz w:val="22"/>
          <w:szCs w:val="22"/>
          <w:rtl/>
          <w:lang w:bidi="he-IL"/>
        </w:rPr>
        <w:t>שציין</w:t>
      </w:r>
      <w:r w:rsidRPr="00CE6703">
        <w:rPr>
          <w:rFonts w:ascii="Narkisim" w:hAnsi="Narkisim" w:cs="Narkisim"/>
          <w:sz w:val="22"/>
          <w:szCs w:val="22"/>
          <w:rtl/>
        </w:rPr>
        <w:t xml:space="preserve"> </w:t>
      </w:r>
      <w:r w:rsidRPr="00CE6703">
        <w:rPr>
          <w:rFonts w:ascii="Narkisim" w:hAnsi="Narkisim" w:cs="Narkisim"/>
          <w:sz w:val="22"/>
          <w:szCs w:val="22"/>
          <w:rtl/>
          <w:lang w:bidi="he-IL"/>
        </w:rPr>
        <w:t>מקורות</w:t>
      </w:r>
      <w:r w:rsidRPr="00CE6703">
        <w:rPr>
          <w:rFonts w:ascii="Narkisim" w:hAnsi="Narkisim" w:cs="Narkisim"/>
          <w:sz w:val="22"/>
          <w:szCs w:val="22"/>
          <w:rtl/>
        </w:rPr>
        <w:t xml:space="preserve"> </w:t>
      </w:r>
      <w:r w:rsidRPr="00CE6703">
        <w:rPr>
          <w:rFonts w:ascii="Narkisim" w:hAnsi="Narkisim" w:cs="Narkisim"/>
          <w:sz w:val="22"/>
          <w:szCs w:val="22"/>
          <w:rtl/>
          <w:lang w:bidi="he-IL"/>
        </w:rPr>
        <w:t>לכך</w:t>
      </w:r>
      <w:r w:rsidRPr="00CE6703">
        <w:rPr>
          <w:rFonts w:ascii="Narkisim" w:hAnsi="Narkisim" w:cs="Narkisim"/>
          <w:sz w:val="22"/>
          <w:szCs w:val="22"/>
          <w:rtl/>
        </w:rPr>
        <w:t xml:space="preserve"> </w:t>
      </w:r>
      <w:r w:rsidRPr="00CE6703">
        <w:rPr>
          <w:rFonts w:ascii="Narkisim" w:hAnsi="Narkisim" w:cs="Narkisim"/>
          <w:sz w:val="22"/>
          <w:szCs w:val="22"/>
          <w:rtl/>
          <w:lang w:bidi="he-IL"/>
        </w:rPr>
        <w:t>שעל</w:t>
      </w:r>
      <w:r w:rsidRPr="00CE6703">
        <w:rPr>
          <w:rFonts w:ascii="Narkisim" w:hAnsi="Narkisim" w:cs="Narkisim"/>
          <w:sz w:val="22"/>
          <w:szCs w:val="22"/>
          <w:rtl/>
        </w:rPr>
        <w:t xml:space="preserve"> </w:t>
      </w:r>
      <w:r w:rsidRPr="00CE6703">
        <w:rPr>
          <w:rFonts w:ascii="Narkisim" w:hAnsi="Narkisim" w:cs="Narkisim"/>
          <w:sz w:val="22"/>
          <w:szCs w:val="22"/>
          <w:rtl/>
          <w:lang w:bidi="he-IL"/>
        </w:rPr>
        <w:t>כל</w:t>
      </w:r>
      <w:r w:rsidRPr="00CE6703">
        <w:rPr>
          <w:rFonts w:ascii="Narkisim" w:hAnsi="Narkisim" w:cs="Narkisim"/>
          <w:sz w:val="22"/>
          <w:szCs w:val="22"/>
          <w:rtl/>
        </w:rPr>
        <w:t xml:space="preserve"> </w:t>
      </w:r>
      <w:r w:rsidRPr="00CE6703">
        <w:rPr>
          <w:rFonts w:ascii="Narkisim" w:hAnsi="Narkisim" w:cs="Narkisim"/>
          <w:sz w:val="22"/>
          <w:szCs w:val="22"/>
          <w:rtl/>
          <w:lang w:bidi="he-IL"/>
        </w:rPr>
        <w:t>המסובים</w:t>
      </w:r>
      <w:r w:rsidRPr="00CE6703">
        <w:rPr>
          <w:rFonts w:ascii="Narkisim" w:hAnsi="Narkisim" w:cs="Narkisim"/>
          <w:sz w:val="22"/>
          <w:szCs w:val="22"/>
          <w:rtl/>
        </w:rPr>
        <w:t xml:space="preserve"> </w:t>
      </w:r>
      <w:r w:rsidRPr="00CE6703">
        <w:rPr>
          <w:rFonts w:ascii="Narkisim" w:hAnsi="Narkisim" w:cs="Narkisim"/>
          <w:sz w:val="22"/>
          <w:szCs w:val="22"/>
          <w:rtl/>
          <w:lang w:bidi="he-IL"/>
        </w:rPr>
        <w:t>ליטול</w:t>
      </w:r>
      <w:r w:rsidRPr="00CE6703">
        <w:rPr>
          <w:rFonts w:ascii="Narkisim" w:hAnsi="Narkisim" w:cs="Narkisim"/>
          <w:sz w:val="22"/>
          <w:szCs w:val="22"/>
          <w:rtl/>
        </w:rPr>
        <w:t xml:space="preserve">. </w:t>
      </w:r>
      <w:r w:rsidRPr="00CE6703">
        <w:rPr>
          <w:rFonts w:ascii="Narkisim" w:hAnsi="Narkisim" w:cs="Narkisim"/>
          <w:sz w:val="22"/>
          <w:szCs w:val="22"/>
          <w:rtl/>
          <w:lang w:bidi="he-IL"/>
        </w:rPr>
        <w:t>ציין</w:t>
      </w:r>
      <w:r w:rsidRPr="00CE6703">
        <w:rPr>
          <w:rFonts w:ascii="Narkisim" w:hAnsi="Narkisim" w:cs="Narkisim"/>
          <w:sz w:val="22"/>
          <w:szCs w:val="22"/>
          <w:rtl/>
        </w:rPr>
        <w:t xml:space="preserve"> </w:t>
      </w:r>
      <w:r w:rsidRPr="00CE6703">
        <w:rPr>
          <w:rFonts w:ascii="Narkisim" w:hAnsi="Narkisim" w:cs="Narkisim"/>
          <w:sz w:val="22"/>
          <w:szCs w:val="22"/>
          <w:rtl/>
          <w:lang w:bidi="he-IL"/>
        </w:rPr>
        <w:t>שם</w:t>
      </w:r>
      <w:r w:rsidRPr="00CE6703">
        <w:rPr>
          <w:rFonts w:ascii="Narkisim" w:hAnsi="Narkisim" w:cs="Narkisim"/>
          <w:sz w:val="22"/>
          <w:szCs w:val="22"/>
          <w:rtl/>
        </w:rPr>
        <w:t xml:space="preserve"> </w:t>
      </w:r>
      <w:r w:rsidRPr="00CE6703">
        <w:rPr>
          <w:rFonts w:ascii="Narkisim" w:hAnsi="Narkisim" w:cs="Narkisim"/>
          <w:sz w:val="22"/>
          <w:szCs w:val="22"/>
          <w:rtl/>
          <w:lang w:bidi="he-IL"/>
        </w:rPr>
        <w:t>את</w:t>
      </w:r>
      <w:r w:rsidRPr="00CE6703">
        <w:rPr>
          <w:rFonts w:ascii="Narkisim" w:hAnsi="Narkisim" w:cs="Narkisim"/>
          <w:sz w:val="22"/>
          <w:szCs w:val="22"/>
          <w:rtl/>
        </w:rPr>
        <w:t xml:space="preserve"> </w:t>
      </w:r>
      <w:r w:rsidRPr="00CE6703">
        <w:rPr>
          <w:rFonts w:ascii="Narkisim" w:hAnsi="Narkisim" w:cs="Narkisim"/>
          <w:sz w:val="22"/>
          <w:szCs w:val="22"/>
          <w:rtl/>
          <w:lang w:bidi="he-IL"/>
        </w:rPr>
        <w:t>דברי</w:t>
      </w:r>
      <w:r w:rsidRPr="00CE6703">
        <w:rPr>
          <w:rFonts w:ascii="Narkisim" w:hAnsi="Narkisim" w:cs="Narkisim"/>
          <w:sz w:val="22"/>
          <w:szCs w:val="22"/>
          <w:rtl/>
        </w:rPr>
        <w:t xml:space="preserve"> </w:t>
      </w:r>
      <w:r w:rsidRPr="00CE6703">
        <w:rPr>
          <w:rFonts w:ascii="Narkisim" w:hAnsi="Narkisim" w:cs="Narkisim"/>
          <w:sz w:val="22"/>
          <w:szCs w:val="22"/>
          <w:rtl/>
          <w:lang w:bidi="he-IL"/>
        </w:rPr>
        <w:t>יוסף</w:t>
      </w:r>
      <w:r w:rsidRPr="00CE6703">
        <w:rPr>
          <w:rFonts w:ascii="Narkisim" w:hAnsi="Narkisim" w:cs="Narkisim"/>
          <w:sz w:val="22"/>
          <w:szCs w:val="22"/>
          <w:rtl/>
        </w:rPr>
        <w:t xml:space="preserve"> </w:t>
      </w:r>
      <w:r w:rsidRPr="00CE6703">
        <w:rPr>
          <w:rFonts w:ascii="Narkisim" w:hAnsi="Narkisim" w:cs="Narkisim"/>
          <w:sz w:val="22"/>
          <w:szCs w:val="22"/>
          <w:rtl/>
          <w:lang w:bidi="he-IL"/>
        </w:rPr>
        <w:t>אומץ</w:t>
      </w:r>
      <w:r w:rsidRPr="00CE6703">
        <w:rPr>
          <w:rFonts w:ascii="Narkisim" w:hAnsi="Narkisim" w:cs="Narkisim"/>
          <w:sz w:val="22"/>
          <w:szCs w:val="22"/>
          <w:rtl/>
        </w:rPr>
        <w:t xml:space="preserve"> (</w:t>
      </w:r>
      <w:r w:rsidRPr="00CE6703">
        <w:rPr>
          <w:rFonts w:ascii="Narkisim" w:hAnsi="Narkisim" w:cs="Narkisim"/>
          <w:sz w:val="22"/>
          <w:szCs w:val="22"/>
          <w:rtl/>
          <w:lang w:bidi="he-IL"/>
        </w:rPr>
        <w:t>חלק</w:t>
      </w:r>
      <w:r w:rsidRPr="00CE6703">
        <w:rPr>
          <w:rFonts w:ascii="Narkisim" w:hAnsi="Narkisim" w:cs="Narkisim"/>
          <w:sz w:val="22"/>
          <w:szCs w:val="22"/>
          <w:rtl/>
        </w:rPr>
        <w:t xml:space="preserve"> </w:t>
      </w:r>
      <w:r w:rsidRPr="00CE6703">
        <w:rPr>
          <w:rFonts w:ascii="Narkisim" w:hAnsi="Narkisim" w:cs="Narkisim"/>
          <w:sz w:val="22"/>
          <w:szCs w:val="22"/>
          <w:rtl/>
          <w:lang w:bidi="he-IL"/>
        </w:rPr>
        <w:t>א</w:t>
      </w:r>
      <w:r w:rsidRPr="00CE6703">
        <w:rPr>
          <w:rFonts w:ascii="Narkisim" w:hAnsi="Narkisim" w:cs="Narkisim"/>
          <w:sz w:val="22"/>
          <w:szCs w:val="22"/>
          <w:rtl/>
        </w:rPr>
        <w:t xml:space="preserve"> </w:t>
      </w:r>
      <w:r w:rsidRPr="00CE6703">
        <w:rPr>
          <w:rFonts w:ascii="Narkisim" w:hAnsi="Narkisim" w:cs="Narkisim"/>
          <w:sz w:val="22"/>
          <w:szCs w:val="22"/>
          <w:rtl/>
          <w:lang w:bidi="he-IL"/>
        </w:rPr>
        <w:t>דיני</w:t>
      </w:r>
      <w:r w:rsidRPr="00CE6703">
        <w:rPr>
          <w:rFonts w:ascii="Narkisim" w:hAnsi="Narkisim" w:cs="Narkisim"/>
          <w:sz w:val="22"/>
          <w:szCs w:val="22"/>
          <w:rtl/>
        </w:rPr>
        <w:t xml:space="preserve"> </w:t>
      </w:r>
      <w:r w:rsidRPr="00CE6703">
        <w:rPr>
          <w:rFonts w:ascii="Narkisim" w:hAnsi="Narkisim" w:cs="Narkisim"/>
          <w:sz w:val="22"/>
          <w:szCs w:val="22"/>
          <w:rtl/>
          <w:lang w:bidi="he-IL"/>
        </w:rPr>
        <w:t>סדר</w:t>
      </w:r>
      <w:r w:rsidRPr="00CE6703">
        <w:rPr>
          <w:rFonts w:ascii="Narkisim" w:hAnsi="Narkisim" w:cs="Narkisim"/>
          <w:sz w:val="22"/>
          <w:szCs w:val="22"/>
          <w:rtl/>
        </w:rPr>
        <w:t xml:space="preserve"> </w:t>
      </w:r>
      <w:r w:rsidRPr="00CE6703">
        <w:rPr>
          <w:rFonts w:ascii="Narkisim" w:hAnsi="Narkisim" w:cs="Narkisim"/>
          <w:sz w:val="22"/>
          <w:szCs w:val="22"/>
          <w:rtl/>
          <w:lang w:bidi="he-IL"/>
        </w:rPr>
        <w:t>סימן</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תשמה</w:t>
      </w:r>
      <w:proofErr w:type="spellEnd"/>
      <w:r w:rsidRPr="00CE6703">
        <w:rPr>
          <w:rFonts w:ascii="Narkisim" w:hAnsi="Narkisim" w:cs="Narkisim"/>
          <w:sz w:val="22"/>
          <w:szCs w:val="22"/>
          <w:rtl/>
        </w:rPr>
        <w:t>): "</w:t>
      </w:r>
      <w:r w:rsidRPr="00CE6703">
        <w:rPr>
          <w:rFonts w:ascii="Narkisim" w:hAnsi="Narkisim" w:cs="Narkisim"/>
          <w:sz w:val="22"/>
          <w:szCs w:val="22"/>
          <w:rtl/>
          <w:lang w:bidi="he-IL"/>
        </w:rPr>
        <w:t>אכן</w:t>
      </w:r>
      <w:r w:rsidRPr="00CE6703">
        <w:rPr>
          <w:rFonts w:ascii="Narkisim" w:hAnsi="Narkisim" w:cs="Narkisim"/>
          <w:sz w:val="22"/>
          <w:szCs w:val="22"/>
          <w:rtl/>
        </w:rPr>
        <w:t xml:space="preserve"> </w:t>
      </w:r>
      <w:proofErr w:type="spellStart"/>
      <w:r w:rsidRPr="00CE6703">
        <w:rPr>
          <w:rFonts w:ascii="Narkisim" w:hAnsi="Narkisim" w:cs="Narkisim"/>
          <w:sz w:val="22"/>
          <w:szCs w:val="22"/>
          <w:rtl/>
          <w:lang w:bidi="he-IL"/>
        </w:rPr>
        <w:t>המסובין</w:t>
      </w:r>
      <w:proofErr w:type="spellEnd"/>
      <w:r w:rsidRPr="00CE6703">
        <w:rPr>
          <w:rFonts w:ascii="Narkisim" w:hAnsi="Narkisim" w:cs="Narkisim"/>
          <w:sz w:val="22"/>
          <w:szCs w:val="22"/>
          <w:rtl/>
        </w:rPr>
        <w:t xml:space="preserve"> </w:t>
      </w:r>
      <w:r w:rsidRPr="00CE6703">
        <w:rPr>
          <w:rFonts w:ascii="Narkisim" w:hAnsi="Narkisim" w:cs="Narkisim"/>
          <w:sz w:val="22"/>
          <w:szCs w:val="22"/>
          <w:rtl/>
          <w:lang w:bidi="he-IL"/>
        </w:rPr>
        <w:t>שאין</w:t>
      </w:r>
      <w:r w:rsidRPr="00CE6703">
        <w:rPr>
          <w:rFonts w:ascii="Narkisim" w:hAnsi="Narkisim" w:cs="Narkisim"/>
          <w:sz w:val="22"/>
          <w:szCs w:val="22"/>
          <w:rtl/>
        </w:rPr>
        <w:t xml:space="preserve"> </w:t>
      </w:r>
      <w:r w:rsidRPr="00CE6703">
        <w:rPr>
          <w:rFonts w:ascii="Narkisim" w:hAnsi="Narkisim" w:cs="Narkisim"/>
          <w:sz w:val="22"/>
          <w:szCs w:val="22"/>
          <w:rtl/>
          <w:lang w:bidi="he-IL"/>
        </w:rPr>
        <w:t>דרכם</w:t>
      </w:r>
      <w:r w:rsidRPr="00CE6703">
        <w:rPr>
          <w:rFonts w:ascii="Narkisim" w:hAnsi="Narkisim" w:cs="Narkisim"/>
          <w:sz w:val="22"/>
          <w:szCs w:val="22"/>
          <w:rtl/>
        </w:rPr>
        <w:t xml:space="preserve"> </w:t>
      </w:r>
      <w:r w:rsidRPr="00CE6703">
        <w:rPr>
          <w:rFonts w:ascii="Narkisim" w:hAnsi="Narkisim" w:cs="Narkisim"/>
          <w:sz w:val="22"/>
          <w:szCs w:val="22"/>
          <w:rtl/>
          <w:lang w:bidi="he-IL"/>
        </w:rPr>
        <w:t>ליטול</w:t>
      </w:r>
      <w:r w:rsidRPr="00CE6703">
        <w:rPr>
          <w:rFonts w:ascii="Narkisim" w:hAnsi="Narkisim" w:cs="Narkisim"/>
          <w:sz w:val="22"/>
          <w:szCs w:val="22"/>
          <w:rtl/>
        </w:rPr>
        <w:t xml:space="preserve"> </w:t>
      </w:r>
      <w:r w:rsidRPr="00CE6703">
        <w:rPr>
          <w:rFonts w:ascii="Narkisim" w:hAnsi="Narkisim" w:cs="Narkisim"/>
          <w:sz w:val="22"/>
          <w:szCs w:val="22"/>
          <w:rtl/>
          <w:lang w:bidi="he-IL"/>
        </w:rPr>
        <w:t>ידיהם</w:t>
      </w:r>
      <w:r w:rsidRPr="00CE6703">
        <w:rPr>
          <w:rFonts w:ascii="Narkisim" w:hAnsi="Narkisim" w:cs="Narkisim"/>
          <w:sz w:val="22"/>
          <w:szCs w:val="22"/>
          <w:rtl/>
        </w:rPr>
        <w:t xml:space="preserve"> </w:t>
      </w:r>
      <w:r w:rsidRPr="00CE6703">
        <w:rPr>
          <w:rFonts w:ascii="Narkisim" w:hAnsi="Narkisim" w:cs="Narkisim"/>
          <w:sz w:val="22"/>
          <w:szCs w:val="22"/>
          <w:rtl/>
          <w:lang w:bidi="he-IL"/>
        </w:rPr>
        <w:t>עוד</w:t>
      </w:r>
      <w:r w:rsidRPr="00CE6703">
        <w:rPr>
          <w:rFonts w:ascii="Narkisim" w:hAnsi="Narkisim" w:cs="Narkisim"/>
          <w:sz w:val="22"/>
          <w:szCs w:val="22"/>
          <w:rtl/>
        </w:rPr>
        <w:t xml:space="preserve"> </w:t>
      </w:r>
      <w:r w:rsidRPr="00CE6703">
        <w:rPr>
          <w:rFonts w:ascii="Narkisim" w:hAnsi="Narkisim" w:cs="Narkisim"/>
          <w:sz w:val="22"/>
          <w:szCs w:val="22"/>
          <w:rtl/>
          <w:lang w:bidi="he-IL"/>
        </w:rPr>
        <w:t>הפעם</w:t>
      </w:r>
      <w:r w:rsidRPr="00CE6703">
        <w:rPr>
          <w:rFonts w:ascii="Narkisim" w:hAnsi="Narkisim" w:cs="Narkisim"/>
          <w:sz w:val="22"/>
          <w:szCs w:val="22"/>
          <w:rtl/>
        </w:rPr>
        <w:t xml:space="preserve">, </w:t>
      </w:r>
      <w:r w:rsidRPr="00CE6703">
        <w:rPr>
          <w:rFonts w:ascii="Narkisim" w:hAnsi="Narkisim" w:cs="Narkisim"/>
          <w:sz w:val="22"/>
          <w:szCs w:val="22"/>
          <w:rtl/>
          <w:lang w:bidi="he-IL"/>
        </w:rPr>
        <w:t>ואף</w:t>
      </w:r>
      <w:r w:rsidRPr="00CE6703">
        <w:rPr>
          <w:rFonts w:ascii="Narkisim" w:hAnsi="Narkisim" w:cs="Narkisim"/>
          <w:sz w:val="22"/>
          <w:szCs w:val="22"/>
          <w:rtl/>
        </w:rPr>
        <w:t xml:space="preserve"> </w:t>
      </w:r>
      <w:r w:rsidRPr="00CE6703">
        <w:rPr>
          <w:rFonts w:ascii="Narkisim" w:hAnsi="Narkisim" w:cs="Narkisim"/>
          <w:sz w:val="22"/>
          <w:szCs w:val="22"/>
          <w:rtl/>
          <w:lang w:bidi="he-IL"/>
        </w:rPr>
        <w:t>כי</w:t>
      </w:r>
      <w:r w:rsidRPr="00CE6703">
        <w:rPr>
          <w:rFonts w:ascii="Narkisim" w:hAnsi="Narkisim" w:cs="Narkisim"/>
          <w:sz w:val="22"/>
          <w:szCs w:val="22"/>
          <w:rtl/>
        </w:rPr>
        <w:t xml:space="preserve"> </w:t>
      </w:r>
      <w:r w:rsidRPr="00CE6703">
        <w:rPr>
          <w:rFonts w:ascii="Narkisim" w:hAnsi="Narkisim" w:cs="Narkisim"/>
          <w:sz w:val="22"/>
          <w:szCs w:val="22"/>
          <w:rtl/>
          <w:lang w:bidi="he-IL"/>
        </w:rPr>
        <w:t>לא</w:t>
      </w:r>
      <w:r w:rsidRPr="00CE6703">
        <w:rPr>
          <w:rFonts w:ascii="Narkisim" w:hAnsi="Narkisim" w:cs="Narkisim"/>
          <w:sz w:val="22"/>
          <w:szCs w:val="22"/>
          <w:rtl/>
        </w:rPr>
        <w:t xml:space="preserve"> </w:t>
      </w:r>
      <w:r w:rsidRPr="00CE6703">
        <w:rPr>
          <w:rFonts w:ascii="Narkisim" w:hAnsi="Narkisim" w:cs="Narkisim"/>
          <w:sz w:val="22"/>
          <w:szCs w:val="22"/>
          <w:rtl/>
          <w:lang w:bidi="he-IL"/>
        </w:rPr>
        <w:t>שפיר</w:t>
      </w:r>
      <w:r w:rsidRPr="00CE6703">
        <w:rPr>
          <w:rFonts w:ascii="Narkisim" w:hAnsi="Narkisim" w:cs="Narkisim"/>
          <w:sz w:val="22"/>
          <w:szCs w:val="22"/>
          <w:rtl/>
        </w:rPr>
        <w:t xml:space="preserve"> </w:t>
      </w:r>
      <w:r w:rsidRPr="00CE6703">
        <w:rPr>
          <w:rFonts w:ascii="Narkisim" w:hAnsi="Narkisim" w:cs="Narkisim"/>
          <w:sz w:val="22"/>
          <w:szCs w:val="22"/>
          <w:rtl/>
          <w:lang w:bidi="he-IL"/>
        </w:rPr>
        <w:t>עבדי</w:t>
      </w:r>
      <w:r w:rsidRPr="00CE6703">
        <w:rPr>
          <w:rFonts w:ascii="Narkisim" w:hAnsi="Narkisim" w:cs="Narkisim"/>
          <w:sz w:val="22"/>
          <w:szCs w:val="22"/>
          <w:rtl/>
        </w:rPr>
        <w:t xml:space="preserve">, </w:t>
      </w:r>
      <w:r w:rsidRPr="00CE6703">
        <w:rPr>
          <w:rFonts w:ascii="Narkisim" w:hAnsi="Narkisim" w:cs="Narkisim"/>
          <w:sz w:val="22"/>
          <w:szCs w:val="22"/>
          <w:rtl/>
          <w:lang w:bidi="he-IL"/>
        </w:rPr>
        <w:t>מכל</w:t>
      </w:r>
      <w:r w:rsidRPr="00CE6703">
        <w:rPr>
          <w:rFonts w:ascii="Narkisim" w:hAnsi="Narkisim" w:cs="Narkisim"/>
          <w:sz w:val="22"/>
          <w:szCs w:val="22"/>
          <w:rtl/>
        </w:rPr>
        <w:t xml:space="preserve"> </w:t>
      </w:r>
      <w:r w:rsidRPr="00CE6703">
        <w:rPr>
          <w:rFonts w:ascii="Narkisim" w:hAnsi="Narkisim" w:cs="Narkisim"/>
          <w:sz w:val="22"/>
          <w:szCs w:val="22"/>
          <w:rtl/>
          <w:lang w:bidi="he-IL"/>
        </w:rPr>
        <w:t>מקום</w:t>
      </w:r>
      <w:r w:rsidRPr="00CE6703">
        <w:rPr>
          <w:rFonts w:ascii="Narkisim" w:hAnsi="Narkisim" w:cs="Narkisim"/>
          <w:sz w:val="22"/>
          <w:szCs w:val="22"/>
          <w:rtl/>
        </w:rPr>
        <w:t xml:space="preserve"> </w:t>
      </w:r>
      <w:r w:rsidRPr="00CE6703">
        <w:rPr>
          <w:rFonts w:ascii="Narkisim" w:hAnsi="Narkisim" w:cs="Narkisim"/>
          <w:sz w:val="22"/>
          <w:szCs w:val="22"/>
          <w:rtl/>
          <w:lang w:bidi="he-IL"/>
        </w:rPr>
        <w:t>לפחות</w:t>
      </w:r>
      <w:r w:rsidRPr="00CE6703">
        <w:rPr>
          <w:rFonts w:ascii="Narkisim" w:hAnsi="Narkisim" w:cs="Narkisim"/>
          <w:sz w:val="22"/>
          <w:szCs w:val="22"/>
          <w:rtl/>
        </w:rPr>
        <w:t xml:space="preserve"> </w:t>
      </w:r>
      <w:r w:rsidRPr="00CE6703">
        <w:rPr>
          <w:rFonts w:ascii="Narkisim" w:hAnsi="Narkisim" w:cs="Narkisim"/>
          <w:sz w:val="22"/>
          <w:szCs w:val="22"/>
          <w:rtl/>
          <w:lang w:bidi="he-IL"/>
        </w:rPr>
        <w:t>ידקדקו</w:t>
      </w:r>
      <w:r w:rsidRPr="00CE6703">
        <w:rPr>
          <w:rFonts w:ascii="Narkisim" w:hAnsi="Narkisim" w:cs="Narkisim"/>
          <w:sz w:val="22"/>
          <w:szCs w:val="22"/>
          <w:rtl/>
        </w:rPr>
        <w:t xml:space="preserve"> </w:t>
      </w:r>
      <w:r w:rsidRPr="00CE6703">
        <w:rPr>
          <w:rFonts w:ascii="Narkisim" w:hAnsi="Narkisim" w:cs="Narkisim"/>
          <w:sz w:val="22"/>
          <w:szCs w:val="22"/>
          <w:rtl/>
          <w:lang w:bidi="he-IL"/>
        </w:rPr>
        <w:t>שתהיה</w:t>
      </w:r>
      <w:r w:rsidRPr="00CE6703">
        <w:rPr>
          <w:rFonts w:ascii="Narkisim" w:hAnsi="Narkisim" w:cs="Narkisim"/>
          <w:sz w:val="22"/>
          <w:szCs w:val="22"/>
          <w:rtl/>
        </w:rPr>
        <w:t xml:space="preserve"> </w:t>
      </w:r>
      <w:r w:rsidRPr="00CE6703">
        <w:rPr>
          <w:rFonts w:ascii="Narkisim" w:hAnsi="Narkisim" w:cs="Narkisim"/>
          <w:sz w:val="22"/>
          <w:szCs w:val="22"/>
          <w:rtl/>
          <w:lang w:bidi="he-IL"/>
        </w:rPr>
        <w:t>נטילה</w:t>
      </w:r>
      <w:r w:rsidRPr="00CE6703">
        <w:rPr>
          <w:rFonts w:ascii="Narkisim" w:hAnsi="Narkisim" w:cs="Narkisim"/>
          <w:sz w:val="22"/>
          <w:szCs w:val="22"/>
          <w:rtl/>
        </w:rPr>
        <w:t xml:space="preserve"> </w:t>
      </w:r>
      <w:r w:rsidRPr="00CE6703">
        <w:rPr>
          <w:rFonts w:ascii="Narkisim" w:hAnsi="Narkisim" w:cs="Narkisim"/>
          <w:sz w:val="22"/>
          <w:szCs w:val="22"/>
          <w:rtl/>
          <w:lang w:bidi="he-IL"/>
        </w:rPr>
        <w:t>ראשונה</w:t>
      </w:r>
      <w:r w:rsidRPr="00CE6703">
        <w:rPr>
          <w:rFonts w:ascii="Narkisim" w:hAnsi="Narkisim" w:cs="Narkisim"/>
          <w:sz w:val="22"/>
          <w:szCs w:val="22"/>
          <w:rtl/>
        </w:rPr>
        <w:t xml:space="preserve"> </w:t>
      </w:r>
      <w:r w:rsidRPr="00CE6703">
        <w:rPr>
          <w:rFonts w:ascii="Narkisim" w:hAnsi="Narkisim" w:cs="Narkisim"/>
          <w:sz w:val="22"/>
          <w:szCs w:val="22"/>
          <w:rtl/>
          <w:lang w:bidi="he-IL"/>
        </w:rPr>
        <w:t>כשרה</w:t>
      </w:r>
      <w:r w:rsidRPr="00CE6703">
        <w:rPr>
          <w:rFonts w:ascii="Narkisim" w:hAnsi="Narkisim" w:cs="Narkisim"/>
          <w:sz w:val="22"/>
          <w:szCs w:val="22"/>
          <w:rtl/>
        </w:rPr>
        <w:t xml:space="preserve"> </w:t>
      </w:r>
      <w:r w:rsidRPr="00CE6703">
        <w:rPr>
          <w:rFonts w:ascii="Narkisim" w:hAnsi="Narkisim" w:cs="Narkisim"/>
          <w:sz w:val="22"/>
          <w:szCs w:val="22"/>
          <w:rtl/>
          <w:lang w:bidi="he-IL"/>
        </w:rPr>
        <w:t>וראויה</w:t>
      </w:r>
      <w:r w:rsidRPr="00CE6703">
        <w:rPr>
          <w:rFonts w:ascii="Narkisim" w:hAnsi="Narkisim" w:cs="Narkisim"/>
          <w:sz w:val="22"/>
          <w:szCs w:val="22"/>
          <w:rtl/>
        </w:rPr>
        <w:t xml:space="preserve">, </w:t>
      </w:r>
      <w:r w:rsidRPr="00CE6703">
        <w:rPr>
          <w:rFonts w:ascii="Narkisim" w:hAnsi="Narkisim" w:cs="Narkisim"/>
          <w:sz w:val="22"/>
          <w:szCs w:val="22"/>
          <w:rtl/>
          <w:lang w:bidi="he-IL"/>
        </w:rPr>
        <w:t>ויברכו</w:t>
      </w:r>
      <w:r w:rsidRPr="00CE6703">
        <w:rPr>
          <w:rFonts w:ascii="Narkisim" w:hAnsi="Narkisim" w:cs="Narkisim"/>
          <w:sz w:val="22"/>
          <w:szCs w:val="22"/>
          <w:rtl/>
        </w:rPr>
        <w:t xml:space="preserve"> </w:t>
      </w:r>
      <w:r w:rsidRPr="00CE6703">
        <w:rPr>
          <w:rFonts w:ascii="Narkisim" w:hAnsi="Narkisim" w:cs="Narkisim"/>
          <w:sz w:val="22"/>
          <w:szCs w:val="22"/>
          <w:rtl/>
          <w:lang w:bidi="he-IL"/>
        </w:rPr>
        <w:t>עליה</w:t>
      </w:r>
      <w:r w:rsidRPr="00CE6703">
        <w:rPr>
          <w:rFonts w:ascii="Narkisim" w:hAnsi="Narkisim" w:cs="Narkisim"/>
          <w:sz w:val="22"/>
          <w:szCs w:val="22"/>
          <w:rtl/>
        </w:rPr>
        <w:t xml:space="preserve">, </w:t>
      </w:r>
      <w:r w:rsidRPr="00CE6703">
        <w:rPr>
          <w:rFonts w:ascii="Narkisim" w:hAnsi="Narkisim" w:cs="Narkisim"/>
          <w:sz w:val="22"/>
          <w:szCs w:val="22"/>
          <w:rtl/>
          <w:lang w:bidi="he-IL"/>
        </w:rPr>
        <w:t>ולא</w:t>
      </w:r>
      <w:r w:rsidRPr="00CE6703">
        <w:rPr>
          <w:rFonts w:ascii="Narkisim" w:hAnsi="Narkisim" w:cs="Narkisim"/>
          <w:sz w:val="22"/>
          <w:szCs w:val="22"/>
          <w:rtl/>
        </w:rPr>
        <w:t xml:space="preserve"> </w:t>
      </w:r>
      <w:r w:rsidRPr="00CE6703">
        <w:rPr>
          <w:rFonts w:ascii="Narkisim" w:hAnsi="Narkisim" w:cs="Narkisim"/>
          <w:sz w:val="22"/>
          <w:szCs w:val="22"/>
          <w:rtl/>
          <w:lang w:bidi="he-IL"/>
        </w:rPr>
        <w:t>יפסיקו</w:t>
      </w:r>
      <w:r w:rsidRPr="00CE6703">
        <w:rPr>
          <w:rFonts w:ascii="Narkisim" w:hAnsi="Narkisim" w:cs="Narkisim"/>
          <w:sz w:val="22"/>
          <w:szCs w:val="22"/>
          <w:rtl/>
        </w:rPr>
        <w:t xml:space="preserve"> </w:t>
      </w:r>
      <w:r w:rsidRPr="00CE6703">
        <w:rPr>
          <w:rFonts w:ascii="Narkisim" w:hAnsi="Narkisim" w:cs="Narkisim"/>
          <w:sz w:val="22"/>
          <w:szCs w:val="22"/>
          <w:rtl/>
          <w:lang w:bidi="he-IL"/>
        </w:rPr>
        <w:t>בשום</w:t>
      </w:r>
      <w:r w:rsidRPr="00CE6703">
        <w:rPr>
          <w:rFonts w:ascii="Narkisim" w:hAnsi="Narkisim" w:cs="Narkisim"/>
          <w:sz w:val="22"/>
          <w:szCs w:val="22"/>
          <w:rtl/>
        </w:rPr>
        <w:t xml:space="preserve"> </w:t>
      </w:r>
      <w:r w:rsidRPr="00CE6703">
        <w:rPr>
          <w:rFonts w:ascii="Narkisim" w:hAnsi="Narkisim" w:cs="Narkisim"/>
          <w:sz w:val="22"/>
          <w:szCs w:val="22"/>
          <w:rtl/>
          <w:lang w:bidi="he-IL"/>
        </w:rPr>
        <w:t>דיבור</w:t>
      </w:r>
      <w:r w:rsidRPr="00CE6703">
        <w:rPr>
          <w:rFonts w:ascii="Narkisim" w:hAnsi="Narkisim" w:cs="Narkisim"/>
          <w:sz w:val="22"/>
          <w:szCs w:val="22"/>
          <w:rtl/>
        </w:rPr>
        <w:t xml:space="preserve"> </w:t>
      </w:r>
      <w:r w:rsidRPr="00CE6703">
        <w:rPr>
          <w:rFonts w:ascii="Narkisim" w:hAnsi="Narkisim" w:cs="Narkisim"/>
          <w:sz w:val="22"/>
          <w:szCs w:val="22"/>
          <w:rtl/>
          <w:lang w:bidi="he-IL"/>
        </w:rPr>
        <w:t>רק</w:t>
      </w:r>
      <w:r w:rsidRPr="00CE6703">
        <w:rPr>
          <w:rFonts w:ascii="Narkisim" w:hAnsi="Narkisim" w:cs="Narkisim"/>
          <w:sz w:val="22"/>
          <w:szCs w:val="22"/>
          <w:rtl/>
        </w:rPr>
        <w:t xml:space="preserve"> </w:t>
      </w:r>
      <w:r w:rsidRPr="00CE6703">
        <w:rPr>
          <w:rFonts w:ascii="Narkisim" w:hAnsi="Narkisim" w:cs="Narkisim"/>
          <w:sz w:val="22"/>
          <w:szCs w:val="22"/>
          <w:rtl/>
          <w:lang w:bidi="he-IL"/>
        </w:rPr>
        <w:t>לצורך</w:t>
      </w:r>
      <w:r w:rsidRPr="00CE6703">
        <w:rPr>
          <w:rFonts w:ascii="Narkisim" w:hAnsi="Narkisim" w:cs="Narkisim"/>
          <w:sz w:val="22"/>
          <w:szCs w:val="22"/>
          <w:rtl/>
        </w:rPr>
        <w:t xml:space="preserve"> </w:t>
      </w:r>
      <w:r w:rsidRPr="00CE6703">
        <w:rPr>
          <w:rFonts w:ascii="Narkisim" w:hAnsi="Narkisim" w:cs="Narkisim"/>
          <w:sz w:val="22"/>
          <w:szCs w:val="22"/>
          <w:rtl/>
          <w:lang w:bidi="he-IL"/>
        </w:rPr>
        <w:t>הסדר</w:t>
      </w:r>
      <w:r w:rsidRPr="00CE6703">
        <w:rPr>
          <w:rFonts w:ascii="Narkisim" w:hAnsi="Narkisim" w:cs="Narkisim"/>
          <w:sz w:val="22"/>
          <w:szCs w:val="22"/>
          <w:rtl/>
        </w:rPr>
        <w:t xml:space="preserve"> </w:t>
      </w:r>
      <w:r w:rsidRPr="00CE6703">
        <w:rPr>
          <w:rFonts w:ascii="Narkisim" w:hAnsi="Narkisim" w:cs="Narkisim"/>
          <w:sz w:val="22"/>
          <w:szCs w:val="22"/>
          <w:rtl/>
          <w:lang w:bidi="he-IL"/>
        </w:rPr>
        <w:t>והסעודה</w:t>
      </w:r>
      <w:r w:rsidRPr="00CE6703">
        <w:rPr>
          <w:rFonts w:ascii="Narkisim" w:hAnsi="Narkisim" w:cs="Narkisim"/>
          <w:sz w:val="22"/>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22212698"/>
      <w:docPartObj>
        <w:docPartGallery w:val="Page Numbers (Top of Page)"/>
        <w:docPartUnique/>
      </w:docPartObj>
    </w:sdtPr>
    <w:sdtContent>
      <w:p w14:paraId="5832334E" w14:textId="433D9A88" w:rsidR="00CE6703" w:rsidRDefault="00CE6703">
        <w:pPr>
          <w:pStyle w:val="a4"/>
          <w:jc w:val="right"/>
        </w:pPr>
        <w:r>
          <w:fldChar w:fldCharType="begin"/>
        </w:r>
        <w:r>
          <w:instrText>PAGE   \* MERGEFORMAT</w:instrText>
        </w:r>
        <w:r>
          <w:fldChar w:fldCharType="separate"/>
        </w:r>
        <w:r>
          <w:rPr>
            <w:rtl/>
            <w:lang w:val="he-IL"/>
          </w:rPr>
          <w:t>2</w:t>
        </w:r>
        <w:r>
          <w:fldChar w:fldCharType="end"/>
        </w:r>
      </w:p>
    </w:sdtContent>
  </w:sdt>
  <w:p w14:paraId="4892278E" w14:textId="77777777" w:rsidR="00CE6703" w:rsidRDefault="00CE670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430"/>
    <w:multiLevelType w:val="hybridMultilevel"/>
    <w:tmpl w:val="A732AFC4"/>
    <w:lvl w:ilvl="0" w:tplc="B8DC543A">
      <w:start w:val="1"/>
      <w:numFmt w:val="decimal"/>
      <w:pStyle w:val="a"/>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C490A0C"/>
    <w:multiLevelType w:val="singleLevel"/>
    <w:tmpl w:val="1E1C8F6A"/>
    <w:lvl w:ilvl="0">
      <w:start w:val="1"/>
      <w:numFmt w:val="decimal"/>
      <w:lvlText w:val="%1."/>
      <w:lvlJc w:val="left"/>
      <w:pPr>
        <w:tabs>
          <w:tab w:val="num" w:pos="360"/>
        </w:tabs>
        <w:ind w:left="360" w:hanging="360"/>
      </w:pPr>
      <w:rPr>
        <w:rFonts w:hint="default"/>
      </w:rPr>
    </w:lvl>
  </w:abstractNum>
  <w:abstractNum w:abstractNumId="2" w15:restartNumberingAfterBreak="0">
    <w:nsid w:val="0C776F03"/>
    <w:multiLevelType w:val="hybridMultilevel"/>
    <w:tmpl w:val="CD4ED184"/>
    <w:lvl w:ilvl="0" w:tplc="5002C6E4">
      <w:start w:val="1"/>
      <w:numFmt w:val="decimal"/>
      <w:lvlText w:val="%1."/>
      <w:lvlJc w:val="left"/>
      <w:pPr>
        <w:ind w:left="1074" w:hanging="360"/>
      </w:pPr>
      <w:rPr>
        <w:rFonts w:cs="Times New Roman" w:hint="default"/>
      </w:rPr>
    </w:lvl>
    <w:lvl w:ilvl="1" w:tplc="04090019" w:tentative="1">
      <w:start w:val="1"/>
      <w:numFmt w:val="lowerLetter"/>
      <w:lvlText w:val="%2."/>
      <w:lvlJc w:val="left"/>
      <w:pPr>
        <w:ind w:left="1794" w:hanging="360"/>
      </w:pPr>
      <w:rPr>
        <w:rFonts w:cs="Times New Roman"/>
      </w:rPr>
    </w:lvl>
    <w:lvl w:ilvl="2" w:tplc="0409001B" w:tentative="1">
      <w:start w:val="1"/>
      <w:numFmt w:val="lowerRoman"/>
      <w:lvlText w:val="%3."/>
      <w:lvlJc w:val="right"/>
      <w:pPr>
        <w:ind w:left="2514" w:hanging="180"/>
      </w:pPr>
      <w:rPr>
        <w:rFonts w:cs="Times New Roman"/>
      </w:rPr>
    </w:lvl>
    <w:lvl w:ilvl="3" w:tplc="0409000F" w:tentative="1">
      <w:start w:val="1"/>
      <w:numFmt w:val="decimal"/>
      <w:lvlText w:val="%4."/>
      <w:lvlJc w:val="left"/>
      <w:pPr>
        <w:ind w:left="3234" w:hanging="360"/>
      </w:pPr>
      <w:rPr>
        <w:rFonts w:cs="Times New Roman"/>
      </w:rPr>
    </w:lvl>
    <w:lvl w:ilvl="4" w:tplc="04090019" w:tentative="1">
      <w:start w:val="1"/>
      <w:numFmt w:val="lowerLetter"/>
      <w:lvlText w:val="%5."/>
      <w:lvlJc w:val="left"/>
      <w:pPr>
        <w:ind w:left="3954" w:hanging="360"/>
      </w:pPr>
      <w:rPr>
        <w:rFonts w:cs="Times New Roman"/>
      </w:rPr>
    </w:lvl>
    <w:lvl w:ilvl="5" w:tplc="0409001B" w:tentative="1">
      <w:start w:val="1"/>
      <w:numFmt w:val="lowerRoman"/>
      <w:lvlText w:val="%6."/>
      <w:lvlJc w:val="right"/>
      <w:pPr>
        <w:ind w:left="4674" w:hanging="180"/>
      </w:pPr>
      <w:rPr>
        <w:rFonts w:cs="Times New Roman"/>
      </w:rPr>
    </w:lvl>
    <w:lvl w:ilvl="6" w:tplc="0409000F" w:tentative="1">
      <w:start w:val="1"/>
      <w:numFmt w:val="decimal"/>
      <w:lvlText w:val="%7."/>
      <w:lvlJc w:val="left"/>
      <w:pPr>
        <w:ind w:left="5394" w:hanging="360"/>
      </w:pPr>
      <w:rPr>
        <w:rFonts w:cs="Times New Roman"/>
      </w:rPr>
    </w:lvl>
    <w:lvl w:ilvl="7" w:tplc="04090019" w:tentative="1">
      <w:start w:val="1"/>
      <w:numFmt w:val="lowerLetter"/>
      <w:lvlText w:val="%8."/>
      <w:lvlJc w:val="left"/>
      <w:pPr>
        <w:ind w:left="6114" w:hanging="360"/>
      </w:pPr>
      <w:rPr>
        <w:rFonts w:cs="Times New Roman"/>
      </w:rPr>
    </w:lvl>
    <w:lvl w:ilvl="8" w:tplc="0409001B" w:tentative="1">
      <w:start w:val="1"/>
      <w:numFmt w:val="lowerRoman"/>
      <w:lvlText w:val="%9."/>
      <w:lvlJc w:val="right"/>
      <w:pPr>
        <w:ind w:left="6834" w:hanging="180"/>
      </w:pPr>
      <w:rPr>
        <w:rFonts w:cs="Times New Roman"/>
      </w:rPr>
    </w:lvl>
  </w:abstractNum>
  <w:abstractNum w:abstractNumId="3" w15:restartNumberingAfterBreak="0">
    <w:nsid w:val="150B6D21"/>
    <w:multiLevelType w:val="hybridMultilevel"/>
    <w:tmpl w:val="45D09D54"/>
    <w:lvl w:ilvl="0" w:tplc="23FA7300">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91E02E6"/>
    <w:multiLevelType w:val="hybridMultilevel"/>
    <w:tmpl w:val="960A6B1C"/>
    <w:lvl w:ilvl="0" w:tplc="6C50CD6E">
      <w:start w:val="7"/>
      <w:numFmt w:val="hebrew1"/>
      <w:lvlText w:val="%1."/>
      <w:lvlJc w:val="left"/>
      <w:pPr>
        <w:ind w:left="1800" w:hanging="1080"/>
      </w:pPr>
      <w:rPr>
        <w:rFonts w:ascii="Narkisim" w:hAnsi="Narkisim" w:cs="Narkisim"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C21519"/>
    <w:multiLevelType w:val="hybridMultilevel"/>
    <w:tmpl w:val="D33ADD22"/>
    <w:lvl w:ilvl="0" w:tplc="9C5ACB88">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4F76F99"/>
    <w:multiLevelType w:val="singleLevel"/>
    <w:tmpl w:val="FEDE30BA"/>
    <w:lvl w:ilvl="0">
      <w:start w:val="1"/>
      <w:numFmt w:val="hebrew1"/>
      <w:lvlText w:val="%1."/>
      <w:lvlJc w:val="left"/>
      <w:pPr>
        <w:tabs>
          <w:tab w:val="num" w:pos="585"/>
        </w:tabs>
        <w:ind w:left="585" w:hanging="360"/>
      </w:pPr>
      <w:rPr>
        <w:rFonts w:hint="default"/>
        <w:sz w:val="24"/>
      </w:rPr>
    </w:lvl>
  </w:abstractNum>
  <w:abstractNum w:abstractNumId="7" w15:restartNumberingAfterBreak="0">
    <w:nsid w:val="65BC2EF7"/>
    <w:multiLevelType w:val="hybridMultilevel"/>
    <w:tmpl w:val="CFE6546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164F8C"/>
    <w:multiLevelType w:val="hybridMultilevel"/>
    <w:tmpl w:val="E794A92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2D558A"/>
    <w:multiLevelType w:val="hybridMultilevel"/>
    <w:tmpl w:val="BD200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8578D"/>
    <w:multiLevelType w:val="hybridMultilevel"/>
    <w:tmpl w:val="09FAF5FC"/>
    <w:lvl w:ilvl="0" w:tplc="711E1416">
      <w:start w:val="7"/>
      <w:numFmt w:val="hebrew1"/>
      <w:lvlText w:val="%1."/>
      <w:lvlJc w:val="left"/>
      <w:pPr>
        <w:ind w:left="720" w:hanging="360"/>
      </w:pPr>
      <w:rPr>
        <w:rFonts w:ascii="Narkisim" w:hAnsi="Narkisim"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307782">
    <w:abstractNumId w:val="0"/>
  </w:num>
  <w:num w:numId="2" w16cid:durableId="1454246929">
    <w:abstractNumId w:val="5"/>
  </w:num>
  <w:num w:numId="3" w16cid:durableId="308171591">
    <w:abstractNumId w:val="3"/>
  </w:num>
  <w:num w:numId="4" w16cid:durableId="170413212">
    <w:abstractNumId w:val="2"/>
  </w:num>
  <w:num w:numId="5" w16cid:durableId="1118260803">
    <w:abstractNumId w:val="1"/>
  </w:num>
  <w:num w:numId="6" w16cid:durableId="904224806">
    <w:abstractNumId w:val="6"/>
  </w:num>
  <w:num w:numId="7" w16cid:durableId="1856574380">
    <w:abstractNumId w:val="9"/>
  </w:num>
  <w:num w:numId="8" w16cid:durableId="1696928425">
    <w:abstractNumId w:val="7"/>
  </w:num>
  <w:num w:numId="9" w16cid:durableId="363092508">
    <w:abstractNumId w:val="8"/>
  </w:num>
  <w:num w:numId="10" w16cid:durableId="503281601">
    <w:abstractNumId w:val="4"/>
  </w:num>
  <w:num w:numId="11" w16cid:durableId="2019961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52"/>
    <w:rsid w:val="0005106A"/>
    <w:rsid w:val="000D7352"/>
    <w:rsid w:val="002105BE"/>
    <w:rsid w:val="00283F52"/>
    <w:rsid w:val="00CE6703"/>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0D282"/>
  <w15:chartTrackingRefBased/>
  <w15:docId w15:val="{00851B19-B579-4A82-A44D-8DAC7011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E6703"/>
    <w:pPr>
      <w:spacing w:after="0" w:line="240" w:lineRule="auto"/>
    </w:pPr>
    <w:rPr>
      <w:rFonts w:ascii="Times New Roman" w:cs="David"/>
      <w:sz w:val="24"/>
      <w:szCs w:val="24"/>
    </w:rPr>
  </w:style>
  <w:style w:type="paragraph" w:styleId="1">
    <w:name w:val="heading 1"/>
    <w:basedOn w:val="a0"/>
    <w:next w:val="a0"/>
    <w:link w:val="10"/>
    <w:qFormat/>
    <w:rsid w:val="00CE6703"/>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CE6703"/>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CE6703"/>
    <w:pPr>
      <w:bidi w:val="0"/>
      <w:spacing w:before="240" w:after="120"/>
      <w:outlineLvl w:val="2"/>
    </w:pPr>
    <w:rPr>
      <w:rFonts w:cs="Narkisim"/>
      <w:b/>
      <w:bCs/>
      <w:sz w:val="27"/>
      <w:szCs w:val="26"/>
    </w:rPr>
  </w:style>
  <w:style w:type="paragraph" w:styleId="4">
    <w:name w:val="heading 4"/>
    <w:basedOn w:val="a0"/>
    <w:next w:val="a0"/>
    <w:link w:val="40"/>
    <w:qFormat/>
    <w:rsid w:val="00CE6703"/>
    <w:pPr>
      <w:keepNext/>
      <w:tabs>
        <w:tab w:val="left" w:pos="1560"/>
      </w:tabs>
      <w:spacing w:line="360" w:lineRule="auto"/>
      <w:ind w:left="1200" w:right="240"/>
      <w:jc w:val="both"/>
      <w:outlineLvl w:val="3"/>
    </w:pPr>
    <w:rPr>
      <w:b/>
      <w:bCs/>
    </w:rPr>
  </w:style>
  <w:style w:type="paragraph" w:styleId="5">
    <w:name w:val="heading 5"/>
    <w:basedOn w:val="a0"/>
    <w:next w:val="a0"/>
    <w:link w:val="50"/>
    <w:qFormat/>
    <w:rsid w:val="00CE6703"/>
    <w:pPr>
      <w:keepNext/>
      <w:tabs>
        <w:tab w:val="left" w:pos="1080"/>
      </w:tabs>
      <w:spacing w:line="360" w:lineRule="auto"/>
      <w:ind w:left="720" w:right="240"/>
      <w:jc w:val="both"/>
      <w:outlineLvl w:val="4"/>
    </w:pPr>
    <w:rPr>
      <w:b/>
      <w:bCs/>
    </w:rPr>
  </w:style>
  <w:style w:type="paragraph" w:styleId="6">
    <w:name w:val="heading 6"/>
    <w:basedOn w:val="a0"/>
    <w:next w:val="a0"/>
    <w:link w:val="60"/>
    <w:qFormat/>
    <w:rsid w:val="00CE6703"/>
    <w:pPr>
      <w:keepNext/>
      <w:tabs>
        <w:tab w:val="left" w:pos="4440"/>
        <w:tab w:val="left" w:pos="7560"/>
        <w:tab w:val="left" w:pos="10200"/>
      </w:tabs>
      <w:spacing w:line="360" w:lineRule="auto"/>
      <w:ind w:left="3840" w:right="600" w:hanging="3361"/>
      <w:jc w:val="center"/>
      <w:outlineLvl w:val="5"/>
    </w:pPr>
    <w:rPr>
      <w:b/>
      <w:bCs/>
      <w:szCs w:val="36"/>
    </w:rPr>
  </w:style>
  <w:style w:type="paragraph" w:styleId="7">
    <w:name w:val="heading 7"/>
    <w:basedOn w:val="a0"/>
    <w:next w:val="a0"/>
    <w:link w:val="70"/>
    <w:qFormat/>
    <w:rsid w:val="00CE6703"/>
    <w:pPr>
      <w:keepNext/>
      <w:tabs>
        <w:tab w:val="left" w:pos="1080"/>
      </w:tabs>
      <w:spacing w:line="360" w:lineRule="auto"/>
      <w:ind w:left="720"/>
      <w:jc w:val="both"/>
      <w:outlineLvl w:val="6"/>
    </w:pPr>
    <w:rPr>
      <w:b/>
      <w:bCs/>
      <w:sz w:val="26"/>
      <w:szCs w:val="26"/>
    </w:rPr>
  </w:style>
  <w:style w:type="paragraph" w:styleId="8">
    <w:name w:val="heading 8"/>
    <w:basedOn w:val="a0"/>
    <w:next w:val="a0"/>
    <w:link w:val="80"/>
    <w:qFormat/>
    <w:rsid w:val="00CE6703"/>
    <w:pPr>
      <w:keepNext/>
      <w:tabs>
        <w:tab w:val="left" w:pos="1200"/>
        <w:tab w:val="left" w:pos="5520"/>
      </w:tabs>
      <w:spacing w:line="360" w:lineRule="auto"/>
      <w:jc w:val="both"/>
      <w:outlineLvl w:val="7"/>
    </w:pPr>
    <w:rPr>
      <w:b/>
      <w:bCs/>
      <w:sz w:val="22"/>
      <w:szCs w:val="22"/>
    </w:rPr>
  </w:style>
  <w:style w:type="paragraph" w:styleId="9">
    <w:name w:val="heading 9"/>
    <w:basedOn w:val="a0"/>
    <w:next w:val="a0"/>
    <w:link w:val="90"/>
    <w:qFormat/>
    <w:rsid w:val="00CE6703"/>
    <w:pPr>
      <w:keepNext/>
      <w:ind w:right="720"/>
      <w:jc w:val="both"/>
      <w:outlineLvl w:val="8"/>
    </w:pPr>
    <w:rPr>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CE6703"/>
    <w:rPr>
      <w:rFonts w:ascii="Calibri Light" w:hAnsi="Calibri Light"/>
      <w:b/>
      <w:bCs/>
      <w:kern w:val="32"/>
      <w:sz w:val="32"/>
      <w:szCs w:val="32"/>
    </w:rPr>
  </w:style>
  <w:style w:type="character" w:customStyle="1" w:styleId="20">
    <w:name w:val="כותרת 2 תו"/>
    <w:basedOn w:val="a1"/>
    <w:link w:val="2"/>
    <w:rsid w:val="00CE6703"/>
    <w:rPr>
      <w:rFonts w:ascii="Calibri Light" w:hAnsi="Calibri Light"/>
      <w:b/>
      <w:bCs/>
      <w:i/>
      <w:sz w:val="28"/>
      <w:szCs w:val="28"/>
    </w:rPr>
  </w:style>
  <w:style w:type="character" w:customStyle="1" w:styleId="30">
    <w:name w:val="כותרת 3 תו"/>
    <w:basedOn w:val="a1"/>
    <w:link w:val="3"/>
    <w:uiPriority w:val="9"/>
    <w:rsid w:val="00CE6703"/>
    <w:rPr>
      <w:rFonts w:ascii="Times New Roman" w:cs="Narkisim"/>
      <w:b/>
      <w:bCs/>
      <w:sz w:val="27"/>
      <w:szCs w:val="26"/>
    </w:rPr>
  </w:style>
  <w:style w:type="character" w:customStyle="1" w:styleId="40">
    <w:name w:val="כותרת 4 תו"/>
    <w:basedOn w:val="a1"/>
    <w:link w:val="4"/>
    <w:rsid w:val="00CE6703"/>
    <w:rPr>
      <w:rFonts w:ascii="Times New Roman" w:cs="David"/>
      <w:b/>
      <w:bCs/>
      <w:sz w:val="24"/>
      <w:szCs w:val="24"/>
    </w:rPr>
  </w:style>
  <w:style w:type="character" w:customStyle="1" w:styleId="50">
    <w:name w:val="כותרת 5 תו"/>
    <w:basedOn w:val="a1"/>
    <w:link w:val="5"/>
    <w:rsid w:val="00CE6703"/>
    <w:rPr>
      <w:rFonts w:ascii="Times New Roman" w:cs="David"/>
      <w:b/>
      <w:bCs/>
      <w:sz w:val="24"/>
      <w:szCs w:val="24"/>
    </w:rPr>
  </w:style>
  <w:style w:type="character" w:customStyle="1" w:styleId="60">
    <w:name w:val="כותרת 6 תו"/>
    <w:basedOn w:val="a1"/>
    <w:link w:val="6"/>
    <w:rsid w:val="00CE6703"/>
    <w:rPr>
      <w:rFonts w:ascii="Times New Roman" w:cs="David"/>
      <w:b/>
      <w:bCs/>
      <w:sz w:val="24"/>
      <w:szCs w:val="36"/>
    </w:rPr>
  </w:style>
  <w:style w:type="character" w:customStyle="1" w:styleId="70">
    <w:name w:val="כותרת 7 תו"/>
    <w:basedOn w:val="a1"/>
    <w:link w:val="7"/>
    <w:rsid w:val="00CE6703"/>
    <w:rPr>
      <w:rFonts w:ascii="Times New Roman" w:cs="David"/>
      <w:b/>
      <w:bCs/>
      <w:sz w:val="26"/>
      <w:szCs w:val="26"/>
    </w:rPr>
  </w:style>
  <w:style w:type="character" w:customStyle="1" w:styleId="80">
    <w:name w:val="כותרת 8 תו"/>
    <w:basedOn w:val="a1"/>
    <w:link w:val="8"/>
    <w:rsid w:val="00CE6703"/>
    <w:rPr>
      <w:rFonts w:ascii="Times New Roman" w:cs="David"/>
      <w:b/>
      <w:bCs/>
    </w:rPr>
  </w:style>
  <w:style w:type="character" w:customStyle="1" w:styleId="90">
    <w:name w:val="כותרת 9 תו"/>
    <w:basedOn w:val="a1"/>
    <w:link w:val="9"/>
    <w:rsid w:val="00CE6703"/>
    <w:rPr>
      <w:rFonts w:ascii="Times New Roman" w:cs="David"/>
      <w:sz w:val="20"/>
      <w:szCs w:val="24"/>
    </w:rPr>
  </w:style>
  <w:style w:type="paragraph" w:styleId="a4">
    <w:name w:val="header"/>
    <w:basedOn w:val="a0"/>
    <w:link w:val="a5"/>
    <w:uiPriority w:val="99"/>
    <w:unhideWhenUsed/>
    <w:rsid w:val="00CE6703"/>
    <w:pPr>
      <w:tabs>
        <w:tab w:val="center" w:pos="4153"/>
        <w:tab w:val="right" w:pos="8306"/>
      </w:tabs>
      <w:jc w:val="both"/>
    </w:pPr>
    <w:rPr>
      <w:rFonts w:ascii="Calibri" w:eastAsia="Calibri" w:hAnsi="Calibri"/>
      <w:sz w:val="22"/>
      <w:szCs w:val="22"/>
    </w:rPr>
  </w:style>
  <w:style w:type="character" w:customStyle="1" w:styleId="a5">
    <w:name w:val="כותרת עליונה תו"/>
    <w:basedOn w:val="a1"/>
    <w:link w:val="a4"/>
    <w:uiPriority w:val="99"/>
    <w:rsid w:val="00CE6703"/>
    <w:rPr>
      <w:rFonts w:ascii="Calibri" w:eastAsia="Calibri" w:hAnsi="Calibri" w:cs="David"/>
    </w:rPr>
  </w:style>
  <w:style w:type="paragraph" w:styleId="a6">
    <w:name w:val="footer"/>
    <w:basedOn w:val="a0"/>
    <w:link w:val="a7"/>
    <w:uiPriority w:val="99"/>
    <w:unhideWhenUsed/>
    <w:rsid w:val="00CE6703"/>
    <w:pPr>
      <w:tabs>
        <w:tab w:val="center" w:pos="4153"/>
        <w:tab w:val="right" w:pos="8306"/>
      </w:tabs>
      <w:jc w:val="both"/>
    </w:pPr>
    <w:rPr>
      <w:rFonts w:ascii="Calibri" w:eastAsia="Calibri" w:hAnsi="Calibri"/>
      <w:sz w:val="22"/>
      <w:szCs w:val="22"/>
    </w:rPr>
  </w:style>
  <w:style w:type="character" w:customStyle="1" w:styleId="a7">
    <w:name w:val="כותרת תחתונה תו"/>
    <w:basedOn w:val="a1"/>
    <w:link w:val="a6"/>
    <w:uiPriority w:val="99"/>
    <w:rsid w:val="00CE6703"/>
    <w:rPr>
      <w:rFonts w:ascii="Calibri" w:eastAsia="Calibri" w:hAnsi="Calibri" w:cs="David"/>
    </w:rPr>
  </w:style>
  <w:style w:type="paragraph" w:customStyle="1" w:styleId="a8">
    <w:name w:val="גוף המאמר"/>
    <w:basedOn w:val="a0"/>
    <w:link w:val="a9"/>
    <w:qFormat/>
    <w:rsid w:val="00CE6703"/>
    <w:pPr>
      <w:spacing w:after="60" w:line="280" w:lineRule="exact"/>
      <w:jc w:val="both"/>
    </w:pPr>
    <w:rPr>
      <w:rFonts w:ascii="FrankRuehl" w:hAnsi="FrankRuehl" w:cs="FrankRuehl"/>
    </w:rPr>
  </w:style>
  <w:style w:type="character" w:customStyle="1" w:styleId="a9">
    <w:name w:val="גוף המאמר תו"/>
    <w:link w:val="a8"/>
    <w:rsid w:val="00CE6703"/>
    <w:rPr>
      <w:rFonts w:ascii="FrankRuehl" w:hAnsi="FrankRuehl" w:cs="FrankRuehl"/>
      <w:sz w:val="24"/>
      <w:szCs w:val="24"/>
    </w:rPr>
  </w:style>
  <w:style w:type="paragraph" w:customStyle="1" w:styleId="aa">
    <w:name w:val="כותרת משנית"/>
    <w:basedOn w:val="a8"/>
    <w:link w:val="ab"/>
    <w:qFormat/>
    <w:rsid w:val="00CE6703"/>
    <w:pPr>
      <w:spacing w:before="240"/>
    </w:pPr>
    <w:rPr>
      <w:b/>
      <w:bCs/>
      <w:sz w:val="26"/>
      <w:szCs w:val="26"/>
    </w:rPr>
  </w:style>
  <w:style w:type="character" w:customStyle="1" w:styleId="ab">
    <w:name w:val="כותרת משנית תו"/>
    <w:link w:val="aa"/>
    <w:rsid w:val="00CE6703"/>
    <w:rPr>
      <w:rFonts w:ascii="FrankRuehl" w:hAnsi="FrankRuehl" w:cs="FrankRuehl"/>
      <w:b/>
      <w:bCs/>
      <w:sz w:val="26"/>
      <w:szCs w:val="26"/>
    </w:rPr>
  </w:style>
  <w:style w:type="paragraph" w:styleId="ac">
    <w:name w:val="footnote text"/>
    <w:aliases w:val="Char תו תו תו תו,Char תו תו תו"/>
    <w:basedOn w:val="a0"/>
    <w:link w:val="ad"/>
    <w:unhideWhenUsed/>
    <w:rsid w:val="00CE6703"/>
    <w:pPr>
      <w:spacing w:after="60" w:line="200" w:lineRule="exact"/>
      <w:ind w:left="284" w:hanging="284"/>
      <w:mirrorIndents/>
      <w:jc w:val="both"/>
    </w:pPr>
    <w:rPr>
      <w:rFonts w:ascii="FrankRuehl" w:hAnsi="FrankRuehl" w:cs="FrankRuehl"/>
      <w:sz w:val="20"/>
      <w:szCs w:val="20"/>
      <w:lang w:bidi="en-US"/>
    </w:rPr>
  </w:style>
  <w:style w:type="character" w:customStyle="1" w:styleId="ad">
    <w:name w:val="טקסט הערת שוליים תו"/>
    <w:aliases w:val="Char תו תו תו תו תו,Char תו תו תו תו1"/>
    <w:basedOn w:val="a1"/>
    <w:link w:val="ac"/>
    <w:rsid w:val="00CE6703"/>
    <w:rPr>
      <w:rFonts w:ascii="FrankRuehl" w:hAnsi="FrankRuehl" w:cs="FrankRuehl"/>
      <w:sz w:val="20"/>
      <w:szCs w:val="20"/>
      <w:lang w:bidi="en-US"/>
    </w:rPr>
  </w:style>
  <w:style w:type="character" w:styleId="ae">
    <w:name w:val="footnote reference"/>
    <w:unhideWhenUsed/>
    <w:rsid w:val="00CE6703"/>
    <w:rPr>
      <w:vertAlign w:val="superscript"/>
    </w:rPr>
  </w:style>
  <w:style w:type="paragraph" w:customStyle="1" w:styleId="af">
    <w:name w:val="גציטוט"/>
    <w:basedOn w:val="af0"/>
    <w:link w:val="af1"/>
    <w:qFormat/>
    <w:rsid w:val="00CE6703"/>
    <w:pPr>
      <w:spacing w:before="0" w:after="60" w:line="280" w:lineRule="exact"/>
      <w:ind w:left="397" w:right="397"/>
      <w:jc w:val="both"/>
    </w:pPr>
    <w:rPr>
      <w:rFonts w:ascii="FrankRuehl" w:hAnsi="FrankRuehl" w:cs="FrankRuehl"/>
      <w:b/>
      <w:i w:val="0"/>
      <w:iCs w:val="0"/>
      <w:sz w:val="26"/>
    </w:rPr>
  </w:style>
  <w:style w:type="paragraph" w:styleId="af0">
    <w:name w:val="Quote"/>
    <w:basedOn w:val="a0"/>
    <w:next w:val="a0"/>
    <w:link w:val="af2"/>
    <w:qFormat/>
    <w:rsid w:val="00CE6703"/>
    <w:pPr>
      <w:spacing w:before="200" w:after="160"/>
      <w:ind w:left="864" w:right="864"/>
      <w:jc w:val="center"/>
    </w:pPr>
    <w:rPr>
      <w:i/>
      <w:iCs/>
      <w:color w:val="404040"/>
    </w:rPr>
  </w:style>
  <w:style w:type="character" w:customStyle="1" w:styleId="af2">
    <w:name w:val="ציטוט תו"/>
    <w:basedOn w:val="a1"/>
    <w:link w:val="af0"/>
    <w:rsid w:val="00CE6703"/>
    <w:rPr>
      <w:rFonts w:ascii="Times New Roman" w:cs="David"/>
      <w:i/>
      <w:iCs/>
      <w:color w:val="404040"/>
      <w:sz w:val="24"/>
      <w:szCs w:val="24"/>
    </w:rPr>
  </w:style>
  <w:style w:type="character" w:customStyle="1" w:styleId="af1">
    <w:name w:val="גציטוט תו"/>
    <w:link w:val="af"/>
    <w:rsid w:val="00CE6703"/>
    <w:rPr>
      <w:rFonts w:ascii="FrankRuehl" w:hAnsi="FrankRuehl" w:cs="FrankRuehl"/>
      <w:b/>
      <w:color w:val="404040"/>
      <w:sz w:val="26"/>
      <w:szCs w:val="24"/>
    </w:rPr>
  </w:style>
  <w:style w:type="character" w:customStyle="1" w:styleId="af3">
    <w:name w:val="הערה בגוף המאמר"/>
    <w:rsid w:val="00CE6703"/>
    <w:rPr>
      <w:noProof w:val="0"/>
      <w:sz w:val="20"/>
      <w:szCs w:val="20"/>
      <w:lang w:bidi="he-IL"/>
    </w:rPr>
  </w:style>
  <w:style w:type="paragraph" w:styleId="af4">
    <w:name w:val="Body Text Indent"/>
    <w:basedOn w:val="a0"/>
    <w:link w:val="af5"/>
    <w:rsid w:val="00CE6703"/>
    <w:pPr>
      <w:spacing w:line="360" w:lineRule="auto"/>
      <w:ind w:firstLine="284"/>
      <w:jc w:val="both"/>
    </w:pPr>
    <w:rPr>
      <w:snapToGrid w:val="0"/>
    </w:rPr>
  </w:style>
  <w:style w:type="character" w:customStyle="1" w:styleId="af5">
    <w:name w:val="כניסה בגוף טקסט תו"/>
    <w:basedOn w:val="a1"/>
    <w:link w:val="af4"/>
    <w:rsid w:val="00CE6703"/>
    <w:rPr>
      <w:rFonts w:ascii="Times New Roman" w:cs="David"/>
      <w:snapToGrid w:val="0"/>
      <w:sz w:val="24"/>
      <w:szCs w:val="24"/>
    </w:rPr>
  </w:style>
  <w:style w:type="paragraph" w:customStyle="1" w:styleId="QtxDos">
    <w:name w:val="QtxDos"/>
    <w:rsid w:val="00CE6703"/>
    <w:pPr>
      <w:widowControl w:val="0"/>
      <w:bidi w:val="0"/>
      <w:spacing w:after="0" w:line="240" w:lineRule="auto"/>
    </w:pPr>
    <w:rPr>
      <w:rFonts w:ascii="Arial" w:hAnsi="Akhbar Simplified MT" w:cs="QMiriam"/>
      <w:snapToGrid w:val="0"/>
      <w:sz w:val="20"/>
      <w:szCs w:val="20"/>
      <w:lang w:eastAsia="he-IL"/>
    </w:rPr>
  </w:style>
  <w:style w:type="character" w:styleId="Hyperlink">
    <w:name w:val="Hyperlink"/>
    <w:uiPriority w:val="99"/>
    <w:unhideWhenUsed/>
    <w:rsid w:val="00CE6703"/>
    <w:rPr>
      <w:color w:val="0000FF"/>
      <w:u w:val="single"/>
    </w:rPr>
  </w:style>
  <w:style w:type="paragraph" w:styleId="NormalWeb">
    <w:name w:val="Normal (Web)"/>
    <w:basedOn w:val="a0"/>
    <w:uiPriority w:val="99"/>
    <w:unhideWhenUsed/>
    <w:rsid w:val="00CE6703"/>
    <w:pPr>
      <w:bidi w:val="0"/>
      <w:spacing w:before="100" w:beforeAutospacing="1" w:after="100" w:afterAutospacing="1"/>
    </w:pPr>
    <w:rPr>
      <w:rFonts w:cs="Times New Roman"/>
    </w:rPr>
  </w:style>
  <w:style w:type="character" w:styleId="af6">
    <w:name w:val="annotation reference"/>
    <w:rsid w:val="00CE6703"/>
    <w:rPr>
      <w:sz w:val="16"/>
      <w:szCs w:val="16"/>
    </w:rPr>
  </w:style>
  <w:style w:type="paragraph" w:styleId="af7">
    <w:name w:val="annotation text"/>
    <w:basedOn w:val="a0"/>
    <w:link w:val="af8"/>
    <w:rsid w:val="00CE6703"/>
    <w:rPr>
      <w:sz w:val="20"/>
      <w:szCs w:val="20"/>
    </w:rPr>
  </w:style>
  <w:style w:type="character" w:customStyle="1" w:styleId="af8">
    <w:name w:val="טקסט הערה תו"/>
    <w:basedOn w:val="a1"/>
    <w:link w:val="af7"/>
    <w:rsid w:val="00CE6703"/>
    <w:rPr>
      <w:rFonts w:ascii="Times New Roman" w:cs="David"/>
      <w:sz w:val="20"/>
      <w:szCs w:val="20"/>
    </w:rPr>
  </w:style>
  <w:style w:type="paragraph" w:styleId="af9">
    <w:name w:val="annotation subject"/>
    <w:basedOn w:val="af7"/>
    <w:next w:val="af7"/>
    <w:link w:val="afa"/>
    <w:rsid w:val="00CE6703"/>
    <w:rPr>
      <w:b/>
      <w:bCs/>
    </w:rPr>
  </w:style>
  <w:style w:type="character" w:customStyle="1" w:styleId="afa">
    <w:name w:val="נושא הערה תו"/>
    <w:basedOn w:val="af8"/>
    <w:link w:val="af9"/>
    <w:rsid w:val="00CE6703"/>
    <w:rPr>
      <w:rFonts w:ascii="Times New Roman" w:cs="David"/>
      <w:b/>
      <w:bCs/>
      <w:sz w:val="20"/>
      <w:szCs w:val="20"/>
    </w:rPr>
  </w:style>
  <w:style w:type="paragraph" w:styleId="afb">
    <w:name w:val="Revision"/>
    <w:hidden/>
    <w:uiPriority w:val="99"/>
    <w:semiHidden/>
    <w:rsid w:val="00CE6703"/>
    <w:pPr>
      <w:bidi w:val="0"/>
      <w:spacing w:after="0" w:line="240" w:lineRule="auto"/>
    </w:pPr>
    <w:rPr>
      <w:rFonts w:ascii="Times New Roman" w:cs="David"/>
      <w:sz w:val="24"/>
      <w:szCs w:val="24"/>
    </w:rPr>
  </w:style>
  <w:style w:type="paragraph" w:styleId="afc">
    <w:name w:val="Balloon Text"/>
    <w:basedOn w:val="a0"/>
    <w:link w:val="afd"/>
    <w:rsid w:val="00CE6703"/>
    <w:rPr>
      <w:rFonts w:ascii="Tahoma" w:hAnsi="Tahoma" w:cs="Tahoma"/>
      <w:sz w:val="18"/>
      <w:szCs w:val="18"/>
    </w:rPr>
  </w:style>
  <w:style w:type="character" w:customStyle="1" w:styleId="afd">
    <w:name w:val="טקסט בלונים תו"/>
    <w:basedOn w:val="a1"/>
    <w:link w:val="afc"/>
    <w:rsid w:val="00CE6703"/>
    <w:rPr>
      <w:rFonts w:ascii="Tahoma" w:hAnsi="Tahoma" w:cs="Tahoma"/>
      <w:sz w:val="18"/>
      <w:szCs w:val="18"/>
    </w:rPr>
  </w:style>
  <w:style w:type="character" w:customStyle="1" w:styleId="FootnoteTextChar">
    <w:name w:val="Footnote Text Char"/>
    <w:aliases w:val="Char תו תו תו תו Char,Char תו תו תו Char"/>
    <w:locked/>
    <w:rsid w:val="00CE6703"/>
    <w:rPr>
      <w:rFonts w:ascii="Calibri"/>
      <w:lang w:val="en-US" w:eastAsia="en-US" w:bidi="he-IL"/>
    </w:rPr>
  </w:style>
  <w:style w:type="character" w:customStyle="1" w:styleId="HeaderChar">
    <w:name w:val="Header Char"/>
    <w:locked/>
    <w:rsid w:val="00CE6703"/>
    <w:rPr>
      <w:rFonts w:ascii="Calibri"/>
      <w:sz w:val="22"/>
      <w:szCs w:val="22"/>
      <w:lang w:val="en-US" w:eastAsia="en-US" w:bidi="he-IL"/>
    </w:rPr>
  </w:style>
  <w:style w:type="paragraph" w:customStyle="1" w:styleId="11">
    <w:name w:val="פיסקת רשימה1"/>
    <w:basedOn w:val="a0"/>
    <w:rsid w:val="00CE6703"/>
    <w:pPr>
      <w:spacing w:after="160" w:line="259" w:lineRule="auto"/>
      <w:ind w:left="720"/>
      <w:contextualSpacing/>
    </w:pPr>
    <w:rPr>
      <w:rFonts w:ascii="Calibri" w:hAnsi="Calibri" w:cs="Arial"/>
      <w:sz w:val="22"/>
      <w:szCs w:val="22"/>
    </w:rPr>
  </w:style>
  <w:style w:type="character" w:customStyle="1" w:styleId="FooterChar">
    <w:name w:val="Footer Char"/>
    <w:locked/>
    <w:rsid w:val="00CE6703"/>
    <w:rPr>
      <w:rFonts w:cs="Times New Roman"/>
    </w:rPr>
  </w:style>
  <w:style w:type="table" w:styleId="afe">
    <w:name w:val="Table Grid"/>
    <w:basedOn w:val="a2"/>
    <w:rsid w:val="00CE6703"/>
    <w:pPr>
      <w:bidi w:val="0"/>
      <w:spacing w:after="0" w:line="240" w:lineRule="auto"/>
    </w:pPr>
    <w:rPr>
      <w:rFonts w:asci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ציטוט2"/>
    <w:basedOn w:val="a0"/>
    <w:rsid w:val="00CE6703"/>
    <w:pPr>
      <w:autoSpaceDE w:val="0"/>
      <w:autoSpaceDN w:val="0"/>
      <w:adjustRightInd w:val="0"/>
      <w:spacing w:before="120" w:after="120" w:line="360" w:lineRule="auto"/>
      <w:ind w:left="720"/>
      <w:jc w:val="both"/>
    </w:pPr>
  </w:style>
  <w:style w:type="paragraph" w:customStyle="1" w:styleId="41">
    <w:name w:val="רגיל4"/>
    <w:basedOn w:val="a0"/>
    <w:rsid w:val="00CE6703"/>
    <w:pPr>
      <w:autoSpaceDE w:val="0"/>
      <w:autoSpaceDN w:val="0"/>
      <w:adjustRightInd w:val="0"/>
      <w:spacing w:line="360" w:lineRule="auto"/>
      <w:ind w:firstLine="284"/>
      <w:jc w:val="both"/>
    </w:pPr>
    <w:rPr>
      <w:szCs w:val="25"/>
    </w:rPr>
  </w:style>
  <w:style w:type="paragraph" w:customStyle="1" w:styleId="22">
    <w:name w:val="הערות 2"/>
    <w:basedOn w:val="ac"/>
    <w:rsid w:val="00CE6703"/>
    <w:pPr>
      <w:spacing w:after="0" w:line="360" w:lineRule="auto"/>
      <w:ind w:left="0" w:firstLine="0"/>
    </w:pPr>
    <w:rPr>
      <w:rFonts w:ascii="Times New Roman" w:hAnsi="Times New Roman" w:cs="Times New Roman"/>
      <w:color w:val="000000"/>
      <w:sz w:val="22"/>
      <w:szCs w:val="22"/>
      <w:lang w:eastAsia="he-IL" w:bidi="he-IL"/>
    </w:rPr>
  </w:style>
  <w:style w:type="character" w:styleId="aff">
    <w:name w:val="page number"/>
    <w:basedOn w:val="a1"/>
    <w:rsid w:val="00CE6703"/>
  </w:style>
  <w:style w:type="paragraph" w:styleId="aff0">
    <w:name w:val="Block Text"/>
    <w:basedOn w:val="a0"/>
    <w:rsid w:val="00CE6703"/>
    <w:pPr>
      <w:tabs>
        <w:tab w:val="left" w:pos="840"/>
      </w:tabs>
      <w:spacing w:line="360" w:lineRule="auto"/>
      <w:ind w:left="720" w:firstLine="240"/>
      <w:jc w:val="both"/>
    </w:pPr>
  </w:style>
  <w:style w:type="paragraph" w:styleId="aff1">
    <w:name w:val="Body Text"/>
    <w:basedOn w:val="a0"/>
    <w:link w:val="aff2"/>
    <w:rsid w:val="00CE6703"/>
    <w:pPr>
      <w:spacing w:line="360" w:lineRule="auto"/>
      <w:jc w:val="both"/>
    </w:pPr>
    <w:rPr>
      <w:sz w:val="20"/>
    </w:rPr>
  </w:style>
  <w:style w:type="character" w:customStyle="1" w:styleId="aff2">
    <w:name w:val="גוף טקסט תו"/>
    <w:basedOn w:val="a1"/>
    <w:link w:val="aff1"/>
    <w:rsid w:val="00CE6703"/>
    <w:rPr>
      <w:rFonts w:ascii="Times New Roman" w:cs="David"/>
      <w:sz w:val="20"/>
      <w:szCs w:val="24"/>
    </w:rPr>
  </w:style>
  <w:style w:type="paragraph" w:styleId="23">
    <w:name w:val="Body Text 2"/>
    <w:basedOn w:val="a0"/>
    <w:link w:val="24"/>
    <w:rsid w:val="00CE6703"/>
    <w:pPr>
      <w:tabs>
        <w:tab w:val="left" w:pos="840"/>
      </w:tabs>
      <w:spacing w:line="360" w:lineRule="auto"/>
      <w:jc w:val="both"/>
    </w:pPr>
  </w:style>
  <w:style w:type="character" w:customStyle="1" w:styleId="24">
    <w:name w:val="גוף טקסט 2 תו"/>
    <w:basedOn w:val="a1"/>
    <w:link w:val="23"/>
    <w:rsid w:val="00CE6703"/>
    <w:rPr>
      <w:rFonts w:ascii="Times New Roman" w:cs="David"/>
      <w:sz w:val="24"/>
      <w:szCs w:val="24"/>
    </w:rPr>
  </w:style>
  <w:style w:type="character" w:customStyle="1" w:styleId="aff3">
    <w:name w:val="מראהמקום"/>
    <w:rsid w:val="00CE6703"/>
    <w:rPr>
      <w:rFonts w:ascii="Times New Roman" w:hAnsi="Times New Roman" w:cs="Levenim MT"/>
      <w:sz w:val="16"/>
      <w:szCs w:val="16"/>
    </w:rPr>
  </w:style>
  <w:style w:type="paragraph" w:customStyle="1" w:styleId="aff4">
    <w:name w:val="ראשי פרקים"/>
    <w:basedOn w:val="a0"/>
    <w:rsid w:val="00CE6703"/>
    <w:pPr>
      <w:spacing w:line="300" w:lineRule="auto"/>
      <w:ind w:left="567"/>
      <w:jc w:val="both"/>
    </w:pPr>
    <w:rPr>
      <w:rFonts w:cs="Narkisim"/>
      <w:sz w:val="20"/>
      <w:szCs w:val="20"/>
    </w:rPr>
  </w:style>
  <w:style w:type="paragraph" w:customStyle="1" w:styleId="aff5">
    <w:name w:val="כותרת"/>
    <w:basedOn w:val="aff6"/>
    <w:rsid w:val="00CE6703"/>
    <w:pPr>
      <w:spacing w:before="960" w:after="480" w:line="320" w:lineRule="exact"/>
      <w:outlineLvl w:val="9"/>
    </w:pPr>
    <w:rPr>
      <w:rFonts w:ascii="Times New Roman" w:hAnsi="Times New Roman" w:cs="Narkisim"/>
      <w:noProof/>
      <w:kern w:val="0"/>
      <w:sz w:val="20"/>
      <w:szCs w:val="36"/>
      <w:lang w:eastAsia="he-IL"/>
    </w:rPr>
  </w:style>
  <w:style w:type="paragraph" w:styleId="aff6">
    <w:name w:val="Title"/>
    <w:basedOn w:val="a0"/>
    <w:link w:val="aff7"/>
    <w:qFormat/>
    <w:rsid w:val="00CE6703"/>
    <w:pPr>
      <w:spacing w:before="240" w:after="60"/>
      <w:jc w:val="center"/>
      <w:outlineLvl w:val="0"/>
    </w:pPr>
    <w:rPr>
      <w:rFonts w:ascii="Arial" w:hAnsi="Arial" w:cs="Arial"/>
      <w:b/>
      <w:bCs/>
      <w:kern w:val="28"/>
      <w:sz w:val="32"/>
      <w:szCs w:val="32"/>
    </w:rPr>
  </w:style>
  <w:style w:type="character" w:customStyle="1" w:styleId="aff7">
    <w:name w:val="כותרת טקסט תו"/>
    <w:basedOn w:val="a1"/>
    <w:link w:val="aff6"/>
    <w:rsid w:val="00CE6703"/>
    <w:rPr>
      <w:rFonts w:ascii="Arial" w:hAnsi="Arial" w:cs="Arial"/>
      <w:b/>
      <w:bCs/>
      <w:kern w:val="28"/>
      <w:sz w:val="32"/>
      <w:szCs w:val="32"/>
    </w:rPr>
  </w:style>
  <w:style w:type="character" w:customStyle="1" w:styleId="Heading1Char">
    <w:name w:val="Heading 1 Char"/>
    <w:locked/>
    <w:rsid w:val="00CE6703"/>
    <w:rPr>
      <w:rFonts w:eastAsia="Calibri"/>
      <w:b/>
      <w:bCs/>
      <w:sz w:val="40"/>
      <w:szCs w:val="40"/>
      <w:lang w:val="en-US" w:eastAsia="en-US" w:bidi="he-IL"/>
    </w:rPr>
  </w:style>
  <w:style w:type="character" w:customStyle="1" w:styleId="Heading2Char">
    <w:name w:val="Heading 2 Char"/>
    <w:locked/>
    <w:rsid w:val="00CE6703"/>
    <w:rPr>
      <w:rFonts w:eastAsia="Calibri"/>
      <w:b/>
      <w:bCs/>
      <w:sz w:val="40"/>
      <w:szCs w:val="40"/>
      <w:lang w:val="en-US" w:eastAsia="en-US" w:bidi="he-IL"/>
    </w:rPr>
  </w:style>
  <w:style w:type="character" w:customStyle="1" w:styleId="Heading3Char">
    <w:name w:val="Heading 3 Char"/>
    <w:locked/>
    <w:rsid w:val="00CE6703"/>
    <w:rPr>
      <w:rFonts w:eastAsia="Calibri"/>
      <w:b/>
      <w:bCs/>
      <w:sz w:val="28"/>
      <w:szCs w:val="28"/>
      <w:lang w:val="en-US" w:eastAsia="en-US" w:bidi="he-IL"/>
    </w:rPr>
  </w:style>
  <w:style w:type="paragraph" w:customStyle="1" w:styleId="aff8">
    <w:name w:val="פתיח"/>
    <w:basedOn w:val="a0"/>
    <w:rsid w:val="00CE6703"/>
    <w:pPr>
      <w:spacing w:before="60"/>
      <w:jc w:val="both"/>
    </w:pPr>
    <w:rPr>
      <w:rFonts w:eastAsia="Calibri" w:cs="Narkisim"/>
      <w:sz w:val="22"/>
      <w:szCs w:val="22"/>
    </w:rPr>
  </w:style>
  <w:style w:type="paragraph" w:customStyle="1" w:styleId="a">
    <w:name w:val="פתיח מוכנס"/>
    <w:basedOn w:val="a0"/>
    <w:rsid w:val="00CE6703"/>
    <w:pPr>
      <w:numPr>
        <w:numId w:val="1"/>
      </w:numPr>
      <w:autoSpaceDE w:val="0"/>
      <w:autoSpaceDN w:val="0"/>
      <w:adjustRightInd w:val="0"/>
      <w:jc w:val="both"/>
    </w:pPr>
    <w:rPr>
      <w:rFonts w:eastAsia="Calibri" w:cs="Narkisim"/>
      <w:sz w:val="22"/>
      <w:szCs w:val="22"/>
    </w:rPr>
  </w:style>
  <w:style w:type="paragraph" w:customStyle="1" w:styleId="aff9">
    <w:name w:val="רגיל ראשון"/>
    <w:basedOn w:val="a0"/>
    <w:rsid w:val="00CE6703"/>
    <w:pPr>
      <w:spacing w:line="360" w:lineRule="auto"/>
      <w:jc w:val="both"/>
    </w:pPr>
    <w:rPr>
      <w:rFonts w:eastAsia="Calibri"/>
      <w:sz w:val="25"/>
      <w:szCs w:val="25"/>
    </w:rPr>
  </w:style>
  <w:style w:type="character" w:customStyle="1" w:styleId="affa">
    <w:name w:val="מודגש"/>
    <w:rsid w:val="00CE6703"/>
    <w:rPr>
      <w:b/>
      <w:sz w:val="25"/>
    </w:rPr>
  </w:style>
  <w:style w:type="paragraph" w:customStyle="1" w:styleId="12">
    <w:name w:val="ציטוט1"/>
    <w:basedOn w:val="a0"/>
    <w:next w:val="a0"/>
    <w:link w:val="13"/>
    <w:rsid w:val="00CE6703"/>
    <w:pPr>
      <w:autoSpaceDE w:val="0"/>
      <w:autoSpaceDN w:val="0"/>
      <w:adjustRightInd w:val="0"/>
      <w:spacing w:before="120" w:after="120" w:line="360" w:lineRule="auto"/>
      <w:ind w:left="567"/>
      <w:jc w:val="both"/>
    </w:pPr>
    <w:rPr>
      <w:noProof/>
      <w:spacing w:val="10"/>
      <w:sz w:val="20"/>
      <w:lang w:eastAsia="he-IL"/>
    </w:rPr>
  </w:style>
  <w:style w:type="character" w:customStyle="1" w:styleId="13">
    <w:name w:val="ציטוט1 תו"/>
    <w:link w:val="12"/>
    <w:locked/>
    <w:rsid w:val="00CE6703"/>
    <w:rPr>
      <w:rFonts w:ascii="Times New Roman" w:cs="David"/>
      <w:noProof/>
      <w:spacing w:val="10"/>
      <w:sz w:val="20"/>
      <w:szCs w:val="24"/>
      <w:lang w:eastAsia="he-IL"/>
    </w:rPr>
  </w:style>
  <w:style w:type="character" w:customStyle="1" w:styleId="CommentTextChar">
    <w:name w:val="Comment Text Char"/>
    <w:locked/>
    <w:rsid w:val="00CE6703"/>
    <w:rPr>
      <w:rFonts w:cs="David"/>
      <w:noProof/>
      <w:lang w:val="en-US" w:eastAsia="he-IL" w:bidi="he-IL"/>
    </w:rPr>
  </w:style>
  <w:style w:type="paragraph" w:customStyle="1" w:styleId="42">
    <w:name w:val="הערות4"/>
    <w:basedOn w:val="a0"/>
    <w:rsid w:val="00CE6703"/>
    <w:pPr>
      <w:widowControl w:val="0"/>
      <w:suppressAutoHyphens/>
      <w:autoSpaceDE w:val="0"/>
      <w:autoSpaceDN w:val="0"/>
      <w:adjustRightInd w:val="0"/>
      <w:spacing w:line="256" w:lineRule="atLeast"/>
      <w:ind w:left="340" w:hanging="340"/>
      <w:jc w:val="both"/>
      <w:textAlignment w:val="center"/>
    </w:pPr>
    <w:rPr>
      <w:rFonts w:ascii="Narkisim" w:hAnsi="Narkisim" w:cs="Narkisim"/>
      <w:color w:val="000000"/>
      <w:sz w:val="19"/>
      <w:szCs w:val="19"/>
    </w:rPr>
  </w:style>
  <w:style w:type="paragraph" w:styleId="31">
    <w:name w:val="Body Text 3"/>
    <w:basedOn w:val="a0"/>
    <w:link w:val="32"/>
    <w:rsid w:val="00CE6703"/>
    <w:pPr>
      <w:spacing w:line="360" w:lineRule="auto"/>
      <w:jc w:val="both"/>
    </w:pPr>
    <w:rPr>
      <w:sz w:val="20"/>
    </w:rPr>
  </w:style>
  <w:style w:type="character" w:customStyle="1" w:styleId="32">
    <w:name w:val="גוף טקסט 3 תו"/>
    <w:basedOn w:val="a1"/>
    <w:link w:val="31"/>
    <w:rsid w:val="00CE6703"/>
    <w:rPr>
      <w:rFonts w:ascii="Times New Roman" w:cs="David"/>
      <w:sz w:val="20"/>
      <w:szCs w:val="24"/>
    </w:rPr>
  </w:style>
  <w:style w:type="paragraph" w:styleId="affb">
    <w:name w:val="Subtitle"/>
    <w:basedOn w:val="a0"/>
    <w:next w:val="a0"/>
    <w:link w:val="affc"/>
    <w:qFormat/>
    <w:rsid w:val="00CE6703"/>
    <w:pPr>
      <w:spacing w:after="60"/>
      <w:jc w:val="center"/>
      <w:outlineLvl w:val="1"/>
    </w:pPr>
    <w:rPr>
      <w:rFonts w:ascii="Cambria" w:hAnsi="Cambria" w:cs="Times New Roman"/>
    </w:rPr>
  </w:style>
  <w:style w:type="character" w:customStyle="1" w:styleId="affc">
    <w:name w:val="כותרת משנה תו"/>
    <w:basedOn w:val="a1"/>
    <w:link w:val="affb"/>
    <w:rsid w:val="00CE6703"/>
    <w:rPr>
      <w:rFonts w:ascii="Cambria" w:hAnsi="Cambria"/>
      <w:sz w:val="24"/>
      <w:szCs w:val="24"/>
    </w:rPr>
  </w:style>
  <w:style w:type="paragraph" w:customStyle="1" w:styleId="-">
    <w:name w:val="רגיל-דוד"/>
    <w:rsid w:val="00CE6703"/>
    <w:pPr>
      <w:widowControl w:val="0"/>
      <w:autoSpaceDE w:val="0"/>
      <w:autoSpaceDN w:val="0"/>
      <w:bidi w:val="0"/>
      <w:adjustRightInd w:val="0"/>
      <w:spacing w:after="0" w:line="240" w:lineRule="auto"/>
    </w:pPr>
    <w:rPr>
      <w:rFonts w:ascii="Times New Roman" w:eastAsia="Calibri"/>
      <w:sz w:val="20"/>
      <w:szCs w:val="24"/>
      <w:lang w:eastAsia="he-IL"/>
    </w:rPr>
  </w:style>
  <w:style w:type="paragraph" w:styleId="affd">
    <w:name w:val="List Paragraph"/>
    <w:basedOn w:val="a0"/>
    <w:qFormat/>
    <w:rsid w:val="00CE6703"/>
    <w:pPr>
      <w:spacing w:after="200" w:line="276" w:lineRule="auto"/>
      <w:ind w:left="720"/>
      <w:contextualSpacing/>
    </w:pPr>
    <w:rPr>
      <w:rFonts w:ascii="Calibri" w:eastAsia="Calibri" w:hAnsi="Calibri" w:cs="Arial"/>
      <w:sz w:val="22"/>
      <w:szCs w:val="22"/>
    </w:rPr>
  </w:style>
  <w:style w:type="paragraph" w:customStyle="1" w:styleId="affe">
    <w:name w:val="פרשה"/>
    <w:basedOn w:val="1"/>
    <w:rsid w:val="00CE6703"/>
    <w:pPr>
      <w:autoSpaceDE w:val="0"/>
      <w:autoSpaceDN w:val="0"/>
      <w:spacing w:before="120" w:after="240"/>
    </w:pPr>
    <w:rPr>
      <w:rFonts w:ascii="Arial" w:hAnsi="Arial"/>
      <w:kern w:val="0"/>
      <w:sz w:val="46"/>
      <w:szCs w:val="50"/>
    </w:rPr>
  </w:style>
  <w:style w:type="paragraph" w:customStyle="1" w:styleId="14">
    <w:name w:val="מהדורה1"/>
    <w:hidden/>
    <w:semiHidden/>
    <w:rsid w:val="00CE6703"/>
    <w:pPr>
      <w:bidi w:val="0"/>
      <w:spacing w:after="0" w:line="240" w:lineRule="auto"/>
    </w:pPr>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2963</Words>
  <Characters>14816</Characters>
  <Application>Microsoft Office Word</Application>
  <DocSecurity>0</DocSecurity>
  <Lines>123</Lines>
  <Paragraphs>35</Paragraphs>
  <ScaleCrop>false</ScaleCrop>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2</cp:revision>
  <dcterms:created xsi:type="dcterms:W3CDTF">2022-08-07T12:55:00Z</dcterms:created>
  <dcterms:modified xsi:type="dcterms:W3CDTF">2022-08-07T12:58:00Z</dcterms:modified>
</cp:coreProperties>
</file>