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F6C" w:rsidRPr="00DA5478" w:rsidRDefault="00DA5478" w:rsidP="00643762">
      <w:pPr>
        <w:rPr>
          <w:u w:val="single"/>
          <w:rtl/>
        </w:rPr>
      </w:pPr>
      <w:r w:rsidRPr="00DA5478">
        <w:rPr>
          <w:rFonts w:hint="cs"/>
          <w:u w:val="single"/>
          <w:rtl/>
        </w:rPr>
        <w:t xml:space="preserve">מגילה </w:t>
      </w:r>
      <w:r w:rsidRPr="00DA5478">
        <w:rPr>
          <w:u w:val="single"/>
          <w:rtl/>
        </w:rPr>
        <w:t>–</w:t>
      </w:r>
      <w:r w:rsidRPr="00DA5478">
        <w:rPr>
          <w:rFonts w:hint="cs"/>
          <w:u w:val="single"/>
          <w:rtl/>
        </w:rPr>
        <w:t xml:space="preserve"> דפים כה-</w:t>
      </w:r>
      <w:proofErr w:type="spellStart"/>
      <w:r w:rsidRPr="00DA5478">
        <w:rPr>
          <w:rFonts w:hint="cs"/>
          <w:u w:val="single"/>
          <w:rtl/>
        </w:rPr>
        <w:t>כט</w:t>
      </w:r>
      <w:proofErr w:type="spellEnd"/>
      <w:r w:rsidRPr="00DA5478">
        <w:rPr>
          <w:rFonts w:hint="cs"/>
          <w:u w:val="single"/>
          <w:rtl/>
        </w:rPr>
        <w:t xml:space="preserve"> </w:t>
      </w:r>
      <w:r w:rsidRPr="00DA5478">
        <w:rPr>
          <w:u w:val="single"/>
          <w:rtl/>
        </w:rPr>
        <w:t>–</w:t>
      </w:r>
      <w:r w:rsidRPr="00DA5478">
        <w:rPr>
          <w:rFonts w:hint="cs"/>
          <w:u w:val="single"/>
          <w:rtl/>
        </w:rPr>
        <w:t xml:space="preserve"> קדושת בתי כנסת </w:t>
      </w:r>
      <w:r w:rsidR="00643762">
        <w:rPr>
          <w:rFonts w:hint="cs"/>
          <w:u w:val="single"/>
          <w:rtl/>
        </w:rPr>
        <w:t>ופולמוס החרבת</w:t>
      </w:r>
      <w:r w:rsidRPr="00DA5478">
        <w:rPr>
          <w:rFonts w:hint="cs"/>
          <w:u w:val="single"/>
          <w:rtl/>
        </w:rPr>
        <w:t xml:space="preserve"> </w:t>
      </w:r>
      <w:r w:rsidR="00643762">
        <w:rPr>
          <w:rFonts w:hint="cs"/>
          <w:u w:val="single"/>
          <w:rtl/>
        </w:rPr>
        <w:t xml:space="preserve">26 </w:t>
      </w:r>
      <w:r w:rsidRPr="00DA5478">
        <w:rPr>
          <w:rFonts w:hint="cs"/>
          <w:u w:val="single"/>
          <w:rtl/>
        </w:rPr>
        <w:t>בתי הכנסת בגוש קטיף</w:t>
      </w:r>
    </w:p>
    <w:p w:rsidR="00DE6E15" w:rsidRDefault="00DE6E15" w:rsidP="00643762">
      <w:pPr>
        <w:rPr>
          <w:rtl/>
        </w:rPr>
      </w:pPr>
      <w:r>
        <w:rPr>
          <w:rFonts w:hint="cs"/>
          <w:rtl/>
        </w:rPr>
        <w:t xml:space="preserve">נעסוק בסוגיית קדושת בית הכנסת, העולה מדפים כה עד </w:t>
      </w:r>
      <w:proofErr w:type="spellStart"/>
      <w:r>
        <w:rPr>
          <w:rFonts w:hint="cs"/>
          <w:rtl/>
        </w:rPr>
        <w:t>כט</w:t>
      </w:r>
      <w:proofErr w:type="spellEnd"/>
      <w:r>
        <w:rPr>
          <w:rFonts w:hint="cs"/>
          <w:rtl/>
        </w:rPr>
        <w:t xml:space="preserve"> במסכת מגילה, בשיטות הראשונים בהבנת מעמד קדושת בית הכנסת, ובפסיקת ההלכה למעשה.</w:t>
      </w:r>
    </w:p>
    <w:p w:rsidR="00DE6E15" w:rsidRDefault="00DE6E15">
      <w:pPr>
        <w:rPr>
          <w:rtl/>
        </w:rPr>
      </w:pPr>
      <w:r>
        <w:rPr>
          <w:rFonts w:hint="cs"/>
          <w:rtl/>
        </w:rPr>
        <w:t xml:space="preserve">לסיום, נסקור את הסוגיא הכאובה של החלטת ממשלת ישראל להחריב את </w:t>
      </w:r>
      <w:r w:rsidR="00601E72">
        <w:rPr>
          <w:rFonts w:hint="cs"/>
          <w:rtl/>
        </w:rPr>
        <w:t xml:space="preserve">26 </w:t>
      </w:r>
      <w:r>
        <w:rPr>
          <w:rFonts w:hint="cs"/>
          <w:rtl/>
        </w:rPr>
        <w:t xml:space="preserve">בתי הכנסת בגירוש הנורא מגוש קטיף, ופסיקת גדולי ישראל </w:t>
      </w:r>
      <w:proofErr w:type="spellStart"/>
      <w:r>
        <w:rPr>
          <w:rFonts w:hint="cs"/>
          <w:rtl/>
        </w:rPr>
        <w:t>בסוגיא</w:t>
      </w:r>
      <w:proofErr w:type="spellEnd"/>
      <w:r>
        <w:rPr>
          <w:rFonts w:hint="cs"/>
          <w:rtl/>
        </w:rPr>
        <w:t xml:space="preserve"> זו.</w:t>
      </w:r>
    </w:p>
    <w:p w:rsidR="00DE6E15" w:rsidRDefault="00DE6E15">
      <w:pPr>
        <w:rPr>
          <w:rtl/>
        </w:rPr>
      </w:pPr>
    </w:p>
    <w:p w:rsidR="00DE6E15" w:rsidRPr="00872434" w:rsidRDefault="00DE6E15" w:rsidP="00DE6E15">
      <w:pPr>
        <w:spacing w:line="360" w:lineRule="auto"/>
        <w:jc w:val="both"/>
        <w:rPr>
          <w:rFonts w:ascii="FrankRuehl" w:hAnsi="FrankRuehl" w:cs="David"/>
          <w:b/>
          <w:bCs/>
          <w:sz w:val="24"/>
          <w:szCs w:val="24"/>
          <w:u w:val="single"/>
          <w:rtl/>
        </w:rPr>
      </w:pPr>
      <w:r>
        <w:rPr>
          <w:rFonts w:hint="cs"/>
          <w:rtl/>
        </w:rPr>
        <w:t xml:space="preserve">הפרק האחרון במסכת מגילה, דף כה: פותח </w:t>
      </w:r>
      <w:r>
        <w:rPr>
          <w:rtl/>
        </w:rPr>
        <w:t>–</w:t>
      </w:r>
      <w:r>
        <w:rPr>
          <w:rFonts w:hint="cs"/>
          <w:rtl/>
        </w:rPr>
        <w:t xml:space="preserve"> </w:t>
      </w:r>
      <w:r w:rsidRPr="00E8058A">
        <w:rPr>
          <w:rFonts w:ascii="FrankRuehl" w:hAnsi="FrankRuehl" w:cs="David" w:hint="cs"/>
          <w:sz w:val="24"/>
          <w:szCs w:val="24"/>
          <w:rtl/>
        </w:rPr>
        <w:t>בְּנֵי</w:t>
      </w:r>
      <w:r w:rsidRPr="00E8058A">
        <w:rPr>
          <w:rFonts w:ascii="FrankRuehl" w:hAnsi="FrankRuehl" w:cs="David"/>
          <w:sz w:val="24"/>
          <w:szCs w:val="24"/>
          <w:rtl/>
        </w:rPr>
        <w:t xml:space="preserve"> </w:t>
      </w:r>
      <w:r w:rsidRPr="00E8058A">
        <w:rPr>
          <w:rFonts w:ascii="FrankRuehl" w:hAnsi="FrankRuehl" w:cs="David" w:hint="cs"/>
          <w:sz w:val="24"/>
          <w:szCs w:val="24"/>
          <w:rtl/>
        </w:rPr>
        <w:t>הָעִיר</w:t>
      </w:r>
      <w:r w:rsidRPr="00E8058A">
        <w:rPr>
          <w:rFonts w:ascii="FrankRuehl" w:hAnsi="FrankRuehl" w:cs="David"/>
          <w:sz w:val="24"/>
          <w:szCs w:val="24"/>
          <w:rtl/>
        </w:rPr>
        <w:t xml:space="preserve"> </w:t>
      </w:r>
      <w:r w:rsidRPr="00E8058A">
        <w:rPr>
          <w:rFonts w:ascii="FrankRuehl" w:hAnsi="FrankRuehl" w:cs="David" w:hint="cs"/>
          <w:sz w:val="24"/>
          <w:szCs w:val="24"/>
          <w:rtl/>
        </w:rPr>
        <w:t>שֶׁמָּכְרוּ</w:t>
      </w:r>
      <w:r w:rsidRPr="00E8058A">
        <w:rPr>
          <w:rFonts w:ascii="FrankRuehl" w:hAnsi="FrankRuehl" w:cs="David"/>
          <w:sz w:val="24"/>
          <w:szCs w:val="24"/>
          <w:rtl/>
        </w:rPr>
        <w:t xml:space="preserve"> </w:t>
      </w:r>
      <w:r w:rsidRPr="00E8058A">
        <w:rPr>
          <w:rFonts w:ascii="FrankRuehl" w:hAnsi="FrankRuehl" w:cs="David" w:hint="cs"/>
          <w:sz w:val="24"/>
          <w:szCs w:val="24"/>
          <w:rtl/>
        </w:rPr>
        <w:t>רְחוֹבָהּ</w:t>
      </w:r>
      <w:r w:rsidRPr="00E8058A">
        <w:rPr>
          <w:rFonts w:ascii="FrankRuehl" w:hAnsi="FrankRuehl" w:cs="David"/>
          <w:sz w:val="24"/>
          <w:szCs w:val="24"/>
          <w:rtl/>
        </w:rPr>
        <w:t xml:space="preserve"> </w:t>
      </w:r>
      <w:r w:rsidRPr="00E8058A">
        <w:rPr>
          <w:rFonts w:ascii="FrankRuehl" w:hAnsi="FrankRuehl" w:cs="David" w:hint="cs"/>
          <w:sz w:val="24"/>
          <w:szCs w:val="24"/>
          <w:rtl/>
        </w:rPr>
        <w:t>שֶׁל</w:t>
      </w:r>
      <w:r w:rsidRPr="00E8058A">
        <w:rPr>
          <w:rFonts w:ascii="FrankRuehl" w:hAnsi="FrankRuehl" w:cs="David"/>
          <w:sz w:val="24"/>
          <w:szCs w:val="24"/>
          <w:rtl/>
        </w:rPr>
        <w:t xml:space="preserve"> </w:t>
      </w:r>
      <w:r w:rsidRPr="00E8058A">
        <w:rPr>
          <w:rFonts w:ascii="FrankRuehl" w:hAnsi="FrankRuehl" w:cs="David" w:hint="cs"/>
          <w:sz w:val="24"/>
          <w:szCs w:val="24"/>
          <w:rtl/>
        </w:rPr>
        <w:t>עִיר</w:t>
      </w:r>
      <w:r w:rsidRPr="00E8058A">
        <w:rPr>
          <w:rFonts w:ascii="FrankRuehl" w:hAnsi="FrankRuehl" w:cs="David"/>
          <w:sz w:val="24"/>
          <w:szCs w:val="24"/>
          <w:rtl/>
        </w:rPr>
        <w:t xml:space="preserve"> </w:t>
      </w:r>
      <w:proofErr w:type="spellStart"/>
      <w:r w:rsidRPr="00E8058A">
        <w:rPr>
          <w:rFonts w:ascii="FrankRuehl" w:hAnsi="FrankRuehl" w:cs="David" w:hint="cs"/>
          <w:sz w:val="24"/>
          <w:szCs w:val="24"/>
          <w:rtl/>
        </w:rPr>
        <w:t>לוֹקְחִין</w:t>
      </w:r>
      <w:proofErr w:type="spellEnd"/>
      <w:r w:rsidRPr="00E8058A">
        <w:rPr>
          <w:rFonts w:ascii="FrankRuehl" w:hAnsi="FrankRuehl" w:cs="David"/>
          <w:sz w:val="24"/>
          <w:szCs w:val="24"/>
          <w:rtl/>
        </w:rPr>
        <w:t xml:space="preserve"> </w:t>
      </w:r>
      <w:r w:rsidRPr="00E8058A">
        <w:rPr>
          <w:rFonts w:ascii="FrankRuehl" w:hAnsi="FrankRuehl" w:cs="David" w:hint="cs"/>
          <w:sz w:val="24"/>
          <w:szCs w:val="24"/>
          <w:rtl/>
        </w:rPr>
        <w:t>בְּדָמָיו</w:t>
      </w:r>
      <w:r w:rsidRPr="00E8058A">
        <w:rPr>
          <w:rFonts w:ascii="FrankRuehl" w:hAnsi="FrankRuehl" w:cs="David"/>
          <w:sz w:val="24"/>
          <w:szCs w:val="24"/>
          <w:rtl/>
        </w:rPr>
        <w:t xml:space="preserve"> </w:t>
      </w:r>
      <w:r w:rsidRPr="00E8058A">
        <w:rPr>
          <w:rFonts w:ascii="FrankRuehl" w:hAnsi="FrankRuehl" w:cs="David" w:hint="cs"/>
          <w:sz w:val="24"/>
          <w:szCs w:val="24"/>
          <w:rtl/>
        </w:rPr>
        <w:t>בֵּית</w:t>
      </w:r>
      <w:r w:rsidRPr="00E8058A">
        <w:rPr>
          <w:rFonts w:ascii="FrankRuehl" w:hAnsi="FrankRuehl" w:cs="David"/>
          <w:sz w:val="24"/>
          <w:szCs w:val="24"/>
          <w:rtl/>
        </w:rPr>
        <w:t xml:space="preserve"> </w:t>
      </w:r>
      <w:r w:rsidRPr="00E8058A">
        <w:rPr>
          <w:rFonts w:ascii="FrankRuehl" w:hAnsi="FrankRuehl" w:cs="David" w:hint="cs"/>
          <w:sz w:val="24"/>
          <w:szCs w:val="24"/>
          <w:rtl/>
        </w:rPr>
        <w:t>הַכְּנֶסֶת</w:t>
      </w:r>
      <w:r w:rsidRPr="00E8058A">
        <w:rPr>
          <w:rFonts w:ascii="FrankRuehl" w:hAnsi="FrankRuehl" w:cs="David"/>
          <w:sz w:val="24"/>
          <w:szCs w:val="24"/>
          <w:rtl/>
        </w:rPr>
        <w:t xml:space="preserve"> </w:t>
      </w:r>
      <w:r w:rsidRPr="00E8058A">
        <w:rPr>
          <w:rFonts w:ascii="FrankRuehl" w:hAnsi="FrankRuehl" w:cs="David" w:hint="cs"/>
          <w:sz w:val="24"/>
          <w:szCs w:val="24"/>
          <w:rtl/>
        </w:rPr>
        <w:t>בֵּית</w:t>
      </w:r>
      <w:r w:rsidRPr="00E8058A">
        <w:rPr>
          <w:rFonts w:ascii="FrankRuehl" w:hAnsi="FrankRuehl" w:cs="David"/>
          <w:sz w:val="24"/>
          <w:szCs w:val="24"/>
          <w:rtl/>
        </w:rPr>
        <w:t xml:space="preserve"> </w:t>
      </w:r>
      <w:r w:rsidRPr="00E8058A">
        <w:rPr>
          <w:rFonts w:ascii="FrankRuehl" w:hAnsi="FrankRuehl" w:cs="David" w:hint="cs"/>
          <w:sz w:val="24"/>
          <w:szCs w:val="24"/>
          <w:rtl/>
        </w:rPr>
        <w:t>הַכְּנֶסֶת</w:t>
      </w:r>
      <w:r w:rsidRPr="00E8058A">
        <w:rPr>
          <w:rFonts w:ascii="FrankRuehl" w:hAnsi="FrankRuehl" w:cs="David"/>
          <w:sz w:val="24"/>
          <w:szCs w:val="24"/>
          <w:rtl/>
        </w:rPr>
        <w:t xml:space="preserve"> </w:t>
      </w:r>
      <w:proofErr w:type="spellStart"/>
      <w:r w:rsidRPr="00E8058A">
        <w:rPr>
          <w:rFonts w:ascii="FrankRuehl" w:hAnsi="FrankRuehl" w:cs="David" w:hint="cs"/>
          <w:sz w:val="24"/>
          <w:szCs w:val="24"/>
          <w:rtl/>
        </w:rPr>
        <w:t>לוֹקְחִין</w:t>
      </w:r>
      <w:proofErr w:type="spellEnd"/>
      <w:r w:rsidRPr="00E8058A">
        <w:rPr>
          <w:rFonts w:ascii="FrankRuehl" w:hAnsi="FrankRuehl" w:cs="David"/>
          <w:sz w:val="24"/>
          <w:szCs w:val="24"/>
          <w:rtl/>
        </w:rPr>
        <w:t xml:space="preserve"> </w:t>
      </w:r>
      <w:r w:rsidRPr="00E8058A">
        <w:rPr>
          <w:rFonts w:ascii="FrankRuehl" w:hAnsi="FrankRuehl" w:cs="David" w:hint="cs"/>
          <w:sz w:val="24"/>
          <w:szCs w:val="24"/>
          <w:rtl/>
        </w:rPr>
        <w:t>תֵּיבָה וכו'</w:t>
      </w:r>
    </w:p>
    <w:p w:rsidR="00CB405D" w:rsidRDefault="00DE6E15" w:rsidP="00CB405D">
      <w:pPr>
        <w:rPr>
          <w:rtl/>
        </w:rPr>
      </w:pPr>
      <w:r>
        <w:rPr>
          <w:rFonts w:hint="cs"/>
          <w:rtl/>
        </w:rPr>
        <w:t>כלומר קדושת הדמים נשארת, ויש לקנות משהו אחר בדרך של מעלין בקודש.</w:t>
      </w:r>
    </w:p>
    <w:p w:rsidR="00DE6E15" w:rsidRDefault="00CB405D" w:rsidP="000C18EA">
      <w:pPr>
        <w:rPr>
          <w:rFonts w:ascii="FrankRuehl" w:hAnsi="FrankRuehl" w:cs="David"/>
          <w:sz w:val="24"/>
          <w:szCs w:val="24"/>
          <w:rtl/>
        </w:rPr>
      </w:pPr>
      <w:r>
        <w:rPr>
          <w:rFonts w:hint="cs"/>
          <w:rtl/>
        </w:rPr>
        <w:t>ואולם</w:t>
      </w:r>
      <w:r w:rsidR="00DE6E15">
        <w:rPr>
          <w:rFonts w:hint="cs"/>
          <w:rtl/>
        </w:rPr>
        <w:t xml:space="preserve"> בגמרא </w:t>
      </w:r>
      <w:proofErr w:type="spellStart"/>
      <w:r w:rsidR="00DE6E15">
        <w:rPr>
          <w:rFonts w:hint="cs"/>
          <w:rtl/>
        </w:rPr>
        <w:t>כו</w:t>
      </w:r>
      <w:proofErr w:type="spellEnd"/>
      <w:r w:rsidR="00DE6E15">
        <w:rPr>
          <w:rFonts w:hint="cs"/>
          <w:rtl/>
        </w:rPr>
        <w:t xml:space="preserve">. - </w:t>
      </w:r>
      <w:r w:rsidR="00DE6E15" w:rsidRPr="00843C45">
        <w:rPr>
          <w:rFonts w:ascii="FrankRuehl" w:hAnsi="FrankRuehl" w:cs="David"/>
          <w:sz w:val="24"/>
          <w:szCs w:val="24"/>
          <w:rtl/>
        </w:rPr>
        <w:t xml:space="preserve">אָמַר רָבָא לֹא שָׁנוּ אֶלָּא שֶׁלֹּא מָכְרוּ </w:t>
      </w:r>
      <w:r w:rsidR="00DE6E15" w:rsidRPr="001F2DC5">
        <w:rPr>
          <w:rFonts w:ascii="FrankRuehl" w:hAnsi="FrankRuehl" w:cs="David"/>
          <w:b/>
          <w:bCs/>
          <w:sz w:val="24"/>
          <w:szCs w:val="24"/>
          <w:rtl/>
        </w:rPr>
        <w:t>שִׁבְעָה טוֹבֵי הָעִיר בְּמַעֲמַד אַנְשֵׁי הָעִיר</w:t>
      </w:r>
      <w:r w:rsidR="00DE6E15" w:rsidRPr="00843C45">
        <w:rPr>
          <w:rFonts w:ascii="FrankRuehl" w:hAnsi="FrankRuehl" w:cs="David"/>
          <w:sz w:val="24"/>
          <w:szCs w:val="24"/>
          <w:rtl/>
        </w:rPr>
        <w:t xml:space="preserve"> אֲבָל מָכְרוּ שִׁבְעָה טוֹבֵי הָעִיר בְּמַעֲמַד אַנְשֵׁי הָעִיר אֲפִילּוּ</w:t>
      </w:r>
      <w:r w:rsidR="00DE6E15">
        <w:rPr>
          <w:rFonts w:ascii="FrankRuehl" w:hAnsi="FrankRuehl" w:cs="David" w:hint="cs"/>
          <w:sz w:val="24"/>
          <w:szCs w:val="24"/>
          <w:rtl/>
        </w:rPr>
        <w:t xml:space="preserve"> </w:t>
      </w:r>
      <w:proofErr w:type="spellStart"/>
      <w:r w:rsidR="00DE6E15" w:rsidRPr="00843C45">
        <w:rPr>
          <w:rFonts w:ascii="FrankRuehl" w:hAnsi="FrankRuehl" w:cs="David"/>
          <w:sz w:val="24"/>
          <w:szCs w:val="24"/>
          <w:rtl/>
        </w:rPr>
        <w:t>לְמִישְׁתֵּא</w:t>
      </w:r>
      <w:proofErr w:type="spellEnd"/>
      <w:r w:rsidR="00DE6E15" w:rsidRPr="00843C45">
        <w:rPr>
          <w:rFonts w:ascii="FrankRuehl" w:hAnsi="FrankRuehl" w:cs="David"/>
          <w:sz w:val="24"/>
          <w:szCs w:val="24"/>
          <w:rtl/>
        </w:rPr>
        <w:t xml:space="preserve"> בֵּיהּ </w:t>
      </w:r>
      <w:proofErr w:type="spellStart"/>
      <w:r w:rsidR="00DE6E15" w:rsidRPr="00843C45">
        <w:rPr>
          <w:rFonts w:ascii="FrankRuehl" w:hAnsi="FrankRuehl" w:cs="David"/>
          <w:sz w:val="24"/>
          <w:szCs w:val="24"/>
          <w:rtl/>
        </w:rPr>
        <w:t>שִׁיכְרָא</w:t>
      </w:r>
      <w:proofErr w:type="spellEnd"/>
      <w:r w:rsidR="00DE6E15" w:rsidRPr="00843C45">
        <w:rPr>
          <w:rFonts w:ascii="FrankRuehl" w:hAnsi="FrankRuehl" w:cs="David"/>
          <w:sz w:val="24"/>
          <w:szCs w:val="24"/>
          <w:rtl/>
        </w:rPr>
        <w:t xml:space="preserve"> שַׁפִּיר דָּמֵי</w:t>
      </w:r>
    </w:p>
    <w:p w:rsidR="00DE6E15" w:rsidRDefault="00DE6E15" w:rsidP="00DE6E15">
      <w:pPr>
        <w:spacing w:line="360" w:lineRule="auto"/>
        <w:jc w:val="both"/>
        <w:rPr>
          <w:rFonts w:ascii="FrankRuehl" w:hAnsi="FrankRuehl" w:cs="David"/>
          <w:sz w:val="24"/>
          <w:szCs w:val="24"/>
          <w:rtl/>
        </w:rPr>
      </w:pPr>
      <w:r>
        <w:rPr>
          <w:rFonts w:ascii="FrankRuehl" w:hAnsi="FrankRuehl" w:cs="David" w:hint="cs"/>
          <w:sz w:val="24"/>
          <w:szCs w:val="24"/>
          <w:rtl/>
        </w:rPr>
        <w:t xml:space="preserve">ומסביר רש"י  - </w:t>
      </w:r>
      <w:r w:rsidRPr="00926535">
        <w:rPr>
          <w:rFonts w:ascii="FrankRuehl" w:hAnsi="FrankRuehl" w:cs="David" w:hint="cs"/>
          <w:b/>
          <w:bCs/>
          <w:sz w:val="24"/>
          <w:szCs w:val="24"/>
          <w:rtl/>
        </w:rPr>
        <w:t>פקעה</w:t>
      </w:r>
      <w:r w:rsidRPr="00926535">
        <w:rPr>
          <w:rFonts w:ascii="FrankRuehl" w:hAnsi="FrankRuehl" w:cs="David"/>
          <w:b/>
          <w:bCs/>
          <w:sz w:val="24"/>
          <w:szCs w:val="24"/>
          <w:rtl/>
        </w:rPr>
        <w:t xml:space="preserve"> </w:t>
      </w:r>
      <w:r w:rsidRPr="00926535">
        <w:rPr>
          <w:rFonts w:ascii="FrankRuehl" w:hAnsi="FrankRuehl" w:cs="David" w:hint="cs"/>
          <w:b/>
          <w:bCs/>
          <w:sz w:val="24"/>
          <w:szCs w:val="24"/>
          <w:rtl/>
        </w:rPr>
        <w:t>קדושה</w:t>
      </w:r>
      <w:r w:rsidRPr="00926535">
        <w:rPr>
          <w:rFonts w:ascii="FrankRuehl" w:hAnsi="FrankRuehl" w:cs="David"/>
          <w:b/>
          <w:bCs/>
          <w:sz w:val="24"/>
          <w:szCs w:val="24"/>
          <w:rtl/>
        </w:rPr>
        <w:t xml:space="preserve"> </w:t>
      </w:r>
      <w:r w:rsidRPr="00926535">
        <w:rPr>
          <w:rFonts w:ascii="FrankRuehl" w:hAnsi="FrankRuehl" w:cs="David" w:hint="cs"/>
          <w:b/>
          <w:bCs/>
          <w:sz w:val="24"/>
          <w:szCs w:val="24"/>
          <w:rtl/>
        </w:rPr>
        <w:t>מן</w:t>
      </w:r>
      <w:r w:rsidRPr="00926535">
        <w:rPr>
          <w:rFonts w:ascii="FrankRuehl" w:hAnsi="FrankRuehl" w:cs="David"/>
          <w:b/>
          <w:bCs/>
          <w:sz w:val="24"/>
          <w:szCs w:val="24"/>
          <w:rtl/>
        </w:rPr>
        <w:t xml:space="preserve"> </w:t>
      </w:r>
      <w:r w:rsidRPr="00926535">
        <w:rPr>
          <w:rFonts w:ascii="FrankRuehl" w:hAnsi="FrankRuehl" w:cs="David" w:hint="cs"/>
          <w:b/>
          <w:bCs/>
          <w:sz w:val="24"/>
          <w:szCs w:val="24"/>
          <w:rtl/>
        </w:rPr>
        <w:t>החפץ</w:t>
      </w:r>
      <w:r w:rsidRPr="00926535">
        <w:rPr>
          <w:rFonts w:ascii="FrankRuehl" w:hAnsi="FrankRuehl" w:cs="David"/>
          <w:b/>
          <w:bCs/>
          <w:sz w:val="24"/>
          <w:szCs w:val="24"/>
          <w:rtl/>
        </w:rPr>
        <w:t xml:space="preserve"> </w:t>
      </w:r>
      <w:r w:rsidRPr="00926535">
        <w:rPr>
          <w:rFonts w:ascii="FrankRuehl" w:hAnsi="FrankRuehl" w:cs="David" w:hint="cs"/>
          <w:b/>
          <w:bCs/>
          <w:sz w:val="24"/>
          <w:szCs w:val="24"/>
          <w:rtl/>
        </w:rPr>
        <w:t>ומן</w:t>
      </w:r>
      <w:r w:rsidRPr="00926535">
        <w:rPr>
          <w:rFonts w:ascii="FrankRuehl" w:hAnsi="FrankRuehl" w:cs="David"/>
          <w:b/>
          <w:bCs/>
          <w:sz w:val="24"/>
          <w:szCs w:val="24"/>
          <w:rtl/>
        </w:rPr>
        <w:t xml:space="preserve"> </w:t>
      </w:r>
      <w:r w:rsidRPr="00926535">
        <w:rPr>
          <w:rFonts w:ascii="FrankRuehl" w:hAnsi="FrankRuehl" w:cs="David" w:hint="cs"/>
          <w:b/>
          <w:bCs/>
          <w:sz w:val="24"/>
          <w:szCs w:val="24"/>
          <w:rtl/>
        </w:rPr>
        <w:t>הדמים</w:t>
      </w:r>
      <w:r w:rsidRPr="00926535">
        <w:rPr>
          <w:rFonts w:ascii="FrankRuehl" w:hAnsi="FrankRuehl" w:cs="David"/>
          <w:b/>
          <w:bCs/>
          <w:sz w:val="24"/>
          <w:szCs w:val="24"/>
          <w:rtl/>
        </w:rPr>
        <w:t xml:space="preserve"> </w:t>
      </w:r>
      <w:r w:rsidRPr="00926535">
        <w:rPr>
          <w:rFonts w:ascii="FrankRuehl" w:hAnsi="FrankRuehl" w:cs="David" w:hint="cs"/>
          <w:b/>
          <w:bCs/>
          <w:sz w:val="24"/>
          <w:szCs w:val="24"/>
          <w:rtl/>
        </w:rPr>
        <w:t>ומותר</w:t>
      </w:r>
      <w:r w:rsidRPr="00926535">
        <w:rPr>
          <w:rFonts w:ascii="FrankRuehl" w:hAnsi="FrankRuehl" w:cs="David"/>
          <w:b/>
          <w:bCs/>
          <w:sz w:val="24"/>
          <w:szCs w:val="24"/>
          <w:rtl/>
        </w:rPr>
        <w:t xml:space="preserve"> </w:t>
      </w:r>
      <w:r w:rsidRPr="00926535">
        <w:rPr>
          <w:rFonts w:ascii="FrankRuehl" w:hAnsi="FrankRuehl" w:cs="David" w:hint="cs"/>
          <w:b/>
          <w:bCs/>
          <w:sz w:val="24"/>
          <w:szCs w:val="24"/>
          <w:rtl/>
        </w:rPr>
        <w:t>לעשות</w:t>
      </w:r>
      <w:r w:rsidRPr="00926535">
        <w:rPr>
          <w:rFonts w:ascii="FrankRuehl" w:hAnsi="FrankRuehl" w:cs="David"/>
          <w:b/>
          <w:bCs/>
          <w:sz w:val="24"/>
          <w:szCs w:val="24"/>
          <w:rtl/>
        </w:rPr>
        <w:t xml:space="preserve"> </w:t>
      </w:r>
      <w:r w:rsidRPr="00926535">
        <w:rPr>
          <w:rFonts w:ascii="FrankRuehl" w:hAnsi="FrankRuehl" w:cs="David" w:hint="cs"/>
          <w:b/>
          <w:bCs/>
          <w:sz w:val="24"/>
          <w:szCs w:val="24"/>
          <w:rtl/>
        </w:rPr>
        <w:t>מהן</w:t>
      </w:r>
      <w:r w:rsidRPr="00926535">
        <w:rPr>
          <w:rFonts w:ascii="FrankRuehl" w:hAnsi="FrankRuehl" w:cs="David"/>
          <w:b/>
          <w:bCs/>
          <w:sz w:val="24"/>
          <w:szCs w:val="24"/>
          <w:rtl/>
        </w:rPr>
        <w:t xml:space="preserve"> </w:t>
      </w:r>
      <w:r w:rsidRPr="00926535">
        <w:rPr>
          <w:rFonts w:ascii="FrankRuehl" w:hAnsi="FrankRuehl" w:cs="David" w:hint="cs"/>
          <w:b/>
          <w:bCs/>
          <w:sz w:val="24"/>
          <w:szCs w:val="24"/>
          <w:rtl/>
        </w:rPr>
        <w:t>כל</w:t>
      </w:r>
      <w:r w:rsidRPr="00926535">
        <w:rPr>
          <w:rFonts w:ascii="FrankRuehl" w:hAnsi="FrankRuehl" w:cs="David"/>
          <w:b/>
          <w:bCs/>
          <w:sz w:val="24"/>
          <w:szCs w:val="24"/>
          <w:rtl/>
        </w:rPr>
        <w:t xml:space="preserve"> </w:t>
      </w:r>
      <w:r w:rsidRPr="00926535">
        <w:rPr>
          <w:rFonts w:ascii="FrankRuehl" w:hAnsi="FrankRuehl" w:cs="David" w:hint="cs"/>
          <w:b/>
          <w:bCs/>
          <w:sz w:val="24"/>
          <w:szCs w:val="24"/>
          <w:rtl/>
        </w:rPr>
        <w:t>רצונם</w:t>
      </w:r>
    </w:p>
    <w:p w:rsidR="00CB405D" w:rsidRPr="00872434" w:rsidRDefault="00CB405D" w:rsidP="00DE6E15">
      <w:pPr>
        <w:spacing w:line="360" w:lineRule="auto"/>
        <w:jc w:val="both"/>
        <w:rPr>
          <w:rFonts w:ascii="FrankRuehl" w:hAnsi="FrankRuehl" w:cs="David"/>
          <w:sz w:val="24"/>
          <w:szCs w:val="24"/>
          <w:rtl/>
        </w:rPr>
      </w:pPr>
      <w:r>
        <w:rPr>
          <w:rFonts w:ascii="FrankRuehl" w:hAnsi="FrankRuehl" w:cs="David" w:hint="cs"/>
          <w:sz w:val="24"/>
          <w:szCs w:val="24"/>
          <w:rtl/>
        </w:rPr>
        <w:t>ואין צורך להעלות בקודש בדמים.</w:t>
      </w:r>
    </w:p>
    <w:p w:rsidR="00DE6E15" w:rsidRDefault="00DE6E15" w:rsidP="00DE6E15">
      <w:pPr>
        <w:rPr>
          <w:rFonts w:ascii="FrankRuehl" w:hAnsi="FrankRuehl" w:cs="David"/>
          <w:sz w:val="24"/>
          <w:szCs w:val="24"/>
          <w:rtl/>
        </w:rPr>
      </w:pPr>
      <w:r>
        <w:rPr>
          <w:rFonts w:ascii="FrankRuehl" w:hAnsi="FrankRuehl" w:cs="David" w:hint="cs"/>
          <w:sz w:val="24"/>
          <w:szCs w:val="24"/>
          <w:rtl/>
        </w:rPr>
        <w:t xml:space="preserve">וכך אכן נפסק להלכה </w:t>
      </w:r>
      <w:proofErr w:type="spellStart"/>
      <w:r>
        <w:rPr>
          <w:rFonts w:ascii="FrankRuehl" w:hAnsi="FrankRuehl" w:cs="David" w:hint="cs"/>
          <w:sz w:val="24"/>
          <w:szCs w:val="24"/>
          <w:rtl/>
        </w:rPr>
        <w:t>בשו"ע</w:t>
      </w:r>
      <w:proofErr w:type="spellEnd"/>
      <w:r>
        <w:rPr>
          <w:rFonts w:ascii="FrankRuehl" w:hAnsi="FrankRuehl" w:cs="David" w:hint="cs"/>
          <w:sz w:val="24"/>
          <w:szCs w:val="24"/>
          <w:rtl/>
        </w:rPr>
        <w:t xml:space="preserve"> כפי שנראה בהמשך.</w:t>
      </w:r>
    </w:p>
    <w:p w:rsidR="00DE6E15" w:rsidRDefault="00DE6E15" w:rsidP="00DE6E15">
      <w:pPr>
        <w:rPr>
          <w:rFonts w:ascii="FrankRuehl" w:hAnsi="FrankRuehl" w:cs="David"/>
          <w:sz w:val="24"/>
          <w:szCs w:val="24"/>
          <w:rtl/>
        </w:rPr>
      </w:pPr>
      <w:r>
        <w:rPr>
          <w:rFonts w:ascii="FrankRuehl" w:hAnsi="FrankRuehl" w:cs="David" w:hint="cs"/>
          <w:sz w:val="24"/>
          <w:szCs w:val="24"/>
          <w:rtl/>
        </w:rPr>
        <w:t xml:space="preserve">המשניות הבאות בפרק לכאורה מגבילות את מכירת בית הכנסת . אומרת המשנה </w:t>
      </w:r>
      <w:proofErr w:type="spellStart"/>
      <w:r>
        <w:rPr>
          <w:rFonts w:ascii="FrankRuehl" w:hAnsi="FrankRuehl" w:cs="David" w:hint="cs"/>
          <w:sz w:val="24"/>
          <w:szCs w:val="24"/>
          <w:rtl/>
        </w:rPr>
        <w:t>בכז</w:t>
      </w:r>
      <w:proofErr w:type="spellEnd"/>
      <w:r>
        <w:rPr>
          <w:rFonts w:ascii="FrankRuehl" w:hAnsi="FrankRuehl" w:cs="David" w:hint="cs"/>
          <w:sz w:val="24"/>
          <w:szCs w:val="24"/>
          <w:rtl/>
        </w:rPr>
        <w:t xml:space="preserve">:  </w:t>
      </w:r>
    </w:p>
    <w:p w:rsidR="00DE6E15" w:rsidRDefault="00DE6E15" w:rsidP="00DE6E15">
      <w:pPr>
        <w:rPr>
          <w:rFonts w:ascii="FrankRuehl" w:hAnsi="FrankRuehl" w:cs="David"/>
          <w:b/>
          <w:bCs/>
          <w:sz w:val="24"/>
          <w:szCs w:val="24"/>
          <w:rtl/>
        </w:rPr>
      </w:pPr>
      <w:proofErr w:type="spellStart"/>
      <w:r w:rsidRPr="004E1A48">
        <w:rPr>
          <w:rFonts w:ascii="FrankRuehl" w:hAnsi="FrankRuehl" w:cs="David"/>
          <w:sz w:val="24"/>
          <w:szCs w:val="24"/>
          <w:rtl/>
        </w:rPr>
        <w:t>מוֹכְרִין</w:t>
      </w:r>
      <w:proofErr w:type="spellEnd"/>
      <w:r w:rsidRPr="004E1A48">
        <w:rPr>
          <w:rFonts w:ascii="FrankRuehl" w:hAnsi="FrankRuehl" w:cs="David"/>
          <w:sz w:val="24"/>
          <w:szCs w:val="24"/>
          <w:rtl/>
        </w:rPr>
        <w:t xml:space="preserve"> אוֹתוֹ מִמְכַּר עוֹלָם </w:t>
      </w:r>
      <w:r w:rsidRPr="00926535">
        <w:rPr>
          <w:rFonts w:ascii="FrankRuehl" w:hAnsi="FrankRuehl" w:cs="David"/>
          <w:b/>
          <w:bCs/>
          <w:sz w:val="24"/>
          <w:szCs w:val="24"/>
          <w:rtl/>
        </w:rPr>
        <w:t>חוּץ מֵאַרְבָּעָה דְּבָרִים לְמֶרְחָץ וּלְבוּרְסְקִי לִטְבִילָה וּלְבֵית הַמַּיִם</w:t>
      </w:r>
    </w:p>
    <w:p w:rsidR="00242D0A" w:rsidRPr="00242D0A" w:rsidRDefault="00242D0A" w:rsidP="00DE6E15">
      <w:pPr>
        <w:rPr>
          <w:rFonts w:ascii="FrankRuehl" w:hAnsi="FrankRuehl" w:cs="David"/>
          <w:sz w:val="24"/>
          <w:szCs w:val="24"/>
          <w:rtl/>
        </w:rPr>
      </w:pPr>
      <w:r w:rsidRPr="00242D0A">
        <w:rPr>
          <w:rFonts w:ascii="FrankRuehl" w:hAnsi="FrankRuehl" w:cs="David" w:hint="cs"/>
          <w:sz w:val="24"/>
          <w:szCs w:val="24"/>
          <w:rtl/>
        </w:rPr>
        <w:t xml:space="preserve">ויש לברר </w:t>
      </w:r>
      <w:r w:rsidRPr="00242D0A">
        <w:rPr>
          <w:rFonts w:ascii="FrankRuehl" w:hAnsi="FrankRuehl" w:cs="David"/>
          <w:sz w:val="24"/>
          <w:szCs w:val="24"/>
          <w:rtl/>
        </w:rPr>
        <w:t>–</w:t>
      </w:r>
      <w:r w:rsidRPr="00242D0A">
        <w:rPr>
          <w:rFonts w:ascii="FrankRuehl" w:hAnsi="FrankRuehl" w:cs="David" w:hint="cs"/>
          <w:sz w:val="24"/>
          <w:szCs w:val="24"/>
          <w:rtl/>
        </w:rPr>
        <w:t xml:space="preserve"> האם מכירת 7 טובי העיר </w:t>
      </w:r>
      <w:proofErr w:type="spellStart"/>
      <w:r w:rsidRPr="00242D0A">
        <w:rPr>
          <w:rFonts w:ascii="FrankRuehl" w:hAnsi="FrankRuehl" w:cs="David" w:hint="cs"/>
          <w:sz w:val="24"/>
          <w:szCs w:val="24"/>
          <w:rtl/>
        </w:rPr>
        <w:t>במא"ה</w:t>
      </w:r>
      <w:proofErr w:type="spellEnd"/>
      <w:r w:rsidRPr="00242D0A">
        <w:rPr>
          <w:rFonts w:ascii="FrankRuehl" w:hAnsi="FrankRuehl" w:cs="David" w:hint="cs"/>
          <w:sz w:val="24"/>
          <w:szCs w:val="24"/>
          <w:rtl/>
        </w:rPr>
        <w:t xml:space="preserve"> </w:t>
      </w:r>
      <w:r>
        <w:rPr>
          <w:rFonts w:ascii="FrankRuehl" w:hAnsi="FrankRuehl" w:cs="David" w:hint="cs"/>
          <w:sz w:val="24"/>
          <w:szCs w:val="24"/>
          <w:rtl/>
        </w:rPr>
        <w:t xml:space="preserve">כן </w:t>
      </w:r>
      <w:r w:rsidRPr="00242D0A">
        <w:rPr>
          <w:rFonts w:ascii="FrankRuehl" w:hAnsi="FrankRuehl" w:cs="David" w:hint="cs"/>
          <w:sz w:val="24"/>
          <w:szCs w:val="24"/>
          <w:rtl/>
        </w:rPr>
        <w:t xml:space="preserve">מאפשרת </w:t>
      </w:r>
      <w:r>
        <w:rPr>
          <w:rFonts w:ascii="FrankRuehl" w:hAnsi="FrankRuehl" w:cs="David" w:hint="cs"/>
          <w:sz w:val="24"/>
          <w:szCs w:val="24"/>
          <w:rtl/>
        </w:rPr>
        <w:t>אף 4 דברים אלו?</w:t>
      </w:r>
    </w:p>
    <w:p w:rsidR="00242D0A" w:rsidRDefault="00242D0A" w:rsidP="00242D0A">
      <w:pPr>
        <w:spacing w:line="360" w:lineRule="auto"/>
        <w:jc w:val="both"/>
        <w:rPr>
          <w:rFonts w:ascii="FrankRuehl" w:hAnsi="FrankRuehl" w:cs="David"/>
          <w:b/>
          <w:bCs/>
          <w:sz w:val="24"/>
          <w:szCs w:val="24"/>
          <w:rtl/>
        </w:rPr>
      </w:pPr>
      <w:r>
        <w:rPr>
          <w:rFonts w:ascii="FrankRuehl" w:hAnsi="FrankRuehl" w:cs="David" w:hint="cs"/>
          <w:sz w:val="24"/>
          <w:szCs w:val="24"/>
          <w:rtl/>
        </w:rPr>
        <w:t xml:space="preserve">עוד משנה יש בדף כח. </w:t>
      </w:r>
      <w:r w:rsidRPr="004E1A48">
        <w:rPr>
          <w:rFonts w:ascii="FrankRuehl" w:hAnsi="FrankRuehl" w:cs="David"/>
          <w:sz w:val="24"/>
          <w:szCs w:val="24"/>
          <w:rtl/>
        </w:rPr>
        <w:t xml:space="preserve">וְעוֹד אָמַר רַבִּי יְהוּדָה בֵּית הַכְּנֶסֶת </w:t>
      </w:r>
      <w:r w:rsidRPr="001F2DC5">
        <w:rPr>
          <w:rFonts w:ascii="FrankRuehl" w:hAnsi="FrankRuehl" w:cs="David"/>
          <w:b/>
          <w:bCs/>
          <w:sz w:val="24"/>
          <w:szCs w:val="24"/>
          <w:rtl/>
        </w:rPr>
        <w:t>שֶׁחָרַב</w:t>
      </w:r>
      <w:r w:rsidRPr="004E1A48">
        <w:rPr>
          <w:rFonts w:ascii="FrankRuehl" w:hAnsi="FrankRuehl" w:cs="David"/>
          <w:sz w:val="24"/>
          <w:szCs w:val="24"/>
          <w:rtl/>
        </w:rPr>
        <w:t xml:space="preserve"> אֵין </w:t>
      </w:r>
      <w:proofErr w:type="spellStart"/>
      <w:r w:rsidRPr="004E1A48">
        <w:rPr>
          <w:rFonts w:ascii="FrankRuehl" w:hAnsi="FrankRuehl" w:cs="David"/>
          <w:sz w:val="24"/>
          <w:szCs w:val="24"/>
          <w:rtl/>
        </w:rPr>
        <w:t>מַסְפִּידִין</w:t>
      </w:r>
      <w:proofErr w:type="spellEnd"/>
      <w:r w:rsidRPr="004E1A48">
        <w:rPr>
          <w:rFonts w:ascii="FrankRuehl" w:hAnsi="FrankRuehl" w:cs="David"/>
          <w:sz w:val="24"/>
          <w:szCs w:val="24"/>
          <w:rtl/>
        </w:rPr>
        <w:t xml:space="preserve"> בְּתוֹכוֹ וְאֵין </w:t>
      </w:r>
      <w:proofErr w:type="spellStart"/>
      <w:r w:rsidRPr="004E1A48">
        <w:rPr>
          <w:rFonts w:ascii="FrankRuehl" w:hAnsi="FrankRuehl" w:cs="David"/>
          <w:sz w:val="24"/>
          <w:szCs w:val="24"/>
          <w:rtl/>
        </w:rPr>
        <w:t>מַפְשִׁילִין</w:t>
      </w:r>
      <w:proofErr w:type="spellEnd"/>
      <w:r w:rsidRPr="004E1A48">
        <w:rPr>
          <w:rFonts w:ascii="FrankRuehl" w:hAnsi="FrankRuehl" w:cs="David"/>
          <w:sz w:val="24"/>
          <w:szCs w:val="24"/>
          <w:rtl/>
        </w:rPr>
        <w:t xml:space="preserve"> בְּתוֹכוֹ חֲבָלִים וְאֵין </w:t>
      </w:r>
      <w:proofErr w:type="spellStart"/>
      <w:r w:rsidRPr="004E1A48">
        <w:rPr>
          <w:rFonts w:ascii="FrankRuehl" w:hAnsi="FrankRuehl" w:cs="David"/>
          <w:sz w:val="24"/>
          <w:szCs w:val="24"/>
          <w:rtl/>
        </w:rPr>
        <w:t>פּוֹרְשִׂין</w:t>
      </w:r>
      <w:proofErr w:type="spellEnd"/>
      <w:r w:rsidRPr="004E1A48">
        <w:rPr>
          <w:rFonts w:ascii="FrankRuehl" w:hAnsi="FrankRuehl" w:cs="David"/>
          <w:sz w:val="24"/>
          <w:szCs w:val="24"/>
          <w:rtl/>
        </w:rPr>
        <w:t xml:space="preserve"> לְתוֹכוֹ מְצוּדוֹת וְאֵין </w:t>
      </w:r>
      <w:proofErr w:type="spellStart"/>
      <w:r w:rsidRPr="004E1A48">
        <w:rPr>
          <w:rFonts w:ascii="FrankRuehl" w:hAnsi="FrankRuehl" w:cs="David"/>
          <w:sz w:val="24"/>
          <w:szCs w:val="24"/>
          <w:rtl/>
        </w:rPr>
        <w:t>שׁוֹטְחִין</w:t>
      </w:r>
      <w:proofErr w:type="spellEnd"/>
      <w:r w:rsidRPr="004E1A48">
        <w:rPr>
          <w:rFonts w:ascii="FrankRuehl" w:hAnsi="FrankRuehl" w:cs="David"/>
          <w:sz w:val="24"/>
          <w:szCs w:val="24"/>
          <w:rtl/>
        </w:rPr>
        <w:t xml:space="preserve"> עַל גַּגּוֹ פֵּירוֹת וְאֵין </w:t>
      </w:r>
      <w:proofErr w:type="spellStart"/>
      <w:r w:rsidRPr="004E1A48">
        <w:rPr>
          <w:rFonts w:ascii="FrankRuehl" w:hAnsi="FrankRuehl" w:cs="David"/>
          <w:sz w:val="24"/>
          <w:szCs w:val="24"/>
          <w:rtl/>
        </w:rPr>
        <w:t>עוֹשִׂין</w:t>
      </w:r>
      <w:proofErr w:type="spellEnd"/>
      <w:r w:rsidRPr="004E1A48">
        <w:rPr>
          <w:rFonts w:ascii="FrankRuehl" w:hAnsi="FrankRuehl" w:cs="David"/>
          <w:sz w:val="24"/>
          <w:szCs w:val="24"/>
          <w:rtl/>
        </w:rPr>
        <w:t xml:space="preserve"> אוֹתוֹ קַפֶּנְדַּרְיָא</w:t>
      </w:r>
      <w:r>
        <w:rPr>
          <w:rFonts w:cs="David"/>
          <w:sz w:val="24"/>
          <w:szCs w:val="24"/>
        </w:rPr>
        <w:t xml:space="preserve"> </w:t>
      </w:r>
      <w:r w:rsidRPr="00872434">
        <w:rPr>
          <w:rFonts w:ascii="FrankRuehl" w:hAnsi="FrankRuehl" w:cs="David"/>
          <w:b/>
          <w:bCs/>
          <w:sz w:val="24"/>
          <w:szCs w:val="24"/>
          <w:rtl/>
        </w:rPr>
        <w:t xml:space="preserve">שֶׁנֶּאֱמַר </w:t>
      </w:r>
      <w:proofErr w:type="spellStart"/>
      <w:r w:rsidRPr="00872434">
        <w:rPr>
          <w:rFonts w:ascii="FrankRuehl" w:hAnsi="FrankRuehl" w:cs="David"/>
          <w:b/>
          <w:bCs/>
          <w:sz w:val="24"/>
          <w:szCs w:val="24"/>
          <w:rtl/>
        </w:rPr>
        <w:t>וַהֲשִׁמּוֹתִי</w:t>
      </w:r>
      <w:proofErr w:type="spellEnd"/>
      <w:r w:rsidRPr="00872434">
        <w:rPr>
          <w:rFonts w:ascii="FrankRuehl" w:hAnsi="FrankRuehl" w:cs="David"/>
          <w:b/>
          <w:bCs/>
          <w:sz w:val="24"/>
          <w:szCs w:val="24"/>
          <w:rtl/>
        </w:rPr>
        <w:t xml:space="preserve"> אֶת מִקְדְּשֵׁיכֶם קְדוּשָּׁתָן אַף כְּשֶׁהֵן </w:t>
      </w:r>
      <w:proofErr w:type="spellStart"/>
      <w:r w:rsidRPr="00872434">
        <w:rPr>
          <w:rFonts w:ascii="FrankRuehl" w:hAnsi="FrankRuehl" w:cs="David"/>
          <w:b/>
          <w:bCs/>
          <w:sz w:val="24"/>
          <w:szCs w:val="24"/>
          <w:rtl/>
        </w:rPr>
        <w:t>שׁוֹמְמִין</w:t>
      </w:r>
      <w:proofErr w:type="spellEnd"/>
    </w:p>
    <w:p w:rsidR="00242D0A" w:rsidRPr="00872434" w:rsidRDefault="00242D0A" w:rsidP="00242D0A">
      <w:pPr>
        <w:spacing w:line="360" w:lineRule="auto"/>
        <w:jc w:val="both"/>
        <w:rPr>
          <w:rFonts w:ascii="FrankRuehl" w:hAnsi="FrankRuehl" w:cs="David"/>
          <w:b/>
          <w:bCs/>
          <w:sz w:val="24"/>
          <w:szCs w:val="24"/>
          <w:rtl/>
        </w:rPr>
      </w:pPr>
      <w:r>
        <w:rPr>
          <w:rFonts w:ascii="FrankRuehl" w:hAnsi="FrankRuehl" w:cs="David" w:hint="cs"/>
          <w:b/>
          <w:bCs/>
          <w:sz w:val="24"/>
          <w:szCs w:val="24"/>
          <w:rtl/>
        </w:rPr>
        <w:t xml:space="preserve">משמע </w:t>
      </w:r>
      <w:r>
        <w:rPr>
          <w:rFonts w:ascii="FrankRuehl" w:hAnsi="FrankRuehl" w:cs="David"/>
          <w:b/>
          <w:bCs/>
          <w:sz w:val="24"/>
          <w:szCs w:val="24"/>
          <w:rtl/>
        </w:rPr>
        <w:t>–</w:t>
      </w:r>
      <w:r>
        <w:rPr>
          <w:rFonts w:ascii="FrankRuehl" w:hAnsi="FrankRuehl" w:cs="David" w:hint="cs"/>
          <w:b/>
          <w:bCs/>
          <w:sz w:val="24"/>
          <w:szCs w:val="24"/>
          <w:rtl/>
        </w:rPr>
        <w:t xml:space="preserve"> קדושתם </w:t>
      </w:r>
      <w:r>
        <w:rPr>
          <w:rFonts w:ascii="FrankRuehl" w:hAnsi="FrankRuehl" w:cs="David"/>
          <w:b/>
          <w:bCs/>
          <w:sz w:val="24"/>
          <w:szCs w:val="24"/>
          <w:rtl/>
        </w:rPr>
        <w:t>–</w:t>
      </w:r>
      <w:r>
        <w:rPr>
          <w:rFonts w:ascii="FrankRuehl" w:hAnsi="FrankRuehl" w:cs="David" w:hint="cs"/>
          <w:b/>
          <w:bCs/>
          <w:sz w:val="24"/>
          <w:szCs w:val="24"/>
          <w:rtl/>
        </w:rPr>
        <w:t xml:space="preserve"> גם בחורבנם</w:t>
      </w:r>
    </w:p>
    <w:p w:rsidR="00601E72" w:rsidRDefault="00242D0A" w:rsidP="00601E72">
      <w:pPr>
        <w:spacing w:line="360" w:lineRule="auto"/>
        <w:jc w:val="both"/>
        <w:rPr>
          <w:rFonts w:ascii="FrankRuehl" w:hAnsi="FrankRuehl" w:cs="David"/>
          <w:sz w:val="24"/>
          <w:szCs w:val="24"/>
          <w:rtl/>
        </w:rPr>
      </w:pPr>
      <w:r>
        <w:rPr>
          <w:rFonts w:ascii="FrankRuehl" w:hAnsi="FrankRuehl" w:cs="David" w:hint="cs"/>
          <w:sz w:val="24"/>
          <w:szCs w:val="24"/>
          <w:rtl/>
        </w:rPr>
        <w:t xml:space="preserve">ולסיום נביא הגמרא </w:t>
      </w:r>
      <w:proofErr w:type="spellStart"/>
      <w:r>
        <w:rPr>
          <w:rFonts w:ascii="FrankRuehl" w:hAnsi="FrankRuehl" w:cs="David" w:hint="cs"/>
          <w:sz w:val="24"/>
          <w:szCs w:val="24"/>
          <w:rtl/>
        </w:rPr>
        <w:t>כט</w:t>
      </w:r>
      <w:proofErr w:type="spellEnd"/>
      <w:r>
        <w:rPr>
          <w:rFonts w:ascii="FrankRuehl" w:hAnsi="FrankRuehl" w:cs="David" w:hint="cs"/>
          <w:sz w:val="24"/>
          <w:szCs w:val="24"/>
          <w:rtl/>
        </w:rPr>
        <w:t xml:space="preserve">. </w:t>
      </w:r>
      <w:proofErr w:type="spellStart"/>
      <w:r w:rsidRPr="00233CDF">
        <w:rPr>
          <w:rFonts w:ascii="FrankRuehl" w:hAnsi="FrankRuehl" w:cs="David"/>
          <w:sz w:val="24"/>
          <w:szCs w:val="24"/>
          <w:rtl/>
        </w:rPr>
        <w:t>וָאֱהִי</w:t>
      </w:r>
      <w:proofErr w:type="spellEnd"/>
      <w:r w:rsidRPr="00233CDF">
        <w:rPr>
          <w:rFonts w:ascii="FrankRuehl" w:hAnsi="FrankRuehl" w:cs="David"/>
          <w:sz w:val="24"/>
          <w:szCs w:val="24"/>
          <w:rtl/>
        </w:rPr>
        <w:t xml:space="preserve"> לָהֶם </w:t>
      </w:r>
      <w:r w:rsidRPr="00233CDF">
        <w:rPr>
          <w:rFonts w:ascii="FrankRuehl" w:hAnsi="FrankRuehl" w:cs="David"/>
          <w:b/>
          <w:bCs/>
          <w:sz w:val="24"/>
          <w:szCs w:val="24"/>
          <w:rtl/>
        </w:rPr>
        <w:t>לְמִקְדָּשׁ מְעַט</w:t>
      </w:r>
      <w:r w:rsidRPr="00233CDF">
        <w:rPr>
          <w:rFonts w:ascii="FrankRuehl" w:hAnsi="FrankRuehl" w:cs="David"/>
          <w:sz w:val="24"/>
          <w:szCs w:val="24"/>
          <w:rtl/>
        </w:rPr>
        <w:t xml:space="preserve"> אָמַר רַבִּי יִצְחָק אֵלּוּ בָּתֵּי כְנֵסִיּוֹת וּבָתֵּי מִדְרָשׁוֹת שֶׁב</w:t>
      </w:r>
      <w:r w:rsidR="00601E72">
        <w:rPr>
          <w:rFonts w:ascii="FrankRuehl" w:hAnsi="FrankRuehl" w:cs="David"/>
          <w:sz w:val="24"/>
          <w:szCs w:val="24"/>
          <w:rtl/>
        </w:rPr>
        <w:t xml:space="preserve">ְּבָבֶל </w:t>
      </w:r>
    </w:p>
    <w:p w:rsidR="00601E72" w:rsidRDefault="00601E72" w:rsidP="00601E72">
      <w:pPr>
        <w:spacing w:line="360" w:lineRule="auto"/>
        <w:jc w:val="both"/>
        <w:rPr>
          <w:rFonts w:ascii="FrankRuehl" w:hAnsi="FrankRuehl" w:cs="David"/>
          <w:sz w:val="24"/>
          <w:szCs w:val="24"/>
          <w:rtl/>
        </w:rPr>
      </w:pPr>
    </w:p>
    <w:p w:rsidR="00601E72" w:rsidRDefault="00601E72" w:rsidP="00601E72">
      <w:pPr>
        <w:spacing w:line="360" w:lineRule="auto"/>
        <w:jc w:val="both"/>
        <w:rPr>
          <w:rFonts w:ascii="FrankRuehl" w:hAnsi="FrankRuehl" w:cs="David"/>
          <w:sz w:val="24"/>
          <w:szCs w:val="24"/>
          <w:rtl/>
        </w:rPr>
      </w:pPr>
      <w:r>
        <w:rPr>
          <w:rFonts w:ascii="FrankRuehl" w:hAnsi="FrankRuehl" w:cs="David" w:hint="cs"/>
          <w:sz w:val="24"/>
          <w:szCs w:val="24"/>
          <w:rtl/>
        </w:rPr>
        <w:t xml:space="preserve">מהי רמת הקדושה של בית הכנסת? האם דאורייתא או דרבנן ואף פחות מכך ? ואיך ניתן למכור אותם? לאן הולכת קדושתם? ובלשון </w:t>
      </w:r>
      <w:proofErr w:type="spellStart"/>
      <w:r>
        <w:rPr>
          <w:rFonts w:ascii="FrankRuehl" w:hAnsi="FrankRuehl" w:cs="David" w:hint="cs"/>
          <w:sz w:val="24"/>
          <w:szCs w:val="24"/>
          <w:rtl/>
        </w:rPr>
        <w:t>ערוה"ש</w:t>
      </w:r>
      <w:proofErr w:type="spellEnd"/>
      <w:r>
        <w:rPr>
          <w:rFonts w:ascii="FrankRuehl" w:hAnsi="FrankRuehl" w:cs="David" w:hint="cs"/>
          <w:sz w:val="24"/>
          <w:szCs w:val="24"/>
          <w:rtl/>
        </w:rPr>
        <w:t xml:space="preserve"> </w:t>
      </w:r>
      <w:proofErr w:type="spellStart"/>
      <w:r>
        <w:rPr>
          <w:rFonts w:ascii="FrankRuehl" w:hAnsi="FrankRuehl" w:cs="David" w:hint="cs"/>
          <w:sz w:val="24"/>
          <w:szCs w:val="24"/>
          <w:rtl/>
        </w:rPr>
        <w:t>קנג</w:t>
      </w:r>
      <w:proofErr w:type="spellEnd"/>
      <w:r>
        <w:rPr>
          <w:rFonts w:ascii="FrankRuehl" w:hAnsi="FrankRuehl" w:cs="David" w:hint="cs"/>
          <w:sz w:val="24"/>
          <w:szCs w:val="24"/>
          <w:rtl/>
        </w:rPr>
        <w:t xml:space="preserve">-ב </w:t>
      </w:r>
    </w:p>
    <w:p w:rsidR="00601E72" w:rsidRDefault="00601E72" w:rsidP="00601E72">
      <w:pPr>
        <w:spacing w:line="360" w:lineRule="auto"/>
        <w:jc w:val="both"/>
        <w:rPr>
          <w:rFonts w:ascii="FrankRuehl" w:hAnsi="FrankRuehl" w:cs="David"/>
          <w:sz w:val="24"/>
          <w:szCs w:val="24"/>
          <w:rtl/>
        </w:rPr>
      </w:pPr>
      <w:r w:rsidRPr="00EC7422">
        <w:rPr>
          <w:rFonts w:ascii="FrankRuehl" w:hAnsi="FrankRuehl" w:cs="David" w:hint="cs"/>
          <w:b/>
          <w:bCs/>
          <w:sz w:val="24"/>
          <w:szCs w:val="24"/>
          <w:u w:val="single"/>
          <w:rtl/>
        </w:rPr>
        <w:t>ערוך</w:t>
      </w:r>
      <w:r w:rsidRPr="00EC7422">
        <w:rPr>
          <w:rFonts w:ascii="FrankRuehl" w:hAnsi="FrankRuehl" w:cs="David"/>
          <w:b/>
          <w:bCs/>
          <w:sz w:val="24"/>
          <w:szCs w:val="24"/>
          <w:u w:val="single"/>
          <w:rtl/>
        </w:rPr>
        <w:t xml:space="preserve"> </w:t>
      </w:r>
      <w:r w:rsidRPr="00EC7422">
        <w:rPr>
          <w:rFonts w:ascii="FrankRuehl" w:hAnsi="FrankRuehl" w:cs="David" w:hint="cs"/>
          <w:b/>
          <w:bCs/>
          <w:sz w:val="24"/>
          <w:szCs w:val="24"/>
          <w:u w:val="single"/>
          <w:rtl/>
        </w:rPr>
        <w:t>השולחן</w:t>
      </w:r>
      <w:r w:rsidRPr="00EC7422">
        <w:rPr>
          <w:rFonts w:ascii="FrankRuehl" w:hAnsi="FrankRuehl" w:cs="David"/>
          <w:b/>
          <w:bCs/>
          <w:sz w:val="24"/>
          <w:szCs w:val="24"/>
          <w:u w:val="single"/>
          <w:rtl/>
        </w:rPr>
        <w:t xml:space="preserve"> </w:t>
      </w:r>
      <w:proofErr w:type="spellStart"/>
      <w:r w:rsidRPr="00EC7422">
        <w:rPr>
          <w:rFonts w:ascii="FrankRuehl" w:hAnsi="FrankRuehl" w:cs="David" w:hint="cs"/>
          <w:b/>
          <w:bCs/>
          <w:sz w:val="24"/>
          <w:szCs w:val="24"/>
          <w:u w:val="single"/>
          <w:rtl/>
        </w:rPr>
        <w:t>קנג</w:t>
      </w:r>
      <w:proofErr w:type="spellEnd"/>
      <w:r>
        <w:rPr>
          <w:rFonts w:ascii="FrankRuehl" w:hAnsi="FrankRuehl" w:cs="David" w:hint="cs"/>
          <w:b/>
          <w:bCs/>
          <w:sz w:val="24"/>
          <w:szCs w:val="24"/>
          <w:u w:val="single"/>
          <w:rtl/>
        </w:rPr>
        <w:t>-</w:t>
      </w:r>
      <w:r w:rsidRPr="00EC7422">
        <w:rPr>
          <w:rFonts w:ascii="FrankRuehl" w:hAnsi="FrankRuehl" w:cs="David"/>
          <w:b/>
          <w:bCs/>
          <w:sz w:val="24"/>
          <w:szCs w:val="24"/>
          <w:u w:val="single"/>
          <w:rtl/>
        </w:rPr>
        <w:t xml:space="preserve"> </w:t>
      </w:r>
      <w:r w:rsidRPr="00EC7422">
        <w:rPr>
          <w:rFonts w:ascii="FrankRuehl" w:hAnsi="FrankRuehl" w:cs="David" w:hint="cs"/>
          <w:b/>
          <w:bCs/>
          <w:sz w:val="24"/>
          <w:szCs w:val="24"/>
          <w:u w:val="single"/>
          <w:rtl/>
        </w:rPr>
        <w:t>ב</w:t>
      </w:r>
      <w:r>
        <w:rPr>
          <w:rFonts w:ascii="FrankRuehl" w:hAnsi="FrankRuehl" w:cs="David" w:hint="cs"/>
          <w:b/>
          <w:bCs/>
          <w:sz w:val="24"/>
          <w:szCs w:val="24"/>
          <w:rtl/>
        </w:rPr>
        <w:t xml:space="preserve">  - </w:t>
      </w:r>
      <w:r>
        <w:rPr>
          <w:rFonts w:ascii="FrankRuehl" w:hAnsi="FrankRuehl" w:cs="David" w:hint="cs"/>
          <w:sz w:val="24"/>
          <w:szCs w:val="24"/>
          <w:rtl/>
        </w:rPr>
        <w:t xml:space="preserve"> </w:t>
      </w:r>
      <w:r w:rsidRPr="00347C6E">
        <w:rPr>
          <w:rFonts w:ascii="FrankRuehl" w:hAnsi="FrankRuehl" w:cs="David" w:hint="cs"/>
          <w:sz w:val="24"/>
          <w:szCs w:val="24"/>
          <w:rtl/>
        </w:rPr>
        <w:t>ויש</w:t>
      </w:r>
      <w:r w:rsidRPr="00347C6E">
        <w:rPr>
          <w:rFonts w:ascii="FrankRuehl" w:hAnsi="FrankRuehl" w:cs="David"/>
          <w:sz w:val="24"/>
          <w:szCs w:val="24"/>
          <w:rtl/>
        </w:rPr>
        <w:t xml:space="preserve"> </w:t>
      </w:r>
      <w:r w:rsidRPr="00347C6E">
        <w:rPr>
          <w:rFonts w:ascii="FrankRuehl" w:hAnsi="FrankRuehl" w:cs="David" w:hint="cs"/>
          <w:sz w:val="24"/>
          <w:szCs w:val="24"/>
          <w:rtl/>
        </w:rPr>
        <w:t>בכלליות</w:t>
      </w:r>
      <w:r w:rsidRPr="00347C6E">
        <w:rPr>
          <w:rFonts w:ascii="FrankRuehl" w:hAnsi="FrankRuehl" w:cs="David"/>
          <w:sz w:val="24"/>
          <w:szCs w:val="24"/>
          <w:rtl/>
        </w:rPr>
        <w:t xml:space="preserve"> </w:t>
      </w:r>
      <w:r w:rsidRPr="00347C6E">
        <w:rPr>
          <w:rFonts w:ascii="FrankRuehl" w:hAnsi="FrankRuehl" w:cs="David" w:hint="cs"/>
          <w:sz w:val="24"/>
          <w:szCs w:val="24"/>
          <w:rtl/>
        </w:rPr>
        <w:t>העניין</w:t>
      </w:r>
      <w:r w:rsidRPr="00347C6E">
        <w:rPr>
          <w:rFonts w:ascii="FrankRuehl" w:hAnsi="FrankRuehl" w:cs="David"/>
          <w:sz w:val="24"/>
          <w:szCs w:val="24"/>
          <w:rtl/>
        </w:rPr>
        <w:t xml:space="preserve"> </w:t>
      </w:r>
      <w:r w:rsidRPr="00347C6E">
        <w:rPr>
          <w:rFonts w:ascii="FrankRuehl" w:hAnsi="FrankRuehl" w:cs="David" w:hint="cs"/>
          <w:sz w:val="24"/>
          <w:szCs w:val="24"/>
          <w:rtl/>
        </w:rPr>
        <w:t>הזה</w:t>
      </w:r>
      <w:r w:rsidRPr="00347C6E">
        <w:rPr>
          <w:rFonts w:ascii="FrankRuehl" w:hAnsi="FrankRuehl" w:cs="David"/>
          <w:sz w:val="24"/>
          <w:szCs w:val="24"/>
          <w:rtl/>
        </w:rPr>
        <w:t xml:space="preserve"> </w:t>
      </w:r>
      <w:r w:rsidRPr="006340EB">
        <w:rPr>
          <w:rFonts w:ascii="FrankRuehl" w:hAnsi="FrankRuehl" w:cs="David" w:hint="cs"/>
          <w:b/>
          <w:bCs/>
          <w:sz w:val="24"/>
          <w:szCs w:val="24"/>
          <w:u w:val="single"/>
          <w:rtl/>
        </w:rPr>
        <w:t>שאלה</w:t>
      </w:r>
      <w:r w:rsidRPr="006340EB">
        <w:rPr>
          <w:rFonts w:ascii="FrankRuehl" w:hAnsi="FrankRuehl" w:cs="David"/>
          <w:b/>
          <w:bCs/>
          <w:sz w:val="24"/>
          <w:szCs w:val="24"/>
          <w:u w:val="single"/>
          <w:rtl/>
        </w:rPr>
        <w:t xml:space="preserve"> </w:t>
      </w:r>
      <w:r w:rsidRPr="006340EB">
        <w:rPr>
          <w:rFonts w:ascii="FrankRuehl" w:hAnsi="FrankRuehl" w:cs="David" w:hint="cs"/>
          <w:b/>
          <w:bCs/>
          <w:sz w:val="24"/>
          <w:szCs w:val="24"/>
          <w:u w:val="single"/>
          <w:rtl/>
        </w:rPr>
        <w:t>גדולה</w:t>
      </w:r>
      <w:r w:rsidRPr="006340EB">
        <w:rPr>
          <w:rFonts w:ascii="FrankRuehl" w:hAnsi="FrankRuehl" w:cs="David"/>
          <w:b/>
          <w:bCs/>
          <w:sz w:val="24"/>
          <w:szCs w:val="24"/>
          <w:u w:val="single"/>
          <w:rtl/>
        </w:rPr>
        <w:t xml:space="preserve"> </w:t>
      </w:r>
      <w:r w:rsidRPr="006340EB">
        <w:rPr>
          <w:rFonts w:ascii="FrankRuehl" w:hAnsi="FrankRuehl" w:cs="David" w:hint="cs"/>
          <w:b/>
          <w:bCs/>
          <w:sz w:val="24"/>
          <w:szCs w:val="24"/>
          <w:u w:val="single"/>
          <w:rtl/>
        </w:rPr>
        <w:t>כיון</w:t>
      </w:r>
      <w:r w:rsidRPr="006340EB">
        <w:rPr>
          <w:rFonts w:ascii="FrankRuehl" w:hAnsi="FrankRuehl" w:cs="David"/>
          <w:b/>
          <w:bCs/>
          <w:sz w:val="24"/>
          <w:szCs w:val="24"/>
          <w:u w:val="single"/>
          <w:rtl/>
        </w:rPr>
        <w:t xml:space="preserve"> </w:t>
      </w:r>
      <w:proofErr w:type="spellStart"/>
      <w:r w:rsidRPr="006340EB">
        <w:rPr>
          <w:rFonts w:ascii="FrankRuehl" w:hAnsi="FrankRuehl" w:cs="David" w:hint="cs"/>
          <w:b/>
          <w:bCs/>
          <w:sz w:val="24"/>
          <w:szCs w:val="24"/>
          <w:u w:val="single"/>
          <w:rtl/>
        </w:rPr>
        <w:t>דהבהכ</w:t>
      </w:r>
      <w:r w:rsidRPr="006340EB">
        <w:rPr>
          <w:rFonts w:ascii="FrankRuehl" w:hAnsi="FrankRuehl" w:cs="David"/>
          <w:b/>
          <w:bCs/>
          <w:sz w:val="24"/>
          <w:szCs w:val="24"/>
          <w:u w:val="single"/>
          <w:rtl/>
        </w:rPr>
        <w:t>"</w:t>
      </w:r>
      <w:r w:rsidRPr="006340EB">
        <w:rPr>
          <w:rFonts w:ascii="FrankRuehl" w:hAnsi="FrankRuehl" w:cs="David" w:hint="cs"/>
          <w:b/>
          <w:bCs/>
          <w:sz w:val="24"/>
          <w:szCs w:val="24"/>
          <w:u w:val="single"/>
          <w:rtl/>
        </w:rPr>
        <w:t>נ</w:t>
      </w:r>
      <w:proofErr w:type="spellEnd"/>
      <w:r w:rsidRPr="006340EB">
        <w:rPr>
          <w:rFonts w:ascii="FrankRuehl" w:hAnsi="FrankRuehl" w:cs="David"/>
          <w:b/>
          <w:bCs/>
          <w:sz w:val="24"/>
          <w:szCs w:val="24"/>
          <w:u w:val="single"/>
          <w:rtl/>
        </w:rPr>
        <w:t xml:space="preserve"> </w:t>
      </w:r>
      <w:r w:rsidRPr="006340EB">
        <w:rPr>
          <w:rFonts w:ascii="FrankRuehl" w:hAnsi="FrankRuehl" w:cs="David" w:hint="cs"/>
          <w:b/>
          <w:bCs/>
          <w:sz w:val="24"/>
          <w:szCs w:val="24"/>
          <w:u w:val="single"/>
          <w:rtl/>
        </w:rPr>
        <w:t>הוא</w:t>
      </w:r>
      <w:r w:rsidRPr="006340EB">
        <w:rPr>
          <w:rFonts w:ascii="FrankRuehl" w:hAnsi="FrankRuehl" w:cs="David"/>
          <w:b/>
          <w:bCs/>
          <w:sz w:val="24"/>
          <w:szCs w:val="24"/>
          <w:u w:val="single"/>
          <w:rtl/>
        </w:rPr>
        <w:t xml:space="preserve"> </w:t>
      </w:r>
      <w:r w:rsidRPr="006340EB">
        <w:rPr>
          <w:rFonts w:ascii="FrankRuehl" w:hAnsi="FrankRuehl" w:cs="David" w:hint="cs"/>
          <w:b/>
          <w:bCs/>
          <w:sz w:val="24"/>
          <w:szCs w:val="24"/>
          <w:u w:val="single"/>
          <w:rtl/>
        </w:rPr>
        <w:t>קדוש</w:t>
      </w:r>
      <w:r w:rsidRPr="006340EB">
        <w:rPr>
          <w:rFonts w:ascii="FrankRuehl" w:hAnsi="FrankRuehl" w:cs="David"/>
          <w:b/>
          <w:bCs/>
          <w:sz w:val="24"/>
          <w:szCs w:val="24"/>
          <w:u w:val="single"/>
          <w:rtl/>
        </w:rPr>
        <w:t xml:space="preserve"> </w:t>
      </w:r>
      <w:r w:rsidRPr="006340EB">
        <w:rPr>
          <w:rFonts w:ascii="FrankRuehl" w:hAnsi="FrankRuehl" w:cs="David" w:hint="cs"/>
          <w:b/>
          <w:bCs/>
          <w:sz w:val="24"/>
          <w:szCs w:val="24"/>
          <w:u w:val="single"/>
          <w:rtl/>
        </w:rPr>
        <w:t>באיזה</w:t>
      </w:r>
      <w:r w:rsidRPr="006340EB">
        <w:rPr>
          <w:rFonts w:ascii="FrankRuehl" w:hAnsi="FrankRuehl" w:cs="David"/>
          <w:b/>
          <w:bCs/>
          <w:sz w:val="24"/>
          <w:szCs w:val="24"/>
          <w:u w:val="single"/>
          <w:rtl/>
        </w:rPr>
        <w:t xml:space="preserve"> </w:t>
      </w:r>
      <w:r w:rsidRPr="006340EB">
        <w:rPr>
          <w:rFonts w:ascii="FrankRuehl" w:hAnsi="FrankRuehl" w:cs="David" w:hint="cs"/>
          <w:b/>
          <w:bCs/>
          <w:sz w:val="24"/>
          <w:szCs w:val="24"/>
          <w:u w:val="single"/>
          <w:rtl/>
        </w:rPr>
        <w:t>דרך</w:t>
      </w:r>
      <w:r w:rsidRPr="006340EB">
        <w:rPr>
          <w:rFonts w:ascii="FrankRuehl" w:hAnsi="FrankRuehl" w:cs="David"/>
          <w:b/>
          <w:bCs/>
          <w:sz w:val="24"/>
          <w:szCs w:val="24"/>
          <w:u w:val="single"/>
          <w:rtl/>
        </w:rPr>
        <w:t xml:space="preserve"> </w:t>
      </w:r>
      <w:r w:rsidRPr="006340EB">
        <w:rPr>
          <w:rFonts w:ascii="FrankRuehl" w:hAnsi="FrankRuehl" w:cs="David" w:hint="cs"/>
          <w:b/>
          <w:bCs/>
          <w:sz w:val="24"/>
          <w:szCs w:val="24"/>
          <w:u w:val="single"/>
          <w:rtl/>
        </w:rPr>
        <w:t>תפקע</w:t>
      </w:r>
      <w:r w:rsidRPr="006340EB">
        <w:rPr>
          <w:rFonts w:ascii="FrankRuehl" w:hAnsi="FrankRuehl" w:cs="David"/>
          <w:b/>
          <w:bCs/>
          <w:sz w:val="24"/>
          <w:szCs w:val="24"/>
          <w:u w:val="single"/>
          <w:rtl/>
        </w:rPr>
        <w:t xml:space="preserve"> </w:t>
      </w:r>
      <w:r w:rsidRPr="006340EB">
        <w:rPr>
          <w:rFonts w:ascii="FrankRuehl" w:hAnsi="FrankRuehl" w:cs="David" w:hint="cs"/>
          <w:b/>
          <w:bCs/>
          <w:sz w:val="24"/>
          <w:szCs w:val="24"/>
          <w:u w:val="single"/>
          <w:rtl/>
        </w:rPr>
        <w:t>קדושתו</w:t>
      </w:r>
      <w:r w:rsidRPr="00347C6E">
        <w:rPr>
          <w:rFonts w:ascii="FrankRuehl" w:hAnsi="FrankRuehl" w:cs="David"/>
          <w:sz w:val="24"/>
          <w:szCs w:val="24"/>
          <w:rtl/>
        </w:rPr>
        <w:t xml:space="preserve"> </w:t>
      </w:r>
    </w:p>
    <w:p w:rsidR="00601E72" w:rsidRDefault="00601E72" w:rsidP="0091453F">
      <w:pPr>
        <w:spacing w:line="360" w:lineRule="auto"/>
        <w:jc w:val="both"/>
        <w:rPr>
          <w:rFonts w:ascii="FrankRuehl" w:hAnsi="FrankRuehl" w:cs="David"/>
          <w:sz w:val="24"/>
          <w:szCs w:val="24"/>
          <w:rtl/>
        </w:rPr>
      </w:pPr>
      <w:r>
        <w:rPr>
          <w:rFonts w:ascii="FrankRuehl" w:hAnsi="FrankRuehl" w:cs="David" w:hint="cs"/>
          <w:sz w:val="24"/>
          <w:szCs w:val="24"/>
          <w:rtl/>
        </w:rPr>
        <w:t xml:space="preserve">וממשיך </w:t>
      </w:r>
      <w:proofErr w:type="spellStart"/>
      <w:r>
        <w:rPr>
          <w:rFonts w:ascii="FrankRuehl" w:hAnsi="FrankRuehl" w:cs="David" w:hint="cs"/>
          <w:sz w:val="24"/>
          <w:szCs w:val="24"/>
          <w:rtl/>
        </w:rPr>
        <w:t>ערוה"ש</w:t>
      </w:r>
      <w:proofErr w:type="spellEnd"/>
      <w:r>
        <w:rPr>
          <w:rFonts w:ascii="FrankRuehl" w:hAnsi="FrankRuehl" w:cs="David" w:hint="cs"/>
          <w:sz w:val="24"/>
          <w:szCs w:val="24"/>
          <w:rtl/>
        </w:rPr>
        <w:t xml:space="preserve"> בסעיף ג - </w:t>
      </w:r>
      <w:r w:rsidRPr="006340EB">
        <w:rPr>
          <w:rFonts w:ascii="FrankRuehl" w:hAnsi="FrankRuehl" w:cs="David" w:hint="cs"/>
          <w:sz w:val="24"/>
          <w:szCs w:val="24"/>
          <w:rtl/>
        </w:rPr>
        <w:t>והראשונים</w:t>
      </w:r>
      <w:r w:rsidRPr="006340EB">
        <w:rPr>
          <w:rFonts w:ascii="FrankRuehl" w:hAnsi="FrankRuehl" w:cs="David"/>
          <w:sz w:val="24"/>
          <w:szCs w:val="24"/>
          <w:rtl/>
        </w:rPr>
        <w:t xml:space="preserve"> </w:t>
      </w:r>
      <w:r w:rsidRPr="006340EB">
        <w:rPr>
          <w:rFonts w:ascii="FrankRuehl" w:hAnsi="FrankRuehl" w:cs="David" w:hint="cs"/>
          <w:sz w:val="24"/>
          <w:szCs w:val="24"/>
          <w:rtl/>
        </w:rPr>
        <w:t>ז</w:t>
      </w:r>
      <w:r w:rsidRPr="006340EB">
        <w:rPr>
          <w:rFonts w:ascii="FrankRuehl" w:hAnsi="FrankRuehl" w:cs="David"/>
          <w:sz w:val="24"/>
          <w:szCs w:val="24"/>
          <w:rtl/>
        </w:rPr>
        <w:t>"</w:t>
      </w:r>
      <w:r w:rsidRPr="006340EB">
        <w:rPr>
          <w:rFonts w:ascii="FrankRuehl" w:hAnsi="FrankRuehl" w:cs="David" w:hint="cs"/>
          <w:sz w:val="24"/>
          <w:szCs w:val="24"/>
          <w:rtl/>
        </w:rPr>
        <w:t>ל</w:t>
      </w:r>
      <w:r w:rsidRPr="006340EB">
        <w:rPr>
          <w:rFonts w:ascii="FrankRuehl" w:hAnsi="FrankRuehl" w:cs="David"/>
          <w:sz w:val="24"/>
          <w:szCs w:val="24"/>
          <w:rtl/>
        </w:rPr>
        <w:t xml:space="preserve"> </w:t>
      </w:r>
      <w:proofErr w:type="spellStart"/>
      <w:r w:rsidRPr="006340EB">
        <w:rPr>
          <w:rFonts w:ascii="FrankRuehl" w:hAnsi="FrankRuehl" w:cs="David" w:hint="cs"/>
          <w:sz w:val="24"/>
          <w:szCs w:val="24"/>
          <w:rtl/>
        </w:rPr>
        <w:t>נתעוררו</w:t>
      </w:r>
      <w:proofErr w:type="spellEnd"/>
      <w:r w:rsidRPr="006340EB">
        <w:rPr>
          <w:rFonts w:ascii="FrankRuehl" w:hAnsi="FrankRuehl" w:cs="David"/>
          <w:sz w:val="24"/>
          <w:szCs w:val="24"/>
          <w:rtl/>
        </w:rPr>
        <w:t xml:space="preserve"> </w:t>
      </w:r>
      <w:r w:rsidRPr="006340EB">
        <w:rPr>
          <w:rFonts w:ascii="FrankRuehl" w:hAnsi="FrankRuehl" w:cs="David" w:hint="cs"/>
          <w:sz w:val="24"/>
          <w:szCs w:val="24"/>
          <w:rtl/>
        </w:rPr>
        <w:t>בחקירה</w:t>
      </w:r>
      <w:r w:rsidRPr="006340EB">
        <w:rPr>
          <w:rFonts w:ascii="FrankRuehl" w:hAnsi="FrankRuehl" w:cs="David"/>
          <w:sz w:val="24"/>
          <w:szCs w:val="24"/>
          <w:rtl/>
        </w:rPr>
        <w:t xml:space="preserve"> </w:t>
      </w:r>
      <w:r w:rsidRPr="006340EB">
        <w:rPr>
          <w:rFonts w:ascii="FrankRuehl" w:hAnsi="FrankRuehl" w:cs="David" w:hint="cs"/>
          <w:sz w:val="24"/>
          <w:szCs w:val="24"/>
          <w:rtl/>
        </w:rPr>
        <w:t>זו</w:t>
      </w:r>
      <w:r w:rsidRPr="006340EB">
        <w:rPr>
          <w:rFonts w:ascii="FrankRuehl" w:hAnsi="FrankRuehl" w:cs="David"/>
          <w:sz w:val="24"/>
          <w:szCs w:val="24"/>
          <w:rtl/>
        </w:rPr>
        <w:t xml:space="preserve"> </w:t>
      </w:r>
      <w:r w:rsidRPr="006340EB">
        <w:rPr>
          <w:rFonts w:ascii="FrankRuehl" w:hAnsi="FrankRuehl" w:cs="David" w:hint="cs"/>
          <w:sz w:val="24"/>
          <w:szCs w:val="24"/>
          <w:rtl/>
        </w:rPr>
        <w:t>ותירץ</w:t>
      </w:r>
      <w:r w:rsidRPr="006340EB">
        <w:rPr>
          <w:rFonts w:ascii="FrankRuehl" w:hAnsi="FrankRuehl" w:cs="David"/>
          <w:sz w:val="24"/>
          <w:szCs w:val="24"/>
          <w:rtl/>
        </w:rPr>
        <w:t xml:space="preserve"> </w:t>
      </w:r>
      <w:r w:rsidRPr="006340EB">
        <w:rPr>
          <w:rFonts w:ascii="FrankRuehl" w:hAnsi="FrankRuehl" w:cs="David" w:hint="cs"/>
          <w:b/>
          <w:bCs/>
          <w:sz w:val="24"/>
          <w:szCs w:val="24"/>
          <w:u w:val="single"/>
          <w:rtl/>
        </w:rPr>
        <w:t>הרמב</w:t>
      </w:r>
      <w:r w:rsidRPr="006340EB">
        <w:rPr>
          <w:rFonts w:ascii="FrankRuehl" w:hAnsi="FrankRuehl" w:cs="David"/>
          <w:b/>
          <w:bCs/>
          <w:sz w:val="24"/>
          <w:szCs w:val="24"/>
          <w:u w:val="single"/>
          <w:rtl/>
        </w:rPr>
        <w:t>"</w:t>
      </w:r>
      <w:r w:rsidRPr="006340EB">
        <w:rPr>
          <w:rFonts w:ascii="FrankRuehl" w:hAnsi="FrankRuehl" w:cs="David" w:hint="cs"/>
          <w:b/>
          <w:bCs/>
          <w:sz w:val="24"/>
          <w:szCs w:val="24"/>
          <w:u w:val="single"/>
          <w:rtl/>
        </w:rPr>
        <w:t>ן</w:t>
      </w:r>
      <w:r w:rsidRPr="006340EB">
        <w:rPr>
          <w:rFonts w:ascii="FrankRuehl" w:hAnsi="FrankRuehl" w:cs="David"/>
          <w:sz w:val="24"/>
          <w:szCs w:val="24"/>
          <w:rtl/>
        </w:rPr>
        <w:t xml:space="preserve"> </w:t>
      </w:r>
      <w:r w:rsidRPr="006340EB">
        <w:rPr>
          <w:rFonts w:ascii="FrankRuehl" w:hAnsi="FrankRuehl" w:cs="David" w:hint="cs"/>
          <w:sz w:val="24"/>
          <w:szCs w:val="24"/>
          <w:rtl/>
        </w:rPr>
        <w:t>ז</w:t>
      </w:r>
      <w:r w:rsidRPr="006340EB">
        <w:rPr>
          <w:rFonts w:ascii="FrankRuehl" w:hAnsi="FrankRuehl" w:cs="David"/>
          <w:sz w:val="24"/>
          <w:szCs w:val="24"/>
          <w:rtl/>
        </w:rPr>
        <w:t>"</w:t>
      </w:r>
      <w:r w:rsidRPr="006340EB">
        <w:rPr>
          <w:rFonts w:ascii="FrankRuehl" w:hAnsi="FrankRuehl" w:cs="David" w:hint="cs"/>
          <w:sz w:val="24"/>
          <w:szCs w:val="24"/>
          <w:rtl/>
        </w:rPr>
        <w:t>ל</w:t>
      </w:r>
      <w:r w:rsidRPr="006340EB">
        <w:rPr>
          <w:rFonts w:ascii="FrankRuehl" w:hAnsi="FrankRuehl" w:cs="David"/>
          <w:sz w:val="24"/>
          <w:szCs w:val="24"/>
          <w:rtl/>
        </w:rPr>
        <w:t xml:space="preserve"> </w:t>
      </w:r>
      <w:proofErr w:type="spellStart"/>
      <w:r w:rsidRPr="006340EB">
        <w:rPr>
          <w:rFonts w:ascii="FrankRuehl" w:hAnsi="FrankRuehl" w:cs="David" w:hint="cs"/>
          <w:sz w:val="24"/>
          <w:szCs w:val="24"/>
          <w:rtl/>
        </w:rPr>
        <w:t>דבהכ</w:t>
      </w:r>
      <w:r w:rsidRPr="006340EB">
        <w:rPr>
          <w:rFonts w:ascii="FrankRuehl" w:hAnsi="FrankRuehl" w:cs="David"/>
          <w:sz w:val="24"/>
          <w:szCs w:val="24"/>
          <w:rtl/>
        </w:rPr>
        <w:t>"</w:t>
      </w:r>
      <w:r w:rsidRPr="006340EB">
        <w:rPr>
          <w:rFonts w:ascii="FrankRuehl" w:hAnsi="FrankRuehl" w:cs="David" w:hint="cs"/>
          <w:sz w:val="24"/>
          <w:szCs w:val="24"/>
          <w:rtl/>
        </w:rPr>
        <w:t>נ</w:t>
      </w:r>
      <w:proofErr w:type="spellEnd"/>
      <w:r w:rsidRPr="006340EB">
        <w:rPr>
          <w:rFonts w:ascii="FrankRuehl" w:hAnsi="FrankRuehl" w:cs="David"/>
          <w:sz w:val="24"/>
          <w:szCs w:val="24"/>
          <w:rtl/>
        </w:rPr>
        <w:t xml:space="preserve"> </w:t>
      </w:r>
      <w:r w:rsidRPr="006340EB">
        <w:rPr>
          <w:rFonts w:ascii="FrankRuehl" w:hAnsi="FrankRuehl" w:cs="David" w:hint="cs"/>
          <w:sz w:val="24"/>
          <w:szCs w:val="24"/>
          <w:rtl/>
        </w:rPr>
        <w:t>וכל</w:t>
      </w:r>
      <w:r w:rsidRPr="006340EB">
        <w:rPr>
          <w:rFonts w:ascii="FrankRuehl" w:hAnsi="FrankRuehl" w:cs="David"/>
          <w:sz w:val="24"/>
          <w:szCs w:val="24"/>
          <w:rtl/>
        </w:rPr>
        <w:t xml:space="preserve"> </w:t>
      </w:r>
      <w:proofErr w:type="spellStart"/>
      <w:r w:rsidRPr="006340EB">
        <w:rPr>
          <w:rFonts w:ascii="FrankRuehl" w:hAnsi="FrankRuehl" w:cs="David" w:hint="cs"/>
          <w:sz w:val="24"/>
          <w:szCs w:val="24"/>
          <w:rtl/>
        </w:rPr>
        <w:t>דדמי</w:t>
      </w:r>
      <w:proofErr w:type="spellEnd"/>
      <w:r w:rsidRPr="006340EB">
        <w:rPr>
          <w:rFonts w:ascii="FrankRuehl" w:hAnsi="FrankRuehl" w:cs="David"/>
          <w:sz w:val="24"/>
          <w:szCs w:val="24"/>
          <w:rtl/>
        </w:rPr>
        <w:t xml:space="preserve"> </w:t>
      </w:r>
      <w:r w:rsidRPr="006340EB">
        <w:rPr>
          <w:rFonts w:ascii="FrankRuehl" w:hAnsi="FrankRuehl" w:cs="David" w:hint="cs"/>
          <w:sz w:val="24"/>
          <w:szCs w:val="24"/>
          <w:rtl/>
        </w:rPr>
        <w:t>לה</w:t>
      </w:r>
      <w:r w:rsidRPr="006340EB">
        <w:rPr>
          <w:rFonts w:ascii="FrankRuehl" w:hAnsi="FrankRuehl" w:cs="David"/>
          <w:sz w:val="24"/>
          <w:szCs w:val="24"/>
          <w:rtl/>
        </w:rPr>
        <w:t xml:space="preserve"> </w:t>
      </w:r>
      <w:r w:rsidRPr="006340EB">
        <w:rPr>
          <w:rFonts w:ascii="FrankRuehl" w:hAnsi="FrankRuehl" w:cs="David" w:hint="cs"/>
          <w:sz w:val="24"/>
          <w:szCs w:val="24"/>
          <w:rtl/>
        </w:rPr>
        <w:t>אין</w:t>
      </w:r>
      <w:r w:rsidRPr="006340EB">
        <w:rPr>
          <w:rFonts w:ascii="FrankRuehl" w:hAnsi="FrankRuehl" w:cs="David"/>
          <w:sz w:val="24"/>
          <w:szCs w:val="24"/>
          <w:rtl/>
        </w:rPr>
        <w:t xml:space="preserve"> </w:t>
      </w:r>
      <w:r w:rsidRPr="006340EB">
        <w:rPr>
          <w:rFonts w:ascii="FrankRuehl" w:hAnsi="FrankRuehl" w:cs="David" w:hint="cs"/>
          <w:sz w:val="24"/>
          <w:szCs w:val="24"/>
          <w:rtl/>
        </w:rPr>
        <w:t>בה</w:t>
      </w:r>
      <w:r w:rsidRPr="006340EB">
        <w:rPr>
          <w:rFonts w:ascii="FrankRuehl" w:hAnsi="FrankRuehl" w:cs="David"/>
          <w:sz w:val="24"/>
          <w:szCs w:val="24"/>
          <w:rtl/>
        </w:rPr>
        <w:t xml:space="preserve"> </w:t>
      </w:r>
      <w:r w:rsidRPr="006340EB">
        <w:rPr>
          <w:rFonts w:ascii="FrankRuehl" w:hAnsi="FrankRuehl" w:cs="David" w:hint="cs"/>
          <w:sz w:val="24"/>
          <w:szCs w:val="24"/>
          <w:rtl/>
        </w:rPr>
        <w:t>עצם</w:t>
      </w:r>
      <w:r w:rsidRPr="006340EB">
        <w:rPr>
          <w:rFonts w:ascii="FrankRuehl" w:hAnsi="FrankRuehl" w:cs="David"/>
          <w:sz w:val="24"/>
          <w:szCs w:val="24"/>
          <w:rtl/>
        </w:rPr>
        <w:t xml:space="preserve"> </w:t>
      </w:r>
      <w:r w:rsidRPr="006340EB">
        <w:rPr>
          <w:rFonts w:ascii="FrankRuehl" w:hAnsi="FrankRuehl" w:cs="David" w:hint="cs"/>
          <w:sz w:val="24"/>
          <w:szCs w:val="24"/>
          <w:rtl/>
        </w:rPr>
        <w:t>קדושה</w:t>
      </w:r>
      <w:r w:rsidRPr="006340EB">
        <w:rPr>
          <w:rFonts w:ascii="FrankRuehl" w:hAnsi="FrankRuehl" w:cs="David"/>
          <w:sz w:val="24"/>
          <w:szCs w:val="24"/>
          <w:rtl/>
        </w:rPr>
        <w:t xml:space="preserve"> </w:t>
      </w:r>
      <w:r w:rsidRPr="006340EB">
        <w:rPr>
          <w:rFonts w:ascii="FrankRuehl" w:hAnsi="FrankRuehl" w:cs="David" w:hint="cs"/>
          <w:sz w:val="24"/>
          <w:szCs w:val="24"/>
          <w:rtl/>
        </w:rPr>
        <w:t>אלא</w:t>
      </w:r>
      <w:r w:rsidRPr="006340EB">
        <w:rPr>
          <w:rFonts w:ascii="FrankRuehl" w:hAnsi="FrankRuehl" w:cs="David"/>
          <w:sz w:val="24"/>
          <w:szCs w:val="24"/>
          <w:rtl/>
        </w:rPr>
        <w:t xml:space="preserve"> </w:t>
      </w:r>
      <w:r w:rsidRPr="006340EB">
        <w:rPr>
          <w:rFonts w:ascii="FrankRuehl" w:hAnsi="FrankRuehl" w:cs="David" w:hint="cs"/>
          <w:sz w:val="24"/>
          <w:szCs w:val="24"/>
          <w:rtl/>
        </w:rPr>
        <w:t>עשו</w:t>
      </w:r>
      <w:r w:rsidRPr="006340EB">
        <w:rPr>
          <w:rFonts w:ascii="FrankRuehl" w:hAnsi="FrankRuehl" w:cs="David"/>
          <w:sz w:val="24"/>
          <w:szCs w:val="24"/>
          <w:rtl/>
        </w:rPr>
        <w:t xml:space="preserve"> </w:t>
      </w:r>
      <w:r w:rsidRPr="006340EB">
        <w:rPr>
          <w:rFonts w:ascii="FrankRuehl" w:hAnsi="FrankRuehl" w:cs="David" w:hint="cs"/>
          <w:sz w:val="24"/>
          <w:szCs w:val="24"/>
          <w:rtl/>
        </w:rPr>
        <w:t>אותה</w:t>
      </w:r>
      <w:r w:rsidRPr="006340EB">
        <w:rPr>
          <w:rFonts w:ascii="FrankRuehl" w:hAnsi="FrankRuehl" w:cs="David"/>
          <w:sz w:val="24"/>
          <w:szCs w:val="24"/>
          <w:rtl/>
        </w:rPr>
        <w:t xml:space="preserve"> </w:t>
      </w:r>
      <w:r w:rsidRPr="006340EB">
        <w:rPr>
          <w:rFonts w:ascii="FrankRuehl" w:hAnsi="FrankRuehl" w:cs="David" w:hint="cs"/>
          <w:b/>
          <w:bCs/>
          <w:sz w:val="24"/>
          <w:szCs w:val="24"/>
          <w:u w:val="single"/>
          <w:rtl/>
        </w:rPr>
        <w:t>כתשמישי</w:t>
      </w:r>
      <w:r w:rsidRPr="006340EB">
        <w:rPr>
          <w:rFonts w:ascii="FrankRuehl" w:hAnsi="FrankRuehl" w:cs="David"/>
          <w:b/>
          <w:bCs/>
          <w:sz w:val="24"/>
          <w:szCs w:val="24"/>
          <w:u w:val="single"/>
          <w:rtl/>
        </w:rPr>
        <w:t xml:space="preserve"> </w:t>
      </w:r>
      <w:r w:rsidRPr="006340EB">
        <w:rPr>
          <w:rFonts w:ascii="FrankRuehl" w:hAnsi="FrankRuehl" w:cs="David" w:hint="cs"/>
          <w:b/>
          <w:bCs/>
          <w:sz w:val="24"/>
          <w:szCs w:val="24"/>
          <w:u w:val="single"/>
          <w:rtl/>
        </w:rPr>
        <w:t>מצוה</w:t>
      </w:r>
      <w:r w:rsidRPr="006340EB">
        <w:rPr>
          <w:rFonts w:ascii="FrankRuehl" w:hAnsi="FrankRuehl" w:cs="David"/>
          <w:sz w:val="24"/>
          <w:szCs w:val="24"/>
          <w:rtl/>
        </w:rPr>
        <w:t xml:space="preserve"> </w:t>
      </w:r>
      <w:r w:rsidRPr="006340EB">
        <w:rPr>
          <w:rFonts w:ascii="FrankRuehl" w:hAnsi="FrankRuehl" w:cs="David" w:hint="cs"/>
          <w:sz w:val="24"/>
          <w:szCs w:val="24"/>
          <w:rtl/>
        </w:rPr>
        <w:t>כמו</w:t>
      </w:r>
      <w:r w:rsidRPr="006340EB">
        <w:rPr>
          <w:rFonts w:ascii="FrankRuehl" w:hAnsi="FrankRuehl" w:cs="David"/>
          <w:sz w:val="24"/>
          <w:szCs w:val="24"/>
          <w:rtl/>
        </w:rPr>
        <w:t xml:space="preserve"> </w:t>
      </w:r>
      <w:r w:rsidRPr="006340EB">
        <w:rPr>
          <w:rFonts w:ascii="FrankRuehl" w:hAnsi="FrankRuehl" w:cs="David" w:hint="cs"/>
          <w:sz w:val="24"/>
          <w:szCs w:val="24"/>
          <w:rtl/>
        </w:rPr>
        <w:t>סוכה</w:t>
      </w:r>
      <w:r w:rsidRPr="006340EB">
        <w:rPr>
          <w:rFonts w:ascii="FrankRuehl" w:hAnsi="FrankRuehl" w:cs="David"/>
          <w:sz w:val="24"/>
          <w:szCs w:val="24"/>
          <w:rtl/>
        </w:rPr>
        <w:t xml:space="preserve"> </w:t>
      </w:r>
      <w:r w:rsidRPr="006340EB">
        <w:rPr>
          <w:rFonts w:ascii="FrankRuehl" w:hAnsi="FrankRuehl" w:cs="David" w:hint="cs"/>
          <w:sz w:val="24"/>
          <w:szCs w:val="24"/>
          <w:rtl/>
        </w:rPr>
        <w:t>שופר</w:t>
      </w:r>
      <w:r w:rsidRPr="006340EB">
        <w:rPr>
          <w:rFonts w:ascii="FrankRuehl" w:hAnsi="FrankRuehl" w:cs="David"/>
          <w:sz w:val="24"/>
          <w:szCs w:val="24"/>
          <w:rtl/>
        </w:rPr>
        <w:t xml:space="preserve"> </w:t>
      </w:r>
      <w:r w:rsidRPr="006340EB">
        <w:rPr>
          <w:rFonts w:ascii="FrankRuehl" w:hAnsi="FrankRuehl" w:cs="David" w:hint="cs"/>
          <w:sz w:val="24"/>
          <w:szCs w:val="24"/>
          <w:rtl/>
        </w:rPr>
        <w:t>ולולב</w:t>
      </w:r>
      <w:r w:rsidRPr="006340EB">
        <w:rPr>
          <w:rFonts w:ascii="FrankRuehl" w:hAnsi="FrankRuehl" w:cs="David"/>
          <w:sz w:val="24"/>
          <w:szCs w:val="24"/>
          <w:rtl/>
        </w:rPr>
        <w:t xml:space="preserve"> </w:t>
      </w:r>
      <w:r w:rsidRPr="006340EB">
        <w:rPr>
          <w:rFonts w:ascii="FrankRuehl" w:hAnsi="FrankRuehl" w:cs="David" w:hint="cs"/>
          <w:sz w:val="24"/>
          <w:szCs w:val="24"/>
          <w:rtl/>
        </w:rPr>
        <w:t>וציצית</w:t>
      </w:r>
      <w:r w:rsidRPr="006340EB">
        <w:rPr>
          <w:rFonts w:ascii="FrankRuehl" w:hAnsi="FrankRuehl" w:cs="David"/>
          <w:sz w:val="24"/>
          <w:szCs w:val="24"/>
          <w:rtl/>
        </w:rPr>
        <w:t xml:space="preserve"> </w:t>
      </w:r>
      <w:proofErr w:type="spellStart"/>
      <w:r w:rsidRPr="006340EB">
        <w:rPr>
          <w:rFonts w:ascii="FrankRuehl" w:hAnsi="FrankRuehl" w:cs="David" w:hint="cs"/>
          <w:sz w:val="24"/>
          <w:szCs w:val="24"/>
          <w:rtl/>
        </w:rPr>
        <w:t>דכל</w:t>
      </w:r>
      <w:proofErr w:type="spellEnd"/>
      <w:r w:rsidRPr="006340EB">
        <w:rPr>
          <w:rFonts w:ascii="FrankRuehl" w:hAnsi="FrankRuehl" w:cs="David"/>
          <w:sz w:val="24"/>
          <w:szCs w:val="24"/>
          <w:rtl/>
        </w:rPr>
        <w:t xml:space="preserve"> </w:t>
      </w:r>
      <w:r w:rsidRPr="006340EB">
        <w:rPr>
          <w:rFonts w:ascii="FrankRuehl" w:hAnsi="FrankRuehl" w:cs="David" w:hint="cs"/>
          <w:sz w:val="24"/>
          <w:szCs w:val="24"/>
          <w:rtl/>
        </w:rPr>
        <w:t>זמן</w:t>
      </w:r>
      <w:r w:rsidRPr="006340EB">
        <w:rPr>
          <w:rFonts w:ascii="FrankRuehl" w:hAnsi="FrankRuehl" w:cs="David"/>
          <w:sz w:val="24"/>
          <w:szCs w:val="24"/>
          <w:rtl/>
        </w:rPr>
        <w:t xml:space="preserve"> </w:t>
      </w:r>
      <w:proofErr w:type="spellStart"/>
      <w:r w:rsidRPr="006340EB">
        <w:rPr>
          <w:rFonts w:ascii="FrankRuehl" w:hAnsi="FrankRuehl" w:cs="David" w:hint="cs"/>
          <w:sz w:val="24"/>
          <w:szCs w:val="24"/>
          <w:rtl/>
        </w:rPr>
        <w:t>מצותן</w:t>
      </w:r>
      <w:proofErr w:type="spellEnd"/>
      <w:r w:rsidRPr="006340EB">
        <w:rPr>
          <w:rFonts w:ascii="FrankRuehl" w:hAnsi="FrankRuehl" w:cs="David"/>
          <w:sz w:val="24"/>
          <w:szCs w:val="24"/>
          <w:rtl/>
        </w:rPr>
        <w:t xml:space="preserve"> </w:t>
      </w:r>
      <w:proofErr w:type="spellStart"/>
      <w:r w:rsidRPr="006340EB">
        <w:rPr>
          <w:rFonts w:ascii="FrankRuehl" w:hAnsi="FrankRuehl" w:cs="David" w:hint="cs"/>
          <w:sz w:val="24"/>
          <w:szCs w:val="24"/>
          <w:rtl/>
        </w:rPr>
        <w:t>נוהגין</w:t>
      </w:r>
      <w:proofErr w:type="spellEnd"/>
      <w:r w:rsidRPr="006340EB">
        <w:rPr>
          <w:rFonts w:ascii="FrankRuehl" w:hAnsi="FrankRuehl" w:cs="David"/>
          <w:sz w:val="24"/>
          <w:szCs w:val="24"/>
          <w:rtl/>
        </w:rPr>
        <w:t xml:space="preserve"> </w:t>
      </w:r>
      <w:r w:rsidRPr="006340EB">
        <w:rPr>
          <w:rFonts w:ascii="FrankRuehl" w:hAnsi="FrankRuehl" w:cs="David" w:hint="cs"/>
          <w:sz w:val="24"/>
          <w:szCs w:val="24"/>
          <w:rtl/>
        </w:rPr>
        <w:t>בהן</w:t>
      </w:r>
      <w:r w:rsidRPr="006340EB">
        <w:rPr>
          <w:rFonts w:ascii="FrankRuehl" w:hAnsi="FrankRuehl" w:cs="David"/>
          <w:sz w:val="24"/>
          <w:szCs w:val="24"/>
          <w:rtl/>
        </w:rPr>
        <w:t xml:space="preserve"> </w:t>
      </w:r>
      <w:r w:rsidRPr="006340EB">
        <w:rPr>
          <w:rFonts w:ascii="FrankRuehl" w:hAnsi="FrankRuehl" w:cs="David" w:hint="cs"/>
          <w:sz w:val="24"/>
          <w:szCs w:val="24"/>
          <w:rtl/>
        </w:rPr>
        <w:t>כבוד</w:t>
      </w:r>
      <w:r w:rsidRPr="006340EB">
        <w:rPr>
          <w:rFonts w:ascii="FrankRuehl" w:hAnsi="FrankRuehl" w:cs="David"/>
          <w:sz w:val="24"/>
          <w:szCs w:val="24"/>
          <w:rtl/>
        </w:rPr>
        <w:t xml:space="preserve"> </w:t>
      </w:r>
      <w:r w:rsidRPr="006340EB">
        <w:rPr>
          <w:rFonts w:ascii="FrankRuehl" w:hAnsi="FrankRuehl" w:cs="David" w:hint="cs"/>
          <w:sz w:val="24"/>
          <w:szCs w:val="24"/>
          <w:rtl/>
        </w:rPr>
        <w:t>כדבר</w:t>
      </w:r>
      <w:r w:rsidRPr="006340EB">
        <w:rPr>
          <w:rFonts w:ascii="FrankRuehl" w:hAnsi="FrankRuehl" w:cs="David"/>
          <w:sz w:val="24"/>
          <w:szCs w:val="24"/>
          <w:rtl/>
        </w:rPr>
        <w:t xml:space="preserve"> </w:t>
      </w:r>
      <w:r w:rsidRPr="006340EB">
        <w:rPr>
          <w:rFonts w:ascii="FrankRuehl" w:hAnsi="FrankRuehl" w:cs="David" w:hint="cs"/>
          <w:sz w:val="24"/>
          <w:szCs w:val="24"/>
          <w:rtl/>
        </w:rPr>
        <w:t>של</w:t>
      </w:r>
      <w:r w:rsidRPr="006340EB">
        <w:rPr>
          <w:rFonts w:ascii="FrankRuehl" w:hAnsi="FrankRuehl" w:cs="David"/>
          <w:sz w:val="24"/>
          <w:szCs w:val="24"/>
          <w:rtl/>
        </w:rPr>
        <w:t xml:space="preserve"> </w:t>
      </w:r>
      <w:r w:rsidRPr="006340EB">
        <w:rPr>
          <w:rFonts w:ascii="FrankRuehl" w:hAnsi="FrankRuehl" w:cs="David" w:hint="cs"/>
          <w:sz w:val="24"/>
          <w:szCs w:val="24"/>
          <w:rtl/>
        </w:rPr>
        <w:t>קדושה</w:t>
      </w:r>
      <w:r w:rsidRPr="006340EB">
        <w:rPr>
          <w:rFonts w:ascii="FrankRuehl" w:hAnsi="FrankRuehl" w:cs="David"/>
          <w:sz w:val="24"/>
          <w:szCs w:val="24"/>
          <w:rtl/>
        </w:rPr>
        <w:t xml:space="preserve"> </w:t>
      </w:r>
      <w:r w:rsidRPr="006340EB">
        <w:rPr>
          <w:rFonts w:ascii="FrankRuehl" w:hAnsi="FrankRuehl" w:cs="David" w:hint="cs"/>
          <w:sz w:val="24"/>
          <w:szCs w:val="24"/>
          <w:rtl/>
        </w:rPr>
        <w:t>ואחר</w:t>
      </w:r>
      <w:r w:rsidRPr="006340EB">
        <w:rPr>
          <w:rFonts w:ascii="FrankRuehl" w:hAnsi="FrankRuehl" w:cs="David"/>
          <w:sz w:val="24"/>
          <w:szCs w:val="24"/>
          <w:rtl/>
        </w:rPr>
        <w:t xml:space="preserve"> </w:t>
      </w:r>
      <w:r w:rsidRPr="006340EB">
        <w:rPr>
          <w:rFonts w:ascii="FrankRuehl" w:hAnsi="FrankRuehl" w:cs="David" w:hint="cs"/>
          <w:sz w:val="24"/>
          <w:szCs w:val="24"/>
          <w:rtl/>
        </w:rPr>
        <w:t>מצוותן</w:t>
      </w:r>
      <w:r w:rsidRPr="006340EB">
        <w:rPr>
          <w:rFonts w:ascii="FrankRuehl" w:hAnsi="FrankRuehl" w:cs="David"/>
          <w:sz w:val="24"/>
          <w:szCs w:val="24"/>
          <w:rtl/>
        </w:rPr>
        <w:t xml:space="preserve"> </w:t>
      </w:r>
      <w:r w:rsidRPr="006340EB">
        <w:rPr>
          <w:rFonts w:ascii="FrankRuehl" w:hAnsi="FrankRuehl" w:cs="David" w:hint="cs"/>
          <w:sz w:val="24"/>
          <w:szCs w:val="24"/>
          <w:rtl/>
        </w:rPr>
        <w:t>נסתלקה</w:t>
      </w:r>
      <w:r w:rsidRPr="006340EB">
        <w:rPr>
          <w:rFonts w:ascii="FrankRuehl" w:hAnsi="FrankRuehl" w:cs="David"/>
          <w:sz w:val="24"/>
          <w:szCs w:val="24"/>
          <w:rtl/>
        </w:rPr>
        <w:t xml:space="preserve"> </w:t>
      </w:r>
      <w:r w:rsidRPr="006340EB">
        <w:rPr>
          <w:rFonts w:ascii="FrankRuehl" w:hAnsi="FrankRuehl" w:cs="David" w:hint="cs"/>
          <w:sz w:val="24"/>
          <w:szCs w:val="24"/>
          <w:rtl/>
        </w:rPr>
        <w:t>קדושתן</w:t>
      </w:r>
      <w:r w:rsidRPr="006340EB">
        <w:rPr>
          <w:rFonts w:ascii="FrankRuehl" w:hAnsi="FrankRuehl" w:cs="David"/>
          <w:sz w:val="24"/>
          <w:szCs w:val="24"/>
          <w:rtl/>
        </w:rPr>
        <w:t xml:space="preserve"> </w:t>
      </w:r>
      <w:r w:rsidRPr="006340EB">
        <w:rPr>
          <w:rFonts w:ascii="FrankRuehl" w:hAnsi="FrankRuehl" w:cs="David" w:hint="cs"/>
          <w:sz w:val="24"/>
          <w:szCs w:val="24"/>
          <w:rtl/>
        </w:rPr>
        <w:t>ולכן</w:t>
      </w:r>
      <w:r w:rsidRPr="006340EB">
        <w:rPr>
          <w:rFonts w:ascii="FrankRuehl" w:hAnsi="FrankRuehl" w:cs="David"/>
          <w:sz w:val="24"/>
          <w:szCs w:val="24"/>
          <w:rtl/>
        </w:rPr>
        <w:t xml:space="preserve"> </w:t>
      </w:r>
      <w:r w:rsidRPr="006340EB">
        <w:rPr>
          <w:rFonts w:ascii="FrankRuehl" w:hAnsi="FrankRuehl" w:cs="David" w:hint="cs"/>
          <w:sz w:val="24"/>
          <w:szCs w:val="24"/>
          <w:rtl/>
        </w:rPr>
        <w:t>בבהכ</w:t>
      </w:r>
      <w:r w:rsidRPr="006340EB">
        <w:rPr>
          <w:rFonts w:ascii="FrankRuehl" w:hAnsi="FrankRuehl" w:cs="David"/>
          <w:sz w:val="24"/>
          <w:szCs w:val="24"/>
          <w:rtl/>
        </w:rPr>
        <w:t>"</w:t>
      </w:r>
      <w:r w:rsidRPr="006340EB">
        <w:rPr>
          <w:rFonts w:ascii="FrankRuehl" w:hAnsi="FrankRuehl" w:cs="David" w:hint="cs"/>
          <w:sz w:val="24"/>
          <w:szCs w:val="24"/>
          <w:rtl/>
        </w:rPr>
        <w:t>נ</w:t>
      </w:r>
      <w:r w:rsidRPr="006340EB">
        <w:rPr>
          <w:rFonts w:ascii="FrankRuehl" w:hAnsi="FrankRuehl" w:cs="David"/>
          <w:sz w:val="24"/>
          <w:szCs w:val="24"/>
          <w:rtl/>
        </w:rPr>
        <w:t xml:space="preserve"> </w:t>
      </w:r>
      <w:proofErr w:type="spellStart"/>
      <w:r w:rsidRPr="006340EB">
        <w:rPr>
          <w:rFonts w:ascii="FrankRuehl" w:hAnsi="FrankRuehl" w:cs="David" w:hint="cs"/>
          <w:sz w:val="24"/>
          <w:szCs w:val="24"/>
          <w:rtl/>
        </w:rPr>
        <w:t>כשיפסוקו</w:t>
      </w:r>
      <w:proofErr w:type="spellEnd"/>
      <w:r w:rsidRPr="006340EB">
        <w:rPr>
          <w:rFonts w:ascii="FrankRuehl" w:hAnsi="FrankRuehl" w:cs="David"/>
          <w:sz w:val="24"/>
          <w:szCs w:val="24"/>
          <w:rtl/>
        </w:rPr>
        <w:t xml:space="preserve"> </w:t>
      </w:r>
      <w:r w:rsidRPr="006340EB">
        <w:rPr>
          <w:rFonts w:ascii="FrankRuehl" w:hAnsi="FrankRuehl" w:cs="David" w:hint="cs"/>
          <w:sz w:val="24"/>
          <w:szCs w:val="24"/>
          <w:rtl/>
        </w:rPr>
        <w:t>מלהתפלל</w:t>
      </w:r>
      <w:r w:rsidRPr="006340EB">
        <w:rPr>
          <w:rFonts w:ascii="FrankRuehl" w:hAnsi="FrankRuehl" w:cs="David"/>
          <w:sz w:val="24"/>
          <w:szCs w:val="24"/>
          <w:rtl/>
        </w:rPr>
        <w:t xml:space="preserve"> </w:t>
      </w:r>
      <w:r w:rsidRPr="006340EB">
        <w:rPr>
          <w:rFonts w:ascii="FrankRuehl" w:hAnsi="FrankRuehl" w:cs="David" w:hint="cs"/>
          <w:sz w:val="24"/>
          <w:szCs w:val="24"/>
          <w:rtl/>
        </w:rPr>
        <w:t>בו</w:t>
      </w:r>
      <w:r w:rsidRPr="006340EB">
        <w:rPr>
          <w:rFonts w:ascii="FrankRuehl" w:hAnsi="FrankRuehl" w:cs="David"/>
          <w:sz w:val="24"/>
          <w:szCs w:val="24"/>
          <w:rtl/>
        </w:rPr>
        <w:t xml:space="preserve"> </w:t>
      </w:r>
      <w:r w:rsidRPr="006340EB">
        <w:rPr>
          <w:rFonts w:ascii="FrankRuehl" w:hAnsi="FrankRuehl" w:cs="David" w:hint="cs"/>
          <w:b/>
          <w:bCs/>
          <w:sz w:val="24"/>
          <w:szCs w:val="24"/>
          <w:u w:val="single"/>
          <w:rtl/>
        </w:rPr>
        <w:t>בטלה</w:t>
      </w:r>
      <w:r w:rsidRPr="006340EB">
        <w:rPr>
          <w:rFonts w:ascii="FrankRuehl" w:hAnsi="FrankRuehl" w:cs="David"/>
          <w:b/>
          <w:bCs/>
          <w:sz w:val="24"/>
          <w:szCs w:val="24"/>
          <w:u w:val="single"/>
          <w:rtl/>
        </w:rPr>
        <w:t xml:space="preserve"> </w:t>
      </w:r>
      <w:r w:rsidRPr="006340EB">
        <w:rPr>
          <w:rFonts w:ascii="FrankRuehl" w:hAnsi="FrankRuehl" w:cs="David" w:hint="cs"/>
          <w:b/>
          <w:bCs/>
          <w:sz w:val="24"/>
          <w:szCs w:val="24"/>
          <w:u w:val="single"/>
          <w:rtl/>
        </w:rPr>
        <w:t>קדושתו</w:t>
      </w:r>
      <w:r w:rsidRPr="006340EB">
        <w:rPr>
          <w:rFonts w:ascii="FrankRuehl" w:hAnsi="FrankRuehl" w:cs="David"/>
          <w:sz w:val="24"/>
          <w:szCs w:val="24"/>
          <w:rtl/>
        </w:rPr>
        <w:t xml:space="preserve"> </w:t>
      </w:r>
      <w:r w:rsidRPr="006340EB">
        <w:rPr>
          <w:rFonts w:ascii="FrankRuehl" w:hAnsi="FrankRuehl" w:cs="David" w:hint="cs"/>
          <w:sz w:val="24"/>
          <w:szCs w:val="24"/>
          <w:rtl/>
        </w:rPr>
        <w:t>ורק</w:t>
      </w:r>
      <w:r w:rsidRPr="006340EB">
        <w:rPr>
          <w:rFonts w:ascii="FrankRuehl" w:hAnsi="FrankRuehl" w:cs="David"/>
          <w:sz w:val="24"/>
          <w:szCs w:val="24"/>
          <w:rtl/>
        </w:rPr>
        <w:t xml:space="preserve"> </w:t>
      </w:r>
      <w:r w:rsidRPr="006340EB">
        <w:rPr>
          <w:rFonts w:ascii="FrankRuehl" w:hAnsi="FrankRuehl" w:cs="David" w:hint="cs"/>
          <w:sz w:val="24"/>
          <w:szCs w:val="24"/>
          <w:rtl/>
        </w:rPr>
        <w:t>חכמים</w:t>
      </w:r>
      <w:r w:rsidRPr="006340EB">
        <w:rPr>
          <w:rFonts w:ascii="FrankRuehl" w:hAnsi="FrankRuehl" w:cs="David"/>
          <w:sz w:val="24"/>
          <w:szCs w:val="24"/>
          <w:rtl/>
        </w:rPr>
        <w:t xml:space="preserve"> </w:t>
      </w:r>
      <w:r w:rsidRPr="006340EB">
        <w:rPr>
          <w:rFonts w:ascii="FrankRuehl" w:hAnsi="FrankRuehl" w:cs="David" w:hint="cs"/>
          <w:sz w:val="24"/>
          <w:szCs w:val="24"/>
          <w:rtl/>
        </w:rPr>
        <w:t>נתנו</w:t>
      </w:r>
      <w:r w:rsidRPr="006340EB">
        <w:rPr>
          <w:rFonts w:ascii="FrankRuehl" w:hAnsi="FrankRuehl" w:cs="David"/>
          <w:sz w:val="24"/>
          <w:szCs w:val="24"/>
          <w:rtl/>
        </w:rPr>
        <w:t xml:space="preserve"> </w:t>
      </w:r>
      <w:r w:rsidRPr="006340EB">
        <w:rPr>
          <w:rFonts w:ascii="FrankRuehl" w:hAnsi="FrankRuehl" w:cs="David" w:hint="cs"/>
          <w:sz w:val="24"/>
          <w:szCs w:val="24"/>
          <w:rtl/>
        </w:rPr>
        <w:t>בו</w:t>
      </w:r>
      <w:r w:rsidRPr="006340EB">
        <w:rPr>
          <w:rFonts w:ascii="FrankRuehl" w:hAnsi="FrankRuehl" w:cs="David"/>
          <w:sz w:val="24"/>
          <w:szCs w:val="24"/>
          <w:rtl/>
        </w:rPr>
        <w:t xml:space="preserve"> </w:t>
      </w:r>
      <w:r w:rsidRPr="006340EB">
        <w:rPr>
          <w:rFonts w:ascii="FrankRuehl" w:hAnsi="FrankRuehl" w:cs="David" w:hint="cs"/>
          <w:sz w:val="24"/>
          <w:szCs w:val="24"/>
          <w:rtl/>
        </w:rPr>
        <w:t>גדרים</w:t>
      </w:r>
      <w:r w:rsidRPr="006340EB">
        <w:rPr>
          <w:rFonts w:ascii="FrankRuehl" w:hAnsi="FrankRuehl" w:cs="David"/>
          <w:sz w:val="24"/>
          <w:szCs w:val="24"/>
          <w:rtl/>
        </w:rPr>
        <w:t xml:space="preserve"> </w:t>
      </w:r>
      <w:r w:rsidRPr="006340EB">
        <w:rPr>
          <w:rFonts w:ascii="FrankRuehl" w:hAnsi="FrankRuehl" w:cs="David" w:hint="cs"/>
          <w:sz w:val="24"/>
          <w:szCs w:val="24"/>
          <w:rtl/>
        </w:rPr>
        <w:t>וחילוקים</w:t>
      </w:r>
      <w:r w:rsidRPr="006340EB">
        <w:rPr>
          <w:rFonts w:ascii="FrankRuehl" w:hAnsi="FrankRuehl" w:cs="David"/>
          <w:sz w:val="24"/>
          <w:szCs w:val="24"/>
          <w:rtl/>
        </w:rPr>
        <w:t xml:space="preserve"> </w:t>
      </w:r>
      <w:r w:rsidRPr="006340EB">
        <w:rPr>
          <w:rFonts w:ascii="FrankRuehl" w:hAnsi="FrankRuehl" w:cs="David" w:hint="cs"/>
          <w:sz w:val="24"/>
          <w:szCs w:val="24"/>
          <w:rtl/>
        </w:rPr>
        <w:t>בין</w:t>
      </w:r>
      <w:r w:rsidRPr="006340EB">
        <w:rPr>
          <w:rFonts w:ascii="FrankRuehl" w:hAnsi="FrankRuehl" w:cs="David"/>
          <w:sz w:val="24"/>
          <w:szCs w:val="24"/>
          <w:rtl/>
        </w:rPr>
        <w:t xml:space="preserve"> </w:t>
      </w:r>
      <w:r w:rsidRPr="006340EB">
        <w:rPr>
          <w:rFonts w:ascii="FrankRuehl" w:hAnsi="FrankRuehl" w:cs="David" w:hint="cs"/>
          <w:sz w:val="24"/>
          <w:szCs w:val="24"/>
          <w:rtl/>
        </w:rPr>
        <w:t>שמכרו</w:t>
      </w:r>
      <w:r w:rsidRPr="006340EB">
        <w:rPr>
          <w:rFonts w:ascii="FrankRuehl" w:hAnsi="FrankRuehl" w:cs="David"/>
          <w:sz w:val="24"/>
          <w:szCs w:val="24"/>
          <w:rtl/>
        </w:rPr>
        <w:t xml:space="preserve"> </w:t>
      </w:r>
      <w:r w:rsidRPr="006340EB">
        <w:rPr>
          <w:rFonts w:ascii="FrankRuehl" w:hAnsi="FrankRuehl" w:cs="David" w:hint="cs"/>
          <w:sz w:val="24"/>
          <w:szCs w:val="24"/>
          <w:rtl/>
        </w:rPr>
        <w:t>רק</w:t>
      </w:r>
      <w:r w:rsidRPr="006340EB">
        <w:rPr>
          <w:rFonts w:ascii="FrankRuehl" w:hAnsi="FrankRuehl" w:cs="David"/>
          <w:sz w:val="24"/>
          <w:szCs w:val="24"/>
          <w:rtl/>
        </w:rPr>
        <w:t xml:space="preserve"> </w:t>
      </w:r>
      <w:r w:rsidRPr="006340EB">
        <w:rPr>
          <w:rFonts w:ascii="FrankRuehl" w:hAnsi="FrankRuehl" w:cs="David" w:hint="cs"/>
          <w:sz w:val="24"/>
          <w:szCs w:val="24"/>
          <w:rtl/>
        </w:rPr>
        <w:t>אנשי</w:t>
      </w:r>
      <w:r w:rsidRPr="006340EB">
        <w:rPr>
          <w:rFonts w:ascii="FrankRuehl" w:hAnsi="FrankRuehl" w:cs="David"/>
          <w:sz w:val="24"/>
          <w:szCs w:val="24"/>
          <w:rtl/>
        </w:rPr>
        <w:t xml:space="preserve"> </w:t>
      </w:r>
      <w:r w:rsidRPr="006340EB">
        <w:rPr>
          <w:rFonts w:ascii="FrankRuehl" w:hAnsi="FrankRuehl" w:cs="David" w:hint="cs"/>
          <w:sz w:val="24"/>
          <w:szCs w:val="24"/>
          <w:rtl/>
        </w:rPr>
        <w:lastRenderedPageBreak/>
        <w:t>העיר</w:t>
      </w:r>
      <w:r w:rsidRPr="006340EB">
        <w:rPr>
          <w:rFonts w:ascii="FrankRuehl" w:hAnsi="FrankRuehl" w:cs="David"/>
          <w:sz w:val="24"/>
          <w:szCs w:val="24"/>
          <w:rtl/>
        </w:rPr>
        <w:t xml:space="preserve"> </w:t>
      </w:r>
      <w:r w:rsidRPr="006340EB">
        <w:rPr>
          <w:rFonts w:ascii="FrankRuehl" w:hAnsi="FrankRuehl" w:cs="David" w:hint="cs"/>
          <w:sz w:val="24"/>
          <w:szCs w:val="24"/>
          <w:rtl/>
        </w:rPr>
        <w:t>בלא</w:t>
      </w:r>
      <w:r w:rsidRPr="006340EB">
        <w:rPr>
          <w:rFonts w:ascii="FrankRuehl" w:hAnsi="FrankRuehl" w:cs="David"/>
          <w:sz w:val="24"/>
          <w:szCs w:val="24"/>
          <w:rtl/>
        </w:rPr>
        <w:t xml:space="preserve"> </w:t>
      </w:r>
      <w:r w:rsidRPr="006340EB">
        <w:rPr>
          <w:rFonts w:ascii="FrankRuehl" w:hAnsi="FrankRuehl" w:cs="David" w:hint="cs"/>
          <w:sz w:val="24"/>
          <w:szCs w:val="24"/>
          <w:rtl/>
        </w:rPr>
        <w:t>ז</w:t>
      </w:r>
      <w:r w:rsidRPr="006340EB">
        <w:rPr>
          <w:rFonts w:ascii="FrankRuehl" w:hAnsi="FrankRuehl" w:cs="David"/>
          <w:sz w:val="24"/>
          <w:szCs w:val="24"/>
          <w:rtl/>
        </w:rPr>
        <w:t xml:space="preserve">' </w:t>
      </w:r>
      <w:r w:rsidRPr="006340EB">
        <w:rPr>
          <w:rFonts w:ascii="FrankRuehl" w:hAnsi="FrankRuehl" w:cs="David" w:hint="cs"/>
          <w:sz w:val="24"/>
          <w:szCs w:val="24"/>
          <w:rtl/>
        </w:rPr>
        <w:t>טובי</w:t>
      </w:r>
      <w:r w:rsidRPr="006340EB">
        <w:rPr>
          <w:rFonts w:ascii="FrankRuehl" w:hAnsi="FrankRuehl" w:cs="David"/>
          <w:sz w:val="24"/>
          <w:szCs w:val="24"/>
          <w:rtl/>
        </w:rPr>
        <w:t xml:space="preserve"> </w:t>
      </w:r>
      <w:r w:rsidRPr="006340EB">
        <w:rPr>
          <w:rFonts w:ascii="FrankRuehl" w:hAnsi="FrankRuehl" w:cs="David" w:hint="cs"/>
          <w:sz w:val="24"/>
          <w:szCs w:val="24"/>
          <w:rtl/>
        </w:rPr>
        <w:t>העיר</w:t>
      </w:r>
      <w:r w:rsidRPr="006340EB">
        <w:rPr>
          <w:rFonts w:ascii="FrankRuehl" w:hAnsi="FrankRuehl" w:cs="David"/>
          <w:sz w:val="24"/>
          <w:szCs w:val="24"/>
          <w:rtl/>
        </w:rPr>
        <w:t xml:space="preserve"> </w:t>
      </w:r>
      <w:r w:rsidRPr="006340EB">
        <w:rPr>
          <w:rFonts w:ascii="FrankRuehl" w:hAnsi="FrankRuehl" w:cs="David" w:hint="cs"/>
          <w:sz w:val="24"/>
          <w:szCs w:val="24"/>
          <w:rtl/>
        </w:rPr>
        <w:t>או</w:t>
      </w:r>
      <w:r w:rsidRPr="006340EB">
        <w:rPr>
          <w:rFonts w:ascii="FrankRuehl" w:hAnsi="FrankRuehl" w:cs="David"/>
          <w:sz w:val="24"/>
          <w:szCs w:val="24"/>
          <w:rtl/>
        </w:rPr>
        <w:t xml:space="preserve"> </w:t>
      </w:r>
      <w:r w:rsidRPr="006340EB">
        <w:rPr>
          <w:rFonts w:ascii="FrankRuehl" w:hAnsi="FrankRuehl" w:cs="David" w:hint="cs"/>
          <w:sz w:val="24"/>
          <w:szCs w:val="24"/>
          <w:rtl/>
        </w:rPr>
        <w:t>כשמכרום</w:t>
      </w:r>
      <w:r w:rsidRPr="006340EB">
        <w:rPr>
          <w:rFonts w:ascii="FrankRuehl" w:hAnsi="FrankRuehl" w:cs="David"/>
          <w:sz w:val="24"/>
          <w:szCs w:val="24"/>
          <w:rtl/>
        </w:rPr>
        <w:t xml:space="preserve"> </w:t>
      </w:r>
      <w:r w:rsidRPr="006340EB">
        <w:rPr>
          <w:rFonts w:ascii="FrankRuehl" w:hAnsi="FrankRuehl" w:cs="David" w:hint="cs"/>
          <w:sz w:val="24"/>
          <w:szCs w:val="24"/>
          <w:rtl/>
        </w:rPr>
        <w:t>ע</w:t>
      </w:r>
      <w:r w:rsidRPr="006340EB">
        <w:rPr>
          <w:rFonts w:ascii="FrankRuehl" w:hAnsi="FrankRuehl" w:cs="David"/>
          <w:sz w:val="24"/>
          <w:szCs w:val="24"/>
          <w:rtl/>
        </w:rPr>
        <w:t>"</w:t>
      </w:r>
      <w:r w:rsidRPr="006340EB">
        <w:rPr>
          <w:rFonts w:ascii="FrankRuehl" w:hAnsi="FrankRuehl" w:cs="David" w:hint="cs"/>
          <w:sz w:val="24"/>
          <w:szCs w:val="24"/>
          <w:rtl/>
        </w:rPr>
        <w:t>י</w:t>
      </w:r>
      <w:r w:rsidRPr="006340EB">
        <w:rPr>
          <w:rFonts w:ascii="FrankRuehl" w:hAnsi="FrankRuehl" w:cs="David"/>
          <w:sz w:val="24"/>
          <w:szCs w:val="24"/>
          <w:rtl/>
        </w:rPr>
        <w:t xml:space="preserve"> </w:t>
      </w:r>
      <w:r w:rsidRPr="006340EB">
        <w:rPr>
          <w:rFonts w:ascii="FrankRuehl" w:hAnsi="FrankRuehl" w:cs="David" w:hint="cs"/>
          <w:sz w:val="24"/>
          <w:szCs w:val="24"/>
          <w:rtl/>
        </w:rPr>
        <w:t>ז</w:t>
      </w:r>
      <w:r w:rsidRPr="006340EB">
        <w:rPr>
          <w:rFonts w:ascii="FrankRuehl" w:hAnsi="FrankRuehl" w:cs="David"/>
          <w:sz w:val="24"/>
          <w:szCs w:val="24"/>
          <w:rtl/>
        </w:rPr>
        <w:t xml:space="preserve">' </w:t>
      </w:r>
      <w:r w:rsidRPr="006340EB">
        <w:rPr>
          <w:rFonts w:ascii="FrankRuehl" w:hAnsi="FrankRuehl" w:cs="David" w:hint="cs"/>
          <w:sz w:val="24"/>
          <w:szCs w:val="24"/>
          <w:rtl/>
        </w:rPr>
        <w:t>טובי</w:t>
      </w:r>
      <w:r w:rsidRPr="006340EB">
        <w:rPr>
          <w:rFonts w:ascii="FrankRuehl" w:hAnsi="FrankRuehl" w:cs="David"/>
          <w:sz w:val="24"/>
          <w:szCs w:val="24"/>
          <w:rtl/>
        </w:rPr>
        <w:t xml:space="preserve"> </w:t>
      </w:r>
      <w:r w:rsidRPr="006340EB">
        <w:rPr>
          <w:rFonts w:ascii="FrankRuehl" w:hAnsi="FrankRuehl" w:cs="David" w:hint="cs"/>
          <w:sz w:val="24"/>
          <w:szCs w:val="24"/>
          <w:rtl/>
        </w:rPr>
        <w:t>העיר</w:t>
      </w:r>
      <w:r w:rsidRPr="006340EB">
        <w:rPr>
          <w:rFonts w:ascii="FrankRuehl" w:hAnsi="FrankRuehl" w:cs="David"/>
          <w:sz w:val="24"/>
          <w:szCs w:val="24"/>
          <w:rtl/>
        </w:rPr>
        <w:t xml:space="preserve"> </w:t>
      </w:r>
      <w:proofErr w:type="spellStart"/>
      <w:r w:rsidRPr="006340EB">
        <w:rPr>
          <w:rFonts w:ascii="FrankRuehl" w:hAnsi="FrankRuehl" w:cs="David" w:hint="cs"/>
          <w:b/>
          <w:bCs/>
          <w:sz w:val="24"/>
          <w:szCs w:val="24"/>
          <w:u w:val="single"/>
          <w:rtl/>
        </w:rPr>
        <w:t>והר</w:t>
      </w:r>
      <w:r w:rsidRPr="006340EB">
        <w:rPr>
          <w:rFonts w:ascii="FrankRuehl" w:hAnsi="FrankRuehl" w:cs="David"/>
          <w:b/>
          <w:bCs/>
          <w:sz w:val="24"/>
          <w:szCs w:val="24"/>
          <w:u w:val="single"/>
          <w:rtl/>
        </w:rPr>
        <w:t>"</w:t>
      </w:r>
      <w:r w:rsidRPr="006340EB">
        <w:rPr>
          <w:rFonts w:ascii="FrankRuehl" w:hAnsi="FrankRuehl" w:cs="David" w:hint="cs"/>
          <w:b/>
          <w:bCs/>
          <w:sz w:val="24"/>
          <w:szCs w:val="24"/>
          <w:u w:val="single"/>
          <w:rtl/>
        </w:rPr>
        <w:t>ן</w:t>
      </w:r>
      <w:proofErr w:type="spellEnd"/>
      <w:r w:rsidRPr="006340EB">
        <w:rPr>
          <w:rFonts w:ascii="FrankRuehl" w:hAnsi="FrankRuehl" w:cs="David"/>
          <w:sz w:val="24"/>
          <w:szCs w:val="24"/>
          <w:rtl/>
        </w:rPr>
        <w:t xml:space="preserve"> </w:t>
      </w:r>
      <w:r w:rsidRPr="006340EB">
        <w:rPr>
          <w:rFonts w:ascii="FrankRuehl" w:hAnsi="FrankRuehl" w:cs="David" w:hint="cs"/>
          <w:sz w:val="24"/>
          <w:szCs w:val="24"/>
          <w:rtl/>
        </w:rPr>
        <w:t>ז</w:t>
      </w:r>
      <w:r w:rsidRPr="006340EB">
        <w:rPr>
          <w:rFonts w:ascii="FrankRuehl" w:hAnsi="FrankRuehl" w:cs="David"/>
          <w:sz w:val="24"/>
          <w:szCs w:val="24"/>
          <w:rtl/>
        </w:rPr>
        <w:t>"</w:t>
      </w:r>
      <w:r w:rsidRPr="006340EB">
        <w:rPr>
          <w:rFonts w:ascii="FrankRuehl" w:hAnsi="FrankRuehl" w:cs="David" w:hint="cs"/>
          <w:sz w:val="24"/>
          <w:szCs w:val="24"/>
          <w:rtl/>
        </w:rPr>
        <w:t>ל</w:t>
      </w:r>
      <w:r w:rsidRPr="006340EB">
        <w:rPr>
          <w:rFonts w:ascii="FrankRuehl" w:hAnsi="FrankRuehl" w:cs="David"/>
          <w:sz w:val="24"/>
          <w:szCs w:val="24"/>
          <w:rtl/>
        </w:rPr>
        <w:t xml:space="preserve"> </w:t>
      </w:r>
      <w:r w:rsidRPr="006340EB">
        <w:rPr>
          <w:rFonts w:ascii="FrankRuehl" w:hAnsi="FrankRuehl" w:cs="David" w:hint="cs"/>
          <w:sz w:val="24"/>
          <w:szCs w:val="24"/>
          <w:rtl/>
        </w:rPr>
        <w:t>תירץ</w:t>
      </w:r>
      <w:r w:rsidRPr="006340EB">
        <w:rPr>
          <w:rFonts w:ascii="FrankRuehl" w:hAnsi="FrankRuehl" w:cs="David"/>
          <w:sz w:val="24"/>
          <w:szCs w:val="24"/>
          <w:rtl/>
        </w:rPr>
        <w:t xml:space="preserve"> </w:t>
      </w:r>
      <w:proofErr w:type="spellStart"/>
      <w:r w:rsidRPr="006340EB">
        <w:rPr>
          <w:rFonts w:ascii="FrankRuehl" w:hAnsi="FrankRuehl" w:cs="David" w:hint="cs"/>
          <w:sz w:val="24"/>
          <w:szCs w:val="24"/>
          <w:rtl/>
        </w:rPr>
        <w:t>דכל</w:t>
      </w:r>
      <w:proofErr w:type="spellEnd"/>
      <w:r w:rsidRPr="006340EB">
        <w:rPr>
          <w:rFonts w:ascii="FrankRuehl" w:hAnsi="FrankRuehl" w:cs="David"/>
          <w:sz w:val="24"/>
          <w:szCs w:val="24"/>
          <w:rtl/>
        </w:rPr>
        <w:t xml:space="preserve"> </w:t>
      </w:r>
      <w:r w:rsidRPr="006340EB">
        <w:rPr>
          <w:rFonts w:ascii="FrankRuehl" w:hAnsi="FrankRuehl" w:cs="David" w:hint="cs"/>
          <w:sz w:val="24"/>
          <w:szCs w:val="24"/>
          <w:rtl/>
        </w:rPr>
        <w:t>הקדושות</w:t>
      </w:r>
      <w:r w:rsidRPr="006340EB">
        <w:rPr>
          <w:rFonts w:ascii="FrankRuehl" w:hAnsi="FrankRuehl" w:cs="David"/>
          <w:sz w:val="24"/>
          <w:szCs w:val="24"/>
          <w:rtl/>
        </w:rPr>
        <w:t xml:space="preserve"> </w:t>
      </w:r>
      <w:r w:rsidRPr="006340EB">
        <w:rPr>
          <w:rFonts w:ascii="FrankRuehl" w:hAnsi="FrankRuehl" w:cs="David" w:hint="cs"/>
          <w:sz w:val="24"/>
          <w:szCs w:val="24"/>
          <w:rtl/>
        </w:rPr>
        <w:t>האלו</w:t>
      </w:r>
      <w:r w:rsidRPr="006340EB">
        <w:rPr>
          <w:rFonts w:ascii="FrankRuehl" w:hAnsi="FrankRuehl" w:cs="David"/>
          <w:sz w:val="24"/>
          <w:szCs w:val="24"/>
          <w:rtl/>
        </w:rPr>
        <w:t xml:space="preserve"> </w:t>
      </w:r>
      <w:r w:rsidRPr="006340EB">
        <w:rPr>
          <w:rFonts w:ascii="FrankRuehl" w:hAnsi="FrankRuehl" w:cs="David" w:hint="cs"/>
          <w:sz w:val="24"/>
          <w:szCs w:val="24"/>
          <w:rtl/>
        </w:rPr>
        <w:t>הם</w:t>
      </w:r>
      <w:r w:rsidRPr="006340EB">
        <w:rPr>
          <w:rFonts w:ascii="FrankRuehl" w:hAnsi="FrankRuehl" w:cs="David"/>
          <w:sz w:val="24"/>
          <w:szCs w:val="24"/>
          <w:rtl/>
        </w:rPr>
        <w:t xml:space="preserve"> </w:t>
      </w:r>
      <w:r w:rsidRPr="006340EB">
        <w:rPr>
          <w:rFonts w:ascii="FrankRuehl" w:hAnsi="FrankRuehl" w:cs="David" w:hint="cs"/>
          <w:sz w:val="24"/>
          <w:szCs w:val="24"/>
          <w:rtl/>
        </w:rPr>
        <w:t>מדרבנן</w:t>
      </w:r>
      <w:r w:rsidRPr="006340EB">
        <w:rPr>
          <w:rFonts w:ascii="FrankRuehl" w:hAnsi="FrankRuehl" w:cs="David"/>
          <w:sz w:val="24"/>
          <w:szCs w:val="24"/>
          <w:rtl/>
        </w:rPr>
        <w:t xml:space="preserve"> </w:t>
      </w:r>
      <w:r w:rsidRPr="006340EB">
        <w:rPr>
          <w:rFonts w:ascii="FrankRuehl" w:hAnsi="FrankRuehl" w:cs="David" w:hint="cs"/>
          <w:sz w:val="24"/>
          <w:szCs w:val="24"/>
          <w:rtl/>
        </w:rPr>
        <w:t>דרבנן</w:t>
      </w:r>
      <w:r w:rsidRPr="006340EB">
        <w:rPr>
          <w:rFonts w:ascii="FrankRuehl" w:hAnsi="FrankRuehl" w:cs="David"/>
          <w:sz w:val="24"/>
          <w:szCs w:val="24"/>
          <w:rtl/>
        </w:rPr>
        <w:t xml:space="preserve"> </w:t>
      </w:r>
      <w:r w:rsidRPr="006340EB">
        <w:rPr>
          <w:rFonts w:ascii="FrankRuehl" w:hAnsi="FrankRuehl" w:cs="David" w:hint="cs"/>
          <w:sz w:val="24"/>
          <w:szCs w:val="24"/>
          <w:rtl/>
        </w:rPr>
        <w:t>הטילו</w:t>
      </w:r>
      <w:r w:rsidRPr="006340EB">
        <w:rPr>
          <w:rFonts w:ascii="FrankRuehl" w:hAnsi="FrankRuehl" w:cs="David"/>
          <w:sz w:val="24"/>
          <w:szCs w:val="24"/>
          <w:rtl/>
        </w:rPr>
        <w:t xml:space="preserve"> </w:t>
      </w:r>
      <w:r w:rsidRPr="006340EB">
        <w:rPr>
          <w:rFonts w:ascii="FrankRuehl" w:hAnsi="FrankRuehl" w:cs="David" w:hint="cs"/>
          <w:sz w:val="24"/>
          <w:szCs w:val="24"/>
          <w:rtl/>
        </w:rPr>
        <w:t>עליו</w:t>
      </w:r>
      <w:r w:rsidRPr="006340EB">
        <w:rPr>
          <w:rFonts w:ascii="FrankRuehl" w:hAnsi="FrankRuehl" w:cs="David"/>
          <w:sz w:val="24"/>
          <w:szCs w:val="24"/>
          <w:rtl/>
        </w:rPr>
        <w:t xml:space="preserve"> </w:t>
      </w:r>
      <w:r w:rsidRPr="006340EB">
        <w:rPr>
          <w:rFonts w:ascii="FrankRuehl" w:hAnsi="FrankRuehl" w:cs="David" w:hint="cs"/>
          <w:sz w:val="24"/>
          <w:szCs w:val="24"/>
          <w:rtl/>
        </w:rPr>
        <w:t>קדושה</w:t>
      </w:r>
      <w:r w:rsidRPr="006340EB">
        <w:rPr>
          <w:rFonts w:ascii="FrankRuehl" w:hAnsi="FrankRuehl" w:cs="David"/>
          <w:sz w:val="24"/>
          <w:szCs w:val="24"/>
          <w:rtl/>
        </w:rPr>
        <w:t xml:space="preserve"> </w:t>
      </w:r>
      <w:r w:rsidRPr="006340EB">
        <w:rPr>
          <w:rFonts w:ascii="FrankRuehl" w:hAnsi="FrankRuehl" w:cs="David" w:hint="cs"/>
          <w:sz w:val="24"/>
          <w:szCs w:val="24"/>
          <w:rtl/>
        </w:rPr>
        <w:t>והם</w:t>
      </w:r>
      <w:r w:rsidRPr="006340EB">
        <w:rPr>
          <w:rFonts w:ascii="FrankRuehl" w:hAnsi="FrankRuehl" w:cs="David"/>
          <w:sz w:val="24"/>
          <w:szCs w:val="24"/>
          <w:rtl/>
        </w:rPr>
        <w:t xml:space="preserve"> </w:t>
      </w:r>
      <w:r w:rsidRPr="006340EB">
        <w:rPr>
          <w:rFonts w:ascii="FrankRuehl" w:hAnsi="FrankRuehl" w:cs="David" w:hint="cs"/>
          <w:sz w:val="24"/>
          <w:szCs w:val="24"/>
          <w:rtl/>
        </w:rPr>
        <w:t>אמרו</w:t>
      </w:r>
      <w:r w:rsidRPr="006340EB">
        <w:rPr>
          <w:rFonts w:ascii="FrankRuehl" w:hAnsi="FrankRuehl" w:cs="David"/>
          <w:sz w:val="24"/>
          <w:szCs w:val="24"/>
          <w:rtl/>
        </w:rPr>
        <w:t xml:space="preserve"> </w:t>
      </w:r>
      <w:r w:rsidRPr="006340EB">
        <w:rPr>
          <w:rFonts w:ascii="FrankRuehl" w:hAnsi="FrankRuehl" w:cs="David" w:hint="cs"/>
          <w:sz w:val="24"/>
          <w:szCs w:val="24"/>
          <w:rtl/>
        </w:rPr>
        <w:t>פרטים</w:t>
      </w:r>
      <w:r w:rsidRPr="006340EB">
        <w:rPr>
          <w:rFonts w:ascii="FrankRuehl" w:hAnsi="FrankRuehl" w:cs="David"/>
          <w:sz w:val="24"/>
          <w:szCs w:val="24"/>
          <w:rtl/>
        </w:rPr>
        <w:t xml:space="preserve"> </w:t>
      </w:r>
      <w:r w:rsidRPr="006340EB">
        <w:rPr>
          <w:rFonts w:ascii="FrankRuehl" w:hAnsi="FrankRuehl" w:cs="David" w:hint="cs"/>
          <w:sz w:val="24"/>
          <w:szCs w:val="24"/>
          <w:rtl/>
        </w:rPr>
        <w:t>בזה</w:t>
      </w:r>
      <w:r w:rsidRPr="006340EB">
        <w:rPr>
          <w:rFonts w:ascii="FrankRuehl" w:hAnsi="FrankRuehl" w:cs="David"/>
          <w:sz w:val="24"/>
          <w:szCs w:val="24"/>
          <w:rtl/>
        </w:rPr>
        <w:t xml:space="preserve"> </w:t>
      </w:r>
      <w:r w:rsidRPr="006340EB">
        <w:rPr>
          <w:rFonts w:ascii="FrankRuehl" w:hAnsi="FrankRuehl" w:cs="David" w:hint="cs"/>
          <w:sz w:val="24"/>
          <w:szCs w:val="24"/>
          <w:rtl/>
        </w:rPr>
        <w:t>ובזה</w:t>
      </w:r>
      <w:r w:rsidRPr="006340EB">
        <w:rPr>
          <w:rFonts w:ascii="FrankRuehl" w:hAnsi="FrankRuehl" w:cs="David"/>
          <w:sz w:val="24"/>
          <w:szCs w:val="24"/>
          <w:rtl/>
        </w:rPr>
        <w:t xml:space="preserve"> </w:t>
      </w:r>
      <w:r w:rsidRPr="006340EB">
        <w:rPr>
          <w:rFonts w:ascii="FrankRuehl" w:hAnsi="FrankRuehl" w:cs="David" w:hint="cs"/>
          <w:sz w:val="24"/>
          <w:szCs w:val="24"/>
          <w:rtl/>
        </w:rPr>
        <w:t>ראו</w:t>
      </w:r>
      <w:r w:rsidRPr="006340EB">
        <w:rPr>
          <w:rFonts w:ascii="FrankRuehl" w:hAnsi="FrankRuehl" w:cs="David"/>
          <w:sz w:val="24"/>
          <w:szCs w:val="24"/>
          <w:rtl/>
        </w:rPr>
        <w:t xml:space="preserve"> </w:t>
      </w:r>
      <w:r w:rsidRPr="006340EB">
        <w:rPr>
          <w:rFonts w:ascii="FrankRuehl" w:hAnsi="FrankRuehl" w:cs="David" w:hint="cs"/>
          <w:sz w:val="24"/>
          <w:szCs w:val="24"/>
          <w:rtl/>
        </w:rPr>
        <w:t>לאסור</w:t>
      </w:r>
      <w:r w:rsidRPr="006340EB">
        <w:rPr>
          <w:rFonts w:ascii="FrankRuehl" w:hAnsi="FrankRuehl" w:cs="David"/>
          <w:sz w:val="24"/>
          <w:szCs w:val="24"/>
          <w:rtl/>
        </w:rPr>
        <w:t xml:space="preserve"> </w:t>
      </w:r>
      <w:r w:rsidRPr="006340EB">
        <w:rPr>
          <w:rFonts w:ascii="FrankRuehl" w:hAnsi="FrankRuehl" w:cs="David" w:hint="cs"/>
          <w:sz w:val="24"/>
          <w:szCs w:val="24"/>
          <w:rtl/>
        </w:rPr>
        <w:t>ובזה</w:t>
      </w:r>
      <w:r w:rsidRPr="006340EB">
        <w:rPr>
          <w:rFonts w:ascii="FrankRuehl" w:hAnsi="FrankRuehl" w:cs="David"/>
          <w:sz w:val="24"/>
          <w:szCs w:val="24"/>
          <w:rtl/>
        </w:rPr>
        <w:t xml:space="preserve"> </w:t>
      </w:r>
      <w:r w:rsidRPr="006340EB">
        <w:rPr>
          <w:rFonts w:ascii="FrankRuehl" w:hAnsi="FrankRuehl" w:cs="David" w:hint="cs"/>
          <w:sz w:val="24"/>
          <w:szCs w:val="24"/>
          <w:rtl/>
        </w:rPr>
        <w:t>ראו</w:t>
      </w:r>
      <w:r w:rsidRPr="006340EB">
        <w:rPr>
          <w:rFonts w:ascii="FrankRuehl" w:hAnsi="FrankRuehl" w:cs="David"/>
          <w:sz w:val="24"/>
          <w:szCs w:val="24"/>
          <w:rtl/>
        </w:rPr>
        <w:t xml:space="preserve"> </w:t>
      </w:r>
      <w:r w:rsidRPr="006340EB">
        <w:rPr>
          <w:rFonts w:ascii="FrankRuehl" w:hAnsi="FrankRuehl" w:cs="David" w:hint="cs"/>
          <w:sz w:val="24"/>
          <w:szCs w:val="24"/>
          <w:rtl/>
        </w:rPr>
        <w:t>להתיר</w:t>
      </w:r>
      <w:r w:rsidRPr="006340EB">
        <w:rPr>
          <w:rFonts w:ascii="FrankRuehl" w:hAnsi="FrankRuehl" w:cs="David"/>
          <w:sz w:val="24"/>
          <w:szCs w:val="24"/>
          <w:rtl/>
        </w:rPr>
        <w:t xml:space="preserve"> </w:t>
      </w:r>
    </w:p>
    <w:p w:rsidR="0091453F" w:rsidRDefault="00601E72" w:rsidP="0091453F">
      <w:pPr>
        <w:spacing w:line="360" w:lineRule="auto"/>
        <w:jc w:val="both"/>
        <w:rPr>
          <w:rFonts w:ascii="FrankRuehl" w:hAnsi="FrankRuehl" w:cs="David"/>
          <w:sz w:val="24"/>
          <w:szCs w:val="24"/>
          <w:rtl/>
        </w:rPr>
      </w:pPr>
      <w:r>
        <w:rPr>
          <w:rFonts w:ascii="FrankRuehl" w:hAnsi="FrankRuehl" w:cs="David" w:hint="cs"/>
          <w:sz w:val="24"/>
          <w:szCs w:val="24"/>
          <w:rtl/>
        </w:rPr>
        <w:t xml:space="preserve"> </w:t>
      </w:r>
      <w:r w:rsidR="0091453F">
        <w:rPr>
          <w:rFonts w:ascii="FrankRuehl" w:hAnsi="FrankRuehl" w:cs="David" w:hint="cs"/>
          <w:sz w:val="24"/>
          <w:szCs w:val="24"/>
          <w:rtl/>
        </w:rPr>
        <w:t xml:space="preserve">שיטה שלישית היא של הרמב"ם ממנה משתמע שקדושת בתי הכנסת היא דין דאורייתא. </w:t>
      </w:r>
      <w:r w:rsidR="008C7C15">
        <w:rPr>
          <w:rFonts w:ascii="FrankRuehl" w:hAnsi="FrankRuehl" w:cs="David" w:hint="cs"/>
          <w:sz w:val="24"/>
          <w:szCs w:val="24"/>
          <w:rtl/>
        </w:rPr>
        <w:t xml:space="preserve">וכפשט הסוגיא </w:t>
      </w:r>
      <w:proofErr w:type="spellStart"/>
      <w:r w:rsidR="008C7C15">
        <w:rPr>
          <w:rFonts w:ascii="FrankRuehl" w:hAnsi="FrankRuehl" w:cs="David" w:hint="cs"/>
          <w:sz w:val="24"/>
          <w:szCs w:val="24"/>
          <w:rtl/>
        </w:rPr>
        <w:t>כו</w:t>
      </w:r>
      <w:proofErr w:type="spellEnd"/>
      <w:r w:rsidR="008C7C15">
        <w:rPr>
          <w:rFonts w:ascii="FrankRuehl" w:hAnsi="FrankRuehl" w:cs="David" w:hint="cs"/>
          <w:sz w:val="24"/>
          <w:szCs w:val="24"/>
          <w:rtl/>
        </w:rPr>
        <w:t xml:space="preserve">. </w:t>
      </w:r>
      <w:r w:rsidR="008C7C15" w:rsidRPr="00C07A7F">
        <w:rPr>
          <w:rFonts w:ascii="FrankRuehl" w:hAnsi="FrankRuehl" w:cs="David" w:hint="cs"/>
          <w:sz w:val="24"/>
          <w:szCs w:val="24"/>
          <w:rtl/>
        </w:rPr>
        <w:t>שקורא</w:t>
      </w:r>
      <w:r w:rsidR="008C7C15" w:rsidRPr="00C07A7F">
        <w:rPr>
          <w:rFonts w:ascii="FrankRuehl" w:hAnsi="FrankRuehl" w:cs="David"/>
          <w:sz w:val="24"/>
          <w:szCs w:val="24"/>
          <w:rtl/>
        </w:rPr>
        <w:t xml:space="preserve"> </w:t>
      </w:r>
      <w:r w:rsidR="008C7C15" w:rsidRPr="00C07A7F">
        <w:rPr>
          <w:rFonts w:ascii="FrankRuehl" w:hAnsi="FrankRuehl" w:cs="David" w:hint="cs"/>
          <w:sz w:val="24"/>
          <w:szCs w:val="24"/>
          <w:rtl/>
        </w:rPr>
        <w:t>לבהכ</w:t>
      </w:r>
      <w:r w:rsidR="008C7C15" w:rsidRPr="00C07A7F">
        <w:rPr>
          <w:rFonts w:ascii="FrankRuehl" w:hAnsi="FrankRuehl" w:cs="David"/>
          <w:sz w:val="24"/>
          <w:szCs w:val="24"/>
          <w:rtl/>
        </w:rPr>
        <w:t>"</w:t>
      </w:r>
      <w:r w:rsidR="008C7C15" w:rsidRPr="00C07A7F">
        <w:rPr>
          <w:rFonts w:ascii="FrankRuehl" w:hAnsi="FrankRuehl" w:cs="David" w:hint="cs"/>
          <w:sz w:val="24"/>
          <w:szCs w:val="24"/>
          <w:rtl/>
        </w:rPr>
        <w:t>נ</w:t>
      </w:r>
      <w:r w:rsidR="008C7C15" w:rsidRPr="00C07A7F">
        <w:rPr>
          <w:rFonts w:ascii="FrankRuehl" w:hAnsi="FrankRuehl" w:cs="David"/>
          <w:sz w:val="24"/>
          <w:szCs w:val="24"/>
          <w:rtl/>
        </w:rPr>
        <w:t xml:space="preserve"> </w:t>
      </w:r>
      <w:r w:rsidR="008C7C15" w:rsidRPr="00C07A7F">
        <w:rPr>
          <w:rFonts w:ascii="FrankRuehl" w:hAnsi="FrankRuehl" w:cs="David" w:hint="cs"/>
          <w:sz w:val="24"/>
          <w:szCs w:val="24"/>
          <w:rtl/>
        </w:rPr>
        <w:t>מקום</w:t>
      </w:r>
      <w:r w:rsidR="008C7C15" w:rsidRPr="00C07A7F">
        <w:rPr>
          <w:rFonts w:ascii="FrankRuehl" w:hAnsi="FrankRuehl" w:cs="David"/>
          <w:sz w:val="24"/>
          <w:szCs w:val="24"/>
          <w:rtl/>
        </w:rPr>
        <w:t xml:space="preserve"> </w:t>
      </w:r>
      <w:r w:rsidR="008C7C15" w:rsidRPr="00C07A7F">
        <w:rPr>
          <w:rFonts w:ascii="FrankRuehl" w:hAnsi="FrankRuehl" w:cs="David" w:hint="cs"/>
          <w:sz w:val="24"/>
          <w:szCs w:val="24"/>
          <w:rtl/>
        </w:rPr>
        <w:t>מקודש</w:t>
      </w:r>
      <w:r w:rsidR="008C7C15" w:rsidRPr="00C07A7F">
        <w:rPr>
          <w:rFonts w:ascii="FrankRuehl" w:hAnsi="FrankRuehl" w:cs="David"/>
          <w:sz w:val="24"/>
          <w:szCs w:val="24"/>
          <w:rtl/>
        </w:rPr>
        <w:t xml:space="preserve"> </w:t>
      </w:r>
      <w:r w:rsidR="008C7C15" w:rsidRPr="00C07A7F">
        <w:rPr>
          <w:rFonts w:ascii="FrankRuehl" w:hAnsi="FrankRuehl" w:cs="David" w:hint="cs"/>
          <w:sz w:val="24"/>
          <w:szCs w:val="24"/>
          <w:rtl/>
        </w:rPr>
        <w:t>כמו</w:t>
      </w:r>
      <w:r w:rsidR="008C7C15" w:rsidRPr="00C07A7F">
        <w:rPr>
          <w:rFonts w:ascii="FrankRuehl" w:hAnsi="FrankRuehl" w:cs="David"/>
          <w:sz w:val="24"/>
          <w:szCs w:val="24"/>
          <w:rtl/>
        </w:rPr>
        <w:t xml:space="preserve"> </w:t>
      </w:r>
      <w:r w:rsidR="008C7C15" w:rsidRPr="00C07A7F">
        <w:rPr>
          <w:rFonts w:ascii="FrankRuehl" w:hAnsi="FrankRuehl" w:cs="David" w:hint="cs"/>
          <w:sz w:val="24"/>
          <w:szCs w:val="24"/>
          <w:rtl/>
        </w:rPr>
        <w:t>המקדש</w:t>
      </w:r>
      <w:r w:rsidR="008C7C15" w:rsidRPr="00C07A7F">
        <w:rPr>
          <w:rFonts w:ascii="FrankRuehl" w:hAnsi="FrankRuehl" w:cs="David"/>
          <w:sz w:val="24"/>
          <w:szCs w:val="24"/>
          <w:rtl/>
        </w:rPr>
        <w:t xml:space="preserve"> </w:t>
      </w:r>
      <w:r w:rsidR="008C7C15" w:rsidRPr="00C07A7F">
        <w:rPr>
          <w:rFonts w:ascii="FrankRuehl" w:hAnsi="FrankRuehl" w:cs="David" w:hint="cs"/>
          <w:sz w:val="24"/>
          <w:szCs w:val="24"/>
          <w:rtl/>
        </w:rPr>
        <w:t>וכמו</w:t>
      </w:r>
      <w:r w:rsidR="008C7C15" w:rsidRPr="00C07A7F">
        <w:rPr>
          <w:rFonts w:ascii="FrankRuehl" w:hAnsi="FrankRuehl" w:cs="David"/>
          <w:sz w:val="24"/>
          <w:szCs w:val="24"/>
          <w:rtl/>
        </w:rPr>
        <w:t xml:space="preserve"> </w:t>
      </w:r>
      <w:r w:rsidR="008C7C15" w:rsidRPr="00C07A7F">
        <w:rPr>
          <w:rFonts w:ascii="FrankRuehl" w:hAnsi="FrankRuehl" w:cs="David" w:hint="cs"/>
          <w:sz w:val="24"/>
          <w:szCs w:val="24"/>
          <w:rtl/>
        </w:rPr>
        <w:t>שדרשו</w:t>
      </w:r>
      <w:r w:rsidR="008C7C15" w:rsidRPr="00C07A7F">
        <w:rPr>
          <w:rFonts w:ascii="FrankRuehl" w:hAnsi="FrankRuehl" w:cs="David"/>
          <w:sz w:val="24"/>
          <w:szCs w:val="24"/>
          <w:rtl/>
        </w:rPr>
        <w:t xml:space="preserve"> </w:t>
      </w:r>
      <w:proofErr w:type="spellStart"/>
      <w:r w:rsidR="008C7C15">
        <w:rPr>
          <w:rFonts w:ascii="FrankRuehl" w:hAnsi="FrankRuehl" w:cs="David" w:hint="cs"/>
          <w:sz w:val="24"/>
          <w:szCs w:val="24"/>
          <w:rtl/>
        </w:rPr>
        <w:t>כט</w:t>
      </w:r>
      <w:proofErr w:type="spellEnd"/>
      <w:r w:rsidR="008C7C15">
        <w:rPr>
          <w:rFonts w:ascii="FrankRuehl" w:hAnsi="FrankRuehl" w:cs="David" w:hint="cs"/>
          <w:sz w:val="24"/>
          <w:szCs w:val="24"/>
          <w:rtl/>
        </w:rPr>
        <w:t xml:space="preserve">. </w:t>
      </w:r>
      <w:proofErr w:type="spellStart"/>
      <w:r w:rsidR="008C7C15" w:rsidRPr="00C07A7F">
        <w:rPr>
          <w:rFonts w:ascii="FrankRuehl" w:hAnsi="FrankRuehl" w:cs="David" w:hint="cs"/>
          <w:sz w:val="24"/>
          <w:szCs w:val="24"/>
          <w:rtl/>
        </w:rPr>
        <w:t>ואהי</w:t>
      </w:r>
      <w:proofErr w:type="spellEnd"/>
      <w:r w:rsidR="008C7C15" w:rsidRPr="00C07A7F">
        <w:rPr>
          <w:rFonts w:ascii="FrankRuehl" w:hAnsi="FrankRuehl" w:cs="David"/>
          <w:sz w:val="24"/>
          <w:szCs w:val="24"/>
          <w:rtl/>
        </w:rPr>
        <w:t xml:space="preserve"> </w:t>
      </w:r>
      <w:r w:rsidR="008C7C15" w:rsidRPr="00C07A7F">
        <w:rPr>
          <w:rFonts w:ascii="FrankRuehl" w:hAnsi="FrankRuehl" w:cs="David" w:hint="cs"/>
          <w:sz w:val="24"/>
          <w:szCs w:val="24"/>
          <w:rtl/>
        </w:rPr>
        <w:t>להם</w:t>
      </w:r>
      <w:r w:rsidR="008C7C15" w:rsidRPr="00C07A7F">
        <w:rPr>
          <w:rFonts w:ascii="FrankRuehl" w:hAnsi="FrankRuehl" w:cs="David"/>
          <w:sz w:val="24"/>
          <w:szCs w:val="24"/>
          <w:rtl/>
        </w:rPr>
        <w:t xml:space="preserve"> </w:t>
      </w:r>
      <w:r w:rsidR="008C7C15" w:rsidRPr="00C07A7F">
        <w:rPr>
          <w:rFonts w:ascii="FrankRuehl" w:hAnsi="FrankRuehl" w:cs="David" w:hint="cs"/>
          <w:sz w:val="24"/>
          <w:szCs w:val="24"/>
          <w:rtl/>
        </w:rPr>
        <w:t>למקדש</w:t>
      </w:r>
      <w:r w:rsidR="008C7C15" w:rsidRPr="00C07A7F">
        <w:rPr>
          <w:rFonts w:ascii="FrankRuehl" w:hAnsi="FrankRuehl" w:cs="David"/>
          <w:sz w:val="24"/>
          <w:szCs w:val="24"/>
          <w:rtl/>
        </w:rPr>
        <w:t xml:space="preserve"> </w:t>
      </w:r>
      <w:r w:rsidR="008C7C15" w:rsidRPr="00C07A7F">
        <w:rPr>
          <w:rFonts w:ascii="FrankRuehl" w:hAnsi="FrankRuehl" w:cs="David" w:hint="cs"/>
          <w:sz w:val="24"/>
          <w:szCs w:val="24"/>
          <w:rtl/>
        </w:rPr>
        <w:t>מעט</w:t>
      </w:r>
      <w:r w:rsidR="008C7C15" w:rsidRPr="00C07A7F">
        <w:rPr>
          <w:rFonts w:ascii="FrankRuehl" w:hAnsi="FrankRuehl" w:cs="David"/>
          <w:sz w:val="24"/>
          <w:szCs w:val="24"/>
          <w:rtl/>
        </w:rPr>
        <w:t xml:space="preserve"> </w:t>
      </w:r>
      <w:r w:rsidR="008C7C15" w:rsidRPr="00C07A7F">
        <w:rPr>
          <w:rFonts w:ascii="FrankRuehl" w:hAnsi="FrankRuehl" w:cs="David" w:hint="cs"/>
          <w:sz w:val="24"/>
          <w:szCs w:val="24"/>
          <w:rtl/>
        </w:rPr>
        <w:t>אלו</w:t>
      </w:r>
      <w:r w:rsidR="008C7C15" w:rsidRPr="00C07A7F">
        <w:rPr>
          <w:rFonts w:ascii="FrankRuehl" w:hAnsi="FrankRuehl" w:cs="David"/>
          <w:sz w:val="24"/>
          <w:szCs w:val="24"/>
          <w:rtl/>
        </w:rPr>
        <w:t xml:space="preserve"> </w:t>
      </w:r>
      <w:r w:rsidR="008C7C15" w:rsidRPr="00C07A7F">
        <w:rPr>
          <w:rFonts w:ascii="FrankRuehl" w:hAnsi="FrankRuehl" w:cs="David" w:hint="cs"/>
          <w:sz w:val="24"/>
          <w:szCs w:val="24"/>
          <w:rtl/>
        </w:rPr>
        <w:t>בתי</w:t>
      </w:r>
      <w:r w:rsidR="008C7C15" w:rsidRPr="00C07A7F">
        <w:rPr>
          <w:rFonts w:ascii="FrankRuehl" w:hAnsi="FrankRuehl" w:cs="David"/>
          <w:sz w:val="24"/>
          <w:szCs w:val="24"/>
          <w:rtl/>
        </w:rPr>
        <w:t xml:space="preserve"> </w:t>
      </w:r>
      <w:r w:rsidR="008C7C15" w:rsidRPr="00C07A7F">
        <w:rPr>
          <w:rFonts w:ascii="FrankRuehl" w:hAnsi="FrankRuehl" w:cs="David" w:hint="cs"/>
          <w:sz w:val="24"/>
          <w:szCs w:val="24"/>
          <w:rtl/>
        </w:rPr>
        <w:t>כנסיות</w:t>
      </w:r>
      <w:r w:rsidR="008C7C15" w:rsidRPr="00C07A7F">
        <w:rPr>
          <w:rFonts w:ascii="FrankRuehl" w:hAnsi="FrankRuehl" w:cs="David"/>
          <w:sz w:val="24"/>
          <w:szCs w:val="24"/>
          <w:rtl/>
        </w:rPr>
        <w:t xml:space="preserve"> </w:t>
      </w:r>
      <w:r w:rsidR="008C7C15" w:rsidRPr="00C07A7F">
        <w:rPr>
          <w:rFonts w:ascii="FrankRuehl" w:hAnsi="FrankRuehl" w:cs="David" w:hint="cs"/>
          <w:sz w:val="24"/>
          <w:szCs w:val="24"/>
          <w:rtl/>
        </w:rPr>
        <w:t>ובתי</w:t>
      </w:r>
      <w:r w:rsidR="008C7C15" w:rsidRPr="00C07A7F">
        <w:rPr>
          <w:rFonts w:ascii="FrankRuehl" w:hAnsi="FrankRuehl" w:cs="David"/>
          <w:sz w:val="24"/>
          <w:szCs w:val="24"/>
          <w:rtl/>
        </w:rPr>
        <w:t xml:space="preserve"> </w:t>
      </w:r>
      <w:r w:rsidR="008C7C15" w:rsidRPr="00C07A7F">
        <w:rPr>
          <w:rFonts w:ascii="FrankRuehl" w:hAnsi="FrankRuehl" w:cs="David" w:hint="cs"/>
          <w:sz w:val="24"/>
          <w:szCs w:val="24"/>
          <w:rtl/>
        </w:rPr>
        <w:t>מדרשות</w:t>
      </w:r>
      <w:r w:rsidR="008C7C15">
        <w:rPr>
          <w:rFonts w:ascii="FrankRuehl" w:hAnsi="FrankRuehl" w:cs="David" w:hint="cs"/>
          <w:sz w:val="24"/>
          <w:szCs w:val="24"/>
          <w:rtl/>
        </w:rPr>
        <w:t xml:space="preserve">. </w:t>
      </w:r>
      <w:r w:rsidR="008C7C15" w:rsidRPr="00C07A7F">
        <w:rPr>
          <w:rFonts w:ascii="FrankRuehl" w:hAnsi="FrankRuehl" w:cs="David"/>
          <w:sz w:val="24"/>
          <w:szCs w:val="24"/>
          <w:rtl/>
        </w:rPr>
        <w:t xml:space="preserve"> </w:t>
      </w:r>
      <w:r w:rsidR="0091453F">
        <w:rPr>
          <w:rFonts w:ascii="FrankRuehl" w:hAnsi="FrankRuehl" w:cs="David" w:hint="cs"/>
          <w:sz w:val="24"/>
          <w:szCs w:val="24"/>
          <w:rtl/>
        </w:rPr>
        <w:t xml:space="preserve">ואם תשאל </w:t>
      </w:r>
      <w:r w:rsidR="0091453F">
        <w:rPr>
          <w:rFonts w:ascii="FrankRuehl" w:hAnsi="FrankRuehl" w:cs="David"/>
          <w:sz w:val="24"/>
          <w:szCs w:val="24"/>
          <w:rtl/>
        </w:rPr>
        <w:t>–</w:t>
      </w:r>
      <w:r w:rsidR="008C7C15">
        <w:rPr>
          <w:rFonts w:ascii="FrankRuehl" w:hAnsi="FrankRuehl" w:cs="David" w:hint="cs"/>
          <w:sz w:val="24"/>
          <w:szCs w:val="24"/>
          <w:rtl/>
        </w:rPr>
        <w:t xml:space="preserve"> כיצ</w:t>
      </w:r>
      <w:r w:rsidR="0091453F">
        <w:rPr>
          <w:rFonts w:ascii="FrankRuehl" w:hAnsi="FrankRuehl" w:cs="David" w:hint="cs"/>
          <w:sz w:val="24"/>
          <w:szCs w:val="24"/>
          <w:rtl/>
        </w:rPr>
        <w:t xml:space="preserve">ד פוקעת </w:t>
      </w:r>
      <w:r w:rsidR="008C7C15">
        <w:rPr>
          <w:rFonts w:ascii="FrankRuehl" w:hAnsi="FrankRuehl" w:cs="David" w:hint="cs"/>
          <w:sz w:val="24"/>
          <w:szCs w:val="24"/>
          <w:rtl/>
        </w:rPr>
        <w:t>הקדושה דאורייתא?</w:t>
      </w:r>
      <w:r w:rsidR="008C7C15">
        <w:rPr>
          <w:rFonts w:ascii="FrankRuehl" w:hAnsi="FrankRuehl" w:cs="David" w:hint="cs"/>
          <w:sz w:val="24"/>
          <w:szCs w:val="24"/>
        </w:rPr>
        <w:t xml:space="preserve"> </w:t>
      </w:r>
      <w:r w:rsidR="0091453F">
        <w:rPr>
          <w:rFonts w:ascii="FrankRuehl" w:hAnsi="FrankRuehl" w:cs="David"/>
          <w:sz w:val="24"/>
          <w:szCs w:val="24"/>
          <w:rtl/>
        </w:rPr>
        <w:t>–</w:t>
      </w:r>
      <w:r w:rsidR="0091453F">
        <w:rPr>
          <w:rFonts w:ascii="FrankRuehl" w:hAnsi="FrankRuehl" w:cs="David" w:hint="cs"/>
          <w:sz w:val="24"/>
          <w:szCs w:val="24"/>
          <w:rtl/>
        </w:rPr>
        <w:t xml:space="preserve"> עונה </w:t>
      </w:r>
      <w:proofErr w:type="spellStart"/>
      <w:r w:rsidR="0091453F">
        <w:rPr>
          <w:rFonts w:ascii="FrankRuehl" w:hAnsi="FrankRuehl" w:cs="David" w:hint="cs"/>
          <w:sz w:val="24"/>
          <w:szCs w:val="24"/>
          <w:rtl/>
        </w:rPr>
        <w:t>ערוה"ש</w:t>
      </w:r>
      <w:proofErr w:type="spellEnd"/>
      <w:r w:rsidR="0091453F">
        <w:rPr>
          <w:rFonts w:ascii="FrankRuehl" w:hAnsi="FrankRuehl" w:cs="David" w:hint="cs"/>
          <w:sz w:val="24"/>
          <w:szCs w:val="24"/>
          <w:rtl/>
        </w:rPr>
        <w:t xml:space="preserve"> עפ"י האחרונים (אולי ט"ז) - </w:t>
      </w:r>
      <w:r w:rsidR="0091453F" w:rsidRPr="00C07A7F">
        <w:rPr>
          <w:rFonts w:ascii="FrankRuehl" w:hAnsi="FrankRuehl" w:cs="David" w:hint="cs"/>
          <w:sz w:val="24"/>
          <w:szCs w:val="24"/>
          <w:rtl/>
        </w:rPr>
        <w:t>אבל</w:t>
      </w:r>
      <w:r w:rsidR="0091453F" w:rsidRPr="00C07A7F">
        <w:rPr>
          <w:rFonts w:ascii="FrankRuehl" w:hAnsi="FrankRuehl" w:cs="David"/>
          <w:sz w:val="24"/>
          <w:szCs w:val="24"/>
          <w:rtl/>
        </w:rPr>
        <w:t xml:space="preserve"> </w:t>
      </w:r>
      <w:r w:rsidR="0091453F" w:rsidRPr="00C07A7F">
        <w:rPr>
          <w:rFonts w:ascii="FrankRuehl" w:hAnsi="FrankRuehl" w:cs="David" w:hint="cs"/>
          <w:sz w:val="24"/>
          <w:szCs w:val="24"/>
          <w:rtl/>
        </w:rPr>
        <w:t>עיקר</w:t>
      </w:r>
      <w:r w:rsidR="0091453F" w:rsidRPr="00C07A7F">
        <w:rPr>
          <w:rFonts w:ascii="FrankRuehl" w:hAnsi="FrankRuehl" w:cs="David"/>
          <w:sz w:val="24"/>
          <w:szCs w:val="24"/>
          <w:rtl/>
        </w:rPr>
        <w:t xml:space="preserve"> </w:t>
      </w:r>
      <w:r w:rsidR="0091453F" w:rsidRPr="00C07A7F">
        <w:rPr>
          <w:rFonts w:ascii="FrankRuehl" w:hAnsi="FrankRuehl" w:cs="David" w:hint="cs"/>
          <w:sz w:val="24"/>
          <w:szCs w:val="24"/>
          <w:rtl/>
        </w:rPr>
        <w:t>הטעם</w:t>
      </w:r>
      <w:r w:rsidR="0091453F" w:rsidRPr="00C07A7F">
        <w:rPr>
          <w:rFonts w:ascii="FrankRuehl" w:hAnsi="FrankRuehl" w:cs="David"/>
          <w:sz w:val="24"/>
          <w:szCs w:val="24"/>
          <w:rtl/>
        </w:rPr>
        <w:t xml:space="preserve"> </w:t>
      </w:r>
      <w:proofErr w:type="spellStart"/>
      <w:r w:rsidR="0091453F" w:rsidRPr="00C07A7F">
        <w:rPr>
          <w:rFonts w:ascii="FrankRuehl" w:hAnsi="FrankRuehl" w:cs="David" w:hint="cs"/>
          <w:sz w:val="24"/>
          <w:szCs w:val="24"/>
          <w:rtl/>
        </w:rPr>
        <w:t>להרמב</w:t>
      </w:r>
      <w:r w:rsidR="0091453F" w:rsidRPr="00C07A7F">
        <w:rPr>
          <w:rFonts w:ascii="FrankRuehl" w:hAnsi="FrankRuehl" w:cs="David"/>
          <w:sz w:val="24"/>
          <w:szCs w:val="24"/>
          <w:rtl/>
        </w:rPr>
        <w:t>"</w:t>
      </w:r>
      <w:r w:rsidR="0091453F" w:rsidRPr="00C07A7F">
        <w:rPr>
          <w:rFonts w:ascii="FrankRuehl" w:hAnsi="FrankRuehl" w:cs="David" w:hint="cs"/>
          <w:sz w:val="24"/>
          <w:szCs w:val="24"/>
          <w:rtl/>
        </w:rPr>
        <w:t>ם</w:t>
      </w:r>
      <w:proofErr w:type="spellEnd"/>
      <w:r w:rsidR="0091453F" w:rsidRPr="00C07A7F">
        <w:rPr>
          <w:rFonts w:ascii="FrankRuehl" w:hAnsi="FrankRuehl" w:cs="David"/>
          <w:sz w:val="24"/>
          <w:szCs w:val="24"/>
          <w:rtl/>
        </w:rPr>
        <w:t xml:space="preserve"> </w:t>
      </w:r>
      <w:proofErr w:type="spellStart"/>
      <w:r w:rsidR="0091453F" w:rsidRPr="00C07A7F">
        <w:rPr>
          <w:rFonts w:ascii="FrankRuehl" w:hAnsi="FrankRuehl" w:cs="David" w:hint="cs"/>
          <w:sz w:val="24"/>
          <w:szCs w:val="24"/>
          <w:rtl/>
        </w:rPr>
        <w:t>דכל</w:t>
      </w:r>
      <w:proofErr w:type="spellEnd"/>
      <w:r w:rsidR="0091453F" w:rsidRPr="00C07A7F">
        <w:rPr>
          <w:rFonts w:ascii="FrankRuehl" w:hAnsi="FrankRuehl" w:cs="David"/>
          <w:sz w:val="24"/>
          <w:szCs w:val="24"/>
          <w:rtl/>
        </w:rPr>
        <w:t xml:space="preserve"> </w:t>
      </w:r>
      <w:r w:rsidR="0091453F" w:rsidRPr="00C07A7F">
        <w:rPr>
          <w:rFonts w:ascii="FrankRuehl" w:hAnsi="FrankRuehl" w:cs="David" w:hint="cs"/>
          <w:sz w:val="24"/>
          <w:szCs w:val="24"/>
          <w:rtl/>
        </w:rPr>
        <w:t>בהכ</w:t>
      </w:r>
      <w:r w:rsidR="0091453F" w:rsidRPr="00C07A7F">
        <w:rPr>
          <w:rFonts w:ascii="FrankRuehl" w:hAnsi="FrankRuehl" w:cs="David"/>
          <w:sz w:val="24"/>
          <w:szCs w:val="24"/>
          <w:rtl/>
        </w:rPr>
        <w:t>"</w:t>
      </w:r>
      <w:r w:rsidR="0091453F" w:rsidRPr="00C07A7F">
        <w:rPr>
          <w:rFonts w:ascii="FrankRuehl" w:hAnsi="FrankRuehl" w:cs="David" w:hint="cs"/>
          <w:sz w:val="24"/>
          <w:szCs w:val="24"/>
          <w:rtl/>
        </w:rPr>
        <w:t>נ</w:t>
      </w:r>
      <w:r w:rsidR="0091453F" w:rsidRPr="00C07A7F">
        <w:rPr>
          <w:rFonts w:ascii="FrankRuehl" w:hAnsi="FrankRuehl" w:cs="David"/>
          <w:sz w:val="24"/>
          <w:szCs w:val="24"/>
          <w:rtl/>
        </w:rPr>
        <w:t xml:space="preserve"> </w:t>
      </w:r>
      <w:r w:rsidR="0091453F" w:rsidRPr="00C07A7F">
        <w:rPr>
          <w:rFonts w:ascii="FrankRuehl" w:hAnsi="FrankRuehl" w:cs="David" w:hint="cs"/>
          <w:sz w:val="24"/>
          <w:szCs w:val="24"/>
          <w:rtl/>
        </w:rPr>
        <w:t>מסתמא</w:t>
      </w:r>
      <w:r w:rsidR="0091453F" w:rsidRPr="00C07A7F">
        <w:rPr>
          <w:rFonts w:ascii="FrankRuehl" w:hAnsi="FrankRuehl" w:cs="David"/>
          <w:sz w:val="24"/>
          <w:szCs w:val="24"/>
          <w:rtl/>
        </w:rPr>
        <w:t xml:space="preserve"> </w:t>
      </w:r>
      <w:proofErr w:type="spellStart"/>
      <w:r w:rsidR="0091453F" w:rsidRPr="00C07A7F">
        <w:rPr>
          <w:rFonts w:ascii="FrankRuehl" w:hAnsi="FrankRuehl" w:cs="David" w:hint="cs"/>
          <w:b/>
          <w:bCs/>
          <w:sz w:val="24"/>
          <w:szCs w:val="24"/>
          <w:rtl/>
        </w:rPr>
        <w:t>ב</w:t>
      </w:r>
      <w:r w:rsidR="0091453F" w:rsidRPr="00C07A7F">
        <w:rPr>
          <w:rFonts w:ascii="FrankRuehl" w:hAnsi="FrankRuehl" w:cs="David" w:hint="cs"/>
          <w:b/>
          <w:bCs/>
          <w:sz w:val="24"/>
          <w:szCs w:val="24"/>
          <w:u w:val="single"/>
          <w:rtl/>
        </w:rPr>
        <w:t>ונין</w:t>
      </w:r>
      <w:proofErr w:type="spellEnd"/>
      <w:r w:rsidR="0091453F" w:rsidRPr="00C07A7F">
        <w:rPr>
          <w:rFonts w:ascii="FrankRuehl" w:hAnsi="FrankRuehl" w:cs="David"/>
          <w:b/>
          <w:bCs/>
          <w:sz w:val="24"/>
          <w:szCs w:val="24"/>
          <w:u w:val="single"/>
          <w:rtl/>
        </w:rPr>
        <w:t xml:space="preserve"> </w:t>
      </w:r>
      <w:r w:rsidR="0091453F" w:rsidRPr="00C07A7F">
        <w:rPr>
          <w:rFonts w:ascii="FrankRuehl" w:hAnsi="FrankRuehl" w:cs="David" w:hint="cs"/>
          <w:b/>
          <w:bCs/>
          <w:sz w:val="24"/>
          <w:szCs w:val="24"/>
          <w:u w:val="single"/>
          <w:rtl/>
        </w:rPr>
        <w:t>על</w:t>
      </w:r>
      <w:r w:rsidR="0091453F" w:rsidRPr="00C07A7F">
        <w:rPr>
          <w:rFonts w:ascii="FrankRuehl" w:hAnsi="FrankRuehl" w:cs="David"/>
          <w:b/>
          <w:bCs/>
          <w:sz w:val="24"/>
          <w:szCs w:val="24"/>
          <w:u w:val="single"/>
          <w:rtl/>
        </w:rPr>
        <w:t xml:space="preserve"> </w:t>
      </w:r>
      <w:r w:rsidR="0091453F" w:rsidRPr="00C07A7F">
        <w:rPr>
          <w:rFonts w:ascii="FrankRuehl" w:hAnsi="FrankRuehl" w:cs="David" w:hint="cs"/>
          <w:b/>
          <w:bCs/>
          <w:sz w:val="24"/>
          <w:szCs w:val="24"/>
          <w:u w:val="single"/>
          <w:rtl/>
        </w:rPr>
        <w:t>תנאי</w:t>
      </w:r>
      <w:r w:rsidR="0091453F" w:rsidRPr="00C07A7F">
        <w:rPr>
          <w:rFonts w:ascii="FrankRuehl" w:hAnsi="FrankRuehl" w:cs="David"/>
          <w:b/>
          <w:bCs/>
          <w:sz w:val="24"/>
          <w:szCs w:val="24"/>
          <w:u w:val="single"/>
          <w:rtl/>
        </w:rPr>
        <w:t xml:space="preserve"> </w:t>
      </w:r>
      <w:r w:rsidR="0091453F" w:rsidRPr="00C07A7F">
        <w:rPr>
          <w:rFonts w:ascii="FrankRuehl" w:hAnsi="FrankRuehl" w:cs="David" w:hint="cs"/>
          <w:b/>
          <w:bCs/>
          <w:sz w:val="24"/>
          <w:szCs w:val="24"/>
          <w:u w:val="single"/>
          <w:rtl/>
        </w:rPr>
        <w:t>זה</w:t>
      </w:r>
      <w:r w:rsidR="0091453F" w:rsidRPr="00C07A7F">
        <w:rPr>
          <w:rFonts w:ascii="FrankRuehl" w:hAnsi="FrankRuehl" w:cs="David"/>
          <w:sz w:val="24"/>
          <w:szCs w:val="24"/>
          <w:rtl/>
        </w:rPr>
        <w:t xml:space="preserve"> </w:t>
      </w:r>
      <w:r w:rsidR="0091453F" w:rsidRPr="00C07A7F">
        <w:rPr>
          <w:rFonts w:ascii="FrankRuehl" w:hAnsi="FrankRuehl" w:cs="David" w:hint="cs"/>
          <w:sz w:val="24"/>
          <w:szCs w:val="24"/>
          <w:rtl/>
        </w:rPr>
        <w:t>שיהיה</w:t>
      </w:r>
      <w:r w:rsidR="0091453F" w:rsidRPr="00C07A7F">
        <w:rPr>
          <w:rFonts w:ascii="FrankRuehl" w:hAnsi="FrankRuehl" w:cs="David"/>
          <w:sz w:val="24"/>
          <w:szCs w:val="24"/>
          <w:rtl/>
        </w:rPr>
        <w:t xml:space="preserve"> </w:t>
      </w:r>
      <w:r w:rsidR="0091453F" w:rsidRPr="00C07A7F">
        <w:rPr>
          <w:rFonts w:ascii="FrankRuehl" w:hAnsi="FrankRuehl" w:cs="David" w:hint="cs"/>
          <w:sz w:val="24"/>
          <w:szCs w:val="24"/>
          <w:rtl/>
        </w:rPr>
        <w:t>ביכולת</w:t>
      </w:r>
      <w:r w:rsidR="0091453F" w:rsidRPr="00C07A7F">
        <w:rPr>
          <w:rFonts w:ascii="FrankRuehl" w:hAnsi="FrankRuehl" w:cs="David"/>
          <w:sz w:val="24"/>
          <w:szCs w:val="24"/>
          <w:rtl/>
        </w:rPr>
        <w:t xml:space="preserve"> </w:t>
      </w:r>
      <w:r w:rsidR="0091453F" w:rsidRPr="00C07A7F">
        <w:rPr>
          <w:rFonts w:ascii="FrankRuehl" w:hAnsi="FrankRuehl" w:cs="David" w:hint="cs"/>
          <w:sz w:val="24"/>
          <w:szCs w:val="24"/>
          <w:rtl/>
        </w:rPr>
        <w:t>למוכרן</w:t>
      </w:r>
      <w:r w:rsidR="0091453F" w:rsidRPr="00C07A7F">
        <w:rPr>
          <w:rFonts w:ascii="FrankRuehl" w:hAnsi="FrankRuehl" w:cs="David"/>
          <w:sz w:val="24"/>
          <w:szCs w:val="24"/>
          <w:rtl/>
        </w:rPr>
        <w:t xml:space="preserve"> </w:t>
      </w:r>
      <w:proofErr w:type="spellStart"/>
      <w:r w:rsidR="0091453F" w:rsidRPr="00C07A7F">
        <w:rPr>
          <w:rFonts w:ascii="FrankRuehl" w:hAnsi="FrankRuehl" w:cs="David" w:hint="cs"/>
          <w:sz w:val="24"/>
          <w:szCs w:val="24"/>
          <w:rtl/>
        </w:rPr>
        <w:t>וליתנן</w:t>
      </w:r>
      <w:proofErr w:type="spellEnd"/>
      <w:r w:rsidR="0091453F" w:rsidRPr="00C07A7F">
        <w:rPr>
          <w:rFonts w:ascii="FrankRuehl" w:hAnsi="FrankRuehl" w:cs="David"/>
          <w:sz w:val="24"/>
          <w:szCs w:val="24"/>
          <w:rtl/>
        </w:rPr>
        <w:t xml:space="preserve"> </w:t>
      </w:r>
      <w:proofErr w:type="spellStart"/>
      <w:r w:rsidR="0091453F" w:rsidRPr="00C07A7F">
        <w:rPr>
          <w:rFonts w:ascii="FrankRuehl" w:hAnsi="FrankRuehl" w:cs="David" w:hint="cs"/>
          <w:sz w:val="24"/>
          <w:szCs w:val="24"/>
          <w:rtl/>
        </w:rPr>
        <w:t>והוה</w:t>
      </w:r>
      <w:proofErr w:type="spellEnd"/>
      <w:r w:rsidR="0091453F" w:rsidRPr="00C07A7F">
        <w:rPr>
          <w:rFonts w:ascii="FrankRuehl" w:hAnsi="FrankRuehl" w:cs="David"/>
          <w:sz w:val="24"/>
          <w:szCs w:val="24"/>
          <w:rtl/>
        </w:rPr>
        <w:t xml:space="preserve"> </w:t>
      </w:r>
      <w:r w:rsidR="0091453F" w:rsidRPr="00C07A7F">
        <w:rPr>
          <w:rFonts w:ascii="FrankRuehl" w:hAnsi="FrankRuehl" w:cs="David" w:hint="cs"/>
          <w:b/>
          <w:bCs/>
          <w:sz w:val="24"/>
          <w:szCs w:val="24"/>
          <w:u w:val="single"/>
          <w:rtl/>
        </w:rPr>
        <w:t>כהקדש</w:t>
      </w:r>
      <w:r w:rsidR="0091453F" w:rsidRPr="00C07A7F">
        <w:rPr>
          <w:rFonts w:ascii="FrankRuehl" w:hAnsi="FrankRuehl" w:cs="David"/>
          <w:b/>
          <w:bCs/>
          <w:sz w:val="24"/>
          <w:szCs w:val="24"/>
          <w:u w:val="single"/>
          <w:rtl/>
        </w:rPr>
        <w:t xml:space="preserve"> </w:t>
      </w:r>
      <w:r w:rsidR="0091453F" w:rsidRPr="00C07A7F">
        <w:rPr>
          <w:rFonts w:ascii="FrankRuehl" w:hAnsi="FrankRuehl" w:cs="David" w:hint="cs"/>
          <w:b/>
          <w:bCs/>
          <w:sz w:val="24"/>
          <w:szCs w:val="24"/>
          <w:u w:val="single"/>
          <w:rtl/>
        </w:rPr>
        <w:t>לזמן</w:t>
      </w:r>
      <w:r w:rsidR="0091453F">
        <w:rPr>
          <w:rFonts w:ascii="FrankRuehl" w:hAnsi="FrankRuehl" w:cs="David" w:hint="cs"/>
          <w:sz w:val="24"/>
          <w:szCs w:val="24"/>
          <w:rtl/>
        </w:rPr>
        <w:t xml:space="preserve"> </w:t>
      </w:r>
      <w:r w:rsidR="0091453F" w:rsidRPr="00C07A7F">
        <w:rPr>
          <w:rFonts w:ascii="FrankRuehl" w:hAnsi="FrankRuehl" w:cs="David" w:hint="cs"/>
          <w:sz w:val="24"/>
          <w:szCs w:val="24"/>
          <w:rtl/>
        </w:rPr>
        <w:t>וחילקו</w:t>
      </w:r>
      <w:r w:rsidR="0091453F" w:rsidRPr="00C07A7F">
        <w:rPr>
          <w:rFonts w:ascii="FrankRuehl" w:hAnsi="FrankRuehl" w:cs="David"/>
          <w:sz w:val="24"/>
          <w:szCs w:val="24"/>
          <w:rtl/>
        </w:rPr>
        <w:t xml:space="preserve"> </w:t>
      </w:r>
      <w:r w:rsidR="0091453F" w:rsidRPr="00C07A7F">
        <w:rPr>
          <w:rFonts w:ascii="FrankRuehl" w:hAnsi="FrankRuehl" w:cs="David" w:hint="cs"/>
          <w:sz w:val="24"/>
          <w:szCs w:val="24"/>
          <w:rtl/>
        </w:rPr>
        <w:t>רבנן</w:t>
      </w:r>
      <w:r w:rsidR="0091453F" w:rsidRPr="00C07A7F">
        <w:rPr>
          <w:rFonts w:ascii="FrankRuehl" w:hAnsi="FrankRuehl" w:cs="David"/>
          <w:sz w:val="24"/>
          <w:szCs w:val="24"/>
          <w:rtl/>
        </w:rPr>
        <w:t xml:space="preserve"> </w:t>
      </w:r>
      <w:r w:rsidR="0091453F" w:rsidRPr="00C07A7F">
        <w:rPr>
          <w:rFonts w:ascii="FrankRuehl" w:hAnsi="FrankRuehl" w:cs="David" w:hint="cs"/>
          <w:sz w:val="24"/>
          <w:szCs w:val="24"/>
          <w:rtl/>
        </w:rPr>
        <w:t>בזה</w:t>
      </w:r>
      <w:r w:rsidR="0091453F" w:rsidRPr="00C07A7F">
        <w:rPr>
          <w:rFonts w:ascii="FrankRuehl" w:hAnsi="FrankRuehl" w:cs="David"/>
          <w:sz w:val="24"/>
          <w:szCs w:val="24"/>
          <w:rtl/>
        </w:rPr>
        <w:t xml:space="preserve"> </w:t>
      </w:r>
      <w:r w:rsidR="0091453F" w:rsidRPr="00C07A7F">
        <w:rPr>
          <w:rFonts w:ascii="FrankRuehl" w:hAnsi="FrankRuehl" w:cs="David" w:hint="cs"/>
          <w:sz w:val="24"/>
          <w:szCs w:val="24"/>
          <w:rtl/>
        </w:rPr>
        <w:t>בפרטי</w:t>
      </w:r>
      <w:r w:rsidR="0091453F" w:rsidRPr="00C07A7F">
        <w:rPr>
          <w:rFonts w:ascii="FrankRuehl" w:hAnsi="FrankRuehl" w:cs="David"/>
          <w:sz w:val="24"/>
          <w:szCs w:val="24"/>
          <w:rtl/>
        </w:rPr>
        <w:t xml:space="preserve"> </w:t>
      </w:r>
      <w:r w:rsidR="0091453F">
        <w:rPr>
          <w:rFonts w:ascii="FrankRuehl" w:hAnsi="FrankRuehl" w:cs="David" w:hint="cs"/>
          <w:sz w:val="24"/>
          <w:szCs w:val="24"/>
          <w:rtl/>
        </w:rPr>
        <w:t>(ה)</w:t>
      </w:r>
      <w:r w:rsidR="0091453F" w:rsidRPr="00C07A7F">
        <w:rPr>
          <w:rFonts w:ascii="FrankRuehl" w:hAnsi="FrankRuehl" w:cs="David" w:hint="cs"/>
          <w:sz w:val="24"/>
          <w:szCs w:val="24"/>
          <w:rtl/>
        </w:rPr>
        <w:t>דינים</w:t>
      </w:r>
      <w:r w:rsidR="0091453F">
        <w:rPr>
          <w:rFonts w:ascii="FrankRuehl" w:hAnsi="FrankRuehl" w:cs="David" w:hint="cs"/>
          <w:sz w:val="24"/>
          <w:szCs w:val="24"/>
          <w:rtl/>
        </w:rPr>
        <w:t>.</w:t>
      </w:r>
    </w:p>
    <w:p w:rsidR="0091453F" w:rsidRDefault="0091453F" w:rsidP="0091453F">
      <w:pPr>
        <w:spacing w:line="360" w:lineRule="auto"/>
        <w:jc w:val="both"/>
        <w:rPr>
          <w:rFonts w:ascii="FrankRuehl" w:hAnsi="FrankRuehl" w:cs="David"/>
          <w:sz w:val="24"/>
          <w:szCs w:val="24"/>
          <w:rtl/>
        </w:rPr>
      </w:pPr>
    </w:p>
    <w:p w:rsidR="0091453F" w:rsidRPr="005A01C3" w:rsidRDefault="0091453F" w:rsidP="0091453F">
      <w:pPr>
        <w:spacing w:line="360" w:lineRule="auto"/>
        <w:jc w:val="both"/>
        <w:rPr>
          <w:rFonts w:ascii="FrankRuehl" w:hAnsi="FrankRuehl" w:cs="David"/>
          <w:sz w:val="24"/>
          <w:szCs w:val="24"/>
          <w:rtl/>
        </w:rPr>
      </w:pPr>
      <w:r w:rsidRPr="005A01C3">
        <w:rPr>
          <w:rFonts w:ascii="FrankRuehl" w:hAnsi="FrankRuehl" w:cs="David" w:hint="cs"/>
          <w:sz w:val="24"/>
          <w:szCs w:val="24"/>
          <w:rtl/>
        </w:rPr>
        <w:t xml:space="preserve">מו"ר אחי הרב עזריאל זילבר , </w:t>
      </w:r>
      <w:proofErr w:type="spellStart"/>
      <w:r w:rsidRPr="005A01C3">
        <w:rPr>
          <w:rFonts w:ascii="FrankRuehl" w:hAnsi="FrankRuehl" w:cs="David" w:hint="cs"/>
          <w:sz w:val="24"/>
          <w:szCs w:val="24"/>
          <w:rtl/>
        </w:rPr>
        <w:t>שאיתו</w:t>
      </w:r>
      <w:proofErr w:type="spellEnd"/>
      <w:r w:rsidRPr="005A01C3">
        <w:rPr>
          <w:rFonts w:ascii="FrankRuehl" w:hAnsi="FrankRuehl" w:cs="David" w:hint="cs"/>
          <w:sz w:val="24"/>
          <w:szCs w:val="24"/>
          <w:rtl/>
        </w:rPr>
        <w:t xml:space="preserve"> התייעצתי רבות על שעור זה, אמר לי </w:t>
      </w:r>
      <w:proofErr w:type="spellStart"/>
      <w:r w:rsidRPr="005A01C3">
        <w:rPr>
          <w:rFonts w:ascii="FrankRuehl" w:hAnsi="FrankRuehl" w:cs="David" w:hint="cs"/>
          <w:sz w:val="24"/>
          <w:szCs w:val="24"/>
          <w:rtl/>
        </w:rPr>
        <w:t>ש</w:t>
      </w:r>
      <w:r w:rsidRPr="005A01C3">
        <w:rPr>
          <w:rFonts w:cs="Arial" w:hint="cs"/>
          <w:rtl/>
        </w:rPr>
        <w:t>בשו</w:t>
      </w:r>
      <w:r w:rsidRPr="005A01C3">
        <w:rPr>
          <w:rFonts w:cs="Arial"/>
          <w:rtl/>
        </w:rPr>
        <w:t>"</w:t>
      </w:r>
      <w:r w:rsidRPr="005A01C3">
        <w:rPr>
          <w:rFonts w:cs="Arial" w:hint="cs"/>
          <w:rtl/>
        </w:rPr>
        <w:t>ת</w:t>
      </w:r>
      <w:proofErr w:type="spellEnd"/>
      <w:r w:rsidRPr="005A01C3">
        <w:rPr>
          <w:rFonts w:cs="Arial"/>
          <w:rtl/>
        </w:rPr>
        <w:t xml:space="preserve"> </w:t>
      </w:r>
      <w:r w:rsidRPr="005A01C3">
        <w:rPr>
          <w:rFonts w:cs="Arial" w:hint="cs"/>
          <w:rtl/>
        </w:rPr>
        <w:t>מקדש</w:t>
      </w:r>
      <w:r w:rsidRPr="005A01C3">
        <w:rPr>
          <w:rFonts w:cs="Arial"/>
          <w:rtl/>
        </w:rPr>
        <w:t xml:space="preserve"> </w:t>
      </w:r>
      <w:r w:rsidRPr="005A01C3">
        <w:rPr>
          <w:rFonts w:cs="Arial" w:hint="cs"/>
          <w:rtl/>
        </w:rPr>
        <w:t>מעט</w:t>
      </w:r>
      <w:r w:rsidRPr="005A01C3">
        <w:rPr>
          <w:rFonts w:cs="Arial"/>
          <w:rtl/>
        </w:rPr>
        <w:t xml:space="preserve"> </w:t>
      </w:r>
      <w:r w:rsidRPr="005A01C3">
        <w:rPr>
          <w:rFonts w:cs="Arial" w:hint="cs"/>
          <w:rtl/>
        </w:rPr>
        <w:t>של</w:t>
      </w:r>
      <w:r w:rsidRPr="005A01C3">
        <w:rPr>
          <w:rFonts w:cs="Arial"/>
          <w:rtl/>
        </w:rPr>
        <w:t xml:space="preserve"> </w:t>
      </w:r>
      <w:r w:rsidRPr="005A01C3">
        <w:rPr>
          <w:rFonts w:cs="Arial" w:hint="cs"/>
          <w:rtl/>
        </w:rPr>
        <w:t>הרב</w:t>
      </w:r>
      <w:r w:rsidRPr="005A01C3">
        <w:rPr>
          <w:rFonts w:cs="Arial"/>
          <w:rtl/>
        </w:rPr>
        <w:t xml:space="preserve"> </w:t>
      </w:r>
      <w:r w:rsidRPr="005A01C3">
        <w:rPr>
          <w:rFonts w:cs="Arial" w:hint="cs"/>
          <w:rtl/>
        </w:rPr>
        <w:t>זלמן</w:t>
      </w:r>
      <w:r w:rsidRPr="005A01C3">
        <w:rPr>
          <w:rFonts w:cs="Arial"/>
          <w:rtl/>
        </w:rPr>
        <w:t xml:space="preserve"> </w:t>
      </w:r>
      <w:proofErr w:type="spellStart"/>
      <w:r w:rsidRPr="005A01C3">
        <w:rPr>
          <w:rFonts w:cs="Arial" w:hint="cs"/>
          <w:rtl/>
        </w:rPr>
        <w:t>דרוק</w:t>
      </w:r>
      <w:proofErr w:type="spellEnd"/>
      <w:r w:rsidRPr="005A01C3">
        <w:rPr>
          <w:rFonts w:cs="Arial"/>
          <w:rtl/>
        </w:rPr>
        <w:t xml:space="preserve"> </w:t>
      </w:r>
      <w:r w:rsidRPr="005A01C3">
        <w:rPr>
          <w:rFonts w:cs="Arial" w:hint="cs"/>
          <w:rtl/>
        </w:rPr>
        <w:t>תולה</w:t>
      </w:r>
      <w:r w:rsidRPr="005A01C3">
        <w:rPr>
          <w:rFonts w:cs="Arial"/>
          <w:rtl/>
        </w:rPr>
        <w:t xml:space="preserve"> </w:t>
      </w:r>
      <w:r w:rsidRPr="005A01C3">
        <w:rPr>
          <w:rFonts w:cs="Arial" w:hint="cs"/>
          <w:rtl/>
        </w:rPr>
        <w:t>את</w:t>
      </w:r>
      <w:r w:rsidRPr="005A01C3">
        <w:rPr>
          <w:rFonts w:cs="Arial"/>
          <w:rtl/>
        </w:rPr>
        <w:t xml:space="preserve"> </w:t>
      </w:r>
      <w:r w:rsidRPr="005A01C3">
        <w:rPr>
          <w:rFonts w:cs="Arial" w:hint="cs"/>
          <w:rtl/>
        </w:rPr>
        <w:t>המחלוקת</w:t>
      </w:r>
      <w:r w:rsidRPr="005A01C3">
        <w:rPr>
          <w:rFonts w:cs="Arial"/>
          <w:rtl/>
        </w:rPr>
        <w:t xml:space="preserve"> </w:t>
      </w:r>
      <w:r w:rsidRPr="005A01C3">
        <w:rPr>
          <w:rFonts w:cs="Arial" w:hint="cs"/>
          <w:rtl/>
        </w:rPr>
        <w:t>אם</w:t>
      </w:r>
      <w:r w:rsidRPr="005A01C3">
        <w:rPr>
          <w:rFonts w:cs="Arial"/>
          <w:rtl/>
        </w:rPr>
        <w:t xml:space="preserve"> </w:t>
      </w:r>
      <w:r w:rsidRPr="005A01C3">
        <w:rPr>
          <w:rFonts w:cs="Arial" w:hint="cs"/>
          <w:rtl/>
        </w:rPr>
        <w:t>קדושת</w:t>
      </w:r>
      <w:r w:rsidRPr="005A01C3">
        <w:rPr>
          <w:rFonts w:cs="Arial"/>
          <w:rtl/>
        </w:rPr>
        <w:t xml:space="preserve"> </w:t>
      </w:r>
      <w:proofErr w:type="spellStart"/>
      <w:r w:rsidRPr="005A01C3">
        <w:rPr>
          <w:rFonts w:cs="Arial" w:hint="cs"/>
          <w:rtl/>
        </w:rPr>
        <w:t>ביכנ</w:t>
      </w:r>
      <w:r w:rsidRPr="005A01C3">
        <w:rPr>
          <w:rFonts w:cs="Arial"/>
          <w:rtl/>
        </w:rPr>
        <w:t>"</w:t>
      </w:r>
      <w:r w:rsidRPr="005A01C3">
        <w:rPr>
          <w:rFonts w:cs="Arial" w:hint="cs"/>
          <w:rtl/>
        </w:rPr>
        <w:t>ס</w:t>
      </w:r>
      <w:proofErr w:type="spellEnd"/>
      <w:r w:rsidRPr="005A01C3">
        <w:rPr>
          <w:rFonts w:cs="Arial"/>
          <w:rtl/>
        </w:rPr>
        <w:t xml:space="preserve"> </w:t>
      </w:r>
      <w:r w:rsidRPr="005A01C3">
        <w:rPr>
          <w:rFonts w:cs="Arial" w:hint="cs"/>
          <w:rtl/>
        </w:rPr>
        <w:t>דאורייתא</w:t>
      </w:r>
      <w:r w:rsidRPr="005A01C3">
        <w:rPr>
          <w:rFonts w:cs="Arial"/>
          <w:rtl/>
        </w:rPr>
        <w:t xml:space="preserve"> </w:t>
      </w:r>
      <w:r w:rsidRPr="005A01C3">
        <w:rPr>
          <w:rFonts w:cs="Arial" w:hint="cs"/>
          <w:rtl/>
        </w:rPr>
        <w:t>או</w:t>
      </w:r>
      <w:r w:rsidRPr="005A01C3">
        <w:rPr>
          <w:rFonts w:cs="Arial"/>
          <w:rtl/>
        </w:rPr>
        <w:t xml:space="preserve"> </w:t>
      </w:r>
      <w:r w:rsidRPr="005A01C3">
        <w:rPr>
          <w:rFonts w:cs="Arial" w:hint="cs"/>
          <w:rtl/>
        </w:rPr>
        <w:t>דרבנן</w:t>
      </w:r>
      <w:r w:rsidRPr="005A01C3">
        <w:rPr>
          <w:rFonts w:cs="Arial"/>
          <w:rtl/>
        </w:rPr>
        <w:t xml:space="preserve"> </w:t>
      </w:r>
      <w:r w:rsidRPr="005A01C3">
        <w:rPr>
          <w:rFonts w:cs="Arial" w:hint="cs"/>
          <w:rtl/>
        </w:rPr>
        <w:t>בחקירה</w:t>
      </w:r>
      <w:r w:rsidRPr="005A01C3">
        <w:rPr>
          <w:rFonts w:cs="Arial"/>
          <w:rtl/>
        </w:rPr>
        <w:t xml:space="preserve"> </w:t>
      </w:r>
      <w:r w:rsidRPr="005A01C3">
        <w:rPr>
          <w:rFonts w:cs="Arial" w:hint="cs"/>
          <w:rtl/>
        </w:rPr>
        <w:t>האם</w:t>
      </w:r>
      <w:r w:rsidRPr="005A01C3">
        <w:rPr>
          <w:rFonts w:cs="Arial"/>
          <w:rtl/>
        </w:rPr>
        <w:t xml:space="preserve"> </w:t>
      </w:r>
      <w:r w:rsidRPr="005A01C3">
        <w:rPr>
          <w:rFonts w:cs="Arial" w:hint="cs"/>
          <w:rtl/>
        </w:rPr>
        <w:t>זו</w:t>
      </w:r>
      <w:r w:rsidRPr="005A01C3">
        <w:rPr>
          <w:rFonts w:cs="Arial"/>
          <w:rtl/>
        </w:rPr>
        <w:t xml:space="preserve"> </w:t>
      </w:r>
      <w:r w:rsidRPr="005A01C3">
        <w:rPr>
          <w:rFonts w:cs="Arial" w:hint="cs"/>
          <w:rtl/>
        </w:rPr>
        <w:t>קדושה</w:t>
      </w:r>
      <w:r w:rsidRPr="005A01C3">
        <w:rPr>
          <w:rFonts w:cs="Arial"/>
          <w:rtl/>
        </w:rPr>
        <w:t xml:space="preserve"> </w:t>
      </w:r>
      <w:r w:rsidRPr="005A01C3">
        <w:rPr>
          <w:rFonts w:cs="Arial" w:hint="cs"/>
          <w:rtl/>
        </w:rPr>
        <w:t>עצמית</w:t>
      </w:r>
      <w:r w:rsidRPr="005A01C3">
        <w:rPr>
          <w:rFonts w:cs="Arial"/>
          <w:rtl/>
        </w:rPr>
        <w:t xml:space="preserve"> </w:t>
      </w:r>
      <w:r w:rsidRPr="005A01C3">
        <w:rPr>
          <w:rFonts w:cs="Arial" w:hint="cs"/>
          <w:rtl/>
        </w:rPr>
        <w:t>או</w:t>
      </w:r>
      <w:r w:rsidRPr="005A01C3">
        <w:rPr>
          <w:rFonts w:cs="Arial"/>
          <w:rtl/>
        </w:rPr>
        <w:t xml:space="preserve"> </w:t>
      </w:r>
      <w:r w:rsidRPr="005A01C3">
        <w:rPr>
          <w:rFonts w:cs="Arial" w:hint="cs"/>
          <w:rtl/>
        </w:rPr>
        <w:t>שנובעת</w:t>
      </w:r>
      <w:r w:rsidRPr="005A01C3">
        <w:rPr>
          <w:rFonts w:cs="Arial"/>
          <w:rtl/>
        </w:rPr>
        <w:t xml:space="preserve"> </w:t>
      </w:r>
      <w:r w:rsidRPr="005A01C3">
        <w:rPr>
          <w:rFonts w:cs="Arial" w:hint="cs"/>
          <w:rtl/>
        </w:rPr>
        <w:t>מהתפילה</w:t>
      </w:r>
      <w:r w:rsidRPr="005A01C3">
        <w:rPr>
          <w:rFonts w:cs="Arial"/>
          <w:rtl/>
        </w:rPr>
        <w:t xml:space="preserve"> </w:t>
      </w:r>
      <w:r w:rsidRPr="005A01C3">
        <w:rPr>
          <w:rFonts w:cs="Arial" w:hint="cs"/>
          <w:rtl/>
        </w:rPr>
        <w:t>בו</w:t>
      </w:r>
      <w:r w:rsidRPr="005A01C3">
        <w:rPr>
          <w:rFonts w:cs="Arial"/>
          <w:rtl/>
        </w:rPr>
        <w:t>.</w:t>
      </w:r>
    </w:p>
    <w:p w:rsidR="0091453F" w:rsidRPr="005A01C3" w:rsidRDefault="0091453F" w:rsidP="0091453F">
      <w:pPr>
        <w:spacing w:line="360" w:lineRule="auto"/>
        <w:jc w:val="both"/>
        <w:rPr>
          <w:rFonts w:ascii="FrankRuehl" w:hAnsi="FrankRuehl" w:cs="David"/>
          <w:sz w:val="24"/>
          <w:szCs w:val="24"/>
          <w:rtl/>
        </w:rPr>
      </w:pPr>
    </w:p>
    <w:p w:rsidR="0091453F" w:rsidRPr="005A01C3" w:rsidRDefault="008C7C15" w:rsidP="0091453F">
      <w:pPr>
        <w:spacing w:line="360" w:lineRule="auto"/>
        <w:jc w:val="both"/>
        <w:rPr>
          <w:rFonts w:ascii="FrankRuehl" w:hAnsi="FrankRuehl" w:cs="David"/>
          <w:sz w:val="24"/>
          <w:szCs w:val="24"/>
          <w:rtl/>
        </w:rPr>
      </w:pPr>
      <w:r w:rsidRPr="005A01C3">
        <w:rPr>
          <w:rFonts w:ascii="FrankRuehl" w:hAnsi="FrankRuehl" w:cs="David" w:hint="cs"/>
          <w:sz w:val="24"/>
          <w:szCs w:val="24"/>
          <w:rtl/>
        </w:rPr>
        <w:t xml:space="preserve">יש לציין שראשונים נוספים כמו היראים </w:t>
      </w:r>
      <w:proofErr w:type="spellStart"/>
      <w:r w:rsidRPr="005A01C3">
        <w:rPr>
          <w:rFonts w:ascii="FrankRuehl" w:hAnsi="FrankRuehl" w:cs="David" w:hint="cs"/>
          <w:sz w:val="24"/>
          <w:szCs w:val="24"/>
          <w:rtl/>
        </w:rPr>
        <w:t>והמרדכי</w:t>
      </w:r>
      <w:proofErr w:type="spellEnd"/>
      <w:r w:rsidRPr="005A01C3">
        <w:rPr>
          <w:rFonts w:ascii="FrankRuehl" w:hAnsi="FrankRuehl" w:cs="David" w:hint="cs"/>
          <w:sz w:val="24"/>
          <w:szCs w:val="24"/>
          <w:rtl/>
        </w:rPr>
        <w:t xml:space="preserve"> אומרים במפורש שדין בית הכנסת לענין איסור נתיצה דינו כהיכל וכמזבח וחייב מלקות מדאורייתא, וכן משמע בזוהר. </w:t>
      </w:r>
      <w:r w:rsidR="004C2025" w:rsidRPr="005A01C3">
        <w:rPr>
          <w:rFonts w:ascii="FrankRuehl" w:hAnsi="FrankRuehl" w:cs="David" w:hint="cs"/>
          <w:sz w:val="24"/>
          <w:szCs w:val="24"/>
          <w:rtl/>
        </w:rPr>
        <w:t xml:space="preserve">גם הרמב"ם במנין המצוות כותב כך, אם כי בהלכות בית הבחירה לא השווה את דין </w:t>
      </w:r>
      <w:proofErr w:type="spellStart"/>
      <w:r w:rsidR="004C2025" w:rsidRPr="005A01C3">
        <w:rPr>
          <w:rFonts w:ascii="FrankRuehl" w:hAnsi="FrankRuehl" w:cs="David" w:hint="cs"/>
          <w:sz w:val="24"/>
          <w:szCs w:val="24"/>
          <w:rtl/>
        </w:rPr>
        <w:t>ביהכנ"ס</w:t>
      </w:r>
      <w:proofErr w:type="spellEnd"/>
      <w:r w:rsidR="004C2025" w:rsidRPr="005A01C3">
        <w:rPr>
          <w:rFonts w:ascii="FrankRuehl" w:hAnsi="FrankRuehl" w:cs="David" w:hint="cs"/>
          <w:sz w:val="24"/>
          <w:szCs w:val="24"/>
          <w:rtl/>
        </w:rPr>
        <w:t xml:space="preserve"> לדין המקדש.</w:t>
      </w:r>
    </w:p>
    <w:p w:rsidR="00601E72" w:rsidRDefault="00CB405D" w:rsidP="00601E72">
      <w:pPr>
        <w:spacing w:line="360" w:lineRule="auto"/>
        <w:jc w:val="both"/>
        <w:rPr>
          <w:rFonts w:ascii="FrankRuehl" w:hAnsi="FrankRuehl" w:cs="David"/>
          <w:b/>
          <w:bCs/>
          <w:sz w:val="24"/>
          <w:szCs w:val="24"/>
          <w:u w:val="single"/>
          <w:rtl/>
        </w:rPr>
      </w:pPr>
      <w:r>
        <w:rPr>
          <w:rFonts w:ascii="FrankRuehl" w:hAnsi="FrankRuehl" w:cs="David" w:hint="cs"/>
          <w:sz w:val="24"/>
          <w:szCs w:val="24"/>
          <w:rtl/>
        </w:rPr>
        <w:t xml:space="preserve">לסיכום שיטות הראשונים נעיר </w:t>
      </w:r>
      <w:proofErr w:type="spellStart"/>
      <w:r>
        <w:rPr>
          <w:rFonts w:ascii="FrankRuehl" w:hAnsi="FrankRuehl" w:cs="David" w:hint="cs"/>
          <w:b/>
          <w:bCs/>
          <w:sz w:val="24"/>
          <w:szCs w:val="24"/>
          <w:u w:val="single"/>
          <w:rtl/>
        </w:rPr>
        <w:t>שב</w:t>
      </w:r>
      <w:r w:rsidRPr="00F04AF3">
        <w:rPr>
          <w:rFonts w:ascii="FrankRuehl" w:hAnsi="FrankRuehl" w:cs="David"/>
          <w:b/>
          <w:bCs/>
          <w:sz w:val="24"/>
          <w:szCs w:val="24"/>
          <w:u w:val="single"/>
          <w:rtl/>
        </w:rPr>
        <w:t>שו"ת</w:t>
      </w:r>
      <w:proofErr w:type="spellEnd"/>
      <w:r w:rsidRPr="00F04AF3">
        <w:rPr>
          <w:rFonts w:ascii="FrankRuehl" w:hAnsi="FrankRuehl" w:cs="David"/>
          <w:b/>
          <w:bCs/>
          <w:sz w:val="24"/>
          <w:szCs w:val="24"/>
          <w:u w:val="single"/>
          <w:rtl/>
        </w:rPr>
        <w:t xml:space="preserve"> </w:t>
      </w:r>
      <w:proofErr w:type="spellStart"/>
      <w:r w:rsidRPr="00F04AF3">
        <w:rPr>
          <w:rFonts w:ascii="FrankRuehl" w:hAnsi="FrankRuehl" w:cs="David"/>
          <w:b/>
          <w:bCs/>
          <w:sz w:val="24"/>
          <w:szCs w:val="24"/>
          <w:u w:val="single"/>
          <w:rtl/>
        </w:rPr>
        <w:t>מהר"י</w:t>
      </w:r>
      <w:proofErr w:type="spellEnd"/>
      <w:r w:rsidRPr="00F04AF3">
        <w:rPr>
          <w:rFonts w:ascii="FrankRuehl" w:hAnsi="FrankRuehl" w:cs="David"/>
          <w:b/>
          <w:bCs/>
          <w:sz w:val="24"/>
          <w:szCs w:val="24"/>
          <w:u w:val="single"/>
          <w:rtl/>
        </w:rPr>
        <w:t xml:space="preserve"> </w:t>
      </w:r>
      <w:proofErr w:type="spellStart"/>
      <w:r w:rsidRPr="00F04AF3">
        <w:rPr>
          <w:rFonts w:ascii="FrankRuehl" w:hAnsi="FrankRuehl" w:cs="David"/>
          <w:b/>
          <w:bCs/>
          <w:sz w:val="24"/>
          <w:szCs w:val="24"/>
          <w:u w:val="single"/>
          <w:rtl/>
        </w:rPr>
        <w:t>בירב</w:t>
      </w:r>
      <w:proofErr w:type="spellEnd"/>
      <w:r w:rsidRPr="00F04AF3">
        <w:rPr>
          <w:rFonts w:ascii="FrankRuehl" w:hAnsi="FrankRuehl" w:cs="David"/>
          <w:b/>
          <w:bCs/>
          <w:sz w:val="24"/>
          <w:szCs w:val="24"/>
          <w:u w:val="single"/>
          <w:rtl/>
        </w:rPr>
        <w:t xml:space="preserve"> סימן ה</w:t>
      </w:r>
      <w:r>
        <w:rPr>
          <w:rFonts w:ascii="FrankRuehl" w:hAnsi="FrankRuehl" w:cs="David" w:hint="cs"/>
          <w:b/>
          <w:bCs/>
          <w:sz w:val="24"/>
          <w:szCs w:val="24"/>
          <w:u w:val="single"/>
          <w:rtl/>
        </w:rPr>
        <w:t xml:space="preserve"> - </w:t>
      </w:r>
      <w:r w:rsidRPr="00E8058A">
        <w:rPr>
          <w:rFonts w:ascii="FrankRuehl" w:hAnsi="FrankRuehl" w:cs="David"/>
          <w:sz w:val="24"/>
          <w:szCs w:val="24"/>
          <w:rtl/>
        </w:rPr>
        <w:t xml:space="preserve">אומר שמאחר שלדעת </w:t>
      </w:r>
      <w:proofErr w:type="spellStart"/>
      <w:r w:rsidRPr="00E8058A">
        <w:rPr>
          <w:rFonts w:ascii="FrankRuehl" w:hAnsi="FrankRuehl" w:cs="David"/>
          <w:sz w:val="24"/>
          <w:szCs w:val="24"/>
          <w:rtl/>
        </w:rPr>
        <w:t>כ"ע</w:t>
      </w:r>
      <w:proofErr w:type="spellEnd"/>
      <w:r w:rsidRPr="00E8058A">
        <w:rPr>
          <w:rFonts w:ascii="FrankRuehl" w:hAnsi="FrankRuehl" w:cs="David"/>
          <w:sz w:val="24"/>
          <w:szCs w:val="24"/>
          <w:rtl/>
        </w:rPr>
        <w:t xml:space="preserve"> </w:t>
      </w:r>
      <w:r w:rsidRPr="00F04AF3">
        <w:rPr>
          <w:rFonts w:ascii="FrankRuehl" w:hAnsi="FrankRuehl" w:cs="David"/>
          <w:b/>
          <w:bCs/>
          <w:sz w:val="24"/>
          <w:szCs w:val="24"/>
          <w:u w:val="single"/>
          <w:rtl/>
        </w:rPr>
        <w:t xml:space="preserve">אין איסור קדושת בית הכנסת אלא מדרבנן כל ספק שיסתפק בזה </w:t>
      </w:r>
      <w:proofErr w:type="spellStart"/>
      <w:r w:rsidRPr="00F04AF3">
        <w:rPr>
          <w:rFonts w:ascii="FrankRuehl" w:hAnsi="FrankRuehl" w:cs="David"/>
          <w:b/>
          <w:bCs/>
          <w:sz w:val="24"/>
          <w:szCs w:val="24"/>
          <w:u w:val="single"/>
          <w:rtl/>
        </w:rPr>
        <w:t>הענין</w:t>
      </w:r>
      <w:proofErr w:type="spellEnd"/>
      <w:r w:rsidRPr="00F04AF3">
        <w:rPr>
          <w:rFonts w:ascii="FrankRuehl" w:hAnsi="FrankRuehl" w:cs="David"/>
          <w:b/>
          <w:bCs/>
          <w:sz w:val="24"/>
          <w:szCs w:val="24"/>
          <w:u w:val="single"/>
          <w:rtl/>
        </w:rPr>
        <w:t xml:space="preserve"> ראוי להקל בו</w:t>
      </w:r>
      <w:r>
        <w:rPr>
          <w:rFonts w:ascii="FrankRuehl" w:hAnsi="FrankRuehl" w:cs="David" w:hint="cs"/>
          <w:b/>
          <w:bCs/>
          <w:sz w:val="24"/>
          <w:szCs w:val="24"/>
          <w:u w:val="single"/>
          <w:rtl/>
        </w:rPr>
        <w:t>.</w:t>
      </w:r>
    </w:p>
    <w:p w:rsidR="00CB405D" w:rsidRDefault="00CB405D" w:rsidP="00601E72">
      <w:pPr>
        <w:spacing w:line="360" w:lineRule="auto"/>
        <w:jc w:val="both"/>
        <w:rPr>
          <w:rFonts w:ascii="FrankRuehl" w:hAnsi="FrankRuehl" w:cs="David"/>
          <w:b/>
          <w:bCs/>
          <w:sz w:val="24"/>
          <w:szCs w:val="24"/>
          <w:u w:val="single"/>
          <w:rtl/>
        </w:rPr>
      </w:pPr>
      <w:r>
        <w:rPr>
          <w:rFonts w:ascii="FrankRuehl" w:hAnsi="FrankRuehl" w:cs="David" w:hint="cs"/>
          <w:b/>
          <w:bCs/>
          <w:sz w:val="24"/>
          <w:szCs w:val="24"/>
          <w:u w:val="single"/>
          <w:rtl/>
        </w:rPr>
        <w:t xml:space="preserve">וכך נפסק </w:t>
      </w:r>
      <w:proofErr w:type="spellStart"/>
      <w:r>
        <w:rPr>
          <w:rFonts w:ascii="FrankRuehl" w:hAnsi="FrankRuehl" w:cs="David" w:hint="cs"/>
          <w:b/>
          <w:bCs/>
          <w:sz w:val="24"/>
          <w:szCs w:val="24"/>
          <w:u w:val="single"/>
          <w:rtl/>
        </w:rPr>
        <w:t>בשו"ע</w:t>
      </w:r>
      <w:proofErr w:type="spellEnd"/>
      <w:r>
        <w:rPr>
          <w:rFonts w:ascii="FrankRuehl" w:hAnsi="FrankRuehl" w:cs="David" w:hint="cs"/>
          <w:b/>
          <w:bCs/>
          <w:sz w:val="24"/>
          <w:szCs w:val="24"/>
          <w:u w:val="single"/>
          <w:rtl/>
        </w:rPr>
        <w:t xml:space="preserve"> - </w:t>
      </w:r>
    </w:p>
    <w:p w:rsidR="00CB405D" w:rsidRDefault="00CB405D" w:rsidP="00CB405D">
      <w:pPr>
        <w:rPr>
          <w:rFonts w:ascii="FrankRuehl" w:hAnsi="FrankRuehl" w:cs="David"/>
          <w:b/>
          <w:bCs/>
          <w:sz w:val="24"/>
          <w:szCs w:val="24"/>
          <w:u w:val="single"/>
          <w:rtl/>
        </w:rPr>
      </w:pPr>
      <w:r>
        <w:rPr>
          <w:rFonts w:ascii="FrankRuehl" w:hAnsi="FrankRuehl" w:cs="David" w:hint="cs"/>
          <w:b/>
          <w:bCs/>
          <w:sz w:val="24"/>
          <w:szCs w:val="24"/>
          <w:u w:val="single"/>
          <w:rtl/>
        </w:rPr>
        <w:t xml:space="preserve">ועליו סמך למשל הציץ אליעזר </w:t>
      </w:r>
      <w:r w:rsidR="00547F6C">
        <w:rPr>
          <w:rFonts w:cs="Arial" w:hint="cs"/>
          <w:rtl/>
        </w:rPr>
        <w:t>חלק</w:t>
      </w:r>
      <w:r w:rsidR="00547F6C">
        <w:rPr>
          <w:rFonts w:cs="Arial"/>
          <w:rtl/>
        </w:rPr>
        <w:t xml:space="preserve"> </w:t>
      </w:r>
      <w:r w:rsidR="00547F6C">
        <w:rPr>
          <w:rFonts w:cs="Arial" w:hint="cs"/>
          <w:rtl/>
        </w:rPr>
        <w:t>יד</w:t>
      </w:r>
      <w:r w:rsidR="00547F6C">
        <w:rPr>
          <w:rFonts w:cs="Arial"/>
          <w:rtl/>
        </w:rPr>
        <w:t xml:space="preserve"> </w:t>
      </w:r>
      <w:r w:rsidR="00547F6C">
        <w:rPr>
          <w:rFonts w:cs="Arial" w:hint="cs"/>
          <w:rtl/>
        </w:rPr>
        <w:t>סימן</w:t>
      </w:r>
      <w:r w:rsidR="00547F6C">
        <w:rPr>
          <w:rFonts w:cs="Arial"/>
          <w:rtl/>
        </w:rPr>
        <w:t xml:space="preserve"> </w:t>
      </w:r>
      <w:r w:rsidR="00547F6C">
        <w:rPr>
          <w:rFonts w:cs="Arial" w:hint="cs"/>
          <w:rtl/>
        </w:rPr>
        <w:t>ח</w:t>
      </w:r>
      <w:r w:rsidR="00547F6C">
        <w:rPr>
          <w:rFonts w:ascii="FrankRuehl" w:hAnsi="FrankRuehl" w:cs="David" w:hint="cs"/>
          <w:b/>
          <w:bCs/>
          <w:sz w:val="24"/>
          <w:szCs w:val="24"/>
          <w:u w:val="single"/>
          <w:rtl/>
        </w:rPr>
        <w:t xml:space="preserve">  </w:t>
      </w:r>
      <w:r>
        <w:rPr>
          <w:rFonts w:ascii="FrankRuehl" w:hAnsi="FrankRuehl" w:cs="David" w:hint="cs"/>
          <w:b/>
          <w:bCs/>
          <w:sz w:val="24"/>
          <w:szCs w:val="24"/>
          <w:u w:val="single"/>
          <w:rtl/>
        </w:rPr>
        <w:t xml:space="preserve">להתיר מכירת </w:t>
      </w:r>
      <w:proofErr w:type="spellStart"/>
      <w:r>
        <w:rPr>
          <w:rFonts w:ascii="FrankRuehl" w:hAnsi="FrankRuehl" w:cs="David" w:hint="cs"/>
          <w:b/>
          <w:bCs/>
          <w:sz w:val="24"/>
          <w:szCs w:val="24"/>
          <w:u w:val="single"/>
          <w:rtl/>
        </w:rPr>
        <w:t>ביכנ"ס</w:t>
      </w:r>
      <w:proofErr w:type="spellEnd"/>
      <w:r>
        <w:rPr>
          <w:rFonts w:ascii="FrankRuehl" w:hAnsi="FrankRuehl" w:cs="David" w:hint="cs"/>
          <w:b/>
          <w:bCs/>
          <w:sz w:val="24"/>
          <w:szCs w:val="24"/>
          <w:u w:val="single"/>
          <w:rtl/>
        </w:rPr>
        <w:t xml:space="preserve"> באמסטרדם , כי יש שיטות באחרונים כגון </w:t>
      </w:r>
      <w:proofErr w:type="spellStart"/>
      <w:r>
        <w:rPr>
          <w:rFonts w:ascii="FrankRuehl" w:hAnsi="FrankRuehl" w:cs="David" w:hint="cs"/>
          <w:b/>
          <w:bCs/>
          <w:sz w:val="24"/>
          <w:szCs w:val="24"/>
          <w:u w:val="single"/>
          <w:rtl/>
        </w:rPr>
        <w:t>המשאת</w:t>
      </w:r>
      <w:proofErr w:type="spellEnd"/>
      <w:r>
        <w:rPr>
          <w:rFonts w:ascii="FrankRuehl" w:hAnsi="FrankRuehl" w:cs="David" w:hint="cs"/>
          <w:b/>
          <w:bCs/>
          <w:sz w:val="24"/>
          <w:szCs w:val="24"/>
          <w:u w:val="single"/>
          <w:rtl/>
        </w:rPr>
        <w:t xml:space="preserve"> בנימין ואחרים הקובעים שאין בימינו דין </w:t>
      </w:r>
      <w:proofErr w:type="spellStart"/>
      <w:r>
        <w:rPr>
          <w:rFonts w:ascii="FrankRuehl" w:hAnsi="FrankRuehl" w:cs="David" w:hint="cs"/>
          <w:b/>
          <w:bCs/>
          <w:sz w:val="24"/>
          <w:szCs w:val="24"/>
          <w:u w:val="single"/>
          <w:rtl/>
        </w:rPr>
        <w:t>בכינ"ס</w:t>
      </w:r>
      <w:proofErr w:type="spellEnd"/>
      <w:r>
        <w:rPr>
          <w:rFonts w:ascii="FrankRuehl" w:hAnsi="FrankRuehl" w:cs="David" w:hint="cs"/>
          <w:b/>
          <w:bCs/>
          <w:sz w:val="24"/>
          <w:szCs w:val="24"/>
          <w:u w:val="single"/>
          <w:rtl/>
        </w:rPr>
        <w:t xml:space="preserve"> של כרכים.</w:t>
      </w:r>
      <w:r w:rsidRPr="00CB405D">
        <w:rPr>
          <w:rFonts w:ascii="FrankRuehl" w:hAnsi="FrankRuehl" w:cs="David" w:hint="cs"/>
          <w:b/>
          <w:bCs/>
          <w:sz w:val="24"/>
          <w:szCs w:val="24"/>
          <w:u w:val="single"/>
          <w:rtl/>
        </w:rPr>
        <w:t xml:space="preserve"> </w:t>
      </w:r>
    </w:p>
    <w:p w:rsidR="00CB405D" w:rsidRDefault="00CB405D" w:rsidP="00CB405D">
      <w:pPr>
        <w:rPr>
          <w:rtl/>
        </w:rPr>
      </w:pPr>
      <w:r>
        <w:rPr>
          <w:rFonts w:ascii="FrankRuehl" w:hAnsi="FrankRuehl" w:cs="David" w:hint="cs"/>
          <w:b/>
          <w:bCs/>
          <w:sz w:val="24"/>
          <w:szCs w:val="24"/>
          <w:u w:val="single"/>
          <w:rtl/>
        </w:rPr>
        <w:t xml:space="preserve">ולכן למרות דין הגמרא </w:t>
      </w:r>
      <w:proofErr w:type="spellStart"/>
      <w:r>
        <w:rPr>
          <w:rFonts w:ascii="FrankRuehl" w:hAnsi="FrankRuehl" w:cs="David" w:hint="cs"/>
          <w:b/>
          <w:bCs/>
          <w:sz w:val="24"/>
          <w:szCs w:val="24"/>
          <w:u w:val="single"/>
          <w:rtl/>
        </w:rPr>
        <w:t>כו</w:t>
      </w:r>
      <w:proofErr w:type="spellEnd"/>
      <w:r>
        <w:rPr>
          <w:rFonts w:ascii="FrankRuehl" w:hAnsi="FrankRuehl" w:cs="David" w:hint="cs"/>
          <w:b/>
          <w:bCs/>
          <w:sz w:val="24"/>
          <w:szCs w:val="24"/>
          <w:u w:val="single"/>
          <w:rtl/>
        </w:rPr>
        <w:t xml:space="preserve">. </w:t>
      </w:r>
      <w:r w:rsidRPr="00E8058A">
        <w:rPr>
          <w:rFonts w:ascii="FrankRuehl" w:hAnsi="FrankRuehl" w:cs="David"/>
          <w:sz w:val="24"/>
          <w:szCs w:val="24"/>
          <w:rtl/>
        </w:rPr>
        <w:t xml:space="preserve">אָמַר רַבִּי שְׁמוּאֵל בַּר נַחְמָנִי אָמַר רַבִּי יוֹנָתָן לֹא שָׁנוּ אֶלָּא בֵּית הַכְּנֶסֶת שֶׁל </w:t>
      </w:r>
      <w:r w:rsidRPr="001F2DC5">
        <w:rPr>
          <w:rFonts w:ascii="FrankRuehl" w:hAnsi="FrankRuehl" w:cs="David"/>
          <w:b/>
          <w:bCs/>
          <w:sz w:val="24"/>
          <w:szCs w:val="24"/>
          <w:u w:val="single"/>
          <w:rtl/>
        </w:rPr>
        <w:t>כְּפָרִים</w:t>
      </w:r>
      <w:r w:rsidRPr="00E8058A">
        <w:rPr>
          <w:rFonts w:ascii="FrankRuehl" w:hAnsi="FrankRuehl" w:cs="David"/>
          <w:sz w:val="24"/>
          <w:szCs w:val="24"/>
          <w:rtl/>
        </w:rPr>
        <w:t xml:space="preserve"> אֲבָל בֵּית הַכְּנֶסֶת שֶׁל </w:t>
      </w:r>
      <w:r w:rsidRPr="001F2DC5">
        <w:rPr>
          <w:rFonts w:ascii="FrankRuehl" w:hAnsi="FrankRuehl" w:cs="David"/>
          <w:b/>
          <w:bCs/>
          <w:sz w:val="24"/>
          <w:szCs w:val="24"/>
          <w:u w:val="single"/>
          <w:rtl/>
        </w:rPr>
        <w:t>כְּרַכִּין</w:t>
      </w:r>
      <w:r w:rsidRPr="00E8058A">
        <w:rPr>
          <w:rFonts w:ascii="FrankRuehl" w:hAnsi="FrankRuehl" w:cs="David"/>
          <w:sz w:val="24"/>
          <w:szCs w:val="24"/>
          <w:rtl/>
        </w:rPr>
        <w:t xml:space="preserve"> כֵּיוָן </w:t>
      </w:r>
      <w:proofErr w:type="spellStart"/>
      <w:r w:rsidRPr="00E8058A">
        <w:rPr>
          <w:rFonts w:ascii="FrankRuehl" w:hAnsi="FrankRuehl" w:cs="David"/>
          <w:sz w:val="24"/>
          <w:szCs w:val="24"/>
          <w:rtl/>
        </w:rPr>
        <w:t>דְּמֵעָלְמָא</w:t>
      </w:r>
      <w:proofErr w:type="spellEnd"/>
      <w:r w:rsidRPr="00E8058A">
        <w:rPr>
          <w:rFonts w:ascii="FrankRuehl" w:hAnsi="FrankRuehl" w:cs="David"/>
          <w:sz w:val="24"/>
          <w:szCs w:val="24"/>
          <w:rtl/>
        </w:rPr>
        <w:t xml:space="preserve"> אָתוּ לֵיהּ לָא מָצוּ מְזַבְּנִי לֵיהּ דְּהָוֵה לֵיהּ דְּרַבִּים</w:t>
      </w:r>
    </w:p>
    <w:p w:rsidR="00CB405D" w:rsidRDefault="00CB405D" w:rsidP="00CB405D">
      <w:pPr>
        <w:rPr>
          <w:rtl/>
        </w:rPr>
      </w:pPr>
      <w:r>
        <w:rPr>
          <w:rFonts w:hint="cs"/>
          <w:rtl/>
        </w:rPr>
        <w:t xml:space="preserve">כלומר דין המכירה </w:t>
      </w:r>
      <w:r>
        <w:rPr>
          <w:rtl/>
        </w:rPr>
        <w:t>–</w:t>
      </w:r>
      <w:r>
        <w:rPr>
          <w:rFonts w:hint="cs"/>
          <w:rtl/>
        </w:rPr>
        <w:t xml:space="preserve"> לא </w:t>
      </w:r>
      <w:proofErr w:type="spellStart"/>
      <w:r>
        <w:rPr>
          <w:rFonts w:hint="cs"/>
          <w:rtl/>
        </w:rPr>
        <w:t>בביכנ"ס</w:t>
      </w:r>
      <w:proofErr w:type="spellEnd"/>
      <w:r>
        <w:rPr>
          <w:rFonts w:hint="cs"/>
          <w:rtl/>
        </w:rPr>
        <w:t xml:space="preserve"> של כרכים. וכך אף נפסק </w:t>
      </w:r>
      <w:proofErr w:type="spellStart"/>
      <w:r>
        <w:rPr>
          <w:rFonts w:hint="cs"/>
          <w:rtl/>
        </w:rPr>
        <w:t>בשו"ע</w:t>
      </w:r>
      <w:proofErr w:type="spellEnd"/>
      <w:r>
        <w:rPr>
          <w:rFonts w:hint="cs"/>
          <w:rtl/>
        </w:rPr>
        <w:t xml:space="preserve"> סימן </w:t>
      </w:r>
      <w:proofErr w:type="spellStart"/>
      <w:r>
        <w:rPr>
          <w:rFonts w:hint="cs"/>
          <w:rtl/>
        </w:rPr>
        <w:t>קנג</w:t>
      </w:r>
      <w:proofErr w:type="spellEnd"/>
      <w:r>
        <w:rPr>
          <w:rFonts w:hint="cs"/>
          <w:rtl/>
        </w:rPr>
        <w:t xml:space="preserve"> - </w:t>
      </w:r>
    </w:p>
    <w:p w:rsidR="00CB405D" w:rsidRDefault="00CB405D" w:rsidP="00601E72">
      <w:pPr>
        <w:spacing w:line="360" w:lineRule="auto"/>
        <w:jc w:val="both"/>
        <w:rPr>
          <w:rFonts w:ascii="FrankRuehl" w:hAnsi="FrankRuehl" w:cs="David"/>
          <w:sz w:val="24"/>
          <w:szCs w:val="24"/>
          <w:rtl/>
        </w:rPr>
      </w:pPr>
      <w:r>
        <w:rPr>
          <w:rFonts w:ascii="FrankRuehl" w:hAnsi="FrankRuehl" w:cs="David" w:hint="cs"/>
          <w:sz w:val="24"/>
          <w:szCs w:val="24"/>
          <w:rtl/>
        </w:rPr>
        <w:t xml:space="preserve">בכל זאת התיר הציץ אליעזר , כי בספק יש </w:t>
      </w:r>
      <w:proofErr w:type="spellStart"/>
      <w:r>
        <w:rPr>
          <w:rFonts w:ascii="FrankRuehl" w:hAnsi="FrankRuehl" w:cs="David" w:hint="cs"/>
          <w:sz w:val="24"/>
          <w:szCs w:val="24"/>
          <w:rtl/>
        </w:rPr>
        <w:t>ללהקל</w:t>
      </w:r>
      <w:proofErr w:type="spellEnd"/>
      <w:r>
        <w:rPr>
          <w:rFonts w:ascii="FrankRuehl" w:hAnsi="FrankRuehl" w:cs="David" w:hint="cs"/>
          <w:sz w:val="24"/>
          <w:szCs w:val="24"/>
          <w:rtl/>
        </w:rPr>
        <w:t xml:space="preserve"> עפ"י </w:t>
      </w:r>
      <w:proofErr w:type="spellStart"/>
      <w:r>
        <w:rPr>
          <w:rFonts w:ascii="FrankRuehl" w:hAnsi="FrankRuehl" w:cs="David" w:hint="cs"/>
          <w:sz w:val="24"/>
          <w:szCs w:val="24"/>
          <w:rtl/>
        </w:rPr>
        <w:t>המהרי</w:t>
      </w:r>
      <w:proofErr w:type="spellEnd"/>
      <w:r>
        <w:rPr>
          <w:rFonts w:ascii="FrankRuehl" w:hAnsi="FrankRuehl" w:cs="David" w:hint="cs"/>
          <w:sz w:val="24"/>
          <w:szCs w:val="24"/>
          <w:rtl/>
        </w:rPr>
        <w:t xml:space="preserve"> </w:t>
      </w:r>
      <w:proofErr w:type="spellStart"/>
      <w:r>
        <w:rPr>
          <w:rFonts w:ascii="FrankRuehl" w:hAnsi="FrankRuehl" w:cs="David" w:hint="cs"/>
          <w:sz w:val="24"/>
          <w:szCs w:val="24"/>
          <w:rtl/>
        </w:rPr>
        <w:t>בירב</w:t>
      </w:r>
      <w:proofErr w:type="spellEnd"/>
      <w:r>
        <w:rPr>
          <w:rFonts w:ascii="FrankRuehl" w:hAnsi="FrankRuehl" w:cs="David" w:hint="cs"/>
          <w:sz w:val="24"/>
          <w:szCs w:val="24"/>
          <w:rtl/>
        </w:rPr>
        <w:t>.</w:t>
      </w:r>
    </w:p>
    <w:p w:rsidR="00CB405D" w:rsidRDefault="00CB405D" w:rsidP="00601E72">
      <w:pPr>
        <w:spacing w:line="360" w:lineRule="auto"/>
        <w:jc w:val="both"/>
        <w:rPr>
          <w:rFonts w:ascii="FrankRuehl" w:hAnsi="FrankRuehl" w:cs="David"/>
          <w:sz w:val="24"/>
          <w:szCs w:val="24"/>
          <w:rtl/>
        </w:rPr>
      </w:pPr>
    </w:p>
    <w:p w:rsidR="00CB405D" w:rsidRDefault="00CB405D" w:rsidP="00CB405D">
      <w:pPr>
        <w:spacing w:line="360" w:lineRule="auto"/>
        <w:jc w:val="both"/>
        <w:rPr>
          <w:rFonts w:ascii="FrankRuehl" w:hAnsi="FrankRuehl" w:cs="David"/>
          <w:b/>
          <w:bCs/>
          <w:sz w:val="28"/>
          <w:szCs w:val="28"/>
          <w:rtl/>
        </w:rPr>
      </w:pPr>
      <w:r>
        <w:rPr>
          <w:rFonts w:ascii="FrankRuehl" w:hAnsi="FrankRuehl" w:cs="David" w:hint="cs"/>
          <w:sz w:val="24"/>
          <w:szCs w:val="24"/>
          <w:rtl/>
        </w:rPr>
        <w:t xml:space="preserve">נחזור לדין </w:t>
      </w:r>
      <w:proofErr w:type="spellStart"/>
      <w:r>
        <w:rPr>
          <w:rFonts w:ascii="FrankRuehl" w:hAnsi="FrankRuehl" w:cs="David" w:hint="cs"/>
          <w:sz w:val="24"/>
          <w:szCs w:val="24"/>
          <w:rtl/>
        </w:rPr>
        <w:t>זט"ה</w:t>
      </w:r>
      <w:proofErr w:type="spellEnd"/>
      <w:r>
        <w:rPr>
          <w:rFonts w:ascii="FrankRuehl" w:hAnsi="FrankRuehl" w:cs="David" w:hint="cs"/>
          <w:sz w:val="24"/>
          <w:szCs w:val="24"/>
          <w:rtl/>
        </w:rPr>
        <w:t xml:space="preserve">  - </w:t>
      </w:r>
      <w:r>
        <w:rPr>
          <w:rFonts w:ascii="FrankRuehl" w:hAnsi="FrankRuehl" w:cs="David" w:hint="cs"/>
          <w:b/>
          <w:bCs/>
          <w:sz w:val="24"/>
          <w:szCs w:val="24"/>
          <w:u w:val="single"/>
          <w:rtl/>
        </w:rPr>
        <w:t>פוסק ה</w:t>
      </w:r>
      <w:r w:rsidRPr="00172831">
        <w:rPr>
          <w:rFonts w:ascii="FrankRuehl" w:hAnsi="FrankRuehl" w:cs="David" w:hint="cs"/>
          <w:b/>
          <w:bCs/>
          <w:sz w:val="24"/>
          <w:szCs w:val="24"/>
          <w:u w:val="single"/>
          <w:rtl/>
        </w:rPr>
        <w:t>שולחן</w:t>
      </w:r>
      <w:r w:rsidRPr="00172831">
        <w:rPr>
          <w:rFonts w:ascii="FrankRuehl" w:hAnsi="FrankRuehl" w:cs="David"/>
          <w:b/>
          <w:bCs/>
          <w:sz w:val="24"/>
          <w:szCs w:val="24"/>
          <w:u w:val="single"/>
          <w:rtl/>
        </w:rPr>
        <w:t xml:space="preserve"> </w:t>
      </w:r>
      <w:r w:rsidRPr="00172831">
        <w:rPr>
          <w:rFonts w:ascii="FrankRuehl" w:hAnsi="FrankRuehl" w:cs="David" w:hint="cs"/>
          <w:b/>
          <w:bCs/>
          <w:sz w:val="24"/>
          <w:szCs w:val="24"/>
          <w:u w:val="single"/>
          <w:rtl/>
        </w:rPr>
        <w:t>ערוך</w:t>
      </w:r>
      <w:r w:rsidRPr="00172831">
        <w:rPr>
          <w:rFonts w:ascii="FrankRuehl" w:hAnsi="FrankRuehl" w:cs="David"/>
          <w:b/>
          <w:bCs/>
          <w:sz w:val="24"/>
          <w:szCs w:val="24"/>
          <w:u w:val="single"/>
          <w:rtl/>
        </w:rPr>
        <w:t xml:space="preserve"> </w:t>
      </w:r>
      <w:r w:rsidRPr="00172831">
        <w:rPr>
          <w:rFonts w:ascii="FrankRuehl" w:hAnsi="FrankRuehl" w:cs="David" w:hint="cs"/>
          <w:b/>
          <w:bCs/>
          <w:sz w:val="24"/>
          <w:szCs w:val="24"/>
          <w:u w:val="single"/>
          <w:rtl/>
        </w:rPr>
        <w:t>סימן</w:t>
      </w:r>
      <w:r w:rsidRPr="00172831">
        <w:rPr>
          <w:rFonts w:ascii="FrankRuehl" w:hAnsi="FrankRuehl" w:cs="David"/>
          <w:b/>
          <w:bCs/>
          <w:sz w:val="24"/>
          <w:szCs w:val="24"/>
          <w:u w:val="single"/>
          <w:rtl/>
        </w:rPr>
        <w:t xml:space="preserve"> </w:t>
      </w:r>
      <w:proofErr w:type="spellStart"/>
      <w:r w:rsidRPr="00172831">
        <w:rPr>
          <w:rFonts w:ascii="FrankRuehl" w:hAnsi="FrankRuehl" w:cs="David" w:hint="cs"/>
          <w:b/>
          <w:bCs/>
          <w:sz w:val="24"/>
          <w:szCs w:val="24"/>
          <w:u w:val="single"/>
          <w:rtl/>
        </w:rPr>
        <w:t>קנג</w:t>
      </w:r>
      <w:proofErr w:type="spellEnd"/>
      <w:r w:rsidRPr="00172831">
        <w:rPr>
          <w:rFonts w:ascii="FrankRuehl" w:hAnsi="FrankRuehl" w:cs="David"/>
          <w:b/>
          <w:bCs/>
          <w:sz w:val="24"/>
          <w:szCs w:val="24"/>
          <w:u w:val="single"/>
          <w:rtl/>
        </w:rPr>
        <w:t xml:space="preserve"> </w:t>
      </w:r>
      <w:r w:rsidRPr="00172831">
        <w:rPr>
          <w:rFonts w:ascii="FrankRuehl" w:hAnsi="FrankRuehl" w:cs="David" w:hint="cs"/>
          <w:b/>
          <w:bCs/>
          <w:sz w:val="24"/>
          <w:szCs w:val="24"/>
          <w:u w:val="single"/>
          <w:rtl/>
        </w:rPr>
        <w:t>סעיף</w:t>
      </w:r>
      <w:r w:rsidRPr="00172831">
        <w:rPr>
          <w:rFonts w:ascii="FrankRuehl" w:hAnsi="FrankRuehl" w:cs="David"/>
          <w:b/>
          <w:bCs/>
          <w:sz w:val="24"/>
          <w:szCs w:val="24"/>
          <w:u w:val="single"/>
          <w:rtl/>
        </w:rPr>
        <w:t xml:space="preserve"> </w:t>
      </w:r>
      <w:r w:rsidRPr="00172831">
        <w:rPr>
          <w:rFonts w:ascii="FrankRuehl" w:hAnsi="FrankRuehl" w:cs="David" w:hint="cs"/>
          <w:b/>
          <w:bCs/>
          <w:sz w:val="24"/>
          <w:szCs w:val="24"/>
          <w:u w:val="single"/>
          <w:rtl/>
        </w:rPr>
        <w:t>ט</w:t>
      </w:r>
      <w:r>
        <w:rPr>
          <w:rFonts w:ascii="FrankRuehl" w:hAnsi="FrankRuehl" w:cs="David" w:hint="cs"/>
          <w:b/>
          <w:bCs/>
          <w:sz w:val="28"/>
          <w:szCs w:val="28"/>
          <w:rtl/>
        </w:rPr>
        <w:t xml:space="preserve"> </w:t>
      </w:r>
      <w:r>
        <w:rPr>
          <w:rFonts w:ascii="FrankRuehl" w:hAnsi="FrankRuehl" w:cs="David" w:hint="cs"/>
          <w:sz w:val="24"/>
          <w:szCs w:val="24"/>
          <w:rtl/>
        </w:rPr>
        <w:t xml:space="preserve">- </w:t>
      </w:r>
      <w:r w:rsidRPr="00943DEE">
        <w:rPr>
          <w:rFonts w:ascii="FrankRuehl" w:hAnsi="FrankRuehl" w:cs="David" w:hint="cs"/>
          <w:sz w:val="24"/>
          <w:szCs w:val="24"/>
          <w:rtl/>
        </w:rPr>
        <w:t>כשמוכרים אנשי</w:t>
      </w:r>
      <w:r w:rsidRPr="00943DEE">
        <w:rPr>
          <w:rFonts w:ascii="FrankRuehl" w:hAnsi="FrankRuehl" w:cs="David"/>
          <w:sz w:val="24"/>
          <w:szCs w:val="24"/>
          <w:rtl/>
        </w:rPr>
        <w:t xml:space="preserve"> </w:t>
      </w:r>
      <w:r w:rsidRPr="00943DEE">
        <w:rPr>
          <w:rFonts w:ascii="FrankRuehl" w:hAnsi="FrankRuehl" w:cs="David" w:hint="cs"/>
          <w:sz w:val="24"/>
          <w:szCs w:val="24"/>
          <w:rtl/>
        </w:rPr>
        <w:t>הכפר</w:t>
      </w:r>
      <w:r w:rsidRPr="00943DEE">
        <w:rPr>
          <w:rFonts w:ascii="FrankRuehl" w:hAnsi="FrankRuehl" w:cs="David"/>
          <w:sz w:val="24"/>
          <w:szCs w:val="24"/>
          <w:rtl/>
        </w:rPr>
        <w:t xml:space="preserve"> </w:t>
      </w:r>
      <w:r w:rsidRPr="00943DEE">
        <w:rPr>
          <w:rFonts w:ascii="FrankRuehl" w:hAnsi="FrankRuehl" w:cs="David" w:hint="cs"/>
          <w:sz w:val="24"/>
          <w:szCs w:val="24"/>
          <w:rtl/>
        </w:rPr>
        <w:t>בית</w:t>
      </w:r>
      <w:r w:rsidRPr="00943DEE">
        <w:rPr>
          <w:rFonts w:ascii="FrankRuehl" w:hAnsi="FrankRuehl" w:cs="David"/>
          <w:sz w:val="24"/>
          <w:szCs w:val="24"/>
          <w:rtl/>
        </w:rPr>
        <w:t xml:space="preserve"> </w:t>
      </w:r>
      <w:r w:rsidRPr="00943DEE">
        <w:rPr>
          <w:rFonts w:ascii="FrankRuehl" w:hAnsi="FrankRuehl" w:cs="David" w:hint="cs"/>
          <w:sz w:val="24"/>
          <w:szCs w:val="24"/>
          <w:rtl/>
        </w:rPr>
        <w:t>הכנסת</w:t>
      </w:r>
      <w:r w:rsidRPr="00943DEE">
        <w:rPr>
          <w:rFonts w:ascii="FrankRuehl" w:hAnsi="FrankRuehl" w:cs="David"/>
          <w:sz w:val="24"/>
          <w:szCs w:val="24"/>
          <w:rtl/>
        </w:rPr>
        <w:t xml:space="preserve"> </w:t>
      </w:r>
      <w:r w:rsidRPr="00172831">
        <w:rPr>
          <w:rFonts w:ascii="FrankRuehl" w:hAnsi="FrankRuehl" w:cs="David" w:hint="cs"/>
          <w:sz w:val="24"/>
          <w:szCs w:val="24"/>
          <w:rtl/>
        </w:rPr>
        <w:t>יכולים</w:t>
      </w:r>
      <w:r w:rsidRPr="00172831">
        <w:rPr>
          <w:rFonts w:ascii="FrankRuehl" w:hAnsi="FrankRuehl" w:cs="David"/>
          <w:sz w:val="24"/>
          <w:szCs w:val="24"/>
          <w:rtl/>
        </w:rPr>
        <w:t xml:space="preserve"> </w:t>
      </w:r>
      <w:r w:rsidRPr="00172831">
        <w:rPr>
          <w:rFonts w:ascii="FrankRuehl" w:hAnsi="FrankRuehl" w:cs="David" w:hint="cs"/>
          <w:sz w:val="24"/>
          <w:szCs w:val="24"/>
          <w:rtl/>
        </w:rPr>
        <w:t>למכרו</w:t>
      </w:r>
      <w:r w:rsidRPr="00172831">
        <w:rPr>
          <w:rFonts w:ascii="FrankRuehl" w:hAnsi="FrankRuehl" w:cs="David"/>
          <w:sz w:val="24"/>
          <w:szCs w:val="24"/>
          <w:rtl/>
        </w:rPr>
        <w:t xml:space="preserve"> </w:t>
      </w:r>
      <w:r w:rsidRPr="00172831">
        <w:rPr>
          <w:rFonts w:ascii="FrankRuehl" w:hAnsi="FrankRuehl" w:cs="David" w:hint="cs"/>
          <w:sz w:val="24"/>
          <w:szCs w:val="24"/>
          <w:rtl/>
        </w:rPr>
        <w:t>ממכר</w:t>
      </w:r>
      <w:r w:rsidRPr="00172831">
        <w:rPr>
          <w:rFonts w:ascii="FrankRuehl" w:hAnsi="FrankRuehl" w:cs="David"/>
          <w:sz w:val="24"/>
          <w:szCs w:val="24"/>
          <w:rtl/>
        </w:rPr>
        <w:t xml:space="preserve"> </w:t>
      </w:r>
      <w:r w:rsidRPr="00172831">
        <w:rPr>
          <w:rFonts w:ascii="FrankRuehl" w:hAnsi="FrankRuehl" w:cs="David" w:hint="cs"/>
          <w:sz w:val="24"/>
          <w:szCs w:val="24"/>
          <w:rtl/>
        </w:rPr>
        <w:t>עולם</w:t>
      </w:r>
      <w:r w:rsidRPr="00172831">
        <w:rPr>
          <w:rFonts w:ascii="FrankRuehl" w:hAnsi="FrankRuehl" w:cs="David"/>
          <w:sz w:val="24"/>
          <w:szCs w:val="24"/>
          <w:rtl/>
        </w:rPr>
        <w:t xml:space="preserve">, </w:t>
      </w:r>
      <w:r w:rsidRPr="00172831">
        <w:rPr>
          <w:rFonts w:ascii="FrankRuehl" w:hAnsi="FrankRuehl" w:cs="David" w:hint="cs"/>
          <w:sz w:val="24"/>
          <w:szCs w:val="24"/>
          <w:rtl/>
        </w:rPr>
        <w:t>והלוקח</w:t>
      </w:r>
      <w:r w:rsidRPr="00172831">
        <w:rPr>
          <w:rFonts w:ascii="FrankRuehl" w:hAnsi="FrankRuehl" w:cs="David"/>
          <w:sz w:val="24"/>
          <w:szCs w:val="24"/>
          <w:rtl/>
        </w:rPr>
        <w:t xml:space="preserve"> </w:t>
      </w:r>
      <w:r w:rsidRPr="00172831">
        <w:rPr>
          <w:rFonts w:ascii="FrankRuehl" w:hAnsi="FrankRuehl" w:cs="David" w:hint="cs"/>
          <w:sz w:val="24"/>
          <w:szCs w:val="24"/>
          <w:rtl/>
        </w:rPr>
        <w:t>יעשה</w:t>
      </w:r>
      <w:r w:rsidRPr="00172831">
        <w:rPr>
          <w:rFonts w:ascii="FrankRuehl" w:hAnsi="FrankRuehl" w:cs="David"/>
          <w:sz w:val="24"/>
          <w:szCs w:val="24"/>
          <w:rtl/>
        </w:rPr>
        <w:t xml:space="preserve"> </w:t>
      </w:r>
      <w:r w:rsidRPr="00172831">
        <w:rPr>
          <w:rFonts w:ascii="FrankRuehl" w:hAnsi="FrankRuehl" w:cs="David" w:hint="cs"/>
          <w:sz w:val="24"/>
          <w:szCs w:val="24"/>
          <w:rtl/>
        </w:rPr>
        <w:t>בו</w:t>
      </w:r>
      <w:r w:rsidRPr="00172831">
        <w:rPr>
          <w:rFonts w:ascii="FrankRuehl" w:hAnsi="FrankRuehl" w:cs="David"/>
          <w:sz w:val="24"/>
          <w:szCs w:val="24"/>
          <w:rtl/>
        </w:rPr>
        <w:t xml:space="preserve"> </w:t>
      </w:r>
      <w:r w:rsidRPr="00172831">
        <w:rPr>
          <w:rFonts w:ascii="FrankRuehl" w:hAnsi="FrankRuehl" w:cs="David" w:hint="cs"/>
          <w:sz w:val="24"/>
          <w:szCs w:val="24"/>
          <w:rtl/>
        </w:rPr>
        <w:t>מה</w:t>
      </w:r>
      <w:r w:rsidRPr="00172831">
        <w:rPr>
          <w:rFonts w:ascii="FrankRuehl" w:hAnsi="FrankRuehl" w:cs="David"/>
          <w:sz w:val="24"/>
          <w:szCs w:val="24"/>
          <w:rtl/>
        </w:rPr>
        <w:t xml:space="preserve"> </w:t>
      </w:r>
      <w:r w:rsidRPr="00172831">
        <w:rPr>
          <w:rFonts w:ascii="FrankRuehl" w:hAnsi="FrankRuehl" w:cs="David" w:hint="cs"/>
          <w:sz w:val="24"/>
          <w:szCs w:val="24"/>
          <w:rtl/>
        </w:rPr>
        <w:t>שירצה</w:t>
      </w:r>
      <w:r w:rsidRPr="00172831">
        <w:rPr>
          <w:rFonts w:ascii="FrankRuehl" w:hAnsi="FrankRuehl" w:cs="David"/>
          <w:sz w:val="24"/>
          <w:szCs w:val="24"/>
          <w:rtl/>
        </w:rPr>
        <w:t>,</w:t>
      </w:r>
      <w:r w:rsidRPr="006C0455">
        <w:rPr>
          <w:rFonts w:ascii="FrankRuehl" w:hAnsi="FrankRuehl" w:cs="David"/>
          <w:b/>
          <w:bCs/>
          <w:sz w:val="24"/>
          <w:szCs w:val="24"/>
          <w:u w:val="single"/>
          <w:rtl/>
        </w:rPr>
        <w:t xml:space="preserve"> </w:t>
      </w:r>
      <w:r w:rsidRPr="00943DEE">
        <w:rPr>
          <w:rFonts w:ascii="FrankRuehl" w:hAnsi="FrankRuehl" w:cs="David"/>
          <w:sz w:val="24"/>
          <w:szCs w:val="24"/>
          <w:rtl/>
        </w:rPr>
        <w:t xml:space="preserve"> </w:t>
      </w:r>
      <w:r w:rsidRPr="00943DEE">
        <w:rPr>
          <w:rFonts w:ascii="FrankRuehl" w:hAnsi="FrankRuehl" w:cs="David" w:hint="cs"/>
          <w:sz w:val="24"/>
          <w:szCs w:val="24"/>
          <w:rtl/>
        </w:rPr>
        <w:t>חוץ</w:t>
      </w:r>
      <w:r w:rsidRPr="00943DEE">
        <w:rPr>
          <w:rFonts w:ascii="FrankRuehl" w:hAnsi="FrankRuehl" w:cs="David"/>
          <w:sz w:val="24"/>
          <w:szCs w:val="24"/>
          <w:rtl/>
        </w:rPr>
        <w:t xml:space="preserve"> </w:t>
      </w:r>
      <w:r w:rsidRPr="00943DEE">
        <w:rPr>
          <w:rFonts w:ascii="FrankRuehl" w:hAnsi="FrankRuehl" w:cs="David" w:hint="cs"/>
          <w:sz w:val="24"/>
          <w:szCs w:val="24"/>
          <w:rtl/>
        </w:rPr>
        <w:t>ממרחץ</w:t>
      </w:r>
      <w:r w:rsidRPr="00943DEE">
        <w:rPr>
          <w:rFonts w:ascii="FrankRuehl" w:hAnsi="FrankRuehl" w:cs="David"/>
          <w:sz w:val="24"/>
          <w:szCs w:val="24"/>
          <w:rtl/>
        </w:rPr>
        <w:t xml:space="preserve"> </w:t>
      </w:r>
      <w:r w:rsidRPr="00943DEE">
        <w:rPr>
          <w:rFonts w:ascii="FrankRuehl" w:hAnsi="FrankRuehl" w:cs="David" w:hint="cs"/>
          <w:sz w:val="24"/>
          <w:szCs w:val="24"/>
          <w:rtl/>
        </w:rPr>
        <w:t>ובורסקי</w:t>
      </w:r>
      <w:r w:rsidRPr="00943DEE">
        <w:rPr>
          <w:rFonts w:ascii="FrankRuehl" w:hAnsi="FrankRuehl" w:cs="David"/>
          <w:sz w:val="24"/>
          <w:szCs w:val="24"/>
          <w:rtl/>
        </w:rPr>
        <w:t xml:space="preserve"> </w:t>
      </w:r>
      <w:r w:rsidRPr="00943DEE">
        <w:rPr>
          <w:rFonts w:ascii="FrankRuehl" w:hAnsi="FrankRuehl" w:cs="David" w:hint="cs"/>
          <w:sz w:val="24"/>
          <w:szCs w:val="24"/>
          <w:rtl/>
        </w:rPr>
        <w:t>ובית</w:t>
      </w:r>
      <w:r w:rsidRPr="00943DEE">
        <w:rPr>
          <w:rFonts w:ascii="FrankRuehl" w:hAnsi="FrankRuehl" w:cs="David"/>
          <w:sz w:val="24"/>
          <w:szCs w:val="24"/>
          <w:rtl/>
        </w:rPr>
        <w:t xml:space="preserve"> </w:t>
      </w:r>
      <w:r w:rsidRPr="00943DEE">
        <w:rPr>
          <w:rFonts w:ascii="FrankRuehl" w:hAnsi="FrankRuehl" w:cs="David" w:hint="cs"/>
          <w:sz w:val="24"/>
          <w:szCs w:val="24"/>
          <w:rtl/>
        </w:rPr>
        <w:t>טבילה</w:t>
      </w:r>
      <w:r w:rsidRPr="00943DEE">
        <w:rPr>
          <w:rFonts w:ascii="FrankRuehl" w:hAnsi="FrankRuehl" w:cs="David"/>
          <w:sz w:val="24"/>
          <w:szCs w:val="24"/>
          <w:rtl/>
        </w:rPr>
        <w:t xml:space="preserve"> </w:t>
      </w:r>
      <w:r w:rsidRPr="00943DEE">
        <w:rPr>
          <w:rFonts w:ascii="FrankRuehl" w:hAnsi="FrankRuehl" w:cs="David" w:hint="cs"/>
          <w:sz w:val="24"/>
          <w:szCs w:val="24"/>
          <w:rtl/>
        </w:rPr>
        <w:t>ובית</w:t>
      </w:r>
      <w:r w:rsidRPr="00943DEE">
        <w:rPr>
          <w:rFonts w:ascii="FrankRuehl" w:hAnsi="FrankRuehl" w:cs="David"/>
          <w:sz w:val="24"/>
          <w:szCs w:val="24"/>
          <w:rtl/>
        </w:rPr>
        <w:t xml:space="preserve"> </w:t>
      </w:r>
      <w:proofErr w:type="spellStart"/>
      <w:r w:rsidRPr="00943DEE">
        <w:rPr>
          <w:rFonts w:ascii="FrankRuehl" w:hAnsi="FrankRuehl" w:cs="David" w:hint="cs"/>
          <w:sz w:val="24"/>
          <w:szCs w:val="24"/>
          <w:rtl/>
        </w:rPr>
        <w:t>הכסא</w:t>
      </w:r>
      <w:proofErr w:type="spellEnd"/>
      <w:r w:rsidRPr="00943DEE">
        <w:rPr>
          <w:rFonts w:ascii="FrankRuehl" w:hAnsi="FrankRuehl" w:cs="David"/>
          <w:sz w:val="24"/>
          <w:szCs w:val="24"/>
          <w:rtl/>
        </w:rPr>
        <w:t xml:space="preserve">; </w:t>
      </w:r>
      <w:r w:rsidRPr="00943DEE">
        <w:rPr>
          <w:rFonts w:ascii="FrankRuehl" w:hAnsi="FrankRuehl" w:cs="David" w:hint="cs"/>
          <w:sz w:val="24"/>
          <w:szCs w:val="24"/>
          <w:rtl/>
        </w:rPr>
        <w:t>ואם</w:t>
      </w:r>
      <w:r w:rsidRPr="00943DEE">
        <w:rPr>
          <w:rFonts w:ascii="FrankRuehl" w:hAnsi="FrankRuehl" w:cs="David"/>
          <w:sz w:val="24"/>
          <w:szCs w:val="24"/>
          <w:rtl/>
        </w:rPr>
        <w:t xml:space="preserve"> </w:t>
      </w:r>
      <w:r w:rsidRPr="00943DEE">
        <w:rPr>
          <w:rFonts w:ascii="FrankRuehl" w:hAnsi="FrankRuehl" w:cs="David" w:hint="cs"/>
          <w:sz w:val="24"/>
          <w:szCs w:val="24"/>
          <w:rtl/>
        </w:rPr>
        <w:t>מכרוהו</w:t>
      </w:r>
      <w:r w:rsidRPr="00943DEE">
        <w:rPr>
          <w:rFonts w:ascii="FrankRuehl" w:hAnsi="FrankRuehl" w:cs="David"/>
          <w:sz w:val="24"/>
          <w:szCs w:val="24"/>
          <w:rtl/>
        </w:rPr>
        <w:t xml:space="preserve"> </w:t>
      </w:r>
      <w:r w:rsidRPr="00943DEE">
        <w:rPr>
          <w:rFonts w:ascii="FrankRuehl" w:hAnsi="FrankRuehl" w:cs="David" w:hint="cs"/>
          <w:sz w:val="24"/>
          <w:szCs w:val="24"/>
          <w:rtl/>
        </w:rPr>
        <w:t>ז</w:t>
      </w:r>
      <w:r w:rsidRPr="00943DEE">
        <w:rPr>
          <w:rFonts w:ascii="FrankRuehl" w:hAnsi="FrankRuehl" w:cs="David"/>
          <w:sz w:val="24"/>
          <w:szCs w:val="24"/>
          <w:rtl/>
        </w:rPr>
        <w:t xml:space="preserve">' </w:t>
      </w:r>
      <w:r w:rsidRPr="00943DEE">
        <w:rPr>
          <w:rFonts w:ascii="FrankRuehl" w:hAnsi="FrankRuehl" w:cs="David" w:hint="cs"/>
          <w:sz w:val="24"/>
          <w:szCs w:val="24"/>
          <w:rtl/>
        </w:rPr>
        <w:t>טובי</w:t>
      </w:r>
      <w:r w:rsidRPr="00943DEE">
        <w:rPr>
          <w:rFonts w:ascii="FrankRuehl" w:hAnsi="FrankRuehl" w:cs="David"/>
          <w:sz w:val="24"/>
          <w:szCs w:val="24"/>
          <w:rtl/>
        </w:rPr>
        <w:t xml:space="preserve"> </w:t>
      </w:r>
      <w:r w:rsidRPr="00943DEE">
        <w:rPr>
          <w:rFonts w:ascii="FrankRuehl" w:hAnsi="FrankRuehl" w:cs="David" w:hint="cs"/>
          <w:sz w:val="24"/>
          <w:szCs w:val="24"/>
          <w:rtl/>
        </w:rPr>
        <w:t>העיר</w:t>
      </w:r>
      <w:r w:rsidRPr="00943DEE">
        <w:rPr>
          <w:rFonts w:ascii="FrankRuehl" w:hAnsi="FrankRuehl" w:cs="David"/>
          <w:sz w:val="24"/>
          <w:szCs w:val="24"/>
          <w:rtl/>
        </w:rPr>
        <w:t xml:space="preserve"> </w:t>
      </w:r>
      <w:r w:rsidRPr="00943DEE">
        <w:rPr>
          <w:rFonts w:ascii="FrankRuehl" w:hAnsi="FrankRuehl" w:cs="David" w:hint="cs"/>
          <w:sz w:val="24"/>
          <w:szCs w:val="24"/>
          <w:rtl/>
        </w:rPr>
        <w:t>במעמד</w:t>
      </w:r>
      <w:r w:rsidRPr="00943DEE">
        <w:rPr>
          <w:rFonts w:ascii="FrankRuehl" w:hAnsi="FrankRuehl" w:cs="David"/>
          <w:sz w:val="24"/>
          <w:szCs w:val="24"/>
          <w:rtl/>
        </w:rPr>
        <w:t xml:space="preserve"> </w:t>
      </w:r>
      <w:r w:rsidRPr="00943DEE">
        <w:rPr>
          <w:rFonts w:ascii="FrankRuehl" w:hAnsi="FrankRuehl" w:cs="David" w:hint="cs"/>
          <w:sz w:val="24"/>
          <w:szCs w:val="24"/>
          <w:rtl/>
        </w:rPr>
        <w:t>אנשי</w:t>
      </w:r>
      <w:r w:rsidRPr="00943DEE">
        <w:rPr>
          <w:rFonts w:ascii="FrankRuehl" w:hAnsi="FrankRuehl" w:cs="David"/>
          <w:sz w:val="24"/>
          <w:szCs w:val="24"/>
          <w:rtl/>
        </w:rPr>
        <w:t xml:space="preserve"> </w:t>
      </w:r>
      <w:r w:rsidRPr="00943DEE">
        <w:rPr>
          <w:rFonts w:ascii="FrankRuehl" w:hAnsi="FrankRuehl" w:cs="David" w:hint="cs"/>
          <w:sz w:val="24"/>
          <w:szCs w:val="24"/>
          <w:rtl/>
        </w:rPr>
        <w:t>העיר</w:t>
      </w:r>
      <w:r w:rsidRPr="00943DEE">
        <w:rPr>
          <w:rFonts w:ascii="FrankRuehl" w:hAnsi="FrankRuehl" w:cs="David"/>
          <w:sz w:val="24"/>
          <w:szCs w:val="24"/>
          <w:rtl/>
        </w:rPr>
        <w:t xml:space="preserve">,  </w:t>
      </w:r>
      <w:r w:rsidRPr="00172831">
        <w:rPr>
          <w:rFonts w:ascii="FrankRuehl" w:hAnsi="FrankRuehl" w:cs="David" w:hint="cs"/>
          <w:b/>
          <w:bCs/>
          <w:sz w:val="24"/>
          <w:szCs w:val="24"/>
          <w:u w:val="single"/>
          <w:rtl/>
        </w:rPr>
        <w:t>יעשה</w:t>
      </w:r>
      <w:r w:rsidRPr="00172831">
        <w:rPr>
          <w:rFonts w:ascii="FrankRuehl" w:hAnsi="FrankRuehl" w:cs="David"/>
          <w:b/>
          <w:bCs/>
          <w:sz w:val="24"/>
          <w:szCs w:val="24"/>
          <w:u w:val="single"/>
          <w:rtl/>
        </w:rPr>
        <w:t xml:space="preserve"> </w:t>
      </w:r>
      <w:r w:rsidRPr="00172831">
        <w:rPr>
          <w:rFonts w:ascii="FrankRuehl" w:hAnsi="FrankRuehl" w:cs="David" w:hint="cs"/>
          <w:b/>
          <w:bCs/>
          <w:sz w:val="24"/>
          <w:szCs w:val="24"/>
          <w:u w:val="single"/>
          <w:rtl/>
        </w:rPr>
        <w:t>הלוקח</w:t>
      </w:r>
      <w:r w:rsidRPr="00172831">
        <w:rPr>
          <w:rFonts w:ascii="FrankRuehl" w:hAnsi="FrankRuehl" w:cs="David"/>
          <w:b/>
          <w:bCs/>
          <w:sz w:val="24"/>
          <w:szCs w:val="24"/>
          <w:u w:val="single"/>
          <w:rtl/>
        </w:rPr>
        <w:t xml:space="preserve"> </w:t>
      </w:r>
      <w:r w:rsidRPr="00172831">
        <w:rPr>
          <w:rFonts w:ascii="FrankRuehl" w:hAnsi="FrankRuehl" w:cs="David" w:hint="cs"/>
          <w:b/>
          <w:bCs/>
          <w:sz w:val="24"/>
          <w:szCs w:val="24"/>
          <w:u w:val="single"/>
          <w:rtl/>
        </w:rPr>
        <w:t>אפילו</w:t>
      </w:r>
      <w:r w:rsidRPr="00172831">
        <w:rPr>
          <w:rFonts w:ascii="FrankRuehl" w:hAnsi="FrankRuehl" w:cs="David"/>
          <w:b/>
          <w:bCs/>
          <w:sz w:val="24"/>
          <w:szCs w:val="24"/>
          <w:u w:val="single"/>
          <w:rtl/>
        </w:rPr>
        <w:t xml:space="preserve"> </w:t>
      </w:r>
      <w:r w:rsidRPr="00172831">
        <w:rPr>
          <w:rFonts w:ascii="FrankRuehl" w:hAnsi="FrankRuehl" w:cs="David" w:hint="cs"/>
          <w:b/>
          <w:bCs/>
          <w:sz w:val="24"/>
          <w:szCs w:val="24"/>
          <w:u w:val="single"/>
          <w:rtl/>
        </w:rPr>
        <w:t>אלו</w:t>
      </w:r>
      <w:r w:rsidRPr="00172831">
        <w:rPr>
          <w:rFonts w:ascii="FrankRuehl" w:hAnsi="FrankRuehl" w:cs="David"/>
          <w:b/>
          <w:bCs/>
          <w:sz w:val="24"/>
          <w:szCs w:val="24"/>
          <w:u w:val="single"/>
          <w:rtl/>
        </w:rPr>
        <w:t xml:space="preserve"> </w:t>
      </w:r>
      <w:r w:rsidRPr="00172831">
        <w:rPr>
          <w:rFonts w:ascii="FrankRuehl" w:hAnsi="FrankRuehl" w:cs="David" w:hint="cs"/>
          <w:b/>
          <w:bCs/>
          <w:sz w:val="24"/>
          <w:szCs w:val="24"/>
          <w:u w:val="single"/>
          <w:rtl/>
        </w:rPr>
        <w:t>ארבעה</w:t>
      </w:r>
      <w:r w:rsidRPr="00172831">
        <w:rPr>
          <w:rFonts w:ascii="FrankRuehl" w:hAnsi="FrankRuehl" w:cs="David"/>
          <w:b/>
          <w:bCs/>
          <w:sz w:val="24"/>
          <w:szCs w:val="24"/>
          <w:u w:val="single"/>
          <w:rtl/>
        </w:rPr>
        <w:t xml:space="preserve"> </w:t>
      </w:r>
      <w:r w:rsidRPr="00172831">
        <w:rPr>
          <w:rFonts w:ascii="FrankRuehl" w:hAnsi="FrankRuehl" w:cs="David" w:hint="cs"/>
          <w:b/>
          <w:bCs/>
          <w:sz w:val="24"/>
          <w:szCs w:val="24"/>
          <w:u w:val="single"/>
          <w:rtl/>
        </w:rPr>
        <w:t>דברים</w:t>
      </w:r>
    </w:p>
    <w:p w:rsidR="00CB405D" w:rsidRDefault="00CB405D" w:rsidP="00601E72">
      <w:pPr>
        <w:spacing w:line="360" w:lineRule="auto"/>
        <w:jc w:val="both"/>
        <w:rPr>
          <w:rFonts w:ascii="FrankRuehl" w:hAnsi="FrankRuehl" w:cs="David"/>
          <w:sz w:val="24"/>
          <w:szCs w:val="24"/>
          <w:rtl/>
        </w:rPr>
      </w:pPr>
      <w:r>
        <w:rPr>
          <w:rFonts w:ascii="FrankRuehl" w:hAnsi="FrankRuehl" w:cs="David" w:hint="cs"/>
          <w:sz w:val="24"/>
          <w:szCs w:val="24"/>
          <w:rtl/>
        </w:rPr>
        <w:t xml:space="preserve">כלומר  - דין 7 טובי העיר גובר על ההגבלה של 4 הדברים במשנה </w:t>
      </w:r>
      <w:proofErr w:type="spellStart"/>
      <w:r>
        <w:rPr>
          <w:rFonts w:ascii="FrankRuehl" w:hAnsi="FrankRuehl" w:cs="David" w:hint="cs"/>
          <w:sz w:val="24"/>
          <w:szCs w:val="24"/>
          <w:rtl/>
        </w:rPr>
        <w:t>כז</w:t>
      </w:r>
      <w:proofErr w:type="spellEnd"/>
      <w:r>
        <w:rPr>
          <w:rFonts w:ascii="FrankRuehl" w:hAnsi="FrankRuehl" w:cs="David" w:hint="cs"/>
          <w:sz w:val="24"/>
          <w:szCs w:val="24"/>
          <w:rtl/>
        </w:rPr>
        <w:t>:</w:t>
      </w:r>
    </w:p>
    <w:p w:rsidR="006B092F" w:rsidRDefault="00A518A4" w:rsidP="006B092F">
      <w:pPr>
        <w:spacing w:line="360" w:lineRule="auto"/>
        <w:jc w:val="both"/>
        <w:rPr>
          <w:rFonts w:ascii="FrankRuehl" w:hAnsi="FrankRuehl" w:cs="David"/>
          <w:b/>
          <w:bCs/>
          <w:sz w:val="24"/>
          <w:szCs w:val="24"/>
          <w:u w:val="single"/>
          <w:rtl/>
        </w:rPr>
      </w:pPr>
      <w:r>
        <w:rPr>
          <w:rFonts w:ascii="FrankRuehl" w:hAnsi="FrankRuehl" w:cs="David" w:hint="cs"/>
          <w:sz w:val="24"/>
          <w:szCs w:val="24"/>
          <w:rtl/>
        </w:rPr>
        <w:t xml:space="preserve">ואף המעות חולין כפי שפירש רש"י </w:t>
      </w:r>
      <w:proofErr w:type="spellStart"/>
      <w:r>
        <w:rPr>
          <w:rFonts w:ascii="FrankRuehl" w:hAnsi="FrankRuehl" w:cs="David" w:hint="cs"/>
          <w:sz w:val="24"/>
          <w:szCs w:val="24"/>
          <w:rtl/>
        </w:rPr>
        <w:t>בסוגיא</w:t>
      </w:r>
      <w:proofErr w:type="spellEnd"/>
      <w:r>
        <w:rPr>
          <w:rFonts w:ascii="FrankRuehl" w:hAnsi="FrankRuehl" w:cs="David" w:hint="cs"/>
          <w:sz w:val="24"/>
          <w:szCs w:val="24"/>
          <w:rtl/>
        </w:rPr>
        <w:t xml:space="preserve">. והביאו </w:t>
      </w:r>
      <w:proofErr w:type="spellStart"/>
      <w:r>
        <w:rPr>
          <w:rFonts w:ascii="FrankRuehl" w:hAnsi="FrankRuehl" w:cs="David" w:hint="cs"/>
          <w:sz w:val="24"/>
          <w:szCs w:val="24"/>
          <w:rtl/>
        </w:rPr>
        <w:t>המ"ב</w:t>
      </w:r>
      <w:proofErr w:type="spellEnd"/>
      <w:r>
        <w:rPr>
          <w:rFonts w:ascii="FrankRuehl" w:hAnsi="FrankRuehl" w:cs="David" w:hint="cs"/>
          <w:sz w:val="24"/>
          <w:szCs w:val="24"/>
          <w:rtl/>
        </w:rPr>
        <w:t xml:space="preserve"> </w:t>
      </w:r>
      <w:proofErr w:type="spellStart"/>
      <w:r>
        <w:rPr>
          <w:rFonts w:ascii="FrankRuehl" w:hAnsi="FrankRuehl" w:cs="David" w:hint="cs"/>
          <w:sz w:val="24"/>
          <w:szCs w:val="24"/>
          <w:rtl/>
        </w:rPr>
        <w:t>ס"ק</w:t>
      </w:r>
      <w:proofErr w:type="spellEnd"/>
      <w:r>
        <w:rPr>
          <w:rFonts w:ascii="FrankRuehl" w:hAnsi="FrankRuehl" w:cs="David" w:hint="cs"/>
          <w:sz w:val="24"/>
          <w:szCs w:val="24"/>
          <w:rtl/>
        </w:rPr>
        <w:t xml:space="preserve"> </w:t>
      </w:r>
      <w:r w:rsidR="006B092F">
        <w:rPr>
          <w:rFonts w:ascii="FrankRuehl" w:hAnsi="FrankRuehl" w:cs="David" w:hint="cs"/>
          <w:sz w:val="24"/>
          <w:szCs w:val="24"/>
          <w:rtl/>
        </w:rPr>
        <w:t xml:space="preserve">נו - </w:t>
      </w:r>
      <w:r w:rsidR="006B092F" w:rsidRPr="006C0455">
        <w:rPr>
          <w:rFonts w:ascii="FrankRuehl" w:hAnsi="FrankRuehl" w:cs="David" w:hint="cs"/>
          <w:b/>
          <w:bCs/>
          <w:sz w:val="24"/>
          <w:szCs w:val="24"/>
          <w:u w:val="single"/>
          <w:rtl/>
        </w:rPr>
        <w:t>מותר</w:t>
      </w:r>
      <w:r w:rsidR="006B092F" w:rsidRPr="006C0455">
        <w:rPr>
          <w:rFonts w:ascii="FrankRuehl" w:hAnsi="FrankRuehl" w:cs="David"/>
          <w:b/>
          <w:bCs/>
          <w:sz w:val="24"/>
          <w:szCs w:val="24"/>
          <w:u w:val="single"/>
          <w:rtl/>
        </w:rPr>
        <w:t xml:space="preserve"> </w:t>
      </w:r>
      <w:r w:rsidR="006B092F" w:rsidRPr="006C0455">
        <w:rPr>
          <w:rFonts w:ascii="FrankRuehl" w:hAnsi="FrankRuehl" w:cs="David" w:hint="cs"/>
          <w:b/>
          <w:bCs/>
          <w:sz w:val="24"/>
          <w:szCs w:val="24"/>
          <w:u w:val="single"/>
          <w:rtl/>
        </w:rPr>
        <w:t>להוציא</w:t>
      </w:r>
      <w:r w:rsidR="006B092F" w:rsidRPr="006C0455">
        <w:rPr>
          <w:rFonts w:ascii="FrankRuehl" w:hAnsi="FrankRuehl" w:cs="David"/>
          <w:b/>
          <w:bCs/>
          <w:sz w:val="24"/>
          <w:szCs w:val="24"/>
          <w:u w:val="single"/>
          <w:rtl/>
        </w:rPr>
        <w:t xml:space="preserve"> </w:t>
      </w:r>
      <w:r w:rsidR="006B092F" w:rsidRPr="006C0455">
        <w:rPr>
          <w:rFonts w:ascii="FrankRuehl" w:hAnsi="FrankRuehl" w:cs="David" w:hint="cs"/>
          <w:b/>
          <w:bCs/>
          <w:sz w:val="24"/>
          <w:szCs w:val="24"/>
          <w:u w:val="single"/>
          <w:rtl/>
        </w:rPr>
        <w:t>הדמים</w:t>
      </w:r>
      <w:r w:rsidR="006B092F" w:rsidRPr="006C0455">
        <w:rPr>
          <w:rFonts w:ascii="FrankRuehl" w:hAnsi="FrankRuehl" w:cs="David"/>
          <w:b/>
          <w:bCs/>
          <w:sz w:val="24"/>
          <w:szCs w:val="24"/>
          <w:u w:val="single"/>
          <w:rtl/>
        </w:rPr>
        <w:t xml:space="preserve"> </w:t>
      </w:r>
      <w:r w:rsidR="006B092F" w:rsidRPr="006C0455">
        <w:rPr>
          <w:rFonts w:ascii="FrankRuehl" w:hAnsi="FrankRuehl" w:cs="David" w:hint="cs"/>
          <w:b/>
          <w:bCs/>
          <w:sz w:val="24"/>
          <w:szCs w:val="24"/>
          <w:u w:val="single"/>
          <w:rtl/>
        </w:rPr>
        <w:t>לכל</w:t>
      </w:r>
      <w:r w:rsidR="006B092F" w:rsidRPr="006C0455">
        <w:rPr>
          <w:rFonts w:ascii="FrankRuehl" w:hAnsi="FrankRuehl" w:cs="David"/>
          <w:b/>
          <w:bCs/>
          <w:sz w:val="24"/>
          <w:szCs w:val="24"/>
          <w:u w:val="single"/>
          <w:rtl/>
        </w:rPr>
        <w:t xml:space="preserve"> </w:t>
      </w:r>
      <w:r w:rsidR="006B092F" w:rsidRPr="006C0455">
        <w:rPr>
          <w:rFonts w:ascii="FrankRuehl" w:hAnsi="FrankRuehl" w:cs="David" w:hint="cs"/>
          <w:b/>
          <w:bCs/>
          <w:sz w:val="24"/>
          <w:szCs w:val="24"/>
          <w:u w:val="single"/>
          <w:rtl/>
        </w:rPr>
        <w:t>מה</w:t>
      </w:r>
      <w:r w:rsidR="006B092F" w:rsidRPr="006C0455">
        <w:rPr>
          <w:rFonts w:ascii="FrankRuehl" w:hAnsi="FrankRuehl" w:cs="David"/>
          <w:b/>
          <w:bCs/>
          <w:sz w:val="24"/>
          <w:szCs w:val="24"/>
          <w:u w:val="single"/>
          <w:rtl/>
        </w:rPr>
        <w:t xml:space="preserve"> </w:t>
      </w:r>
      <w:r w:rsidR="006B092F" w:rsidRPr="006C0455">
        <w:rPr>
          <w:rFonts w:ascii="FrankRuehl" w:hAnsi="FrankRuehl" w:cs="David" w:hint="cs"/>
          <w:b/>
          <w:bCs/>
          <w:sz w:val="24"/>
          <w:szCs w:val="24"/>
          <w:u w:val="single"/>
          <w:rtl/>
        </w:rPr>
        <w:t>שירצו</w:t>
      </w:r>
      <w:r w:rsidR="006B092F" w:rsidRPr="006C0455">
        <w:rPr>
          <w:rFonts w:ascii="FrankRuehl" w:hAnsi="FrankRuehl" w:cs="David"/>
          <w:b/>
          <w:bCs/>
          <w:sz w:val="24"/>
          <w:szCs w:val="24"/>
          <w:u w:val="single"/>
          <w:rtl/>
        </w:rPr>
        <w:t xml:space="preserve"> </w:t>
      </w:r>
      <w:r w:rsidR="006B092F" w:rsidRPr="006C0455">
        <w:rPr>
          <w:rFonts w:ascii="FrankRuehl" w:hAnsi="FrankRuehl" w:cs="David" w:hint="cs"/>
          <w:b/>
          <w:bCs/>
          <w:sz w:val="24"/>
          <w:szCs w:val="24"/>
          <w:u w:val="single"/>
          <w:rtl/>
        </w:rPr>
        <w:t>אפילו</w:t>
      </w:r>
      <w:r w:rsidR="006B092F" w:rsidRPr="006C0455">
        <w:rPr>
          <w:rFonts w:ascii="FrankRuehl" w:hAnsi="FrankRuehl" w:cs="David"/>
          <w:b/>
          <w:bCs/>
          <w:sz w:val="24"/>
          <w:szCs w:val="24"/>
          <w:u w:val="single"/>
          <w:rtl/>
        </w:rPr>
        <w:t xml:space="preserve"> </w:t>
      </w:r>
      <w:r w:rsidR="006B092F" w:rsidRPr="006C0455">
        <w:rPr>
          <w:rFonts w:ascii="FrankRuehl" w:hAnsi="FrankRuehl" w:cs="David" w:hint="cs"/>
          <w:b/>
          <w:bCs/>
          <w:sz w:val="24"/>
          <w:szCs w:val="24"/>
          <w:u w:val="single"/>
          <w:rtl/>
        </w:rPr>
        <w:t>לדבר</w:t>
      </w:r>
      <w:r w:rsidR="006B092F" w:rsidRPr="006C0455">
        <w:rPr>
          <w:rFonts w:ascii="FrankRuehl" w:hAnsi="FrankRuehl" w:cs="David"/>
          <w:b/>
          <w:bCs/>
          <w:sz w:val="24"/>
          <w:szCs w:val="24"/>
          <w:u w:val="single"/>
          <w:rtl/>
        </w:rPr>
        <w:t xml:space="preserve"> </w:t>
      </w:r>
      <w:r w:rsidR="006B092F" w:rsidRPr="006C0455">
        <w:rPr>
          <w:rFonts w:ascii="FrankRuehl" w:hAnsi="FrankRuehl" w:cs="David" w:hint="cs"/>
          <w:b/>
          <w:bCs/>
          <w:sz w:val="24"/>
          <w:szCs w:val="24"/>
          <w:u w:val="single"/>
          <w:rtl/>
        </w:rPr>
        <w:t>חול</w:t>
      </w:r>
      <w:r w:rsidR="006B092F">
        <w:rPr>
          <w:rFonts w:ascii="FrankRuehl" w:hAnsi="FrankRuehl" w:cs="David" w:hint="cs"/>
          <w:b/>
          <w:bCs/>
          <w:sz w:val="24"/>
          <w:szCs w:val="24"/>
          <w:u w:val="single"/>
          <w:rtl/>
        </w:rPr>
        <w:t xml:space="preserve"> </w:t>
      </w:r>
    </w:p>
    <w:p w:rsidR="00CB405D" w:rsidRDefault="00310117" w:rsidP="00601E72">
      <w:pPr>
        <w:spacing w:line="360" w:lineRule="auto"/>
        <w:jc w:val="both"/>
        <w:rPr>
          <w:rFonts w:ascii="FrankRuehl" w:hAnsi="FrankRuehl" w:cs="David"/>
          <w:sz w:val="24"/>
          <w:szCs w:val="24"/>
          <w:rtl/>
        </w:rPr>
      </w:pPr>
      <w:r>
        <w:rPr>
          <w:rFonts w:ascii="FrankRuehl" w:hAnsi="FrankRuehl" w:cs="David" w:hint="cs"/>
          <w:sz w:val="24"/>
          <w:szCs w:val="24"/>
          <w:rtl/>
        </w:rPr>
        <w:t xml:space="preserve">אמנם בביאור הלכה סייג שזו </w:t>
      </w:r>
      <w:proofErr w:type="spellStart"/>
      <w:r>
        <w:rPr>
          <w:rFonts w:ascii="FrankRuehl" w:hAnsi="FrankRuehl" w:cs="David" w:hint="cs"/>
          <w:sz w:val="24"/>
          <w:szCs w:val="24"/>
          <w:rtl/>
        </w:rPr>
        <w:t>קולא</w:t>
      </w:r>
      <w:proofErr w:type="spellEnd"/>
      <w:r>
        <w:rPr>
          <w:rFonts w:ascii="FrankRuehl" w:hAnsi="FrankRuehl" w:cs="David" w:hint="cs"/>
          <w:sz w:val="24"/>
          <w:szCs w:val="24"/>
          <w:rtl/>
        </w:rPr>
        <w:t xml:space="preserve"> יתירה ויש לחשוש לראשונים שמחמירים אך פשטות המחבר חד משמעית בענין, וכן פסק </w:t>
      </w:r>
      <w:proofErr w:type="spellStart"/>
      <w:r>
        <w:rPr>
          <w:rFonts w:ascii="FrankRuehl" w:hAnsi="FrankRuehl" w:cs="David" w:hint="cs"/>
          <w:sz w:val="24"/>
          <w:szCs w:val="24"/>
          <w:rtl/>
        </w:rPr>
        <w:t>ערוה"ש</w:t>
      </w:r>
      <w:proofErr w:type="spellEnd"/>
      <w:r>
        <w:rPr>
          <w:rFonts w:ascii="FrankRuehl" w:hAnsi="FrankRuehl" w:cs="David" w:hint="cs"/>
          <w:sz w:val="24"/>
          <w:szCs w:val="24"/>
          <w:rtl/>
        </w:rPr>
        <w:t xml:space="preserve"> ואחרונים נוספים.</w:t>
      </w:r>
    </w:p>
    <w:p w:rsidR="00547F6C" w:rsidRDefault="00547F6C" w:rsidP="00547F6C">
      <w:pPr>
        <w:spacing w:line="360" w:lineRule="auto"/>
        <w:jc w:val="both"/>
        <w:rPr>
          <w:rFonts w:ascii="FrankRuehl" w:hAnsi="FrankRuehl" w:cs="David"/>
          <w:sz w:val="24"/>
          <w:szCs w:val="24"/>
          <w:rtl/>
        </w:rPr>
      </w:pPr>
      <w:r>
        <w:rPr>
          <w:rFonts w:ascii="FrankRuehl" w:hAnsi="FrankRuehl" w:cs="David" w:hint="cs"/>
          <w:sz w:val="24"/>
          <w:szCs w:val="24"/>
          <w:rtl/>
        </w:rPr>
        <w:lastRenderedPageBreak/>
        <w:t xml:space="preserve">בסימן קנב </w:t>
      </w:r>
      <w:r>
        <w:rPr>
          <w:rFonts w:ascii="FrankRuehl" w:hAnsi="FrankRuehl" w:cs="David"/>
          <w:sz w:val="24"/>
          <w:szCs w:val="24"/>
          <w:rtl/>
        </w:rPr>
        <w:t>–</w:t>
      </w:r>
      <w:r>
        <w:rPr>
          <w:rFonts w:ascii="FrankRuehl" w:hAnsi="FrankRuehl" w:cs="David" w:hint="cs"/>
          <w:sz w:val="24"/>
          <w:szCs w:val="24"/>
          <w:rtl/>
        </w:rPr>
        <w:t xml:space="preserve"> העוסק בסתירת </w:t>
      </w:r>
      <w:proofErr w:type="spellStart"/>
      <w:r>
        <w:rPr>
          <w:rFonts w:ascii="FrankRuehl" w:hAnsi="FrankRuehl" w:cs="David" w:hint="cs"/>
          <w:sz w:val="24"/>
          <w:szCs w:val="24"/>
          <w:rtl/>
        </w:rPr>
        <w:t>ביכנ"ס</w:t>
      </w:r>
      <w:proofErr w:type="spellEnd"/>
      <w:r>
        <w:rPr>
          <w:rFonts w:ascii="FrankRuehl" w:hAnsi="FrankRuehl" w:cs="David" w:hint="cs"/>
          <w:sz w:val="24"/>
          <w:szCs w:val="24"/>
          <w:rtl/>
        </w:rPr>
        <w:t xml:space="preserve"> רק אם בונים קודם חדש </w:t>
      </w:r>
      <w:r>
        <w:rPr>
          <w:rFonts w:ascii="FrankRuehl" w:hAnsi="FrankRuehl" w:cs="David"/>
          <w:sz w:val="24"/>
          <w:szCs w:val="24"/>
          <w:rtl/>
        </w:rPr>
        <w:t>–</w:t>
      </w:r>
      <w:r>
        <w:rPr>
          <w:rFonts w:ascii="FrankRuehl" w:hAnsi="FrankRuehl" w:cs="David" w:hint="cs"/>
          <w:sz w:val="24"/>
          <w:szCs w:val="24"/>
          <w:rtl/>
        </w:rPr>
        <w:t xml:space="preserve"> הביא </w:t>
      </w:r>
      <w:proofErr w:type="spellStart"/>
      <w:r>
        <w:rPr>
          <w:rFonts w:ascii="FrankRuehl" w:hAnsi="FrankRuehl" w:cs="David" w:hint="cs"/>
          <w:sz w:val="24"/>
          <w:szCs w:val="24"/>
          <w:rtl/>
        </w:rPr>
        <w:t>המ"ב</w:t>
      </w:r>
      <w:proofErr w:type="spellEnd"/>
      <w:r>
        <w:rPr>
          <w:rFonts w:ascii="FrankRuehl" w:hAnsi="FrankRuehl" w:cs="David" w:hint="cs"/>
          <w:sz w:val="24"/>
          <w:szCs w:val="24"/>
          <w:rtl/>
        </w:rPr>
        <w:t xml:space="preserve"> </w:t>
      </w:r>
      <w:proofErr w:type="spellStart"/>
      <w:r>
        <w:rPr>
          <w:rFonts w:ascii="FrankRuehl" w:hAnsi="FrankRuehl" w:cs="David" w:hint="cs"/>
          <w:sz w:val="24"/>
          <w:szCs w:val="24"/>
          <w:rtl/>
        </w:rPr>
        <w:t>סק"ט</w:t>
      </w:r>
      <w:proofErr w:type="spellEnd"/>
      <w:r>
        <w:rPr>
          <w:rFonts w:ascii="FrankRuehl" w:hAnsi="FrankRuehl" w:cs="David" w:hint="cs"/>
          <w:sz w:val="24"/>
          <w:szCs w:val="24"/>
          <w:rtl/>
        </w:rPr>
        <w:t xml:space="preserve"> בשם </w:t>
      </w:r>
      <w:proofErr w:type="spellStart"/>
      <w:r>
        <w:rPr>
          <w:rFonts w:ascii="FrankRuehl" w:hAnsi="FrankRuehl" w:cs="David" w:hint="cs"/>
          <w:sz w:val="24"/>
          <w:szCs w:val="24"/>
          <w:rtl/>
        </w:rPr>
        <w:t>הט"ז</w:t>
      </w:r>
      <w:proofErr w:type="spellEnd"/>
      <w:r>
        <w:rPr>
          <w:rFonts w:ascii="FrankRuehl" w:hAnsi="FrankRuehl" w:cs="David" w:hint="cs"/>
          <w:sz w:val="24"/>
          <w:szCs w:val="24"/>
          <w:rtl/>
        </w:rPr>
        <w:t xml:space="preserve">, תקדים להיתר , ציטוט : </w:t>
      </w:r>
    </w:p>
    <w:p w:rsidR="00547F6C" w:rsidRDefault="00547F6C" w:rsidP="00547F6C">
      <w:pPr>
        <w:spacing w:line="360" w:lineRule="auto"/>
        <w:jc w:val="both"/>
        <w:rPr>
          <w:rFonts w:ascii="FrankRuehl" w:hAnsi="FrankRuehl" w:cs="David"/>
          <w:sz w:val="24"/>
          <w:szCs w:val="24"/>
          <w:rtl/>
        </w:rPr>
      </w:pPr>
      <w:r w:rsidRPr="00F04AF3">
        <w:rPr>
          <w:rFonts w:ascii="FrankRuehl" w:hAnsi="FrankRuehl" w:cs="David" w:hint="cs"/>
          <w:sz w:val="24"/>
          <w:szCs w:val="24"/>
          <w:rtl/>
        </w:rPr>
        <w:t>כתב</w:t>
      </w:r>
      <w:r w:rsidRPr="00F04AF3">
        <w:rPr>
          <w:rFonts w:ascii="FrankRuehl" w:hAnsi="FrankRuehl" w:cs="David"/>
          <w:sz w:val="24"/>
          <w:szCs w:val="24"/>
          <w:rtl/>
        </w:rPr>
        <w:t xml:space="preserve"> </w:t>
      </w:r>
      <w:proofErr w:type="spellStart"/>
      <w:r w:rsidRPr="00F04AF3">
        <w:rPr>
          <w:rFonts w:ascii="FrankRuehl" w:hAnsi="FrankRuehl" w:cs="David" w:hint="cs"/>
          <w:b/>
          <w:bCs/>
          <w:sz w:val="24"/>
          <w:szCs w:val="24"/>
          <w:u w:val="single"/>
          <w:rtl/>
        </w:rPr>
        <w:t>הט</w:t>
      </w:r>
      <w:r w:rsidRPr="00F04AF3">
        <w:rPr>
          <w:rFonts w:ascii="FrankRuehl" w:hAnsi="FrankRuehl" w:cs="David"/>
          <w:b/>
          <w:bCs/>
          <w:sz w:val="24"/>
          <w:szCs w:val="24"/>
          <w:u w:val="single"/>
          <w:rtl/>
        </w:rPr>
        <w:t>"</w:t>
      </w:r>
      <w:r w:rsidRPr="00F04AF3">
        <w:rPr>
          <w:rFonts w:ascii="FrankRuehl" w:hAnsi="FrankRuehl" w:cs="David" w:hint="cs"/>
          <w:b/>
          <w:bCs/>
          <w:sz w:val="24"/>
          <w:szCs w:val="24"/>
          <w:u w:val="single"/>
          <w:rtl/>
        </w:rPr>
        <w:t>ז</w:t>
      </w:r>
      <w:proofErr w:type="spellEnd"/>
      <w:r w:rsidRPr="00F04AF3">
        <w:rPr>
          <w:rFonts w:ascii="FrankRuehl" w:hAnsi="FrankRuehl" w:cs="David"/>
          <w:sz w:val="24"/>
          <w:szCs w:val="24"/>
          <w:rtl/>
        </w:rPr>
        <w:t xml:space="preserve"> </w:t>
      </w:r>
      <w:r w:rsidRPr="00F04AF3">
        <w:rPr>
          <w:rFonts w:ascii="FrankRuehl" w:hAnsi="FrankRuehl" w:cs="David" w:hint="cs"/>
          <w:sz w:val="24"/>
          <w:szCs w:val="24"/>
          <w:rtl/>
        </w:rPr>
        <w:t>מעשה</w:t>
      </w:r>
      <w:r w:rsidRPr="00F04AF3">
        <w:rPr>
          <w:rFonts w:ascii="FrankRuehl" w:hAnsi="FrankRuehl" w:cs="David"/>
          <w:sz w:val="24"/>
          <w:szCs w:val="24"/>
          <w:rtl/>
        </w:rPr>
        <w:t xml:space="preserve"> </w:t>
      </w:r>
      <w:r w:rsidRPr="00F04AF3">
        <w:rPr>
          <w:rFonts w:ascii="FrankRuehl" w:hAnsi="FrankRuehl" w:cs="David" w:hint="cs"/>
          <w:sz w:val="24"/>
          <w:szCs w:val="24"/>
          <w:rtl/>
        </w:rPr>
        <w:t>בעיר</w:t>
      </w:r>
      <w:r w:rsidRPr="00F04AF3">
        <w:rPr>
          <w:rFonts w:ascii="FrankRuehl" w:hAnsi="FrankRuehl" w:cs="David"/>
          <w:sz w:val="24"/>
          <w:szCs w:val="24"/>
          <w:rtl/>
        </w:rPr>
        <w:t xml:space="preserve"> </w:t>
      </w:r>
      <w:r w:rsidRPr="00F04AF3">
        <w:rPr>
          <w:rFonts w:ascii="FrankRuehl" w:hAnsi="FrankRuehl" w:cs="David" w:hint="cs"/>
          <w:sz w:val="24"/>
          <w:szCs w:val="24"/>
          <w:rtl/>
        </w:rPr>
        <w:t>אחת</w:t>
      </w:r>
      <w:r w:rsidRPr="00F04AF3">
        <w:rPr>
          <w:rFonts w:ascii="FrankRuehl" w:hAnsi="FrankRuehl" w:cs="David"/>
          <w:sz w:val="24"/>
          <w:szCs w:val="24"/>
          <w:rtl/>
        </w:rPr>
        <w:t xml:space="preserve"> </w:t>
      </w:r>
      <w:r w:rsidRPr="00F04AF3">
        <w:rPr>
          <w:rFonts w:ascii="FrankRuehl" w:hAnsi="FrankRuehl" w:cs="David" w:hint="cs"/>
          <w:sz w:val="24"/>
          <w:szCs w:val="24"/>
          <w:rtl/>
        </w:rPr>
        <w:t>שהיו</w:t>
      </w:r>
      <w:r w:rsidRPr="00F04AF3">
        <w:rPr>
          <w:rFonts w:ascii="FrankRuehl" w:hAnsi="FrankRuehl" w:cs="David"/>
          <w:sz w:val="24"/>
          <w:szCs w:val="24"/>
          <w:rtl/>
        </w:rPr>
        <w:t xml:space="preserve"> </w:t>
      </w:r>
      <w:r w:rsidRPr="00F04AF3">
        <w:rPr>
          <w:rFonts w:ascii="FrankRuehl" w:hAnsi="FrankRuehl" w:cs="David" w:hint="cs"/>
          <w:sz w:val="24"/>
          <w:szCs w:val="24"/>
          <w:rtl/>
        </w:rPr>
        <w:t>היהודים</w:t>
      </w:r>
      <w:r w:rsidRPr="00F04AF3">
        <w:rPr>
          <w:rFonts w:ascii="FrankRuehl" w:hAnsi="FrankRuehl" w:cs="David"/>
          <w:sz w:val="24"/>
          <w:szCs w:val="24"/>
          <w:rtl/>
        </w:rPr>
        <w:t xml:space="preserve"> </w:t>
      </w:r>
      <w:r w:rsidRPr="00F04AF3">
        <w:rPr>
          <w:rFonts w:ascii="FrankRuehl" w:hAnsi="FrankRuehl" w:cs="David" w:hint="cs"/>
          <w:sz w:val="24"/>
          <w:szCs w:val="24"/>
          <w:rtl/>
        </w:rPr>
        <w:t>דרים</w:t>
      </w:r>
      <w:r w:rsidRPr="00F04AF3">
        <w:rPr>
          <w:rFonts w:ascii="FrankRuehl" w:hAnsi="FrankRuehl" w:cs="David"/>
          <w:sz w:val="24"/>
          <w:szCs w:val="24"/>
          <w:rtl/>
        </w:rPr>
        <w:t xml:space="preserve"> </w:t>
      </w:r>
      <w:r w:rsidRPr="00F04AF3">
        <w:rPr>
          <w:rFonts w:ascii="FrankRuehl" w:hAnsi="FrankRuehl" w:cs="David" w:hint="cs"/>
          <w:sz w:val="24"/>
          <w:szCs w:val="24"/>
          <w:rtl/>
        </w:rPr>
        <w:t>חוץ</w:t>
      </w:r>
      <w:r w:rsidRPr="00F04AF3">
        <w:rPr>
          <w:rFonts w:ascii="FrankRuehl" w:hAnsi="FrankRuehl" w:cs="David"/>
          <w:sz w:val="24"/>
          <w:szCs w:val="24"/>
          <w:rtl/>
        </w:rPr>
        <w:t xml:space="preserve"> </w:t>
      </w:r>
      <w:r w:rsidRPr="00F04AF3">
        <w:rPr>
          <w:rFonts w:ascii="FrankRuehl" w:hAnsi="FrankRuehl" w:cs="David" w:hint="cs"/>
          <w:sz w:val="24"/>
          <w:szCs w:val="24"/>
          <w:rtl/>
        </w:rPr>
        <w:t>לחומה</w:t>
      </w:r>
      <w:r w:rsidRPr="00F04AF3">
        <w:rPr>
          <w:rFonts w:ascii="FrankRuehl" w:hAnsi="FrankRuehl" w:cs="David"/>
          <w:sz w:val="24"/>
          <w:szCs w:val="24"/>
          <w:rtl/>
        </w:rPr>
        <w:t xml:space="preserve"> </w:t>
      </w:r>
      <w:r w:rsidRPr="00F04AF3">
        <w:rPr>
          <w:rFonts w:ascii="FrankRuehl" w:hAnsi="FrankRuehl" w:cs="David" w:hint="cs"/>
          <w:sz w:val="24"/>
          <w:szCs w:val="24"/>
          <w:rtl/>
        </w:rPr>
        <w:t>ואירע</w:t>
      </w:r>
      <w:r w:rsidRPr="00F04AF3">
        <w:rPr>
          <w:rFonts w:ascii="FrankRuehl" w:hAnsi="FrankRuehl" w:cs="David"/>
          <w:sz w:val="24"/>
          <w:szCs w:val="24"/>
          <w:rtl/>
        </w:rPr>
        <w:t xml:space="preserve"> </w:t>
      </w:r>
      <w:r w:rsidRPr="00F04AF3">
        <w:rPr>
          <w:rFonts w:ascii="FrankRuehl" w:hAnsi="FrankRuehl" w:cs="David" w:hint="cs"/>
          <w:sz w:val="24"/>
          <w:szCs w:val="24"/>
          <w:rtl/>
        </w:rPr>
        <w:t>ענין</w:t>
      </w:r>
      <w:r w:rsidRPr="00F04AF3">
        <w:rPr>
          <w:rFonts w:ascii="FrankRuehl" w:hAnsi="FrankRuehl" w:cs="David"/>
          <w:sz w:val="24"/>
          <w:szCs w:val="24"/>
          <w:rtl/>
        </w:rPr>
        <w:t xml:space="preserve"> </w:t>
      </w:r>
      <w:proofErr w:type="spellStart"/>
      <w:r w:rsidRPr="00F04AF3">
        <w:rPr>
          <w:rFonts w:ascii="FrankRuehl" w:hAnsi="FrankRuehl" w:cs="David" w:hint="cs"/>
          <w:sz w:val="24"/>
          <w:szCs w:val="24"/>
          <w:rtl/>
        </w:rPr>
        <w:t>שנתישבו</w:t>
      </w:r>
      <w:proofErr w:type="spellEnd"/>
      <w:r w:rsidRPr="00F04AF3">
        <w:rPr>
          <w:rFonts w:ascii="FrankRuehl" w:hAnsi="FrankRuehl" w:cs="David"/>
          <w:sz w:val="24"/>
          <w:szCs w:val="24"/>
          <w:rtl/>
        </w:rPr>
        <w:t xml:space="preserve"> </w:t>
      </w:r>
      <w:r w:rsidRPr="00F04AF3">
        <w:rPr>
          <w:rFonts w:ascii="FrankRuehl" w:hAnsi="FrankRuehl" w:cs="David" w:hint="cs"/>
          <w:sz w:val="24"/>
          <w:szCs w:val="24"/>
          <w:rtl/>
        </w:rPr>
        <w:t>תוך</w:t>
      </w:r>
      <w:r w:rsidRPr="00F04AF3">
        <w:rPr>
          <w:rFonts w:ascii="FrankRuehl" w:hAnsi="FrankRuehl" w:cs="David"/>
          <w:sz w:val="24"/>
          <w:szCs w:val="24"/>
          <w:rtl/>
        </w:rPr>
        <w:t xml:space="preserve"> </w:t>
      </w:r>
      <w:r w:rsidRPr="00F04AF3">
        <w:rPr>
          <w:rFonts w:ascii="FrankRuehl" w:hAnsi="FrankRuehl" w:cs="David" w:hint="cs"/>
          <w:sz w:val="24"/>
          <w:szCs w:val="24"/>
          <w:rtl/>
        </w:rPr>
        <w:t>החומה</w:t>
      </w:r>
      <w:r w:rsidRPr="00F04AF3">
        <w:rPr>
          <w:rFonts w:ascii="FrankRuehl" w:hAnsi="FrankRuehl" w:cs="David"/>
          <w:sz w:val="24"/>
          <w:szCs w:val="24"/>
          <w:rtl/>
        </w:rPr>
        <w:t xml:space="preserve">, </w:t>
      </w:r>
      <w:proofErr w:type="spellStart"/>
      <w:r w:rsidRPr="00F04AF3">
        <w:rPr>
          <w:rFonts w:ascii="FrankRuehl" w:hAnsi="FrankRuehl" w:cs="David" w:hint="cs"/>
          <w:sz w:val="24"/>
          <w:szCs w:val="24"/>
          <w:rtl/>
        </w:rPr>
        <w:t>והיתה</w:t>
      </w:r>
      <w:proofErr w:type="spellEnd"/>
      <w:r w:rsidRPr="00F04AF3">
        <w:rPr>
          <w:rFonts w:ascii="FrankRuehl" w:hAnsi="FrankRuehl" w:cs="David"/>
          <w:sz w:val="24"/>
          <w:szCs w:val="24"/>
          <w:rtl/>
        </w:rPr>
        <w:t xml:space="preserve"> </w:t>
      </w:r>
      <w:r w:rsidRPr="00F04AF3">
        <w:rPr>
          <w:rFonts w:ascii="FrankRuehl" w:hAnsi="FrankRuehl" w:cs="David" w:hint="cs"/>
          <w:sz w:val="24"/>
          <w:szCs w:val="24"/>
          <w:rtl/>
        </w:rPr>
        <w:t>ביהכ</w:t>
      </w:r>
      <w:r w:rsidRPr="00F04AF3">
        <w:rPr>
          <w:rFonts w:ascii="FrankRuehl" w:hAnsi="FrankRuehl" w:cs="David"/>
          <w:sz w:val="24"/>
          <w:szCs w:val="24"/>
          <w:rtl/>
        </w:rPr>
        <w:t>"</w:t>
      </w:r>
      <w:r w:rsidRPr="00F04AF3">
        <w:rPr>
          <w:rFonts w:ascii="FrankRuehl" w:hAnsi="FrankRuehl" w:cs="David" w:hint="cs"/>
          <w:sz w:val="24"/>
          <w:szCs w:val="24"/>
          <w:rtl/>
        </w:rPr>
        <w:t>נ</w:t>
      </w:r>
      <w:r w:rsidRPr="00F04AF3">
        <w:rPr>
          <w:rFonts w:ascii="FrankRuehl" w:hAnsi="FrankRuehl" w:cs="David"/>
          <w:sz w:val="24"/>
          <w:szCs w:val="24"/>
          <w:rtl/>
        </w:rPr>
        <w:t xml:space="preserve"> </w:t>
      </w:r>
      <w:r w:rsidRPr="00F04AF3">
        <w:rPr>
          <w:rFonts w:ascii="FrankRuehl" w:hAnsi="FrankRuehl" w:cs="David" w:hint="cs"/>
          <w:sz w:val="24"/>
          <w:szCs w:val="24"/>
          <w:rtl/>
        </w:rPr>
        <w:t>לבדו</w:t>
      </w:r>
      <w:r w:rsidRPr="00F04AF3">
        <w:rPr>
          <w:rFonts w:ascii="FrankRuehl" w:hAnsi="FrankRuehl" w:cs="David"/>
          <w:sz w:val="24"/>
          <w:szCs w:val="24"/>
          <w:rtl/>
        </w:rPr>
        <w:t xml:space="preserve"> </w:t>
      </w:r>
      <w:r w:rsidRPr="00F04AF3">
        <w:rPr>
          <w:rFonts w:ascii="FrankRuehl" w:hAnsi="FrankRuehl" w:cs="David" w:hint="cs"/>
          <w:sz w:val="24"/>
          <w:szCs w:val="24"/>
          <w:rtl/>
        </w:rPr>
        <w:t>חוץ</w:t>
      </w:r>
      <w:r w:rsidRPr="00F04AF3">
        <w:rPr>
          <w:rFonts w:ascii="FrankRuehl" w:hAnsi="FrankRuehl" w:cs="David"/>
          <w:sz w:val="24"/>
          <w:szCs w:val="24"/>
          <w:rtl/>
        </w:rPr>
        <w:t xml:space="preserve"> </w:t>
      </w:r>
      <w:r w:rsidRPr="00F04AF3">
        <w:rPr>
          <w:rFonts w:ascii="FrankRuehl" w:hAnsi="FrankRuehl" w:cs="David" w:hint="cs"/>
          <w:sz w:val="24"/>
          <w:szCs w:val="24"/>
          <w:rtl/>
        </w:rPr>
        <w:t>לחומה</w:t>
      </w:r>
      <w:r w:rsidRPr="00F04AF3">
        <w:rPr>
          <w:rFonts w:ascii="FrankRuehl" w:hAnsi="FrankRuehl" w:cs="David"/>
          <w:sz w:val="24"/>
          <w:szCs w:val="24"/>
          <w:rtl/>
        </w:rPr>
        <w:t xml:space="preserve">, </w:t>
      </w:r>
      <w:r w:rsidRPr="00F04AF3">
        <w:rPr>
          <w:rFonts w:ascii="FrankRuehl" w:hAnsi="FrankRuehl" w:cs="David" w:hint="cs"/>
          <w:sz w:val="24"/>
          <w:szCs w:val="24"/>
          <w:rtl/>
        </w:rPr>
        <w:t>ואמרתי</w:t>
      </w:r>
      <w:r w:rsidRPr="00F04AF3">
        <w:rPr>
          <w:rFonts w:ascii="FrankRuehl" w:hAnsi="FrankRuehl" w:cs="David"/>
          <w:sz w:val="24"/>
          <w:szCs w:val="24"/>
          <w:rtl/>
        </w:rPr>
        <w:t xml:space="preserve"> </w:t>
      </w:r>
      <w:r w:rsidRPr="00F04AF3">
        <w:rPr>
          <w:rFonts w:ascii="FrankRuehl" w:hAnsi="FrankRuehl" w:cs="David" w:hint="cs"/>
          <w:sz w:val="24"/>
          <w:szCs w:val="24"/>
          <w:rtl/>
        </w:rPr>
        <w:t>אין</w:t>
      </w:r>
      <w:r w:rsidRPr="00F04AF3">
        <w:rPr>
          <w:rFonts w:ascii="FrankRuehl" w:hAnsi="FrankRuehl" w:cs="David"/>
          <w:sz w:val="24"/>
          <w:szCs w:val="24"/>
          <w:rtl/>
        </w:rPr>
        <w:t xml:space="preserve"> </w:t>
      </w:r>
      <w:r w:rsidRPr="00F04AF3">
        <w:rPr>
          <w:rFonts w:ascii="FrankRuehl" w:hAnsi="FrankRuehl" w:cs="David" w:hint="cs"/>
          <w:sz w:val="24"/>
          <w:szCs w:val="24"/>
          <w:rtl/>
        </w:rPr>
        <w:t>לך</w:t>
      </w:r>
      <w:r w:rsidRPr="00F04AF3">
        <w:rPr>
          <w:rFonts w:ascii="FrankRuehl" w:hAnsi="FrankRuehl" w:cs="David"/>
          <w:sz w:val="24"/>
          <w:szCs w:val="24"/>
          <w:rtl/>
        </w:rPr>
        <w:t xml:space="preserve"> </w:t>
      </w:r>
      <w:proofErr w:type="spellStart"/>
      <w:r w:rsidRPr="00F04AF3">
        <w:rPr>
          <w:rFonts w:ascii="FrankRuehl" w:hAnsi="FrankRuehl" w:cs="David" w:hint="cs"/>
          <w:sz w:val="24"/>
          <w:szCs w:val="24"/>
          <w:rtl/>
        </w:rPr>
        <w:t>תיוהא</w:t>
      </w:r>
      <w:proofErr w:type="spellEnd"/>
      <w:r w:rsidRPr="00F04AF3">
        <w:rPr>
          <w:rFonts w:ascii="FrankRuehl" w:hAnsi="FrankRuehl" w:cs="David"/>
          <w:sz w:val="24"/>
          <w:szCs w:val="24"/>
          <w:rtl/>
        </w:rPr>
        <w:t xml:space="preserve"> </w:t>
      </w:r>
      <w:r w:rsidRPr="00F04AF3">
        <w:rPr>
          <w:rFonts w:ascii="FrankRuehl" w:hAnsi="FrankRuehl" w:cs="David" w:hint="cs"/>
          <w:sz w:val="24"/>
          <w:szCs w:val="24"/>
          <w:rtl/>
        </w:rPr>
        <w:t>גדולה</w:t>
      </w:r>
      <w:r w:rsidRPr="00F04AF3">
        <w:rPr>
          <w:rFonts w:ascii="FrankRuehl" w:hAnsi="FrankRuehl" w:cs="David"/>
          <w:sz w:val="24"/>
          <w:szCs w:val="24"/>
          <w:rtl/>
        </w:rPr>
        <w:t xml:space="preserve"> </w:t>
      </w:r>
      <w:r w:rsidRPr="00F04AF3">
        <w:rPr>
          <w:rFonts w:ascii="FrankRuehl" w:hAnsi="FrankRuehl" w:cs="David" w:hint="cs"/>
          <w:sz w:val="24"/>
          <w:szCs w:val="24"/>
          <w:rtl/>
        </w:rPr>
        <w:t>מזו</w:t>
      </w:r>
      <w:r w:rsidRPr="00F04AF3">
        <w:rPr>
          <w:rFonts w:ascii="FrankRuehl" w:hAnsi="FrankRuehl" w:cs="David"/>
          <w:sz w:val="24"/>
          <w:szCs w:val="24"/>
          <w:rtl/>
        </w:rPr>
        <w:t xml:space="preserve">, </w:t>
      </w:r>
      <w:r w:rsidRPr="00F04AF3">
        <w:rPr>
          <w:rFonts w:ascii="FrankRuehl" w:hAnsi="FrankRuehl" w:cs="David" w:hint="cs"/>
          <w:sz w:val="24"/>
          <w:szCs w:val="24"/>
          <w:rtl/>
        </w:rPr>
        <w:t>והתרתי</w:t>
      </w:r>
      <w:r w:rsidRPr="00F04AF3">
        <w:rPr>
          <w:rFonts w:ascii="FrankRuehl" w:hAnsi="FrankRuehl" w:cs="David"/>
          <w:sz w:val="24"/>
          <w:szCs w:val="24"/>
          <w:rtl/>
        </w:rPr>
        <w:t xml:space="preserve"> </w:t>
      </w:r>
      <w:r w:rsidRPr="00F04AF3">
        <w:rPr>
          <w:rFonts w:ascii="FrankRuehl" w:hAnsi="FrankRuehl" w:cs="David" w:hint="cs"/>
          <w:sz w:val="24"/>
          <w:szCs w:val="24"/>
          <w:rtl/>
        </w:rPr>
        <w:t>לסתור</w:t>
      </w:r>
      <w:r w:rsidRPr="00F04AF3">
        <w:rPr>
          <w:rFonts w:ascii="FrankRuehl" w:hAnsi="FrankRuehl" w:cs="David"/>
          <w:sz w:val="24"/>
          <w:szCs w:val="24"/>
          <w:rtl/>
        </w:rPr>
        <w:t xml:space="preserve"> </w:t>
      </w:r>
      <w:r w:rsidRPr="00F04AF3">
        <w:rPr>
          <w:rFonts w:ascii="FrankRuehl" w:hAnsi="FrankRuehl" w:cs="David" w:hint="cs"/>
          <w:sz w:val="24"/>
          <w:szCs w:val="24"/>
          <w:rtl/>
        </w:rPr>
        <w:t>אותה</w:t>
      </w:r>
      <w:r w:rsidRPr="00F04AF3">
        <w:rPr>
          <w:rFonts w:ascii="FrankRuehl" w:hAnsi="FrankRuehl" w:cs="David"/>
          <w:sz w:val="24"/>
          <w:szCs w:val="24"/>
          <w:rtl/>
        </w:rPr>
        <w:t xml:space="preserve"> </w:t>
      </w:r>
      <w:r w:rsidRPr="00F04AF3">
        <w:rPr>
          <w:rFonts w:ascii="FrankRuehl" w:hAnsi="FrankRuehl" w:cs="David" w:hint="cs"/>
          <w:sz w:val="24"/>
          <w:szCs w:val="24"/>
          <w:rtl/>
        </w:rPr>
        <w:t>כדי</w:t>
      </w:r>
      <w:r w:rsidRPr="00F04AF3">
        <w:rPr>
          <w:rFonts w:ascii="FrankRuehl" w:hAnsi="FrankRuehl" w:cs="David"/>
          <w:sz w:val="24"/>
          <w:szCs w:val="24"/>
          <w:rtl/>
        </w:rPr>
        <w:t xml:space="preserve"> </w:t>
      </w:r>
      <w:r w:rsidRPr="00F04AF3">
        <w:rPr>
          <w:rFonts w:ascii="FrankRuehl" w:hAnsi="FrankRuehl" w:cs="David" w:hint="cs"/>
          <w:sz w:val="24"/>
          <w:szCs w:val="24"/>
          <w:rtl/>
        </w:rPr>
        <w:t>לבנותה</w:t>
      </w:r>
      <w:r w:rsidRPr="00F04AF3">
        <w:rPr>
          <w:rFonts w:ascii="FrankRuehl" w:hAnsi="FrankRuehl" w:cs="David"/>
          <w:sz w:val="24"/>
          <w:szCs w:val="24"/>
          <w:rtl/>
        </w:rPr>
        <w:t xml:space="preserve"> </w:t>
      </w:r>
      <w:r w:rsidRPr="00F04AF3">
        <w:rPr>
          <w:rFonts w:ascii="FrankRuehl" w:hAnsi="FrankRuehl" w:cs="David" w:hint="cs"/>
          <w:sz w:val="24"/>
          <w:szCs w:val="24"/>
          <w:rtl/>
        </w:rPr>
        <w:t>תוך</w:t>
      </w:r>
      <w:r w:rsidRPr="00F04AF3">
        <w:rPr>
          <w:rFonts w:ascii="FrankRuehl" w:hAnsi="FrankRuehl" w:cs="David"/>
          <w:sz w:val="24"/>
          <w:szCs w:val="24"/>
          <w:rtl/>
        </w:rPr>
        <w:t xml:space="preserve"> </w:t>
      </w:r>
      <w:r w:rsidRPr="00F04AF3">
        <w:rPr>
          <w:rFonts w:ascii="FrankRuehl" w:hAnsi="FrankRuehl" w:cs="David" w:hint="cs"/>
          <w:sz w:val="24"/>
          <w:szCs w:val="24"/>
          <w:rtl/>
        </w:rPr>
        <w:t>החומה</w:t>
      </w:r>
      <w:r>
        <w:rPr>
          <w:rFonts w:ascii="FrankRuehl" w:hAnsi="FrankRuehl" w:cs="David" w:hint="cs"/>
          <w:sz w:val="24"/>
          <w:szCs w:val="24"/>
          <w:rtl/>
        </w:rPr>
        <w:t>.</w:t>
      </w:r>
    </w:p>
    <w:p w:rsidR="00547F6C" w:rsidRDefault="00547F6C" w:rsidP="00547F6C">
      <w:pPr>
        <w:spacing w:line="360" w:lineRule="auto"/>
        <w:jc w:val="both"/>
        <w:rPr>
          <w:rFonts w:ascii="FrankRuehl" w:hAnsi="FrankRuehl" w:cs="David"/>
          <w:sz w:val="24"/>
          <w:szCs w:val="24"/>
          <w:rtl/>
        </w:rPr>
      </w:pPr>
      <w:r>
        <w:rPr>
          <w:rFonts w:ascii="FrankRuehl" w:hAnsi="FrankRuehl" w:cs="David" w:hint="cs"/>
          <w:sz w:val="24"/>
          <w:szCs w:val="24"/>
          <w:rtl/>
        </w:rPr>
        <w:t xml:space="preserve">להבנת </w:t>
      </w:r>
      <w:proofErr w:type="spellStart"/>
      <w:r>
        <w:rPr>
          <w:rFonts w:ascii="FrankRuehl" w:hAnsi="FrankRuehl" w:cs="David" w:hint="cs"/>
          <w:sz w:val="24"/>
          <w:szCs w:val="24"/>
          <w:rtl/>
        </w:rPr>
        <w:t>הענין</w:t>
      </w:r>
      <w:proofErr w:type="spellEnd"/>
      <w:r>
        <w:rPr>
          <w:rFonts w:ascii="FrankRuehl" w:hAnsi="FrankRuehl" w:cs="David" w:hint="cs"/>
          <w:sz w:val="24"/>
          <w:szCs w:val="24"/>
          <w:rtl/>
        </w:rPr>
        <w:t xml:space="preserve"> נבאר את האמור במסכת  </w:t>
      </w:r>
      <w:r w:rsidRPr="00347C6E">
        <w:rPr>
          <w:rFonts w:ascii="FrankRuehl" w:hAnsi="FrankRuehl" w:cs="David" w:hint="cs"/>
          <w:b/>
          <w:bCs/>
          <w:sz w:val="24"/>
          <w:szCs w:val="24"/>
          <w:u w:val="single"/>
          <w:rtl/>
        </w:rPr>
        <w:t xml:space="preserve">בבא </w:t>
      </w:r>
      <w:proofErr w:type="spellStart"/>
      <w:r w:rsidRPr="00347C6E">
        <w:rPr>
          <w:rFonts w:ascii="FrankRuehl" w:hAnsi="FrankRuehl" w:cs="David" w:hint="cs"/>
          <w:b/>
          <w:bCs/>
          <w:sz w:val="24"/>
          <w:szCs w:val="24"/>
          <w:u w:val="single"/>
          <w:rtl/>
        </w:rPr>
        <w:t>בתרא</w:t>
      </w:r>
      <w:proofErr w:type="spellEnd"/>
      <w:r w:rsidRPr="00347C6E">
        <w:rPr>
          <w:rFonts w:ascii="FrankRuehl" w:hAnsi="FrankRuehl" w:cs="David" w:hint="cs"/>
          <w:b/>
          <w:bCs/>
          <w:sz w:val="24"/>
          <w:szCs w:val="24"/>
          <w:u w:val="single"/>
          <w:rtl/>
        </w:rPr>
        <w:t xml:space="preserve"> ג:</w:t>
      </w:r>
      <w:r w:rsidRPr="00347C6E">
        <w:rPr>
          <w:rFonts w:ascii="FrankRuehl" w:hAnsi="FrankRuehl" w:cs="David" w:hint="cs"/>
          <w:b/>
          <w:bCs/>
          <w:sz w:val="24"/>
          <w:szCs w:val="24"/>
          <w:rtl/>
        </w:rPr>
        <w:t xml:space="preserve"> </w:t>
      </w:r>
      <w:r w:rsidRPr="00347C6E">
        <w:rPr>
          <w:rFonts w:ascii="FrankRuehl" w:hAnsi="FrankRuehl" w:cs="David" w:hint="cs"/>
          <w:sz w:val="24"/>
          <w:szCs w:val="24"/>
          <w:rtl/>
        </w:rPr>
        <w:t xml:space="preserve"> </w:t>
      </w:r>
      <w:r w:rsidRPr="00347C6E">
        <w:rPr>
          <w:rFonts w:ascii="FrankRuehl" w:hAnsi="FrankRuehl" w:cs="David"/>
          <w:sz w:val="24"/>
          <w:szCs w:val="24"/>
          <w:rtl/>
        </w:rPr>
        <w:t xml:space="preserve">אָמַר רַב </w:t>
      </w:r>
      <w:proofErr w:type="spellStart"/>
      <w:r w:rsidRPr="00347C6E">
        <w:rPr>
          <w:rFonts w:ascii="FrankRuehl" w:hAnsi="FrankRuehl" w:cs="David"/>
          <w:sz w:val="24"/>
          <w:szCs w:val="24"/>
          <w:rtl/>
        </w:rPr>
        <w:t>חִסְדָּא</w:t>
      </w:r>
      <w:proofErr w:type="spellEnd"/>
      <w:r w:rsidRPr="00347C6E">
        <w:rPr>
          <w:rFonts w:ascii="FrankRuehl" w:hAnsi="FrankRuehl" w:cs="David"/>
          <w:sz w:val="24"/>
          <w:szCs w:val="24"/>
          <w:rtl/>
        </w:rPr>
        <w:t xml:space="preserve"> לֹא </w:t>
      </w:r>
      <w:proofErr w:type="spellStart"/>
      <w:r w:rsidRPr="00347C6E">
        <w:rPr>
          <w:rFonts w:ascii="FrankRuehl" w:hAnsi="FrankRuehl" w:cs="David"/>
          <w:sz w:val="24"/>
          <w:szCs w:val="24"/>
          <w:rtl/>
        </w:rPr>
        <w:t>לִיסְתּוֹר</w:t>
      </w:r>
      <w:proofErr w:type="spellEnd"/>
      <w:r w:rsidRPr="00347C6E">
        <w:rPr>
          <w:rFonts w:ascii="FrankRuehl" w:hAnsi="FrankRuehl" w:cs="David"/>
          <w:sz w:val="24"/>
          <w:szCs w:val="24"/>
          <w:rtl/>
        </w:rPr>
        <w:t xml:space="preserve"> </w:t>
      </w:r>
      <w:proofErr w:type="spellStart"/>
      <w:r w:rsidRPr="00347C6E">
        <w:rPr>
          <w:rFonts w:ascii="FrankRuehl" w:hAnsi="FrankRuehl" w:cs="David"/>
          <w:sz w:val="24"/>
          <w:szCs w:val="24"/>
          <w:rtl/>
        </w:rPr>
        <w:t>אִינִיש</w:t>
      </w:r>
      <w:proofErr w:type="spellEnd"/>
      <w:r w:rsidRPr="00347C6E">
        <w:rPr>
          <w:rFonts w:ascii="FrankRuehl" w:hAnsi="FrankRuehl" w:cs="David"/>
          <w:sz w:val="24"/>
          <w:szCs w:val="24"/>
          <w:rtl/>
        </w:rPr>
        <w:t xml:space="preserve">ׁ בֵּי כְנִישְׁתָּא עַד </w:t>
      </w:r>
      <w:proofErr w:type="spellStart"/>
      <w:r w:rsidRPr="00347C6E">
        <w:rPr>
          <w:rFonts w:ascii="FrankRuehl" w:hAnsi="FrankRuehl" w:cs="David"/>
          <w:sz w:val="24"/>
          <w:szCs w:val="24"/>
          <w:rtl/>
        </w:rPr>
        <w:t>דְּבָנֵי</w:t>
      </w:r>
      <w:proofErr w:type="spellEnd"/>
      <w:r w:rsidRPr="00347C6E">
        <w:rPr>
          <w:rFonts w:ascii="FrankRuehl" w:hAnsi="FrankRuehl" w:cs="David"/>
          <w:sz w:val="24"/>
          <w:szCs w:val="24"/>
          <w:rtl/>
        </w:rPr>
        <w:t xml:space="preserve"> בֵּי כְנִישְׁתָּא אַחֲרִיתִי </w:t>
      </w:r>
      <w:r w:rsidRPr="00347C6E">
        <w:rPr>
          <w:rFonts w:ascii="FrankRuehl" w:hAnsi="FrankRuehl" w:cs="David" w:hint="cs"/>
          <w:sz w:val="24"/>
          <w:szCs w:val="24"/>
          <w:rtl/>
        </w:rPr>
        <w:t xml:space="preserve">... </w:t>
      </w:r>
      <w:r>
        <w:rPr>
          <w:rFonts w:ascii="FrankRuehl" w:hAnsi="FrankRuehl" w:cs="David" w:hint="cs"/>
          <w:sz w:val="24"/>
          <w:szCs w:val="24"/>
          <w:rtl/>
        </w:rPr>
        <w:t xml:space="preserve">כי חוששים </w:t>
      </w:r>
      <w:proofErr w:type="spellStart"/>
      <w:r>
        <w:rPr>
          <w:rFonts w:ascii="FrankRuehl" w:hAnsi="FrankRuehl" w:cs="David" w:hint="cs"/>
          <w:sz w:val="24"/>
          <w:szCs w:val="24"/>
          <w:rtl/>
        </w:rPr>
        <w:t>לפשיעותא</w:t>
      </w:r>
      <w:proofErr w:type="spellEnd"/>
      <w:r>
        <w:rPr>
          <w:rFonts w:ascii="FrankRuehl" w:hAnsi="FrankRuehl" w:cs="David" w:hint="cs"/>
          <w:sz w:val="24"/>
          <w:szCs w:val="24"/>
          <w:rtl/>
        </w:rPr>
        <w:t xml:space="preserve"> , ואומרת שם </w:t>
      </w:r>
      <w:proofErr w:type="spellStart"/>
      <w:r>
        <w:rPr>
          <w:rFonts w:ascii="FrankRuehl" w:hAnsi="FrankRuehl" w:cs="David" w:hint="cs"/>
          <w:sz w:val="24"/>
          <w:szCs w:val="24"/>
          <w:rtl/>
        </w:rPr>
        <w:t>הגמ</w:t>
      </w:r>
      <w:proofErr w:type="spellEnd"/>
      <w:r>
        <w:rPr>
          <w:rFonts w:ascii="FrankRuehl" w:hAnsi="FrankRuehl" w:cs="David" w:hint="cs"/>
          <w:sz w:val="24"/>
          <w:szCs w:val="24"/>
          <w:rtl/>
        </w:rPr>
        <w:t xml:space="preserve">' - </w:t>
      </w:r>
      <w:r>
        <w:rPr>
          <w:rFonts w:ascii="FrankRuehl" w:hAnsi="FrankRuehl" w:cs="David" w:hint="cs"/>
          <w:sz w:val="24"/>
          <w:szCs w:val="24"/>
          <w:rtl/>
        </w:rPr>
        <w:tab/>
      </w:r>
    </w:p>
    <w:p w:rsidR="00547F6C" w:rsidRDefault="00547F6C" w:rsidP="00547F6C">
      <w:pPr>
        <w:spacing w:line="360" w:lineRule="auto"/>
        <w:jc w:val="both"/>
        <w:rPr>
          <w:rFonts w:ascii="FrankRuehl" w:hAnsi="FrankRuehl" w:cs="David"/>
          <w:sz w:val="24"/>
          <w:szCs w:val="24"/>
          <w:rtl/>
        </w:rPr>
      </w:pPr>
      <w:r w:rsidRPr="00347C6E">
        <w:rPr>
          <w:rFonts w:ascii="FrankRuehl" w:hAnsi="FrankRuehl" w:cs="David"/>
          <w:sz w:val="24"/>
          <w:szCs w:val="24"/>
          <w:rtl/>
        </w:rPr>
        <w:t xml:space="preserve">וְלָא אֲמַרַן אֶלָּא דְּלָא חָזֵי בָּהּ </w:t>
      </w:r>
      <w:proofErr w:type="spellStart"/>
      <w:r w:rsidRPr="00347C6E">
        <w:rPr>
          <w:rFonts w:ascii="FrankRuehl" w:hAnsi="FrankRuehl" w:cs="David"/>
          <w:sz w:val="24"/>
          <w:szCs w:val="24"/>
          <w:rtl/>
        </w:rPr>
        <w:t>תִּיוְהָא</w:t>
      </w:r>
      <w:proofErr w:type="spellEnd"/>
      <w:r w:rsidRPr="00347C6E">
        <w:rPr>
          <w:rFonts w:ascii="FrankRuehl" w:hAnsi="FrankRuehl" w:cs="David" w:hint="cs"/>
          <w:sz w:val="24"/>
          <w:szCs w:val="24"/>
          <w:rtl/>
        </w:rPr>
        <w:t xml:space="preserve"> (רש"י-</w:t>
      </w:r>
      <w:r w:rsidRPr="00347C6E">
        <w:rPr>
          <w:rFonts w:ascii="FrankRuehl" w:hAnsi="FrankRuehl" w:cs="David"/>
          <w:sz w:val="24"/>
          <w:szCs w:val="24"/>
        </w:rPr>
        <w:t xml:space="preserve">  </w:t>
      </w:r>
      <w:r w:rsidRPr="00347C6E">
        <w:rPr>
          <w:rFonts w:ascii="FrankRuehl" w:hAnsi="FrankRuehl" w:cs="David"/>
          <w:sz w:val="24"/>
          <w:szCs w:val="24"/>
          <w:rtl/>
        </w:rPr>
        <w:t>ביקוע שיהא מזומן ליפול</w:t>
      </w:r>
      <w:r w:rsidRPr="00347C6E">
        <w:rPr>
          <w:rFonts w:ascii="FrankRuehl" w:hAnsi="FrankRuehl" w:cs="David" w:hint="cs"/>
          <w:sz w:val="24"/>
          <w:szCs w:val="24"/>
          <w:rtl/>
        </w:rPr>
        <w:t xml:space="preserve">) </w:t>
      </w:r>
      <w:r w:rsidRPr="00347C6E">
        <w:rPr>
          <w:rFonts w:ascii="FrankRuehl" w:hAnsi="FrankRuehl" w:cs="David"/>
          <w:sz w:val="24"/>
          <w:szCs w:val="24"/>
          <w:rtl/>
        </w:rPr>
        <w:t xml:space="preserve"> אֲבָל חָזֵי בָּהּ </w:t>
      </w:r>
      <w:proofErr w:type="spellStart"/>
      <w:r w:rsidRPr="00347C6E">
        <w:rPr>
          <w:rFonts w:ascii="FrankRuehl" w:hAnsi="FrankRuehl" w:cs="David"/>
          <w:sz w:val="24"/>
          <w:szCs w:val="24"/>
          <w:rtl/>
        </w:rPr>
        <w:t>תִּיוְהָא</w:t>
      </w:r>
      <w:proofErr w:type="spellEnd"/>
      <w:r w:rsidRPr="00347C6E">
        <w:rPr>
          <w:rFonts w:ascii="FrankRuehl" w:hAnsi="FrankRuehl" w:cs="David"/>
          <w:sz w:val="24"/>
          <w:szCs w:val="24"/>
          <w:rtl/>
        </w:rPr>
        <w:t xml:space="preserve"> סָתְרִי וּבָנֵי </w:t>
      </w:r>
      <w:r w:rsidRPr="00347C6E">
        <w:rPr>
          <w:rFonts w:ascii="FrankRuehl" w:hAnsi="FrankRuehl" w:cs="David" w:hint="cs"/>
          <w:sz w:val="24"/>
          <w:szCs w:val="24"/>
          <w:rtl/>
        </w:rPr>
        <w:t>...</w:t>
      </w:r>
    </w:p>
    <w:p w:rsidR="00547F6C" w:rsidRDefault="00547F6C" w:rsidP="00547F6C">
      <w:pPr>
        <w:spacing w:line="360" w:lineRule="auto"/>
        <w:jc w:val="both"/>
        <w:rPr>
          <w:rFonts w:ascii="FrankRuehl" w:hAnsi="FrankRuehl" w:cs="David"/>
          <w:sz w:val="24"/>
          <w:szCs w:val="24"/>
          <w:rtl/>
        </w:rPr>
      </w:pPr>
      <w:proofErr w:type="spellStart"/>
      <w:r>
        <w:rPr>
          <w:rFonts w:ascii="FrankRuehl" w:hAnsi="FrankRuehl" w:cs="David" w:hint="cs"/>
          <w:sz w:val="24"/>
          <w:szCs w:val="24"/>
          <w:rtl/>
        </w:rPr>
        <w:t>ועפי"ז</w:t>
      </w:r>
      <w:proofErr w:type="spellEnd"/>
      <w:r>
        <w:rPr>
          <w:rFonts w:ascii="FrankRuehl" w:hAnsi="FrankRuehl" w:cs="David" w:hint="cs"/>
          <w:sz w:val="24"/>
          <w:szCs w:val="24"/>
          <w:rtl/>
        </w:rPr>
        <w:t xml:space="preserve"> התיר </w:t>
      </w:r>
      <w:proofErr w:type="spellStart"/>
      <w:r>
        <w:rPr>
          <w:rFonts w:ascii="FrankRuehl" w:hAnsi="FrankRuehl" w:cs="David" w:hint="cs"/>
          <w:sz w:val="24"/>
          <w:szCs w:val="24"/>
          <w:rtl/>
        </w:rPr>
        <w:t>הט"ז</w:t>
      </w:r>
      <w:proofErr w:type="spellEnd"/>
      <w:r>
        <w:rPr>
          <w:rFonts w:ascii="FrankRuehl" w:hAnsi="FrankRuehl" w:cs="David" w:hint="cs"/>
          <w:sz w:val="24"/>
          <w:szCs w:val="24"/>
          <w:rtl/>
        </w:rPr>
        <w:t xml:space="preserve"> לסתור בית הכנסת שנשאר עזוב מחוץ לחומה, כאשר נאלצו היהודים להיכנס לתוך החומה.</w:t>
      </w:r>
    </w:p>
    <w:p w:rsidR="001102FD" w:rsidRDefault="00547F6C" w:rsidP="001102FD">
      <w:pPr>
        <w:spacing w:line="360" w:lineRule="auto"/>
        <w:jc w:val="both"/>
        <w:rPr>
          <w:rFonts w:ascii="FrankRuehl" w:hAnsi="FrankRuehl" w:cs="David"/>
          <w:sz w:val="24"/>
          <w:szCs w:val="24"/>
          <w:rtl/>
        </w:rPr>
      </w:pPr>
      <w:r>
        <w:rPr>
          <w:rFonts w:ascii="FrankRuehl" w:hAnsi="FrankRuehl" w:cs="David" w:hint="cs"/>
          <w:sz w:val="24"/>
          <w:szCs w:val="24"/>
          <w:rtl/>
        </w:rPr>
        <w:t>מוסיף על כך הפסקי תשובות שם -</w:t>
      </w:r>
      <w:r w:rsidRPr="00547F6C">
        <w:rPr>
          <w:rFonts w:ascii="FrankRuehl" w:hAnsi="FrankRuehl" w:cs="David" w:hint="cs"/>
          <w:sz w:val="24"/>
          <w:szCs w:val="24"/>
          <w:rtl/>
        </w:rPr>
        <w:t xml:space="preserve"> </w:t>
      </w:r>
      <w:r w:rsidRPr="00F04AF3">
        <w:rPr>
          <w:rFonts w:ascii="FrankRuehl" w:hAnsi="FrankRuehl" w:cs="David" w:hint="cs"/>
          <w:sz w:val="24"/>
          <w:szCs w:val="24"/>
          <w:rtl/>
        </w:rPr>
        <w:t>ואפילו</w:t>
      </w:r>
      <w:r w:rsidRPr="00F04AF3">
        <w:rPr>
          <w:rFonts w:ascii="FrankRuehl" w:hAnsi="FrankRuehl" w:cs="David"/>
          <w:sz w:val="24"/>
          <w:szCs w:val="24"/>
          <w:rtl/>
        </w:rPr>
        <w:t xml:space="preserve"> </w:t>
      </w:r>
      <w:r w:rsidRPr="00F04AF3">
        <w:rPr>
          <w:rFonts w:ascii="FrankRuehl" w:hAnsi="FrankRuehl" w:cs="David" w:hint="cs"/>
          <w:sz w:val="24"/>
          <w:szCs w:val="24"/>
          <w:rtl/>
        </w:rPr>
        <w:t>אין</w:t>
      </w:r>
      <w:r w:rsidRPr="00F04AF3">
        <w:rPr>
          <w:rFonts w:ascii="FrankRuehl" w:hAnsi="FrankRuehl" w:cs="David"/>
          <w:sz w:val="24"/>
          <w:szCs w:val="24"/>
          <w:rtl/>
        </w:rPr>
        <w:t xml:space="preserve"> </w:t>
      </w:r>
      <w:r w:rsidRPr="00F04AF3">
        <w:rPr>
          <w:rFonts w:ascii="FrankRuehl" w:hAnsi="FrankRuehl" w:cs="David" w:hint="cs"/>
          <w:sz w:val="24"/>
          <w:szCs w:val="24"/>
          <w:rtl/>
        </w:rPr>
        <w:t>הם</w:t>
      </w:r>
      <w:r w:rsidRPr="00F04AF3">
        <w:rPr>
          <w:rFonts w:ascii="FrankRuehl" w:hAnsi="FrankRuehl" w:cs="David"/>
          <w:sz w:val="24"/>
          <w:szCs w:val="24"/>
          <w:rtl/>
        </w:rPr>
        <w:t xml:space="preserve"> </w:t>
      </w:r>
      <w:r w:rsidRPr="00F04AF3">
        <w:rPr>
          <w:rFonts w:ascii="FrankRuehl" w:hAnsi="FrankRuehl" w:cs="David" w:hint="cs"/>
          <w:sz w:val="24"/>
          <w:szCs w:val="24"/>
          <w:rtl/>
        </w:rPr>
        <w:t>צריכים</w:t>
      </w:r>
      <w:r w:rsidRPr="00F04AF3">
        <w:rPr>
          <w:rFonts w:ascii="FrankRuehl" w:hAnsi="FrankRuehl" w:cs="David"/>
          <w:sz w:val="24"/>
          <w:szCs w:val="24"/>
          <w:rtl/>
        </w:rPr>
        <w:t xml:space="preserve"> </w:t>
      </w:r>
      <w:r w:rsidRPr="00F04AF3">
        <w:rPr>
          <w:rFonts w:ascii="FrankRuehl" w:hAnsi="FrankRuehl" w:cs="David" w:hint="cs"/>
          <w:sz w:val="24"/>
          <w:szCs w:val="24"/>
          <w:rtl/>
        </w:rPr>
        <w:t>לבנות</w:t>
      </w:r>
      <w:r w:rsidRPr="00F04AF3">
        <w:rPr>
          <w:rFonts w:ascii="FrankRuehl" w:hAnsi="FrankRuehl" w:cs="David"/>
          <w:sz w:val="24"/>
          <w:szCs w:val="24"/>
          <w:rtl/>
        </w:rPr>
        <w:t xml:space="preserve"> </w:t>
      </w:r>
      <w:r w:rsidRPr="00F04AF3">
        <w:rPr>
          <w:rFonts w:ascii="FrankRuehl" w:hAnsi="FrankRuehl" w:cs="David" w:hint="cs"/>
          <w:sz w:val="24"/>
          <w:szCs w:val="24"/>
          <w:rtl/>
        </w:rPr>
        <w:t>ביהכ</w:t>
      </w:r>
      <w:r w:rsidRPr="00F04AF3">
        <w:rPr>
          <w:rFonts w:ascii="FrankRuehl" w:hAnsi="FrankRuehl" w:cs="David"/>
          <w:sz w:val="24"/>
          <w:szCs w:val="24"/>
          <w:rtl/>
        </w:rPr>
        <w:t>"</w:t>
      </w:r>
      <w:r w:rsidRPr="00F04AF3">
        <w:rPr>
          <w:rFonts w:ascii="FrankRuehl" w:hAnsi="FrankRuehl" w:cs="David" w:hint="cs"/>
          <w:sz w:val="24"/>
          <w:szCs w:val="24"/>
          <w:rtl/>
        </w:rPr>
        <w:t>נ</w:t>
      </w:r>
      <w:r w:rsidRPr="00F04AF3">
        <w:rPr>
          <w:rFonts w:ascii="FrankRuehl" w:hAnsi="FrankRuehl" w:cs="David"/>
          <w:sz w:val="24"/>
          <w:szCs w:val="24"/>
          <w:rtl/>
        </w:rPr>
        <w:t xml:space="preserve"> </w:t>
      </w:r>
      <w:r w:rsidRPr="00F04AF3">
        <w:rPr>
          <w:rFonts w:ascii="FrankRuehl" w:hAnsi="FrankRuehl" w:cs="David" w:hint="cs"/>
          <w:sz w:val="24"/>
          <w:szCs w:val="24"/>
          <w:rtl/>
        </w:rPr>
        <w:t>חדש</w:t>
      </w:r>
      <w:r w:rsidRPr="00F04AF3">
        <w:rPr>
          <w:rFonts w:ascii="FrankRuehl" w:hAnsi="FrankRuehl" w:cs="David"/>
          <w:sz w:val="24"/>
          <w:szCs w:val="24"/>
          <w:rtl/>
        </w:rPr>
        <w:t xml:space="preserve"> </w:t>
      </w:r>
      <w:r w:rsidRPr="00F04AF3">
        <w:rPr>
          <w:rFonts w:ascii="FrankRuehl" w:hAnsi="FrankRuehl" w:cs="David" w:hint="cs"/>
          <w:sz w:val="24"/>
          <w:szCs w:val="24"/>
          <w:rtl/>
        </w:rPr>
        <w:t>תוך</w:t>
      </w:r>
      <w:r w:rsidRPr="00F04AF3">
        <w:rPr>
          <w:rFonts w:ascii="FrankRuehl" w:hAnsi="FrankRuehl" w:cs="David"/>
          <w:sz w:val="24"/>
          <w:szCs w:val="24"/>
          <w:rtl/>
        </w:rPr>
        <w:t xml:space="preserve"> </w:t>
      </w:r>
      <w:r w:rsidRPr="00F04AF3">
        <w:rPr>
          <w:rFonts w:ascii="FrankRuehl" w:hAnsi="FrankRuehl" w:cs="David" w:hint="cs"/>
          <w:sz w:val="24"/>
          <w:szCs w:val="24"/>
          <w:rtl/>
        </w:rPr>
        <w:t>החומה</w:t>
      </w:r>
      <w:r w:rsidRPr="00F04AF3">
        <w:rPr>
          <w:rFonts w:ascii="FrankRuehl" w:hAnsi="FrankRuehl" w:cs="David"/>
          <w:sz w:val="24"/>
          <w:szCs w:val="24"/>
          <w:rtl/>
        </w:rPr>
        <w:t xml:space="preserve">, </w:t>
      </w:r>
      <w:r w:rsidRPr="00F04AF3">
        <w:rPr>
          <w:rFonts w:ascii="FrankRuehl" w:hAnsi="FrankRuehl" w:cs="David" w:hint="cs"/>
          <w:sz w:val="24"/>
          <w:szCs w:val="24"/>
          <w:rtl/>
        </w:rPr>
        <w:t>אלא</w:t>
      </w:r>
      <w:r w:rsidRPr="00F04AF3">
        <w:rPr>
          <w:rFonts w:ascii="FrankRuehl" w:hAnsi="FrankRuehl" w:cs="David"/>
          <w:sz w:val="24"/>
          <w:szCs w:val="24"/>
          <w:rtl/>
        </w:rPr>
        <w:t xml:space="preserve"> </w:t>
      </w:r>
      <w:r w:rsidRPr="00F04AF3">
        <w:rPr>
          <w:rFonts w:ascii="FrankRuehl" w:hAnsi="FrankRuehl" w:cs="David" w:hint="cs"/>
          <w:sz w:val="24"/>
          <w:szCs w:val="24"/>
          <w:rtl/>
        </w:rPr>
        <w:t>בכל</w:t>
      </w:r>
      <w:r w:rsidRPr="00F04AF3">
        <w:rPr>
          <w:rFonts w:ascii="FrankRuehl" w:hAnsi="FrankRuehl" w:cs="David"/>
          <w:sz w:val="24"/>
          <w:szCs w:val="24"/>
          <w:rtl/>
        </w:rPr>
        <w:t xml:space="preserve"> </w:t>
      </w:r>
      <w:r w:rsidRPr="00F04AF3">
        <w:rPr>
          <w:rFonts w:ascii="FrankRuehl" w:hAnsi="FrankRuehl" w:cs="David" w:hint="cs"/>
          <w:sz w:val="24"/>
          <w:szCs w:val="24"/>
          <w:rtl/>
        </w:rPr>
        <w:t>ענין</w:t>
      </w:r>
      <w:r w:rsidRPr="00F04AF3">
        <w:rPr>
          <w:rFonts w:ascii="FrankRuehl" w:hAnsi="FrankRuehl" w:cs="David"/>
          <w:sz w:val="24"/>
          <w:szCs w:val="24"/>
          <w:rtl/>
        </w:rPr>
        <w:t xml:space="preserve"> </w:t>
      </w:r>
      <w:r w:rsidRPr="00F04AF3">
        <w:rPr>
          <w:rFonts w:ascii="FrankRuehl" w:hAnsi="FrankRuehl" w:cs="David" w:hint="cs"/>
          <w:sz w:val="24"/>
          <w:szCs w:val="24"/>
          <w:rtl/>
        </w:rPr>
        <w:t>שנשאר</w:t>
      </w:r>
      <w:r w:rsidRPr="00F04AF3">
        <w:rPr>
          <w:rFonts w:ascii="FrankRuehl" w:hAnsi="FrankRuehl" w:cs="David"/>
          <w:sz w:val="24"/>
          <w:szCs w:val="24"/>
          <w:rtl/>
        </w:rPr>
        <w:t xml:space="preserve"> </w:t>
      </w:r>
      <w:r w:rsidRPr="00F04AF3">
        <w:rPr>
          <w:rFonts w:ascii="FrankRuehl" w:hAnsi="FrankRuehl" w:cs="David" w:hint="cs"/>
          <w:sz w:val="24"/>
          <w:szCs w:val="24"/>
          <w:rtl/>
        </w:rPr>
        <w:t>ביהכ</w:t>
      </w:r>
      <w:r w:rsidRPr="00F04AF3">
        <w:rPr>
          <w:rFonts w:ascii="FrankRuehl" w:hAnsi="FrankRuehl" w:cs="David"/>
          <w:sz w:val="24"/>
          <w:szCs w:val="24"/>
          <w:rtl/>
        </w:rPr>
        <w:t>"</w:t>
      </w:r>
      <w:r w:rsidRPr="00F04AF3">
        <w:rPr>
          <w:rFonts w:ascii="FrankRuehl" w:hAnsi="FrankRuehl" w:cs="David" w:hint="cs"/>
          <w:sz w:val="24"/>
          <w:szCs w:val="24"/>
          <w:rtl/>
        </w:rPr>
        <w:t>נ</w:t>
      </w:r>
      <w:r w:rsidRPr="00F04AF3">
        <w:rPr>
          <w:rFonts w:ascii="FrankRuehl" w:hAnsi="FrankRuehl" w:cs="David"/>
          <w:sz w:val="24"/>
          <w:szCs w:val="24"/>
          <w:rtl/>
        </w:rPr>
        <w:t xml:space="preserve"> </w:t>
      </w:r>
      <w:r w:rsidRPr="00F04AF3">
        <w:rPr>
          <w:rFonts w:ascii="FrankRuehl" w:hAnsi="FrankRuehl" w:cs="David" w:hint="cs"/>
          <w:sz w:val="24"/>
          <w:szCs w:val="24"/>
          <w:rtl/>
        </w:rPr>
        <w:t>עזוב</w:t>
      </w:r>
      <w:r w:rsidRPr="00F04AF3">
        <w:rPr>
          <w:rFonts w:ascii="FrankRuehl" w:hAnsi="FrankRuehl" w:cs="David"/>
          <w:sz w:val="24"/>
          <w:szCs w:val="24"/>
          <w:rtl/>
        </w:rPr>
        <w:t xml:space="preserve"> </w:t>
      </w:r>
      <w:r w:rsidRPr="00F04AF3">
        <w:rPr>
          <w:rFonts w:ascii="FrankRuehl" w:hAnsi="FrankRuehl" w:cs="David" w:hint="cs"/>
          <w:sz w:val="24"/>
          <w:szCs w:val="24"/>
          <w:rtl/>
        </w:rPr>
        <w:t>מתושביו</w:t>
      </w:r>
      <w:r w:rsidRPr="00F04AF3">
        <w:rPr>
          <w:rFonts w:ascii="FrankRuehl" w:hAnsi="FrankRuehl" w:cs="David"/>
          <w:sz w:val="24"/>
          <w:szCs w:val="24"/>
          <w:rtl/>
        </w:rPr>
        <w:t xml:space="preserve"> </w:t>
      </w:r>
      <w:r w:rsidRPr="00F04AF3">
        <w:rPr>
          <w:rFonts w:ascii="FrankRuehl" w:hAnsi="FrankRuehl" w:cs="David" w:hint="cs"/>
          <w:sz w:val="24"/>
          <w:szCs w:val="24"/>
          <w:rtl/>
        </w:rPr>
        <w:t>ומתפלליו</w:t>
      </w:r>
      <w:r w:rsidRPr="00F04AF3">
        <w:rPr>
          <w:rFonts w:ascii="FrankRuehl" w:hAnsi="FrankRuehl" w:cs="David"/>
          <w:sz w:val="24"/>
          <w:szCs w:val="24"/>
          <w:rtl/>
        </w:rPr>
        <w:t xml:space="preserve"> </w:t>
      </w:r>
      <w:r w:rsidRPr="00F04AF3">
        <w:rPr>
          <w:rFonts w:ascii="FrankRuehl" w:hAnsi="FrankRuehl" w:cs="David" w:hint="cs"/>
          <w:sz w:val="24"/>
          <w:szCs w:val="24"/>
          <w:rtl/>
        </w:rPr>
        <w:t>היהודים</w:t>
      </w:r>
      <w:r w:rsidRPr="00F04AF3">
        <w:rPr>
          <w:rFonts w:ascii="FrankRuehl" w:hAnsi="FrankRuehl" w:cs="David"/>
          <w:sz w:val="24"/>
          <w:szCs w:val="24"/>
          <w:rtl/>
        </w:rPr>
        <w:t xml:space="preserve">, </w:t>
      </w:r>
      <w:r w:rsidRPr="00F04AF3">
        <w:rPr>
          <w:rFonts w:ascii="FrankRuehl" w:hAnsi="FrankRuehl" w:cs="David" w:hint="cs"/>
          <w:b/>
          <w:bCs/>
          <w:sz w:val="24"/>
          <w:szCs w:val="24"/>
          <w:u w:val="single"/>
          <w:rtl/>
        </w:rPr>
        <w:t>יש</w:t>
      </w:r>
      <w:r w:rsidRPr="00F04AF3">
        <w:rPr>
          <w:rFonts w:ascii="FrankRuehl" w:hAnsi="FrankRuehl" w:cs="David"/>
          <w:b/>
          <w:bCs/>
          <w:sz w:val="24"/>
          <w:szCs w:val="24"/>
          <w:u w:val="single"/>
          <w:rtl/>
        </w:rPr>
        <w:t xml:space="preserve"> </w:t>
      </w:r>
      <w:r w:rsidRPr="00F04AF3">
        <w:rPr>
          <w:rFonts w:ascii="FrankRuehl" w:hAnsi="FrankRuehl" w:cs="David" w:hint="cs"/>
          <w:b/>
          <w:bCs/>
          <w:sz w:val="24"/>
          <w:szCs w:val="24"/>
          <w:u w:val="single"/>
          <w:rtl/>
        </w:rPr>
        <w:t>אפשרות</w:t>
      </w:r>
      <w:r w:rsidRPr="00F04AF3">
        <w:rPr>
          <w:rFonts w:ascii="FrankRuehl" w:hAnsi="FrankRuehl" w:cs="David"/>
          <w:b/>
          <w:bCs/>
          <w:sz w:val="24"/>
          <w:szCs w:val="24"/>
          <w:u w:val="single"/>
          <w:rtl/>
        </w:rPr>
        <w:t xml:space="preserve"> </w:t>
      </w:r>
      <w:proofErr w:type="spellStart"/>
      <w:r w:rsidRPr="00F04AF3">
        <w:rPr>
          <w:rFonts w:ascii="FrankRuehl" w:hAnsi="FrankRuehl" w:cs="David" w:hint="cs"/>
          <w:b/>
          <w:bCs/>
          <w:sz w:val="24"/>
          <w:szCs w:val="24"/>
          <w:u w:val="single"/>
          <w:rtl/>
        </w:rPr>
        <w:t>למוכרו</w:t>
      </w:r>
      <w:proofErr w:type="spellEnd"/>
      <w:r>
        <w:rPr>
          <w:rFonts w:ascii="FrankRuehl" w:hAnsi="FrankRuehl" w:cs="David" w:hint="cs"/>
          <w:sz w:val="24"/>
          <w:szCs w:val="24"/>
          <w:rtl/>
        </w:rPr>
        <w:t xml:space="preserve"> </w:t>
      </w:r>
    </w:p>
    <w:p w:rsidR="001102FD" w:rsidRDefault="001102FD" w:rsidP="001102FD">
      <w:pPr>
        <w:rPr>
          <w:rtl/>
        </w:rPr>
      </w:pPr>
      <w:r>
        <w:rPr>
          <w:rFonts w:hint="cs"/>
          <w:rtl/>
        </w:rPr>
        <w:t xml:space="preserve">הכוונה ע"י 7 טובי העיר </w:t>
      </w:r>
      <w:proofErr w:type="spellStart"/>
      <w:r>
        <w:rPr>
          <w:rFonts w:hint="cs"/>
          <w:rtl/>
        </w:rPr>
        <w:t>במא"ה</w:t>
      </w:r>
      <w:proofErr w:type="spellEnd"/>
      <w:r>
        <w:rPr>
          <w:rFonts w:hint="cs"/>
          <w:rtl/>
        </w:rPr>
        <w:t xml:space="preserve"> או שלא על ידם </w:t>
      </w:r>
      <w:r>
        <w:rPr>
          <w:rtl/>
        </w:rPr>
        <w:t>–</w:t>
      </w:r>
      <w:r>
        <w:rPr>
          <w:rFonts w:hint="cs"/>
          <w:rtl/>
        </w:rPr>
        <w:t xml:space="preserve"> רק שאז יש 2 הגבלות -  שיעלו בקודש את הדמים וכן שיוודאו שלא משמש ל4 דברי המבזים.</w:t>
      </w:r>
    </w:p>
    <w:p w:rsidR="001102FD" w:rsidRDefault="001102FD" w:rsidP="001102FD">
      <w:pPr>
        <w:rPr>
          <w:rtl/>
        </w:rPr>
      </w:pPr>
      <w:r>
        <w:rPr>
          <w:rFonts w:hint="cs"/>
          <w:rtl/>
        </w:rPr>
        <w:t xml:space="preserve">סיכום ביניים </w:t>
      </w:r>
      <w:r>
        <w:rPr>
          <w:rtl/>
        </w:rPr>
        <w:t>–</w:t>
      </w:r>
      <w:r>
        <w:rPr>
          <w:rFonts w:hint="cs"/>
          <w:rtl/>
        </w:rPr>
        <w:t xml:space="preserve"> יש בהחלט דרך הלכתית למכור בתי כנסת. </w:t>
      </w:r>
    </w:p>
    <w:p w:rsidR="00D63F3A" w:rsidRDefault="00626D1C" w:rsidP="007A3186">
      <w:pPr>
        <w:rPr>
          <w:rtl/>
        </w:rPr>
      </w:pPr>
      <w:r>
        <w:rPr>
          <w:rFonts w:hint="cs"/>
          <w:rtl/>
        </w:rPr>
        <w:t>יתר</w:t>
      </w:r>
      <w:r w:rsidR="00D63F3A">
        <w:rPr>
          <w:rFonts w:hint="cs"/>
          <w:rtl/>
        </w:rPr>
        <w:t xml:space="preserve">ה מכך </w:t>
      </w:r>
      <w:r w:rsidR="007A3186">
        <w:rPr>
          <w:rFonts w:hint="cs"/>
          <w:rtl/>
        </w:rPr>
        <w:t xml:space="preserve">כותב </w:t>
      </w:r>
      <w:proofErr w:type="spellStart"/>
      <w:r w:rsidR="00D63F3A">
        <w:rPr>
          <w:rFonts w:hint="cs"/>
          <w:rtl/>
        </w:rPr>
        <w:t>המ"ב</w:t>
      </w:r>
      <w:proofErr w:type="spellEnd"/>
      <w:r w:rsidR="00D63F3A">
        <w:rPr>
          <w:rFonts w:hint="cs"/>
          <w:rtl/>
        </w:rPr>
        <w:t xml:space="preserve"> </w:t>
      </w:r>
      <w:r>
        <w:rPr>
          <w:rFonts w:hint="cs"/>
          <w:rtl/>
        </w:rPr>
        <w:t>בסימן</w:t>
      </w:r>
      <w:r w:rsidR="00D63F3A">
        <w:rPr>
          <w:rFonts w:hint="cs"/>
          <w:rtl/>
        </w:rPr>
        <w:t xml:space="preserve"> </w:t>
      </w:r>
      <w:r>
        <w:rPr>
          <w:rFonts w:ascii="FrankRuehl" w:hAnsi="FrankRuehl" w:cs="David" w:hint="cs"/>
          <w:b/>
          <w:bCs/>
          <w:sz w:val="24"/>
          <w:szCs w:val="24"/>
          <w:u w:val="single"/>
          <w:rtl/>
        </w:rPr>
        <w:t xml:space="preserve">קנ"ג </w:t>
      </w:r>
      <w:proofErr w:type="spellStart"/>
      <w:r w:rsidRPr="00F04AF3">
        <w:rPr>
          <w:rFonts w:ascii="FrankRuehl" w:hAnsi="FrankRuehl" w:cs="David" w:hint="cs"/>
          <w:b/>
          <w:bCs/>
          <w:sz w:val="24"/>
          <w:szCs w:val="24"/>
          <w:u w:val="single"/>
          <w:rtl/>
        </w:rPr>
        <w:t>סקל</w:t>
      </w:r>
      <w:r w:rsidRPr="00F04AF3">
        <w:rPr>
          <w:rFonts w:ascii="FrankRuehl" w:hAnsi="FrankRuehl" w:cs="David"/>
          <w:b/>
          <w:bCs/>
          <w:sz w:val="24"/>
          <w:szCs w:val="24"/>
          <w:u w:val="single"/>
          <w:rtl/>
        </w:rPr>
        <w:t>"</w:t>
      </w:r>
      <w:r w:rsidRPr="00F04AF3">
        <w:rPr>
          <w:rFonts w:ascii="FrankRuehl" w:hAnsi="FrankRuehl" w:cs="David" w:hint="cs"/>
          <w:b/>
          <w:bCs/>
          <w:sz w:val="24"/>
          <w:szCs w:val="24"/>
          <w:u w:val="single"/>
          <w:rtl/>
        </w:rPr>
        <w:t>ג</w:t>
      </w:r>
      <w:proofErr w:type="spellEnd"/>
      <w:r w:rsidRPr="00F04AF3">
        <w:rPr>
          <w:rFonts w:ascii="FrankRuehl" w:hAnsi="FrankRuehl" w:cs="David"/>
          <w:b/>
          <w:bCs/>
          <w:sz w:val="24"/>
          <w:szCs w:val="24"/>
          <w:u w:val="single"/>
          <w:rtl/>
        </w:rPr>
        <w:t>:</w:t>
      </w:r>
      <w:r w:rsidRPr="00F04AF3">
        <w:rPr>
          <w:rFonts w:ascii="FrankRuehl" w:hAnsi="FrankRuehl" w:cs="David"/>
          <w:sz w:val="24"/>
          <w:szCs w:val="24"/>
          <w:rtl/>
        </w:rPr>
        <w:t xml:space="preserve"> </w:t>
      </w:r>
      <w:r w:rsidRPr="00F04AF3">
        <w:rPr>
          <w:rFonts w:ascii="FrankRuehl" w:hAnsi="FrankRuehl" w:cs="David" w:hint="cs"/>
          <w:sz w:val="24"/>
          <w:szCs w:val="24"/>
          <w:rtl/>
        </w:rPr>
        <w:t>כתב</w:t>
      </w:r>
      <w:r w:rsidRPr="00F04AF3">
        <w:rPr>
          <w:rFonts w:ascii="FrankRuehl" w:hAnsi="FrankRuehl" w:cs="David"/>
          <w:sz w:val="24"/>
          <w:szCs w:val="24"/>
          <w:rtl/>
        </w:rPr>
        <w:t xml:space="preserve"> </w:t>
      </w:r>
      <w:proofErr w:type="spellStart"/>
      <w:r w:rsidRPr="00F04AF3">
        <w:rPr>
          <w:rFonts w:ascii="FrankRuehl" w:hAnsi="FrankRuehl" w:cs="David" w:hint="cs"/>
          <w:sz w:val="24"/>
          <w:szCs w:val="24"/>
          <w:rtl/>
        </w:rPr>
        <w:t>המג</w:t>
      </w:r>
      <w:r w:rsidRPr="00F04AF3">
        <w:rPr>
          <w:rFonts w:ascii="FrankRuehl" w:hAnsi="FrankRuehl" w:cs="David"/>
          <w:sz w:val="24"/>
          <w:szCs w:val="24"/>
          <w:rtl/>
        </w:rPr>
        <w:t>"</w:t>
      </w:r>
      <w:r w:rsidRPr="00F04AF3">
        <w:rPr>
          <w:rFonts w:ascii="FrankRuehl" w:hAnsi="FrankRuehl" w:cs="David" w:hint="cs"/>
          <w:sz w:val="24"/>
          <w:szCs w:val="24"/>
          <w:rtl/>
        </w:rPr>
        <w:t>א</w:t>
      </w:r>
      <w:proofErr w:type="spellEnd"/>
      <w:r w:rsidRPr="00F04AF3">
        <w:rPr>
          <w:rFonts w:ascii="FrankRuehl" w:hAnsi="FrankRuehl" w:cs="David"/>
          <w:sz w:val="24"/>
          <w:szCs w:val="24"/>
          <w:rtl/>
        </w:rPr>
        <w:t xml:space="preserve"> </w:t>
      </w:r>
      <w:r w:rsidRPr="00F04AF3">
        <w:rPr>
          <w:rFonts w:ascii="FrankRuehl" w:hAnsi="FrankRuehl" w:cs="David" w:hint="cs"/>
          <w:sz w:val="24"/>
          <w:szCs w:val="24"/>
          <w:rtl/>
        </w:rPr>
        <w:t>בשם</w:t>
      </w:r>
      <w:r w:rsidRPr="00F04AF3">
        <w:rPr>
          <w:rFonts w:ascii="FrankRuehl" w:hAnsi="FrankRuehl" w:cs="David"/>
          <w:sz w:val="24"/>
          <w:szCs w:val="24"/>
          <w:rtl/>
        </w:rPr>
        <w:t xml:space="preserve"> </w:t>
      </w:r>
      <w:proofErr w:type="spellStart"/>
      <w:r w:rsidRPr="00F04AF3">
        <w:rPr>
          <w:rFonts w:ascii="FrankRuehl" w:hAnsi="FrankRuehl" w:cs="David" w:hint="cs"/>
          <w:sz w:val="24"/>
          <w:szCs w:val="24"/>
          <w:rtl/>
        </w:rPr>
        <w:t>המבי</w:t>
      </w:r>
      <w:r w:rsidRPr="00F04AF3">
        <w:rPr>
          <w:rFonts w:ascii="FrankRuehl" w:hAnsi="FrankRuehl" w:cs="David"/>
          <w:sz w:val="24"/>
          <w:szCs w:val="24"/>
          <w:rtl/>
        </w:rPr>
        <w:t>"</w:t>
      </w:r>
      <w:r w:rsidRPr="00F04AF3">
        <w:rPr>
          <w:rFonts w:ascii="FrankRuehl" w:hAnsi="FrankRuehl" w:cs="David" w:hint="cs"/>
          <w:sz w:val="24"/>
          <w:szCs w:val="24"/>
          <w:rtl/>
        </w:rPr>
        <w:t>ט</w:t>
      </w:r>
      <w:proofErr w:type="spellEnd"/>
      <w:r w:rsidRPr="00F04AF3">
        <w:rPr>
          <w:rFonts w:ascii="FrankRuehl" w:hAnsi="FrankRuehl" w:cs="David"/>
          <w:sz w:val="24"/>
          <w:szCs w:val="24"/>
          <w:rtl/>
        </w:rPr>
        <w:t xml:space="preserve"> </w:t>
      </w:r>
      <w:proofErr w:type="spellStart"/>
      <w:r w:rsidRPr="00F04AF3">
        <w:rPr>
          <w:rFonts w:ascii="FrankRuehl" w:hAnsi="FrankRuehl" w:cs="David" w:hint="cs"/>
          <w:sz w:val="24"/>
          <w:szCs w:val="24"/>
          <w:rtl/>
        </w:rPr>
        <w:t>דאפילו</w:t>
      </w:r>
      <w:proofErr w:type="spellEnd"/>
      <w:r w:rsidRPr="00F04AF3">
        <w:rPr>
          <w:rFonts w:ascii="FrankRuehl" w:hAnsi="FrankRuehl" w:cs="David"/>
          <w:sz w:val="24"/>
          <w:szCs w:val="24"/>
          <w:rtl/>
        </w:rPr>
        <w:t xml:space="preserve"> </w:t>
      </w:r>
      <w:r w:rsidRPr="00F04AF3">
        <w:rPr>
          <w:rFonts w:ascii="FrankRuehl" w:hAnsi="FrankRuehl" w:cs="David" w:hint="cs"/>
          <w:sz w:val="24"/>
          <w:szCs w:val="24"/>
          <w:rtl/>
        </w:rPr>
        <w:t>ביהכ</w:t>
      </w:r>
      <w:r w:rsidRPr="00F04AF3">
        <w:rPr>
          <w:rFonts w:ascii="FrankRuehl" w:hAnsi="FrankRuehl" w:cs="David"/>
          <w:sz w:val="24"/>
          <w:szCs w:val="24"/>
          <w:rtl/>
        </w:rPr>
        <w:t>"</w:t>
      </w:r>
      <w:r w:rsidRPr="00F04AF3">
        <w:rPr>
          <w:rFonts w:ascii="FrankRuehl" w:hAnsi="FrankRuehl" w:cs="David" w:hint="cs"/>
          <w:sz w:val="24"/>
          <w:szCs w:val="24"/>
          <w:rtl/>
        </w:rPr>
        <w:t>נ</w:t>
      </w:r>
      <w:r w:rsidRPr="00F04AF3">
        <w:rPr>
          <w:rFonts w:ascii="FrankRuehl" w:hAnsi="FrankRuehl" w:cs="David"/>
          <w:sz w:val="24"/>
          <w:szCs w:val="24"/>
          <w:rtl/>
        </w:rPr>
        <w:t xml:space="preserve"> </w:t>
      </w:r>
      <w:r w:rsidRPr="00F04AF3">
        <w:rPr>
          <w:rFonts w:ascii="FrankRuehl" w:hAnsi="FrankRuehl" w:cs="David" w:hint="cs"/>
          <w:sz w:val="24"/>
          <w:szCs w:val="24"/>
          <w:rtl/>
        </w:rPr>
        <w:t>של</w:t>
      </w:r>
      <w:r w:rsidRPr="00F04AF3">
        <w:rPr>
          <w:rFonts w:ascii="FrankRuehl" w:hAnsi="FrankRuehl" w:cs="David"/>
          <w:sz w:val="24"/>
          <w:szCs w:val="24"/>
          <w:rtl/>
        </w:rPr>
        <w:t xml:space="preserve"> </w:t>
      </w:r>
      <w:r w:rsidRPr="00F04AF3">
        <w:rPr>
          <w:rFonts w:ascii="FrankRuehl" w:hAnsi="FrankRuehl" w:cs="David" w:hint="cs"/>
          <w:sz w:val="24"/>
          <w:szCs w:val="24"/>
          <w:rtl/>
        </w:rPr>
        <w:t>כרכים</w:t>
      </w:r>
      <w:r w:rsidRPr="00F04AF3">
        <w:rPr>
          <w:rFonts w:ascii="FrankRuehl" w:hAnsi="FrankRuehl" w:cs="David"/>
          <w:sz w:val="24"/>
          <w:szCs w:val="24"/>
          <w:rtl/>
        </w:rPr>
        <w:t xml:space="preserve"> </w:t>
      </w:r>
      <w:r w:rsidRPr="00F04AF3">
        <w:rPr>
          <w:rFonts w:ascii="FrankRuehl" w:hAnsi="FrankRuehl" w:cs="David" w:hint="cs"/>
          <w:sz w:val="24"/>
          <w:szCs w:val="24"/>
          <w:rtl/>
        </w:rPr>
        <w:t>אם</w:t>
      </w:r>
      <w:r w:rsidRPr="00F04AF3">
        <w:rPr>
          <w:rFonts w:ascii="FrankRuehl" w:hAnsi="FrankRuehl" w:cs="David"/>
          <w:sz w:val="24"/>
          <w:szCs w:val="24"/>
          <w:rtl/>
        </w:rPr>
        <w:t xml:space="preserve"> </w:t>
      </w:r>
      <w:r w:rsidRPr="00F04AF3">
        <w:rPr>
          <w:rFonts w:ascii="FrankRuehl" w:hAnsi="FrankRuehl" w:cs="David" w:hint="cs"/>
          <w:sz w:val="24"/>
          <w:szCs w:val="24"/>
          <w:rtl/>
        </w:rPr>
        <w:t>אין</w:t>
      </w:r>
      <w:r w:rsidRPr="00F04AF3">
        <w:rPr>
          <w:rFonts w:ascii="FrankRuehl" w:hAnsi="FrankRuehl" w:cs="David"/>
          <w:sz w:val="24"/>
          <w:szCs w:val="24"/>
          <w:rtl/>
        </w:rPr>
        <w:t xml:space="preserve"> </w:t>
      </w:r>
      <w:r w:rsidRPr="00F04AF3">
        <w:rPr>
          <w:rFonts w:ascii="FrankRuehl" w:hAnsi="FrankRuehl" w:cs="David" w:hint="cs"/>
          <w:sz w:val="24"/>
          <w:szCs w:val="24"/>
          <w:rtl/>
        </w:rPr>
        <w:t>מתפללים</w:t>
      </w:r>
      <w:r w:rsidRPr="00F04AF3">
        <w:rPr>
          <w:rFonts w:ascii="FrankRuehl" w:hAnsi="FrankRuehl" w:cs="David"/>
          <w:sz w:val="24"/>
          <w:szCs w:val="24"/>
          <w:rtl/>
        </w:rPr>
        <w:t xml:space="preserve"> </w:t>
      </w:r>
      <w:r w:rsidRPr="00F04AF3">
        <w:rPr>
          <w:rFonts w:ascii="FrankRuehl" w:hAnsi="FrankRuehl" w:cs="David" w:hint="cs"/>
          <w:sz w:val="24"/>
          <w:szCs w:val="24"/>
          <w:rtl/>
        </w:rPr>
        <w:t>בו</w:t>
      </w:r>
      <w:r w:rsidRPr="00F04AF3">
        <w:rPr>
          <w:rFonts w:ascii="FrankRuehl" w:hAnsi="FrankRuehl" w:cs="David"/>
          <w:sz w:val="24"/>
          <w:szCs w:val="24"/>
          <w:rtl/>
        </w:rPr>
        <w:t xml:space="preserve"> </w:t>
      </w:r>
      <w:r w:rsidRPr="00F04AF3">
        <w:rPr>
          <w:rFonts w:ascii="FrankRuehl" w:hAnsi="FrankRuehl" w:cs="David" w:hint="cs"/>
          <w:sz w:val="24"/>
          <w:szCs w:val="24"/>
          <w:rtl/>
        </w:rPr>
        <w:t>יכולים</w:t>
      </w:r>
      <w:r w:rsidRPr="00F04AF3">
        <w:rPr>
          <w:rFonts w:ascii="FrankRuehl" w:hAnsi="FrankRuehl" w:cs="David"/>
          <w:sz w:val="24"/>
          <w:szCs w:val="24"/>
          <w:rtl/>
        </w:rPr>
        <w:t xml:space="preserve"> </w:t>
      </w:r>
      <w:r w:rsidRPr="00F04AF3">
        <w:rPr>
          <w:rFonts w:ascii="FrankRuehl" w:hAnsi="FrankRuehl" w:cs="David" w:hint="cs"/>
          <w:sz w:val="24"/>
          <w:szCs w:val="24"/>
          <w:rtl/>
        </w:rPr>
        <w:t>למכרו</w:t>
      </w:r>
    </w:p>
    <w:p w:rsidR="001102FD" w:rsidRDefault="001102FD" w:rsidP="001102FD">
      <w:pPr>
        <w:rPr>
          <w:rtl/>
        </w:rPr>
      </w:pPr>
      <w:r>
        <w:rPr>
          <w:rFonts w:hint="cs"/>
          <w:rtl/>
        </w:rPr>
        <w:t xml:space="preserve">ואולם, מביא הפסקי תשובות את החתם סופר </w:t>
      </w:r>
      <w:r>
        <w:rPr>
          <w:rtl/>
        </w:rPr>
        <w:t>–</w:t>
      </w:r>
      <w:r>
        <w:rPr>
          <w:rFonts w:hint="cs"/>
          <w:rtl/>
        </w:rPr>
        <w:t xml:space="preserve"> </w:t>
      </w:r>
    </w:p>
    <w:p w:rsidR="001102FD" w:rsidRDefault="001102FD" w:rsidP="001102FD">
      <w:pPr>
        <w:spacing w:line="360" w:lineRule="auto"/>
        <w:jc w:val="both"/>
        <w:rPr>
          <w:rFonts w:ascii="FrankRuehl" w:hAnsi="FrankRuehl" w:cs="David"/>
          <w:b/>
          <w:bCs/>
          <w:sz w:val="24"/>
          <w:szCs w:val="24"/>
          <w:u w:val="single"/>
          <w:rtl/>
        </w:rPr>
      </w:pPr>
      <w:proofErr w:type="spellStart"/>
      <w:r w:rsidRPr="00F04AF3">
        <w:rPr>
          <w:rFonts w:ascii="FrankRuehl" w:hAnsi="FrankRuehl" w:cs="David" w:hint="cs"/>
          <w:sz w:val="24"/>
          <w:szCs w:val="24"/>
          <w:rtl/>
        </w:rPr>
        <w:t>ובשו</w:t>
      </w:r>
      <w:r w:rsidRPr="00F04AF3">
        <w:rPr>
          <w:rFonts w:ascii="FrankRuehl" w:hAnsi="FrankRuehl" w:cs="David"/>
          <w:sz w:val="24"/>
          <w:szCs w:val="24"/>
          <w:rtl/>
        </w:rPr>
        <w:t>"</w:t>
      </w:r>
      <w:r w:rsidRPr="00F04AF3">
        <w:rPr>
          <w:rFonts w:ascii="FrankRuehl" w:hAnsi="FrankRuehl" w:cs="David" w:hint="cs"/>
          <w:sz w:val="24"/>
          <w:szCs w:val="24"/>
          <w:rtl/>
        </w:rPr>
        <w:t>ת</w:t>
      </w:r>
      <w:proofErr w:type="spellEnd"/>
      <w:r w:rsidRPr="00F04AF3">
        <w:rPr>
          <w:rFonts w:ascii="FrankRuehl" w:hAnsi="FrankRuehl" w:cs="David"/>
          <w:sz w:val="24"/>
          <w:szCs w:val="24"/>
          <w:rtl/>
        </w:rPr>
        <w:t xml:space="preserve"> </w:t>
      </w:r>
      <w:proofErr w:type="spellStart"/>
      <w:r w:rsidRPr="00F04AF3">
        <w:rPr>
          <w:rFonts w:ascii="FrankRuehl" w:hAnsi="FrankRuehl" w:cs="David" w:hint="cs"/>
          <w:sz w:val="24"/>
          <w:szCs w:val="24"/>
          <w:rtl/>
        </w:rPr>
        <w:t>חת</w:t>
      </w:r>
      <w:r w:rsidRPr="00F04AF3">
        <w:rPr>
          <w:rFonts w:ascii="FrankRuehl" w:hAnsi="FrankRuehl" w:cs="David"/>
          <w:sz w:val="24"/>
          <w:szCs w:val="24"/>
          <w:rtl/>
        </w:rPr>
        <w:t>"</w:t>
      </w:r>
      <w:r w:rsidRPr="00F04AF3">
        <w:rPr>
          <w:rFonts w:ascii="FrankRuehl" w:hAnsi="FrankRuehl" w:cs="David" w:hint="cs"/>
          <w:sz w:val="24"/>
          <w:szCs w:val="24"/>
          <w:rtl/>
        </w:rPr>
        <w:t>ס</w:t>
      </w:r>
      <w:proofErr w:type="spellEnd"/>
      <w:r w:rsidRPr="00F04AF3">
        <w:rPr>
          <w:rFonts w:ascii="FrankRuehl" w:hAnsi="FrankRuehl" w:cs="David"/>
          <w:sz w:val="24"/>
          <w:szCs w:val="24"/>
          <w:rtl/>
        </w:rPr>
        <w:t xml:space="preserve"> (</w:t>
      </w:r>
      <w:proofErr w:type="spellStart"/>
      <w:r w:rsidRPr="00F04AF3">
        <w:rPr>
          <w:rFonts w:ascii="FrankRuehl" w:hAnsi="FrankRuehl" w:cs="David" w:hint="cs"/>
          <w:sz w:val="24"/>
          <w:szCs w:val="24"/>
          <w:rtl/>
        </w:rPr>
        <w:t>או</w:t>
      </w:r>
      <w:r w:rsidRPr="00F04AF3">
        <w:rPr>
          <w:rFonts w:ascii="FrankRuehl" w:hAnsi="FrankRuehl" w:cs="David"/>
          <w:sz w:val="24"/>
          <w:szCs w:val="24"/>
          <w:rtl/>
        </w:rPr>
        <w:t>"</w:t>
      </w:r>
      <w:r w:rsidRPr="00F04AF3">
        <w:rPr>
          <w:rFonts w:ascii="FrankRuehl" w:hAnsi="FrankRuehl" w:cs="David" w:hint="cs"/>
          <w:sz w:val="24"/>
          <w:szCs w:val="24"/>
          <w:rtl/>
        </w:rPr>
        <w:t>ח</w:t>
      </w:r>
      <w:proofErr w:type="spellEnd"/>
      <w:r w:rsidRPr="00F04AF3">
        <w:rPr>
          <w:rFonts w:ascii="FrankRuehl" w:hAnsi="FrankRuehl" w:cs="David"/>
          <w:sz w:val="24"/>
          <w:szCs w:val="24"/>
          <w:rtl/>
        </w:rPr>
        <w:t xml:space="preserve"> </w:t>
      </w:r>
      <w:r w:rsidRPr="00F04AF3">
        <w:rPr>
          <w:rFonts w:ascii="FrankRuehl" w:hAnsi="FrankRuehl" w:cs="David" w:hint="cs"/>
          <w:sz w:val="24"/>
          <w:szCs w:val="24"/>
          <w:rtl/>
        </w:rPr>
        <w:t>סי</w:t>
      </w:r>
      <w:r w:rsidRPr="00F04AF3">
        <w:rPr>
          <w:rFonts w:ascii="FrankRuehl" w:hAnsi="FrankRuehl" w:cs="David"/>
          <w:sz w:val="24"/>
          <w:szCs w:val="24"/>
          <w:rtl/>
        </w:rPr>
        <w:t xml:space="preserve">' </w:t>
      </w:r>
      <w:r w:rsidRPr="00F04AF3">
        <w:rPr>
          <w:rFonts w:ascii="FrankRuehl" w:hAnsi="FrankRuehl" w:cs="David" w:hint="cs"/>
          <w:sz w:val="24"/>
          <w:szCs w:val="24"/>
          <w:rtl/>
        </w:rPr>
        <w:t>ל</w:t>
      </w:r>
      <w:r w:rsidRPr="00F04AF3">
        <w:rPr>
          <w:rFonts w:ascii="FrankRuehl" w:hAnsi="FrankRuehl" w:cs="David"/>
          <w:sz w:val="24"/>
          <w:szCs w:val="24"/>
          <w:rtl/>
        </w:rPr>
        <w:t>"</w:t>
      </w:r>
      <w:r w:rsidRPr="00F04AF3">
        <w:rPr>
          <w:rFonts w:ascii="FrankRuehl" w:hAnsi="FrankRuehl" w:cs="David" w:hint="cs"/>
          <w:sz w:val="24"/>
          <w:szCs w:val="24"/>
          <w:rtl/>
        </w:rPr>
        <w:t>א</w:t>
      </w:r>
      <w:r w:rsidRPr="00F04AF3">
        <w:rPr>
          <w:rFonts w:ascii="FrankRuehl" w:hAnsi="FrankRuehl" w:cs="David"/>
          <w:sz w:val="24"/>
          <w:szCs w:val="24"/>
          <w:rtl/>
        </w:rPr>
        <w:t xml:space="preserve">) </w:t>
      </w:r>
      <w:r w:rsidRPr="00F04AF3">
        <w:rPr>
          <w:rFonts w:ascii="FrankRuehl" w:hAnsi="FrankRuehl" w:cs="David" w:hint="cs"/>
          <w:sz w:val="24"/>
          <w:szCs w:val="24"/>
          <w:rtl/>
        </w:rPr>
        <w:t>כתב</w:t>
      </w:r>
      <w:r w:rsidRPr="00F04AF3">
        <w:rPr>
          <w:rFonts w:ascii="FrankRuehl" w:hAnsi="FrankRuehl" w:cs="David"/>
          <w:sz w:val="24"/>
          <w:szCs w:val="24"/>
          <w:rtl/>
        </w:rPr>
        <w:t xml:space="preserve"> </w:t>
      </w:r>
      <w:r w:rsidRPr="00F04AF3">
        <w:rPr>
          <w:rFonts w:ascii="FrankRuehl" w:hAnsi="FrankRuehl" w:cs="David" w:hint="cs"/>
          <w:sz w:val="24"/>
          <w:szCs w:val="24"/>
          <w:rtl/>
        </w:rPr>
        <w:t>על</w:t>
      </w:r>
      <w:r w:rsidRPr="00F04AF3">
        <w:rPr>
          <w:rFonts w:ascii="FrankRuehl" w:hAnsi="FrankRuehl" w:cs="David"/>
          <w:sz w:val="24"/>
          <w:szCs w:val="24"/>
          <w:rtl/>
        </w:rPr>
        <w:t xml:space="preserve"> </w:t>
      </w:r>
      <w:r w:rsidRPr="00F04AF3">
        <w:rPr>
          <w:rFonts w:ascii="FrankRuehl" w:hAnsi="FrankRuehl" w:cs="David" w:hint="cs"/>
          <w:sz w:val="24"/>
          <w:szCs w:val="24"/>
          <w:rtl/>
        </w:rPr>
        <w:t>דברים</w:t>
      </w:r>
      <w:r w:rsidRPr="00F04AF3">
        <w:rPr>
          <w:rFonts w:ascii="FrankRuehl" w:hAnsi="FrankRuehl" w:cs="David"/>
          <w:sz w:val="24"/>
          <w:szCs w:val="24"/>
          <w:rtl/>
        </w:rPr>
        <w:t xml:space="preserve"> </w:t>
      </w:r>
      <w:r w:rsidRPr="00F04AF3">
        <w:rPr>
          <w:rFonts w:ascii="FrankRuehl" w:hAnsi="FrankRuehl" w:cs="David" w:hint="cs"/>
          <w:sz w:val="24"/>
          <w:szCs w:val="24"/>
          <w:rtl/>
        </w:rPr>
        <w:t>אלו</w:t>
      </w:r>
      <w:r w:rsidRPr="00F04AF3">
        <w:rPr>
          <w:rFonts w:ascii="FrankRuehl" w:hAnsi="FrankRuehl" w:cs="David"/>
          <w:sz w:val="24"/>
          <w:szCs w:val="24"/>
          <w:rtl/>
        </w:rPr>
        <w:t xml:space="preserve"> "</w:t>
      </w:r>
      <w:r w:rsidRPr="00F04AF3">
        <w:rPr>
          <w:rFonts w:ascii="FrankRuehl" w:hAnsi="FrankRuehl" w:cs="David" w:hint="cs"/>
          <w:sz w:val="24"/>
          <w:szCs w:val="24"/>
          <w:rtl/>
        </w:rPr>
        <w:t>עיינתי</w:t>
      </w:r>
      <w:r w:rsidRPr="00F04AF3">
        <w:rPr>
          <w:rFonts w:ascii="FrankRuehl" w:hAnsi="FrankRuehl" w:cs="David"/>
          <w:sz w:val="24"/>
          <w:szCs w:val="24"/>
          <w:rtl/>
        </w:rPr>
        <w:t xml:space="preserve"> </w:t>
      </w:r>
      <w:r w:rsidRPr="00F04AF3">
        <w:rPr>
          <w:rFonts w:ascii="FrankRuehl" w:hAnsi="FrankRuehl" w:cs="David" w:hint="cs"/>
          <w:sz w:val="24"/>
          <w:szCs w:val="24"/>
          <w:rtl/>
        </w:rPr>
        <w:t>שם</w:t>
      </w:r>
      <w:r w:rsidRPr="00F04AF3">
        <w:rPr>
          <w:rFonts w:ascii="FrankRuehl" w:hAnsi="FrankRuehl" w:cs="David"/>
          <w:sz w:val="24"/>
          <w:szCs w:val="24"/>
          <w:rtl/>
        </w:rPr>
        <w:t xml:space="preserve"> </w:t>
      </w:r>
      <w:r>
        <w:rPr>
          <w:rFonts w:ascii="FrankRuehl" w:hAnsi="FrankRuehl" w:cs="David" w:hint="cs"/>
          <w:sz w:val="24"/>
          <w:szCs w:val="24"/>
          <w:rtl/>
        </w:rPr>
        <w:t>...</w:t>
      </w:r>
      <w:r w:rsidRPr="00F04AF3">
        <w:rPr>
          <w:rFonts w:ascii="FrankRuehl" w:hAnsi="FrankRuehl" w:cs="David"/>
          <w:sz w:val="24"/>
          <w:szCs w:val="24"/>
          <w:rtl/>
        </w:rPr>
        <w:t xml:space="preserve"> </w:t>
      </w:r>
      <w:r w:rsidRPr="00F04AF3">
        <w:rPr>
          <w:rFonts w:ascii="FrankRuehl" w:hAnsi="FrankRuehl" w:cs="David" w:hint="cs"/>
          <w:b/>
          <w:bCs/>
          <w:sz w:val="24"/>
          <w:szCs w:val="24"/>
          <w:u w:val="single"/>
          <w:rtl/>
        </w:rPr>
        <w:t>ואפילו</w:t>
      </w:r>
      <w:r w:rsidRPr="00F04AF3">
        <w:rPr>
          <w:rFonts w:ascii="FrankRuehl" w:hAnsi="FrankRuehl" w:cs="David"/>
          <w:b/>
          <w:bCs/>
          <w:sz w:val="24"/>
          <w:szCs w:val="24"/>
          <w:u w:val="single"/>
          <w:rtl/>
        </w:rPr>
        <w:t xml:space="preserve"> </w:t>
      </w:r>
      <w:r w:rsidRPr="00F04AF3">
        <w:rPr>
          <w:rFonts w:ascii="FrankRuehl" w:hAnsi="FrankRuehl" w:cs="David" w:hint="cs"/>
          <w:b/>
          <w:bCs/>
          <w:sz w:val="24"/>
          <w:szCs w:val="24"/>
          <w:u w:val="single"/>
          <w:rtl/>
        </w:rPr>
        <w:t>אם</w:t>
      </w:r>
      <w:r w:rsidRPr="00F04AF3">
        <w:rPr>
          <w:rFonts w:ascii="FrankRuehl" w:hAnsi="FrankRuehl" w:cs="David"/>
          <w:b/>
          <w:bCs/>
          <w:sz w:val="24"/>
          <w:szCs w:val="24"/>
          <w:u w:val="single"/>
          <w:rtl/>
        </w:rPr>
        <w:t xml:space="preserve"> </w:t>
      </w:r>
      <w:r w:rsidRPr="00F04AF3">
        <w:rPr>
          <w:rFonts w:ascii="FrankRuehl" w:hAnsi="FrankRuehl" w:cs="David" w:hint="cs"/>
          <w:b/>
          <w:bCs/>
          <w:sz w:val="24"/>
          <w:szCs w:val="24"/>
          <w:u w:val="single"/>
          <w:rtl/>
        </w:rPr>
        <w:t>היה</w:t>
      </w:r>
      <w:r w:rsidRPr="00F04AF3">
        <w:rPr>
          <w:rFonts w:ascii="FrankRuehl" w:hAnsi="FrankRuehl" w:cs="David"/>
          <w:b/>
          <w:bCs/>
          <w:sz w:val="24"/>
          <w:szCs w:val="24"/>
          <w:u w:val="single"/>
          <w:rtl/>
        </w:rPr>
        <w:t xml:space="preserve"> </w:t>
      </w:r>
      <w:r w:rsidRPr="00F04AF3">
        <w:rPr>
          <w:rFonts w:ascii="FrankRuehl" w:hAnsi="FrankRuehl" w:cs="David" w:hint="cs"/>
          <w:b/>
          <w:bCs/>
          <w:sz w:val="24"/>
          <w:szCs w:val="24"/>
          <w:u w:val="single"/>
          <w:rtl/>
        </w:rPr>
        <w:t>מותר</w:t>
      </w:r>
      <w:r w:rsidRPr="00F04AF3">
        <w:rPr>
          <w:rFonts w:ascii="FrankRuehl" w:hAnsi="FrankRuehl" w:cs="David"/>
          <w:b/>
          <w:bCs/>
          <w:sz w:val="24"/>
          <w:szCs w:val="24"/>
          <w:u w:val="single"/>
          <w:rtl/>
        </w:rPr>
        <w:t xml:space="preserve"> </w:t>
      </w:r>
      <w:r w:rsidRPr="00F04AF3">
        <w:rPr>
          <w:rFonts w:ascii="FrankRuehl" w:hAnsi="FrankRuehl" w:cs="David" w:hint="cs"/>
          <w:b/>
          <w:bCs/>
          <w:sz w:val="24"/>
          <w:szCs w:val="24"/>
          <w:u w:val="single"/>
          <w:rtl/>
        </w:rPr>
        <w:t>מן</w:t>
      </w:r>
      <w:r w:rsidRPr="00F04AF3">
        <w:rPr>
          <w:rFonts w:ascii="FrankRuehl" w:hAnsi="FrankRuehl" w:cs="David"/>
          <w:b/>
          <w:bCs/>
          <w:sz w:val="24"/>
          <w:szCs w:val="24"/>
          <w:u w:val="single"/>
          <w:rtl/>
        </w:rPr>
        <w:t xml:space="preserve"> </w:t>
      </w:r>
      <w:r w:rsidRPr="00F04AF3">
        <w:rPr>
          <w:rFonts w:ascii="FrankRuehl" w:hAnsi="FrankRuehl" w:cs="David" w:hint="cs"/>
          <w:b/>
          <w:bCs/>
          <w:sz w:val="24"/>
          <w:szCs w:val="24"/>
          <w:u w:val="single"/>
          <w:rtl/>
        </w:rPr>
        <w:t>הדין</w:t>
      </w:r>
      <w:r w:rsidRPr="00F04AF3">
        <w:rPr>
          <w:rFonts w:ascii="FrankRuehl" w:hAnsi="FrankRuehl" w:cs="David"/>
          <w:b/>
          <w:bCs/>
          <w:sz w:val="24"/>
          <w:szCs w:val="24"/>
          <w:u w:val="single"/>
          <w:rtl/>
        </w:rPr>
        <w:t xml:space="preserve">, </w:t>
      </w:r>
      <w:r w:rsidRPr="00F04AF3">
        <w:rPr>
          <w:rFonts w:ascii="FrankRuehl" w:hAnsi="FrankRuehl" w:cs="David" w:hint="cs"/>
          <w:b/>
          <w:bCs/>
          <w:sz w:val="24"/>
          <w:szCs w:val="24"/>
          <w:u w:val="single"/>
          <w:rtl/>
        </w:rPr>
        <w:t>יש</w:t>
      </w:r>
      <w:r w:rsidRPr="00F04AF3">
        <w:rPr>
          <w:rFonts w:ascii="FrankRuehl" w:hAnsi="FrankRuehl" w:cs="David"/>
          <w:b/>
          <w:bCs/>
          <w:sz w:val="24"/>
          <w:szCs w:val="24"/>
          <w:u w:val="single"/>
          <w:rtl/>
        </w:rPr>
        <w:t xml:space="preserve"> </w:t>
      </w:r>
      <w:r w:rsidRPr="00F04AF3">
        <w:rPr>
          <w:rFonts w:ascii="FrankRuehl" w:hAnsi="FrankRuehl" w:cs="David" w:hint="cs"/>
          <w:b/>
          <w:bCs/>
          <w:sz w:val="24"/>
          <w:szCs w:val="24"/>
          <w:u w:val="single"/>
          <w:rtl/>
        </w:rPr>
        <w:t>לאסור</w:t>
      </w:r>
      <w:r w:rsidRPr="00F04AF3">
        <w:rPr>
          <w:rFonts w:ascii="FrankRuehl" w:hAnsi="FrankRuehl" w:cs="David"/>
          <w:b/>
          <w:bCs/>
          <w:sz w:val="24"/>
          <w:szCs w:val="24"/>
          <w:u w:val="single"/>
          <w:rtl/>
        </w:rPr>
        <w:t xml:space="preserve"> </w:t>
      </w:r>
      <w:r w:rsidRPr="00F04AF3">
        <w:rPr>
          <w:rFonts w:ascii="FrankRuehl" w:hAnsi="FrankRuehl" w:cs="David" w:hint="cs"/>
          <w:b/>
          <w:bCs/>
          <w:sz w:val="24"/>
          <w:szCs w:val="24"/>
          <w:u w:val="single"/>
          <w:rtl/>
        </w:rPr>
        <w:t>כיון</w:t>
      </w:r>
      <w:r w:rsidRPr="00F04AF3">
        <w:rPr>
          <w:rFonts w:ascii="FrankRuehl" w:hAnsi="FrankRuehl" w:cs="David"/>
          <w:b/>
          <w:bCs/>
          <w:sz w:val="24"/>
          <w:szCs w:val="24"/>
          <w:u w:val="single"/>
          <w:rtl/>
        </w:rPr>
        <w:t xml:space="preserve"> </w:t>
      </w:r>
      <w:proofErr w:type="spellStart"/>
      <w:r w:rsidRPr="00F04AF3">
        <w:rPr>
          <w:rFonts w:ascii="FrankRuehl" w:hAnsi="FrankRuehl" w:cs="David" w:hint="cs"/>
          <w:b/>
          <w:bCs/>
          <w:sz w:val="24"/>
          <w:szCs w:val="24"/>
          <w:u w:val="single"/>
          <w:rtl/>
        </w:rPr>
        <w:t>דאומות</w:t>
      </w:r>
      <w:proofErr w:type="spellEnd"/>
      <w:r w:rsidRPr="00F04AF3">
        <w:rPr>
          <w:rFonts w:ascii="FrankRuehl" w:hAnsi="FrankRuehl" w:cs="David"/>
          <w:b/>
          <w:bCs/>
          <w:sz w:val="24"/>
          <w:szCs w:val="24"/>
          <w:u w:val="single"/>
          <w:rtl/>
        </w:rPr>
        <w:t xml:space="preserve"> </w:t>
      </w:r>
      <w:r w:rsidRPr="00F04AF3">
        <w:rPr>
          <w:rFonts w:ascii="FrankRuehl" w:hAnsi="FrankRuehl" w:cs="David" w:hint="cs"/>
          <w:b/>
          <w:bCs/>
          <w:sz w:val="24"/>
          <w:szCs w:val="24"/>
          <w:u w:val="single"/>
          <w:rtl/>
        </w:rPr>
        <w:t>העולם</w:t>
      </w:r>
      <w:r w:rsidRPr="00F04AF3">
        <w:rPr>
          <w:rFonts w:ascii="FrankRuehl" w:hAnsi="FrankRuehl" w:cs="David"/>
          <w:b/>
          <w:bCs/>
          <w:sz w:val="24"/>
          <w:szCs w:val="24"/>
          <w:u w:val="single"/>
          <w:rtl/>
        </w:rPr>
        <w:t xml:space="preserve"> </w:t>
      </w:r>
      <w:r w:rsidRPr="00F04AF3">
        <w:rPr>
          <w:rFonts w:ascii="FrankRuehl" w:hAnsi="FrankRuehl" w:cs="David" w:hint="cs"/>
          <w:b/>
          <w:bCs/>
          <w:sz w:val="24"/>
          <w:szCs w:val="24"/>
          <w:u w:val="single"/>
          <w:rtl/>
        </w:rPr>
        <w:t>מקפידים</w:t>
      </w:r>
      <w:r w:rsidRPr="00F04AF3">
        <w:rPr>
          <w:rFonts w:ascii="FrankRuehl" w:hAnsi="FrankRuehl" w:cs="David"/>
          <w:b/>
          <w:bCs/>
          <w:sz w:val="24"/>
          <w:szCs w:val="24"/>
          <w:u w:val="single"/>
          <w:rtl/>
        </w:rPr>
        <w:t xml:space="preserve"> </w:t>
      </w:r>
      <w:r w:rsidRPr="00F04AF3">
        <w:rPr>
          <w:rFonts w:ascii="FrankRuehl" w:hAnsi="FrankRuehl" w:cs="David" w:hint="cs"/>
          <w:b/>
          <w:bCs/>
          <w:sz w:val="24"/>
          <w:szCs w:val="24"/>
          <w:u w:val="single"/>
          <w:rtl/>
        </w:rPr>
        <w:t>מקום</w:t>
      </w:r>
      <w:r w:rsidRPr="00F04AF3">
        <w:rPr>
          <w:rFonts w:ascii="FrankRuehl" w:hAnsi="FrankRuehl" w:cs="David"/>
          <w:b/>
          <w:bCs/>
          <w:sz w:val="24"/>
          <w:szCs w:val="24"/>
          <w:u w:val="single"/>
          <w:rtl/>
        </w:rPr>
        <w:t xml:space="preserve"> </w:t>
      </w:r>
      <w:r w:rsidRPr="00F04AF3">
        <w:rPr>
          <w:rFonts w:ascii="FrankRuehl" w:hAnsi="FrankRuehl" w:cs="David" w:hint="cs"/>
          <w:b/>
          <w:bCs/>
          <w:sz w:val="24"/>
          <w:szCs w:val="24"/>
          <w:u w:val="single"/>
          <w:rtl/>
        </w:rPr>
        <w:t>שיעד</w:t>
      </w:r>
      <w:r w:rsidRPr="00F04AF3">
        <w:rPr>
          <w:rFonts w:ascii="FrankRuehl" w:hAnsi="FrankRuehl" w:cs="David"/>
          <w:b/>
          <w:bCs/>
          <w:sz w:val="24"/>
          <w:szCs w:val="24"/>
          <w:u w:val="single"/>
          <w:rtl/>
        </w:rPr>
        <w:t xml:space="preserve"> </w:t>
      </w:r>
      <w:r w:rsidRPr="00F04AF3">
        <w:rPr>
          <w:rFonts w:ascii="FrankRuehl" w:hAnsi="FrankRuehl" w:cs="David" w:hint="cs"/>
          <w:b/>
          <w:bCs/>
          <w:sz w:val="24"/>
          <w:szCs w:val="24"/>
          <w:u w:val="single"/>
          <w:rtl/>
        </w:rPr>
        <w:t>שם</w:t>
      </w:r>
      <w:r w:rsidRPr="00F04AF3">
        <w:rPr>
          <w:rFonts w:ascii="FrankRuehl" w:hAnsi="FrankRuehl" w:cs="David"/>
          <w:b/>
          <w:bCs/>
          <w:sz w:val="24"/>
          <w:szCs w:val="24"/>
          <w:u w:val="single"/>
          <w:rtl/>
        </w:rPr>
        <w:t xml:space="preserve"> </w:t>
      </w:r>
      <w:r w:rsidRPr="00F04AF3">
        <w:rPr>
          <w:rFonts w:ascii="FrankRuehl" w:hAnsi="FrankRuehl" w:cs="David" w:hint="cs"/>
          <w:b/>
          <w:bCs/>
          <w:sz w:val="24"/>
          <w:szCs w:val="24"/>
          <w:u w:val="single"/>
          <w:rtl/>
        </w:rPr>
        <w:t>לבית</w:t>
      </w:r>
      <w:r w:rsidRPr="00F04AF3">
        <w:rPr>
          <w:rFonts w:ascii="FrankRuehl" w:hAnsi="FrankRuehl" w:cs="David"/>
          <w:b/>
          <w:bCs/>
          <w:sz w:val="24"/>
          <w:szCs w:val="24"/>
          <w:u w:val="single"/>
          <w:rtl/>
        </w:rPr>
        <w:t xml:space="preserve"> </w:t>
      </w:r>
      <w:r w:rsidRPr="00F04AF3">
        <w:rPr>
          <w:rFonts w:ascii="FrankRuehl" w:hAnsi="FrankRuehl" w:cs="David" w:hint="cs"/>
          <w:b/>
          <w:bCs/>
          <w:sz w:val="24"/>
          <w:szCs w:val="24"/>
          <w:u w:val="single"/>
          <w:rtl/>
        </w:rPr>
        <w:t>תיפלה</w:t>
      </w:r>
      <w:r w:rsidRPr="00F04AF3">
        <w:rPr>
          <w:rFonts w:ascii="FrankRuehl" w:hAnsi="FrankRuehl" w:cs="David"/>
          <w:b/>
          <w:bCs/>
          <w:sz w:val="24"/>
          <w:szCs w:val="24"/>
          <w:u w:val="single"/>
          <w:rtl/>
        </w:rPr>
        <w:t xml:space="preserve"> </w:t>
      </w:r>
      <w:r w:rsidRPr="00F04AF3">
        <w:rPr>
          <w:rFonts w:ascii="FrankRuehl" w:hAnsi="FrankRuehl" w:cs="David" w:hint="cs"/>
          <w:b/>
          <w:bCs/>
          <w:sz w:val="24"/>
          <w:szCs w:val="24"/>
          <w:u w:val="single"/>
          <w:rtl/>
        </w:rPr>
        <w:t>וכדו</w:t>
      </w:r>
      <w:r w:rsidRPr="00F04AF3">
        <w:rPr>
          <w:rFonts w:ascii="FrankRuehl" w:hAnsi="FrankRuehl" w:cs="David"/>
          <w:b/>
          <w:bCs/>
          <w:sz w:val="24"/>
          <w:szCs w:val="24"/>
          <w:u w:val="single"/>
          <w:rtl/>
        </w:rPr>
        <w:t xml:space="preserve">' </w:t>
      </w:r>
      <w:r w:rsidRPr="00F04AF3">
        <w:rPr>
          <w:rFonts w:ascii="FrankRuehl" w:hAnsi="FrankRuehl" w:cs="David" w:hint="cs"/>
          <w:b/>
          <w:bCs/>
          <w:sz w:val="24"/>
          <w:szCs w:val="24"/>
          <w:u w:val="single"/>
          <w:rtl/>
        </w:rPr>
        <w:t>שגודרים</w:t>
      </w:r>
      <w:r w:rsidRPr="00F04AF3">
        <w:rPr>
          <w:rFonts w:ascii="FrankRuehl" w:hAnsi="FrankRuehl" w:cs="David"/>
          <w:b/>
          <w:bCs/>
          <w:sz w:val="24"/>
          <w:szCs w:val="24"/>
          <w:u w:val="single"/>
          <w:rtl/>
        </w:rPr>
        <w:t xml:space="preserve"> </w:t>
      </w:r>
      <w:r w:rsidRPr="00F04AF3">
        <w:rPr>
          <w:rFonts w:ascii="FrankRuehl" w:hAnsi="FrankRuehl" w:cs="David" w:hint="cs"/>
          <w:b/>
          <w:bCs/>
          <w:sz w:val="24"/>
          <w:szCs w:val="24"/>
          <w:u w:val="single"/>
          <w:rtl/>
        </w:rPr>
        <w:t>אותו</w:t>
      </w:r>
      <w:r w:rsidRPr="00F04AF3">
        <w:rPr>
          <w:rFonts w:ascii="FrankRuehl" w:hAnsi="FrankRuehl" w:cs="David"/>
          <w:b/>
          <w:bCs/>
          <w:sz w:val="24"/>
          <w:szCs w:val="24"/>
          <w:u w:val="single"/>
          <w:rtl/>
        </w:rPr>
        <w:t xml:space="preserve"> </w:t>
      </w:r>
      <w:r w:rsidRPr="00F04AF3">
        <w:rPr>
          <w:rFonts w:ascii="FrankRuehl" w:hAnsi="FrankRuehl" w:cs="David" w:hint="cs"/>
          <w:b/>
          <w:bCs/>
          <w:sz w:val="24"/>
          <w:szCs w:val="24"/>
          <w:u w:val="single"/>
          <w:rtl/>
        </w:rPr>
        <w:t>המקום</w:t>
      </w:r>
      <w:r w:rsidRPr="00F04AF3">
        <w:rPr>
          <w:rFonts w:ascii="FrankRuehl" w:hAnsi="FrankRuehl" w:cs="David"/>
          <w:b/>
          <w:bCs/>
          <w:sz w:val="24"/>
          <w:szCs w:val="24"/>
          <w:u w:val="single"/>
          <w:rtl/>
        </w:rPr>
        <w:t xml:space="preserve"> </w:t>
      </w:r>
      <w:r w:rsidRPr="00F04AF3">
        <w:rPr>
          <w:rFonts w:ascii="FrankRuehl" w:hAnsi="FrankRuehl" w:cs="David" w:hint="cs"/>
          <w:b/>
          <w:bCs/>
          <w:sz w:val="24"/>
          <w:szCs w:val="24"/>
          <w:u w:val="single"/>
          <w:rtl/>
        </w:rPr>
        <w:t>בחורבנו</w:t>
      </w:r>
      <w:r w:rsidRPr="00F04AF3">
        <w:rPr>
          <w:rFonts w:ascii="FrankRuehl" w:hAnsi="FrankRuehl" w:cs="David"/>
          <w:b/>
          <w:bCs/>
          <w:sz w:val="24"/>
          <w:szCs w:val="24"/>
          <w:u w:val="single"/>
          <w:rtl/>
        </w:rPr>
        <w:t xml:space="preserve"> </w:t>
      </w:r>
      <w:r w:rsidRPr="00F04AF3">
        <w:rPr>
          <w:rFonts w:ascii="FrankRuehl" w:hAnsi="FrankRuehl" w:cs="David" w:hint="cs"/>
          <w:b/>
          <w:bCs/>
          <w:sz w:val="24"/>
          <w:szCs w:val="24"/>
          <w:u w:val="single"/>
          <w:rtl/>
        </w:rPr>
        <w:t>לבל</w:t>
      </w:r>
      <w:r w:rsidRPr="00F04AF3">
        <w:rPr>
          <w:rFonts w:ascii="FrankRuehl" w:hAnsi="FrankRuehl" w:cs="David"/>
          <w:b/>
          <w:bCs/>
          <w:sz w:val="24"/>
          <w:szCs w:val="24"/>
          <w:u w:val="single"/>
          <w:rtl/>
        </w:rPr>
        <w:t xml:space="preserve"> </w:t>
      </w:r>
      <w:r w:rsidRPr="00F04AF3">
        <w:rPr>
          <w:rFonts w:ascii="FrankRuehl" w:hAnsi="FrankRuehl" w:cs="David" w:hint="cs"/>
          <w:b/>
          <w:bCs/>
          <w:sz w:val="24"/>
          <w:szCs w:val="24"/>
          <w:u w:val="single"/>
          <w:rtl/>
        </w:rPr>
        <w:t>יעבור</w:t>
      </w:r>
      <w:r w:rsidRPr="00F04AF3">
        <w:rPr>
          <w:rFonts w:ascii="FrankRuehl" w:hAnsi="FrankRuehl" w:cs="David"/>
          <w:b/>
          <w:bCs/>
          <w:sz w:val="24"/>
          <w:szCs w:val="24"/>
          <w:u w:val="single"/>
          <w:rtl/>
        </w:rPr>
        <w:t xml:space="preserve"> </w:t>
      </w:r>
      <w:r w:rsidRPr="00F04AF3">
        <w:rPr>
          <w:rFonts w:ascii="FrankRuehl" w:hAnsi="FrankRuehl" w:cs="David" w:hint="cs"/>
          <w:b/>
          <w:bCs/>
          <w:sz w:val="24"/>
          <w:szCs w:val="24"/>
          <w:u w:val="single"/>
          <w:rtl/>
        </w:rPr>
        <w:t>שם</w:t>
      </w:r>
      <w:r w:rsidRPr="00F04AF3">
        <w:rPr>
          <w:rFonts w:ascii="FrankRuehl" w:hAnsi="FrankRuehl" w:cs="David"/>
          <w:b/>
          <w:bCs/>
          <w:sz w:val="24"/>
          <w:szCs w:val="24"/>
          <w:u w:val="single"/>
          <w:rtl/>
        </w:rPr>
        <w:t xml:space="preserve"> </w:t>
      </w:r>
      <w:proofErr w:type="spellStart"/>
      <w:r w:rsidRPr="00F04AF3">
        <w:rPr>
          <w:rFonts w:ascii="FrankRuehl" w:hAnsi="FrankRuehl" w:cs="David" w:hint="cs"/>
          <w:b/>
          <w:bCs/>
          <w:sz w:val="24"/>
          <w:szCs w:val="24"/>
          <w:u w:val="single"/>
          <w:rtl/>
        </w:rPr>
        <w:t>קלנא</w:t>
      </w:r>
      <w:proofErr w:type="spellEnd"/>
      <w:r w:rsidRPr="00F04AF3">
        <w:rPr>
          <w:rFonts w:ascii="FrankRuehl" w:hAnsi="FrankRuehl" w:cs="David"/>
          <w:b/>
          <w:bCs/>
          <w:sz w:val="24"/>
          <w:szCs w:val="24"/>
          <w:u w:val="single"/>
          <w:rtl/>
        </w:rPr>
        <w:t xml:space="preserve"> </w:t>
      </w:r>
      <w:r w:rsidRPr="00F04AF3">
        <w:rPr>
          <w:rFonts w:ascii="FrankRuehl" w:hAnsi="FrankRuehl" w:cs="David" w:hint="cs"/>
          <w:b/>
          <w:bCs/>
          <w:sz w:val="24"/>
          <w:szCs w:val="24"/>
          <w:u w:val="single"/>
          <w:rtl/>
        </w:rPr>
        <w:t>וכן</w:t>
      </w:r>
      <w:r w:rsidRPr="00F04AF3">
        <w:rPr>
          <w:rFonts w:ascii="FrankRuehl" w:hAnsi="FrankRuehl" w:cs="David"/>
          <w:b/>
          <w:bCs/>
          <w:sz w:val="24"/>
          <w:szCs w:val="24"/>
          <w:u w:val="single"/>
          <w:rtl/>
        </w:rPr>
        <w:t xml:space="preserve"> </w:t>
      </w:r>
      <w:r w:rsidRPr="00F04AF3">
        <w:rPr>
          <w:rFonts w:ascii="FrankRuehl" w:hAnsi="FrankRuehl" w:cs="David" w:hint="cs"/>
          <w:b/>
          <w:bCs/>
          <w:sz w:val="24"/>
          <w:szCs w:val="24"/>
          <w:u w:val="single"/>
          <w:rtl/>
        </w:rPr>
        <w:t>ראיתי</w:t>
      </w:r>
      <w:r w:rsidRPr="00F04AF3">
        <w:rPr>
          <w:rFonts w:ascii="FrankRuehl" w:hAnsi="FrankRuehl" w:cs="David"/>
          <w:b/>
          <w:bCs/>
          <w:sz w:val="24"/>
          <w:szCs w:val="24"/>
          <w:u w:val="single"/>
          <w:rtl/>
        </w:rPr>
        <w:t xml:space="preserve"> </w:t>
      </w:r>
      <w:r w:rsidRPr="00F04AF3">
        <w:rPr>
          <w:rFonts w:ascii="FrankRuehl" w:hAnsi="FrankRuehl" w:cs="David" w:hint="cs"/>
          <w:b/>
          <w:bCs/>
          <w:sz w:val="24"/>
          <w:szCs w:val="24"/>
          <w:u w:val="single"/>
          <w:rtl/>
        </w:rPr>
        <w:t>בעיר</w:t>
      </w:r>
      <w:r w:rsidRPr="00F04AF3">
        <w:rPr>
          <w:rFonts w:ascii="FrankRuehl" w:hAnsi="FrankRuehl" w:cs="David"/>
          <w:b/>
          <w:bCs/>
          <w:sz w:val="24"/>
          <w:szCs w:val="24"/>
          <w:u w:val="single"/>
          <w:rtl/>
        </w:rPr>
        <w:t xml:space="preserve"> </w:t>
      </w:r>
      <w:proofErr w:type="spellStart"/>
      <w:r w:rsidRPr="00F04AF3">
        <w:rPr>
          <w:rFonts w:ascii="FrankRuehl" w:hAnsi="FrankRuehl" w:cs="David" w:hint="cs"/>
          <w:b/>
          <w:bCs/>
          <w:sz w:val="24"/>
          <w:szCs w:val="24"/>
          <w:u w:val="single"/>
          <w:rtl/>
        </w:rPr>
        <w:t>יערגן</w:t>
      </w:r>
      <w:proofErr w:type="spellEnd"/>
      <w:r w:rsidRPr="00F04AF3">
        <w:rPr>
          <w:rFonts w:ascii="FrankRuehl" w:hAnsi="FrankRuehl" w:cs="David"/>
          <w:b/>
          <w:bCs/>
          <w:sz w:val="24"/>
          <w:szCs w:val="24"/>
          <w:u w:val="single"/>
          <w:rtl/>
        </w:rPr>
        <w:t xml:space="preserve"> </w:t>
      </w:r>
      <w:r w:rsidRPr="00F04AF3">
        <w:rPr>
          <w:rFonts w:ascii="FrankRuehl" w:hAnsi="FrankRuehl" w:cs="David" w:hint="cs"/>
          <w:b/>
          <w:bCs/>
          <w:sz w:val="24"/>
          <w:szCs w:val="24"/>
          <w:u w:val="single"/>
          <w:rtl/>
        </w:rPr>
        <w:t>הסמוכה</w:t>
      </w:r>
      <w:r w:rsidRPr="00F04AF3">
        <w:rPr>
          <w:rFonts w:ascii="FrankRuehl" w:hAnsi="FrankRuehl" w:cs="David"/>
          <w:b/>
          <w:bCs/>
          <w:sz w:val="24"/>
          <w:szCs w:val="24"/>
          <w:u w:val="single"/>
          <w:rtl/>
        </w:rPr>
        <w:t xml:space="preserve"> </w:t>
      </w:r>
      <w:r w:rsidRPr="00F04AF3">
        <w:rPr>
          <w:rFonts w:ascii="FrankRuehl" w:hAnsi="FrankRuehl" w:cs="David" w:hint="cs"/>
          <w:b/>
          <w:bCs/>
          <w:sz w:val="24"/>
          <w:szCs w:val="24"/>
          <w:u w:val="single"/>
          <w:rtl/>
        </w:rPr>
        <w:t>לכאן</w:t>
      </w:r>
      <w:r w:rsidRPr="00F04AF3">
        <w:rPr>
          <w:rFonts w:ascii="FrankRuehl" w:hAnsi="FrankRuehl" w:cs="David"/>
          <w:b/>
          <w:bCs/>
          <w:sz w:val="24"/>
          <w:szCs w:val="24"/>
          <w:u w:val="single"/>
          <w:rtl/>
        </w:rPr>
        <w:t xml:space="preserve">, </w:t>
      </w:r>
      <w:r w:rsidRPr="00F04AF3">
        <w:rPr>
          <w:rFonts w:ascii="FrankRuehl" w:hAnsi="FrankRuehl" w:cs="David" w:hint="cs"/>
          <w:b/>
          <w:bCs/>
          <w:sz w:val="24"/>
          <w:szCs w:val="24"/>
          <w:u w:val="single"/>
          <w:rtl/>
        </w:rPr>
        <w:t>א</w:t>
      </w:r>
      <w:r w:rsidRPr="00F04AF3">
        <w:rPr>
          <w:rFonts w:ascii="FrankRuehl" w:hAnsi="FrankRuehl" w:cs="David"/>
          <w:b/>
          <w:bCs/>
          <w:sz w:val="24"/>
          <w:szCs w:val="24"/>
          <w:u w:val="single"/>
          <w:rtl/>
        </w:rPr>
        <w:t>"</w:t>
      </w:r>
      <w:r w:rsidRPr="00F04AF3">
        <w:rPr>
          <w:rFonts w:ascii="FrankRuehl" w:hAnsi="FrankRuehl" w:cs="David" w:hint="cs"/>
          <w:b/>
          <w:bCs/>
          <w:sz w:val="24"/>
          <w:szCs w:val="24"/>
          <w:u w:val="single"/>
          <w:rtl/>
        </w:rPr>
        <w:t>כ</w:t>
      </w:r>
      <w:r w:rsidRPr="00F04AF3">
        <w:rPr>
          <w:rFonts w:ascii="FrankRuehl" w:hAnsi="FrankRuehl" w:cs="David"/>
          <w:b/>
          <w:bCs/>
          <w:sz w:val="24"/>
          <w:szCs w:val="24"/>
          <w:u w:val="single"/>
          <w:rtl/>
        </w:rPr>
        <w:t xml:space="preserve"> </w:t>
      </w:r>
      <w:r w:rsidRPr="00F04AF3">
        <w:rPr>
          <w:rFonts w:ascii="FrankRuehl" w:hAnsi="FrankRuehl" w:cs="David" w:hint="cs"/>
          <w:b/>
          <w:bCs/>
          <w:sz w:val="24"/>
          <w:szCs w:val="24"/>
          <w:u w:val="single"/>
          <w:rtl/>
        </w:rPr>
        <w:t>יהיה</w:t>
      </w:r>
      <w:r w:rsidRPr="00F04AF3">
        <w:rPr>
          <w:rFonts w:ascii="FrankRuehl" w:hAnsi="FrankRuehl" w:cs="David"/>
          <w:b/>
          <w:bCs/>
          <w:sz w:val="24"/>
          <w:szCs w:val="24"/>
          <w:u w:val="single"/>
          <w:rtl/>
        </w:rPr>
        <w:t xml:space="preserve"> </w:t>
      </w:r>
      <w:r w:rsidRPr="00F04AF3">
        <w:rPr>
          <w:rFonts w:ascii="FrankRuehl" w:hAnsi="FrankRuehl" w:cs="David" w:hint="cs"/>
          <w:b/>
          <w:bCs/>
          <w:sz w:val="24"/>
          <w:szCs w:val="24"/>
          <w:u w:val="single"/>
          <w:rtl/>
        </w:rPr>
        <w:t>חילול</w:t>
      </w:r>
      <w:r w:rsidRPr="00F04AF3">
        <w:rPr>
          <w:rFonts w:ascii="FrankRuehl" w:hAnsi="FrankRuehl" w:cs="David"/>
          <w:b/>
          <w:bCs/>
          <w:sz w:val="24"/>
          <w:szCs w:val="24"/>
          <w:u w:val="single"/>
          <w:rtl/>
        </w:rPr>
        <w:t xml:space="preserve"> </w:t>
      </w:r>
      <w:r w:rsidRPr="00F04AF3">
        <w:rPr>
          <w:rFonts w:ascii="FrankRuehl" w:hAnsi="FrankRuehl" w:cs="David" w:hint="cs"/>
          <w:b/>
          <w:bCs/>
          <w:sz w:val="24"/>
          <w:szCs w:val="24"/>
          <w:u w:val="single"/>
          <w:rtl/>
        </w:rPr>
        <w:t>ה</w:t>
      </w:r>
      <w:r w:rsidRPr="00F04AF3">
        <w:rPr>
          <w:rFonts w:ascii="FrankRuehl" w:hAnsi="FrankRuehl" w:cs="David"/>
          <w:b/>
          <w:bCs/>
          <w:sz w:val="24"/>
          <w:szCs w:val="24"/>
          <w:u w:val="single"/>
          <w:rtl/>
        </w:rPr>
        <w:t xml:space="preserve">' </w:t>
      </w:r>
      <w:r w:rsidRPr="00F04AF3">
        <w:rPr>
          <w:rFonts w:ascii="FrankRuehl" w:hAnsi="FrankRuehl" w:cs="David" w:hint="cs"/>
          <w:b/>
          <w:bCs/>
          <w:sz w:val="24"/>
          <w:szCs w:val="24"/>
          <w:u w:val="single"/>
          <w:rtl/>
        </w:rPr>
        <w:t>אם</w:t>
      </w:r>
      <w:r w:rsidRPr="00F04AF3">
        <w:rPr>
          <w:rFonts w:ascii="FrankRuehl" w:hAnsi="FrankRuehl" w:cs="David"/>
          <w:b/>
          <w:bCs/>
          <w:sz w:val="24"/>
          <w:szCs w:val="24"/>
          <w:u w:val="single"/>
          <w:rtl/>
        </w:rPr>
        <w:t xml:space="preserve"> </w:t>
      </w:r>
      <w:proofErr w:type="spellStart"/>
      <w:r w:rsidRPr="00F04AF3">
        <w:rPr>
          <w:rFonts w:ascii="FrankRuehl" w:hAnsi="FrankRuehl" w:cs="David" w:hint="cs"/>
          <w:b/>
          <w:bCs/>
          <w:sz w:val="24"/>
          <w:szCs w:val="24"/>
          <w:u w:val="single"/>
          <w:rtl/>
        </w:rPr>
        <w:t>אנן</w:t>
      </w:r>
      <w:proofErr w:type="spellEnd"/>
      <w:r w:rsidRPr="00F04AF3">
        <w:rPr>
          <w:rFonts w:ascii="FrankRuehl" w:hAnsi="FrankRuehl" w:cs="David"/>
          <w:b/>
          <w:bCs/>
          <w:sz w:val="24"/>
          <w:szCs w:val="24"/>
          <w:u w:val="single"/>
          <w:rtl/>
        </w:rPr>
        <w:t xml:space="preserve"> </w:t>
      </w:r>
      <w:r w:rsidRPr="00F04AF3">
        <w:rPr>
          <w:rFonts w:ascii="FrankRuehl" w:hAnsi="FrankRuehl" w:cs="David" w:hint="cs"/>
          <w:b/>
          <w:bCs/>
          <w:sz w:val="24"/>
          <w:szCs w:val="24"/>
          <w:u w:val="single"/>
          <w:rtl/>
        </w:rPr>
        <w:t>לא</w:t>
      </w:r>
      <w:r w:rsidRPr="00F04AF3">
        <w:rPr>
          <w:rFonts w:ascii="FrankRuehl" w:hAnsi="FrankRuehl" w:cs="David"/>
          <w:b/>
          <w:bCs/>
          <w:sz w:val="24"/>
          <w:szCs w:val="24"/>
          <w:u w:val="single"/>
          <w:rtl/>
        </w:rPr>
        <w:t xml:space="preserve"> </w:t>
      </w:r>
      <w:r w:rsidRPr="00F04AF3">
        <w:rPr>
          <w:rFonts w:ascii="FrankRuehl" w:hAnsi="FrankRuehl" w:cs="David" w:hint="cs"/>
          <w:b/>
          <w:bCs/>
          <w:sz w:val="24"/>
          <w:szCs w:val="24"/>
          <w:u w:val="single"/>
          <w:rtl/>
        </w:rPr>
        <w:t>נעשה</w:t>
      </w:r>
      <w:r w:rsidRPr="00F04AF3">
        <w:rPr>
          <w:rFonts w:ascii="FrankRuehl" w:hAnsi="FrankRuehl" w:cs="David"/>
          <w:b/>
          <w:bCs/>
          <w:sz w:val="24"/>
          <w:szCs w:val="24"/>
          <w:u w:val="single"/>
          <w:rtl/>
        </w:rPr>
        <w:t xml:space="preserve"> </w:t>
      </w:r>
      <w:r w:rsidRPr="00F04AF3">
        <w:rPr>
          <w:rFonts w:ascii="FrankRuehl" w:hAnsi="FrankRuehl" w:cs="David" w:hint="cs"/>
          <w:b/>
          <w:bCs/>
          <w:sz w:val="24"/>
          <w:szCs w:val="24"/>
          <w:u w:val="single"/>
          <w:rtl/>
        </w:rPr>
        <w:t>כן</w:t>
      </w:r>
      <w:r w:rsidRPr="00F04AF3">
        <w:rPr>
          <w:rFonts w:ascii="FrankRuehl" w:hAnsi="FrankRuehl" w:cs="David"/>
          <w:b/>
          <w:bCs/>
          <w:sz w:val="24"/>
          <w:szCs w:val="24"/>
          <w:u w:val="single"/>
          <w:rtl/>
        </w:rPr>
        <w:t xml:space="preserve"> </w:t>
      </w:r>
      <w:r w:rsidRPr="00F04AF3">
        <w:rPr>
          <w:rFonts w:ascii="FrankRuehl" w:hAnsi="FrankRuehl" w:cs="David" w:hint="cs"/>
          <w:b/>
          <w:bCs/>
          <w:sz w:val="24"/>
          <w:szCs w:val="24"/>
          <w:u w:val="single"/>
          <w:rtl/>
        </w:rPr>
        <w:t>וכו</w:t>
      </w:r>
      <w:r w:rsidRPr="00F04AF3">
        <w:rPr>
          <w:rFonts w:ascii="FrankRuehl" w:hAnsi="FrankRuehl" w:cs="David"/>
          <w:b/>
          <w:bCs/>
          <w:sz w:val="24"/>
          <w:szCs w:val="24"/>
          <w:u w:val="single"/>
          <w:rtl/>
        </w:rPr>
        <w:t xml:space="preserve">' </w:t>
      </w:r>
      <w:r w:rsidRPr="00F04AF3">
        <w:rPr>
          <w:rFonts w:ascii="FrankRuehl" w:hAnsi="FrankRuehl" w:cs="David" w:hint="cs"/>
          <w:b/>
          <w:bCs/>
          <w:sz w:val="24"/>
          <w:szCs w:val="24"/>
          <w:u w:val="single"/>
          <w:rtl/>
        </w:rPr>
        <w:t>ובכלל</w:t>
      </w:r>
      <w:r w:rsidRPr="00F04AF3">
        <w:rPr>
          <w:rFonts w:ascii="FrankRuehl" w:hAnsi="FrankRuehl" w:cs="David"/>
          <w:b/>
          <w:bCs/>
          <w:sz w:val="24"/>
          <w:szCs w:val="24"/>
          <w:u w:val="single"/>
          <w:rtl/>
        </w:rPr>
        <w:t xml:space="preserve"> </w:t>
      </w:r>
      <w:proofErr w:type="spellStart"/>
      <w:r w:rsidRPr="00F04AF3">
        <w:rPr>
          <w:rFonts w:ascii="FrankRuehl" w:hAnsi="FrankRuehl" w:cs="David" w:hint="cs"/>
          <w:b/>
          <w:bCs/>
          <w:sz w:val="24"/>
          <w:szCs w:val="24"/>
          <w:u w:val="single"/>
          <w:rtl/>
        </w:rPr>
        <w:t>ליתא</w:t>
      </w:r>
      <w:proofErr w:type="spellEnd"/>
      <w:r w:rsidRPr="00F04AF3">
        <w:rPr>
          <w:rFonts w:ascii="FrankRuehl" w:hAnsi="FrankRuehl" w:cs="David"/>
          <w:b/>
          <w:bCs/>
          <w:sz w:val="24"/>
          <w:szCs w:val="24"/>
          <w:u w:val="single"/>
          <w:rtl/>
        </w:rPr>
        <w:t xml:space="preserve"> </w:t>
      </w:r>
      <w:r w:rsidRPr="00F04AF3">
        <w:rPr>
          <w:rFonts w:ascii="FrankRuehl" w:hAnsi="FrankRuehl" w:cs="David" w:hint="cs"/>
          <w:b/>
          <w:bCs/>
          <w:sz w:val="24"/>
          <w:szCs w:val="24"/>
          <w:u w:val="single"/>
          <w:rtl/>
        </w:rPr>
        <w:t>דלא</w:t>
      </w:r>
      <w:r w:rsidRPr="00F04AF3">
        <w:rPr>
          <w:rFonts w:ascii="FrankRuehl" w:hAnsi="FrankRuehl" w:cs="David"/>
          <w:b/>
          <w:bCs/>
          <w:sz w:val="24"/>
          <w:szCs w:val="24"/>
          <w:u w:val="single"/>
          <w:rtl/>
        </w:rPr>
        <w:t xml:space="preserve"> </w:t>
      </w:r>
      <w:r w:rsidRPr="00F04AF3">
        <w:rPr>
          <w:rFonts w:ascii="FrankRuehl" w:hAnsi="FrankRuehl" w:cs="David" w:hint="cs"/>
          <w:b/>
          <w:bCs/>
          <w:sz w:val="24"/>
          <w:szCs w:val="24"/>
          <w:u w:val="single"/>
          <w:rtl/>
        </w:rPr>
        <w:t>תחללו</w:t>
      </w:r>
      <w:r w:rsidRPr="00F04AF3">
        <w:rPr>
          <w:rFonts w:ascii="FrankRuehl" w:hAnsi="FrankRuehl" w:cs="David"/>
          <w:b/>
          <w:bCs/>
          <w:sz w:val="24"/>
          <w:szCs w:val="24"/>
          <w:u w:val="single"/>
          <w:rtl/>
        </w:rPr>
        <w:t xml:space="preserve"> </w:t>
      </w:r>
      <w:r w:rsidRPr="00F04AF3">
        <w:rPr>
          <w:rFonts w:ascii="FrankRuehl" w:hAnsi="FrankRuehl" w:cs="David" w:hint="cs"/>
          <w:b/>
          <w:bCs/>
          <w:sz w:val="24"/>
          <w:szCs w:val="24"/>
          <w:u w:val="single"/>
          <w:rtl/>
        </w:rPr>
        <w:t>את</w:t>
      </w:r>
      <w:r w:rsidRPr="00F04AF3">
        <w:rPr>
          <w:rFonts w:ascii="FrankRuehl" w:hAnsi="FrankRuehl" w:cs="David"/>
          <w:b/>
          <w:bCs/>
          <w:sz w:val="24"/>
          <w:szCs w:val="24"/>
          <w:u w:val="single"/>
          <w:rtl/>
        </w:rPr>
        <w:t xml:space="preserve"> </w:t>
      </w:r>
      <w:r w:rsidRPr="00F04AF3">
        <w:rPr>
          <w:rFonts w:ascii="FrankRuehl" w:hAnsi="FrankRuehl" w:cs="David" w:hint="cs"/>
          <w:b/>
          <w:bCs/>
          <w:sz w:val="24"/>
          <w:szCs w:val="24"/>
          <w:u w:val="single"/>
          <w:rtl/>
        </w:rPr>
        <w:t>שם</w:t>
      </w:r>
      <w:r w:rsidRPr="00F04AF3">
        <w:rPr>
          <w:rFonts w:ascii="FrankRuehl" w:hAnsi="FrankRuehl" w:cs="David"/>
          <w:b/>
          <w:bCs/>
          <w:sz w:val="24"/>
          <w:szCs w:val="24"/>
          <w:u w:val="single"/>
          <w:rtl/>
        </w:rPr>
        <w:t xml:space="preserve"> </w:t>
      </w:r>
      <w:r w:rsidRPr="00F04AF3">
        <w:rPr>
          <w:rFonts w:ascii="FrankRuehl" w:hAnsi="FrankRuehl" w:cs="David" w:hint="cs"/>
          <w:b/>
          <w:bCs/>
          <w:sz w:val="24"/>
          <w:szCs w:val="24"/>
          <w:u w:val="single"/>
          <w:rtl/>
        </w:rPr>
        <w:t>קדשי</w:t>
      </w:r>
      <w:r w:rsidRPr="00F04AF3">
        <w:rPr>
          <w:rFonts w:ascii="FrankRuehl" w:hAnsi="FrankRuehl" w:cs="David"/>
          <w:b/>
          <w:bCs/>
          <w:sz w:val="24"/>
          <w:szCs w:val="24"/>
          <w:u w:val="single"/>
          <w:rtl/>
        </w:rPr>
        <w:t xml:space="preserve"> </w:t>
      </w:r>
      <w:proofErr w:type="spellStart"/>
      <w:r w:rsidRPr="00F04AF3">
        <w:rPr>
          <w:rFonts w:ascii="FrankRuehl" w:hAnsi="FrankRuehl" w:cs="David" w:hint="cs"/>
          <w:b/>
          <w:bCs/>
          <w:sz w:val="24"/>
          <w:szCs w:val="24"/>
          <w:u w:val="single"/>
          <w:rtl/>
        </w:rPr>
        <w:t>ונקדשתי</w:t>
      </w:r>
      <w:proofErr w:type="spellEnd"/>
      <w:r w:rsidRPr="00F04AF3">
        <w:rPr>
          <w:rFonts w:ascii="FrankRuehl" w:hAnsi="FrankRuehl" w:cs="David"/>
          <w:b/>
          <w:bCs/>
          <w:sz w:val="24"/>
          <w:szCs w:val="24"/>
          <w:u w:val="single"/>
          <w:rtl/>
        </w:rPr>
        <w:t xml:space="preserve"> </w:t>
      </w:r>
      <w:r w:rsidRPr="00F04AF3">
        <w:rPr>
          <w:rFonts w:ascii="FrankRuehl" w:hAnsi="FrankRuehl" w:cs="David" w:hint="cs"/>
          <w:b/>
          <w:bCs/>
          <w:sz w:val="24"/>
          <w:szCs w:val="24"/>
          <w:u w:val="single"/>
          <w:rtl/>
        </w:rPr>
        <w:t>בתוך</w:t>
      </w:r>
      <w:r w:rsidRPr="00F04AF3">
        <w:rPr>
          <w:rFonts w:ascii="FrankRuehl" w:hAnsi="FrankRuehl" w:cs="David"/>
          <w:b/>
          <w:bCs/>
          <w:sz w:val="24"/>
          <w:szCs w:val="24"/>
          <w:u w:val="single"/>
          <w:rtl/>
        </w:rPr>
        <w:t xml:space="preserve"> </w:t>
      </w:r>
      <w:r w:rsidRPr="00F04AF3">
        <w:rPr>
          <w:rFonts w:ascii="FrankRuehl" w:hAnsi="FrankRuehl" w:cs="David" w:hint="cs"/>
          <w:b/>
          <w:bCs/>
          <w:sz w:val="24"/>
          <w:szCs w:val="24"/>
          <w:u w:val="single"/>
          <w:rtl/>
        </w:rPr>
        <w:t>בני</w:t>
      </w:r>
      <w:r w:rsidRPr="00F04AF3">
        <w:rPr>
          <w:rFonts w:ascii="FrankRuehl" w:hAnsi="FrankRuehl" w:cs="David"/>
          <w:b/>
          <w:bCs/>
          <w:sz w:val="24"/>
          <w:szCs w:val="24"/>
          <w:u w:val="single"/>
          <w:rtl/>
        </w:rPr>
        <w:t xml:space="preserve"> </w:t>
      </w:r>
      <w:r w:rsidRPr="00F04AF3">
        <w:rPr>
          <w:rFonts w:ascii="FrankRuehl" w:hAnsi="FrankRuehl" w:cs="David" w:hint="cs"/>
          <w:b/>
          <w:bCs/>
          <w:sz w:val="24"/>
          <w:szCs w:val="24"/>
          <w:u w:val="single"/>
          <w:rtl/>
        </w:rPr>
        <w:t>ישראל</w:t>
      </w:r>
      <w:r w:rsidRPr="00F04AF3">
        <w:rPr>
          <w:rFonts w:ascii="FrankRuehl" w:hAnsi="FrankRuehl" w:cs="David"/>
          <w:b/>
          <w:bCs/>
          <w:sz w:val="24"/>
          <w:szCs w:val="24"/>
          <w:u w:val="single"/>
          <w:rtl/>
        </w:rPr>
        <w:t>".</w:t>
      </w:r>
    </w:p>
    <w:p w:rsidR="00D63F3A" w:rsidRPr="00F04AF3" w:rsidRDefault="00D63F3A" w:rsidP="001102FD">
      <w:pPr>
        <w:spacing w:line="360" w:lineRule="auto"/>
        <w:jc w:val="both"/>
        <w:rPr>
          <w:rFonts w:ascii="FrankRuehl" w:hAnsi="FrankRuehl" w:cs="David"/>
          <w:b/>
          <w:bCs/>
          <w:sz w:val="24"/>
          <w:szCs w:val="24"/>
          <w:u w:val="single"/>
          <w:rtl/>
        </w:rPr>
      </w:pPr>
      <w:r>
        <w:rPr>
          <w:rFonts w:ascii="FrankRuehl" w:hAnsi="FrankRuehl" w:cs="David" w:hint="cs"/>
          <w:b/>
          <w:bCs/>
          <w:sz w:val="24"/>
          <w:szCs w:val="24"/>
          <w:u w:val="single"/>
          <w:rtl/>
        </w:rPr>
        <w:t xml:space="preserve">כלומר החתם סופר הכניס פה שיקול הלכתי חדש </w:t>
      </w:r>
      <w:r>
        <w:rPr>
          <w:rFonts w:ascii="FrankRuehl" w:hAnsi="FrankRuehl" w:cs="David"/>
          <w:b/>
          <w:bCs/>
          <w:sz w:val="24"/>
          <w:szCs w:val="24"/>
          <w:u w:val="single"/>
          <w:rtl/>
        </w:rPr>
        <w:t>–</w:t>
      </w:r>
      <w:r>
        <w:rPr>
          <w:rFonts w:ascii="FrankRuehl" w:hAnsi="FrankRuehl" w:cs="David" w:hint="cs"/>
          <w:b/>
          <w:bCs/>
          <w:sz w:val="24"/>
          <w:szCs w:val="24"/>
          <w:u w:val="single"/>
          <w:rtl/>
        </w:rPr>
        <w:t xml:space="preserve"> שאינו בדיני אורח חיים. והוא </w:t>
      </w:r>
      <w:r>
        <w:rPr>
          <w:rFonts w:ascii="FrankRuehl" w:hAnsi="FrankRuehl" w:cs="David"/>
          <w:b/>
          <w:bCs/>
          <w:sz w:val="24"/>
          <w:szCs w:val="24"/>
          <w:u w:val="single"/>
          <w:rtl/>
        </w:rPr>
        <w:t>–</w:t>
      </w:r>
      <w:r>
        <w:rPr>
          <w:rFonts w:ascii="FrankRuehl" w:hAnsi="FrankRuehl" w:cs="David" w:hint="cs"/>
          <w:b/>
          <w:bCs/>
          <w:sz w:val="24"/>
          <w:szCs w:val="24"/>
          <w:u w:val="single"/>
          <w:rtl/>
        </w:rPr>
        <w:t xml:space="preserve"> חילול השם שאין אנו שומרים על בתי התפילה שלנו לעומת גויים המקפידים על שימור בית </w:t>
      </w:r>
      <w:proofErr w:type="spellStart"/>
      <w:r>
        <w:rPr>
          <w:rFonts w:ascii="FrankRuehl" w:hAnsi="FrankRuehl" w:cs="David" w:hint="cs"/>
          <w:b/>
          <w:bCs/>
          <w:sz w:val="24"/>
          <w:szCs w:val="24"/>
          <w:u w:val="single"/>
          <w:rtl/>
        </w:rPr>
        <w:t>תיפלתם</w:t>
      </w:r>
      <w:proofErr w:type="spellEnd"/>
      <w:r>
        <w:rPr>
          <w:rFonts w:ascii="FrankRuehl" w:hAnsi="FrankRuehl" w:cs="David" w:hint="cs"/>
          <w:b/>
          <w:bCs/>
          <w:sz w:val="24"/>
          <w:szCs w:val="24"/>
          <w:u w:val="single"/>
          <w:rtl/>
        </w:rPr>
        <w:t xml:space="preserve"> גם כשהם ריקים </w:t>
      </w:r>
      <w:r>
        <w:rPr>
          <w:rFonts w:ascii="FrankRuehl" w:hAnsi="FrankRuehl" w:cs="David"/>
          <w:b/>
          <w:bCs/>
          <w:sz w:val="24"/>
          <w:szCs w:val="24"/>
          <w:u w:val="single"/>
          <w:rtl/>
        </w:rPr>
        <w:t>–</w:t>
      </w:r>
      <w:r>
        <w:rPr>
          <w:rFonts w:ascii="FrankRuehl" w:hAnsi="FrankRuehl" w:cs="David" w:hint="cs"/>
          <w:b/>
          <w:bCs/>
          <w:sz w:val="24"/>
          <w:szCs w:val="24"/>
          <w:u w:val="single"/>
          <w:rtl/>
        </w:rPr>
        <w:t xml:space="preserve"> כגון מסגד חסן </w:t>
      </w:r>
      <w:proofErr w:type="spellStart"/>
      <w:r>
        <w:rPr>
          <w:rFonts w:ascii="FrankRuehl" w:hAnsi="FrankRuehl" w:cs="David" w:hint="cs"/>
          <w:b/>
          <w:bCs/>
          <w:sz w:val="24"/>
          <w:szCs w:val="24"/>
          <w:u w:val="single"/>
          <w:rtl/>
        </w:rPr>
        <w:t>בק</w:t>
      </w:r>
      <w:proofErr w:type="spellEnd"/>
      <w:r>
        <w:rPr>
          <w:rFonts w:ascii="FrankRuehl" w:hAnsi="FrankRuehl" w:cs="David" w:hint="cs"/>
          <w:b/>
          <w:bCs/>
          <w:sz w:val="24"/>
          <w:szCs w:val="24"/>
          <w:u w:val="single"/>
          <w:rtl/>
        </w:rPr>
        <w:t xml:space="preserve"> למשל בלב תל אביב, או המסגד ברובע היהודי מול החורבה.</w:t>
      </w:r>
    </w:p>
    <w:p w:rsidR="00D63F3A" w:rsidRDefault="00D63F3A" w:rsidP="001102FD">
      <w:pPr>
        <w:spacing w:line="360" w:lineRule="auto"/>
        <w:jc w:val="both"/>
        <w:rPr>
          <w:rFonts w:ascii="FrankRuehl" w:hAnsi="FrankRuehl" w:cs="David"/>
          <w:sz w:val="24"/>
          <w:szCs w:val="24"/>
          <w:rtl/>
        </w:rPr>
      </w:pPr>
    </w:p>
    <w:p w:rsidR="00D63F3A" w:rsidRDefault="00D63F3A" w:rsidP="001102FD">
      <w:pPr>
        <w:spacing w:line="360" w:lineRule="auto"/>
        <w:jc w:val="both"/>
        <w:rPr>
          <w:rFonts w:ascii="FrankRuehl" w:hAnsi="FrankRuehl" w:cs="David"/>
          <w:sz w:val="24"/>
          <w:szCs w:val="24"/>
          <w:rtl/>
        </w:rPr>
      </w:pPr>
      <w:r>
        <w:rPr>
          <w:rFonts w:ascii="FrankRuehl" w:hAnsi="FrankRuehl" w:cs="David" w:hint="cs"/>
          <w:sz w:val="24"/>
          <w:szCs w:val="24"/>
          <w:rtl/>
        </w:rPr>
        <w:t xml:space="preserve">ממשיך הפסקי תשובות - </w:t>
      </w:r>
    </w:p>
    <w:p w:rsidR="001102FD" w:rsidRPr="00A144E8" w:rsidRDefault="001102FD" w:rsidP="001102FD">
      <w:pPr>
        <w:spacing w:line="360" w:lineRule="auto"/>
        <w:jc w:val="both"/>
        <w:rPr>
          <w:rFonts w:ascii="FrankRuehl" w:hAnsi="FrankRuehl" w:cs="David"/>
          <w:sz w:val="24"/>
          <w:szCs w:val="24"/>
          <w:rtl/>
        </w:rPr>
      </w:pPr>
      <w:r w:rsidRPr="00F04AF3">
        <w:rPr>
          <w:rFonts w:ascii="FrankRuehl" w:hAnsi="FrankRuehl" w:cs="David" w:hint="cs"/>
          <w:sz w:val="24"/>
          <w:szCs w:val="24"/>
          <w:rtl/>
        </w:rPr>
        <w:t>וכל</w:t>
      </w:r>
      <w:r w:rsidRPr="00F04AF3">
        <w:rPr>
          <w:rFonts w:ascii="FrankRuehl" w:hAnsi="FrankRuehl" w:cs="David"/>
          <w:sz w:val="24"/>
          <w:szCs w:val="24"/>
          <w:rtl/>
        </w:rPr>
        <w:t xml:space="preserve"> </w:t>
      </w:r>
      <w:r w:rsidRPr="00F04AF3">
        <w:rPr>
          <w:rFonts w:ascii="FrankRuehl" w:hAnsi="FrankRuehl" w:cs="David" w:hint="cs"/>
          <w:sz w:val="24"/>
          <w:szCs w:val="24"/>
          <w:rtl/>
        </w:rPr>
        <w:t>גדולי</w:t>
      </w:r>
      <w:r w:rsidRPr="00F04AF3">
        <w:rPr>
          <w:rFonts w:ascii="FrankRuehl" w:hAnsi="FrankRuehl" w:cs="David"/>
          <w:sz w:val="24"/>
          <w:szCs w:val="24"/>
          <w:rtl/>
        </w:rPr>
        <w:t xml:space="preserve"> </w:t>
      </w:r>
      <w:r w:rsidRPr="00F04AF3">
        <w:rPr>
          <w:rFonts w:ascii="FrankRuehl" w:hAnsi="FrankRuehl" w:cs="David" w:hint="cs"/>
          <w:sz w:val="24"/>
          <w:szCs w:val="24"/>
          <w:rtl/>
        </w:rPr>
        <w:t>האחרונים</w:t>
      </w:r>
      <w:r>
        <w:rPr>
          <w:rFonts w:ascii="FrankRuehl" w:hAnsi="FrankRuehl" w:cs="David" w:hint="cs"/>
          <w:sz w:val="24"/>
          <w:szCs w:val="24"/>
          <w:rtl/>
        </w:rPr>
        <w:t xml:space="preserve"> </w:t>
      </w:r>
      <w:r w:rsidRPr="00F04AF3">
        <w:rPr>
          <w:rFonts w:ascii="FrankRuehl" w:hAnsi="FrankRuehl" w:cs="David" w:hint="cs"/>
          <w:sz w:val="24"/>
          <w:szCs w:val="24"/>
          <w:rtl/>
        </w:rPr>
        <w:t>דנו</w:t>
      </w:r>
      <w:r w:rsidRPr="00F04AF3">
        <w:rPr>
          <w:rFonts w:ascii="FrankRuehl" w:hAnsi="FrankRuehl" w:cs="David"/>
          <w:sz w:val="24"/>
          <w:szCs w:val="24"/>
          <w:rtl/>
        </w:rPr>
        <w:t xml:space="preserve"> </w:t>
      </w:r>
      <w:r w:rsidRPr="00F04AF3">
        <w:rPr>
          <w:rFonts w:ascii="FrankRuehl" w:hAnsi="FrankRuehl" w:cs="David" w:hint="cs"/>
          <w:sz w:val="24"/>
          <w:szCs w:val="24"/>
          <w:rtl/>
        </w:rPr>
        <w:t>בדברי</w:t>
      </w:r>
      <w:r w:rsidRPr="00F04AF3">
        <w:rPr>
          <w:rFonts w:ascii="FrankRuehl" w:hAnsi="FrankRuehl" w:cs="David"/>
          <w:sz w:val="24"/>
          <w:szCs w:val="24"/>
          <w:rtl/>
        </w:rPr>
        <w:t xml:space="preserve"> </w:t>
      </w:r>
      <w:proofErr w:type="spellStart"/>
      <w:r w:rsidRPr="00F04AF3">
        <w:rPr>
          <w:rFonts w:ascii="FrankRuehl" w:hAnsi="FrankRuehl" w:cs="David" w:hint="cs"/>
          <w:sz w:val="24"/>
          <w:szCs w:val="24"/>
          <w:rtl/>
        </w:rPr>
        <w:t>חת</w:t>
      </w:r>
      <w:r w:rsidRPr="00F04AF3">
        <w:rPr>
          <w:rFonts w:ascii="FrankRuehl" w:hAnsi="FrankRuehl" w:cs="David"/>
          <w:sz w:val="24"/>
          <w:szCs w:val="24"/>
          <w:rtl/>
        </w:rPr>
        <w:t>"</w:t>
      </w:r>
      <w:r w:rsidRPr="00F04AF3">
        <w:rPr>
          <w:rFonts w:ascii="FrankRuehl" w:hAnsi="FrankRuehl" w:cs="David" w:hint="cs"/>
          <w:sz w:val="24"/>
          <w:szCs w:val="24"/>
          <w:rtl/>
        </w:rPr>
        <w:t>ס</w:t>
      </w:r>
      <w:proofErr w:type="spellEnd"/>
      <w:r w:rsidRPr="00F04AF3">
        <w:rPr>
          <w:rFonts w:ascii="FrankRuehl" w:hAnsi="FrankRuehl" w:cs="David"/>
          <w:sz w:val="24"/>
          <w:szCs w:val="24"/>
          <w:rtl/>
        </w:rPr>
        <w:t xml:space="preserve"> </w:t>
      </w:r>
      <w:r w:rsidRPr="00F04AF3">
        <w:rPr>
          <w:rFonts w:ascii="FrankRuehl" w:hAnsi="FrankRuehl" w:cs="David" w:hint="cs"/>
          <w:sz w:val="24"/>
          <w:szCs w:val="24"/>
          <w:rtl/>
        </w:rPr>
        <w:t>אלו</w:t>
      </w:r>
      <w:r w:rsidRPr="00F04AF3">
        <w:rPr>
          <w:rFonts w:ascii="FrankRuehl" w:hAnsi="FrankRuehl" w:cs="David"/>
          <w:sz w:val="24"/>
          <w:szCs w:val="24"/>
          <w:rtl/>
        </w:rPr>
        <w:t xml:space="preserve">, </w:t>
      </w:r>
      <w:r w:rsidRPr="00F04AF3">
        <w:rPr>
          <w:rFonts w:ascii="FrankRuehl" w:hAnsi="FrankRuehl" w:cs="David" w:hint="cs"/>
          <w:sz w:val="24"/>
          <w:szCs w:val="24"/>
          <w:rtl/>
        </w:rPr>
        <w:t>ומסקנתם</w:t>
      </w:r>
      <w:r w:rsidRPr="00F04AF3">
        <w:rPr>
          <w:rFonts w:ascii="FrankRuehl" w:hAnsi="FrankRuehl" w:cs="David"/>
          <w:sz w:val="24"/>
          <w:szCs w:val="24"/>
          <w:rtl/>
        </w:rPr>
        <w:t xml:space="preserve"> </w:t>
      </w:r>
      <w:r w:rsidRPr="00F04AF3">
        <w:rPr>
          <w:rFonts w:ascii="FrankRuehl" w:hAnsi="FrankRuehl" w:cs="David" w:hint="cs"/>
          <w:sz w:val="24"/>
          <w:szCs w:val="24"/>
          <w:rtl/>
        </w:rPr>
        <w:t>ברורה</w:t>
      </w:r>
      <w:r w:rsidRPr="00F04AF3">
        <w:rPr>
          <w:rFonts w:ascii="FrankRuehl" w:hAnsi="FrankRuehl" w:cs="David"/>
          <w:sz w:val="24"/>
          <w:szCs w:val="24"/>
          <w:rtl/>
        </w:rPr>
        <w:t xml:space="preserve"> </w:t>
      </w:r>
      <w:r w:rsidRPr="00F04AF3">
        <w:rPr>
          <w:rFonts w:ascii="FrankRuehl" w:hAnsi="FrankRuehl" w:cs="David" w:hint="cs"/>
          <w:sz w:val="24"/>
          <w:szCs w:val="24"/>
          <w:rtl/>
        </w:rPr>
        <w:t>שלא</w:t>
      </w:r>
      <w:r w:rsidRPr="00F04AF3">
        <w:rPr>
          <w:rFonts w:ascii="FrankRuehl" w:hAnsi="FrankRuehl" w:cs="David"/>
          <w:sz w:val="24"/>
          <w:szCs w:val="24"/>
          <w:rtl/>
        </w:rPr>
        <w:t xml:space="preserve"> </w:t>
      </w:r>
      <w:r w:rsidRPr="00F04AF3">
        <w:rPr>
          <w:rFonts w:ascii="FrankRuehl" w:hAnsi="FrankRuehl" w:cs="David" w:hint="cs"/>
          <w:sz w:val="24"/>
          <w:szCs w:val="24"/>
          <w:rtl/>
        </w:rPr>
        <w:t>אמר</w:t>
      </w:r>
      <w:r w:rsidRPr="00F04AF3">
        <w:rPr>
          <w:rFonts w:ascii="FrankRuehl" w:hAnsi="FrankRuehl" w:cs="David"/>
          <w:sz w:val="24"/>
          <w:szCs w:val="24"/>
          <w:rtl/>
        </w:rPr>
        <w:t xml:space="preserve"> </w:t>
      </w:r>
      <w:proofErr w:type="spellStart"/>
      <w:r w:rsidRPr="00F04AF3">
        <w:rPr>
          <w:rFonts w:ascii="FrankRuehl" w:hAnsi="FrankRuehl" w:cs="David" w:hint="cs"/>
          <w:sz w:val="24"/>
          <w:szCs w:val="24"/>
          <w:rtl/>
        </w:rPr>
        <w:t>החת</w:t>
      </w:r>
      <w:r w:rsidRPr="00F04AF3">
        <w:rPr>
          <w:rFonts w:ascii="FrankRuehl" w:hAnsi="FrankRuehl" w:cs="David"/>
          <w:sz w:val="24"/>
          <w:szCs w:val="24"/>
          <w:rtl/>
        </w:rPr>
        <w:t>"</w:t>
      </w:r>
      <w:r w:rsidRPr="00F04AF3">
        <w:rPr>
          <w:rFonts w:ascii="FrankRuehl" w:hAnsi="FrankRuehl" w:cs="David" w:hint="cs"/>
          <w:sz w:val="24"/>
          <w:szCs w:val="24"/>
          <w:rtl/>
        </w:rPr>
        <w:t>ס</w:t>
      </w:r>
      <w:proofErr w:type="spellEnd"/>
      <w:r w:rsidRPr="00F04AF3">
        <w:rPr>
          <w:rFonts w:ascii="FrankRuehl" w:hAnsi="FrankRuehl" w:cs="David"/>
          <w:sz w:val="24"/>
          <w:szCs w:val="24"/>
          <w:rtl/>
        </w:rPr>
        <w:t xml:space="preserve"> </w:t>
      </w:r>
      <w:r w:rsidRPr="00F04AF3">
        <w:rPr>
          <w:rFonts w:ascii="FrankRuehl" w:hAnsi="FrankRuehl" w:cs="David" w:hint="cs"/>
          <w:sz w:val="24"/>
          <w:szCs w:val="24"/>
          <w:rtl/>
        </w:rPr>
        <w:t>את</w:t>
      </w:r>
      <w:r w:rsidRPr="00F04AF3">
        <w:rPr>
          <w:rFonts w:ascii="FrankRuehl" w:hAnsi="FrankRuehl" w:cs="David"/>
          <w:sz w:val="24"/>
          <w:szCs w:val="24"/>
          <w:rtl/>
        </w:rPr>
        <w:t xml:space="preserve"> </w:t>
      </w:r>
      <w:r w:rsidRPr="00F04AF3">
        <w:rPr>
          <w:rFonts w:ascii="FrankRuehl" w:hAnsi="FrankRuehl" w:cs="David" w:hint="cs"/>
          <w:sz w:val="24"/>
          <w:szCs w:val="24"/>
          <w:rtl/>
        </w:rPr>
        <w:t>דבריו</w:t>
      </w:r>
      <w:r w:rsidRPr="00F04AF3">
        <w:rPr>
          <w:rFonts w:ascii="FrankRuehl" w:hAnsi="FrankRuehl" w:cs="David"/>
          <w:sz w:val="24"/>
          <w:szCs w:val="24"/>
          <w:rtl/>
        </w:rPr>
        <w:t xml:space="preserve"> </w:t>
      </w:r>
      <w:r w:rsidRPr="00F04AF3">
        <w:rPr>
          <w:rFonts w:ascii="FrankRuehl" w:hAnsi="FrankRuehl" w:cs="David" w:hint="cs"/>
          <w:sz w:val="24"/>
          <w:szCs w:val="24"/>
          <w:rtl/>
        </w:rPr>
        <w:t>אלא</w:t>
      </w:r>
      <w:r w:rsidRPr="00F04AF3">
        <w:rPr>
          <w:rFonts w:ascii="FrankRuehl" w:hAnsi="FrankRuehl" w:cs="David"/>
          <w:sz w:val="24"/>
          <w:szCs w:val="24"/>
          <w:rtl/>
        </w:rPr>
        <w:t xml:space="preserve"> </w:t>
      </w:r>
      <w:r w:rsidRPr="00F04AF3">
        <w:rPr>
          <w:rFonts w:ascii="FrankRuehl" w:hAnsi="FrankRuehl" w:cs="David" w:hint="cs"/>
          <w:sz w:val="24"/>
          <w:szCs w:val="24"/>
          <w:rtl/>
        </w:rPr>
        <w:t>באופן</w:t>
      </w:r>
      <w:r w:rsidRPr="00F04AF3">
        <w:rPr>
          <w:rFonts w:ascii="FrankRuehl" w:hAnsi="FrankRuehl" w:cs="David"/>
          <w:sz w:val="24"/>
          <w:szCs w:val="24"/>
          <w:rtl/>
        </w:rPr>
        <w:t xml:space="preserve"> </w:t>
      </w:r>
      <w:r w:rsidRPr="00F04AF3">
        <w:rPr>
          <w:rFonts w:ascii="FrankRuehl" w:hAnsi="FrankRuehl" w:cs="David" w:hint="cs"/>
          <w:sz w:val="24"/>
          <w:szCs w:val="24"/>
          <w:rtl/>
        </w:rPr>
        <w:t>שיש</w:t>
      </w:r>
      <w:r w:rsidRPr="00F04AF3">
        <w:rPr>
          <w:rFonts w:ascii="FrankRuehl" w:hAnsi="FrankRuehl" w:cs="David"/>
          <w:sz w:val="24"/>
          <w:szCs w:val="24"/>
          <w:rtl/>
        </w:rPr>
        <w:t xml:space="preserve"> </w:t>
      </w:r>
      <w:r w:rsidRPr="00F04AF3">
        <w:rPr>
          <w:rFonts w:ascii="FrankRuehl" w:hAnsi="FrankRuehl" w:cs="David" w:hint="cs"/>
          <w:sz w:val="24"/>
          <w:szCs w:val="24"/>
          <w:rtl/>
        </w:rPr>
        <w:t>בידינו</w:t>
      </w:r>
      <w:r w:rsidRPr="00F04AF3">
        <w:rPr>
          <w:rFonts w:ascii="FrankRuehl" w:hAnsi="FrankRuehl" w:cs="David"/>
          <w:sz w:val="24"/>
          <w:szCs w:val="24"/>
          <w:rtl/>
        </w:rPr>
        <w:t xml:space="preserve"> </w:t>
      </w:r>
      <w:r w:rsidRPr="00F04AF3">
        <w:rPr>
          <w:rFonts w:ascii="FrankRuehl" w:hAnsi="FrankRuehl" w:cs="David" w:hint="cs"/>
          <w:sz w:val="24"/>
          <w:szCs w:val="24"/>
          <w:rtl/>
        </w:rPr>
        <w:t>למנוע</w:t>
      </w:r>
      <w:r w:rsidRPr="00F04AF3">
        <w:rPr>
          <w:rFonts w:ascii="FrankRuehl" w:hAnsi="FrankRuehl" w:cs="David"/>
          <w:sz w:val="24"/>
          <w:szCs w:val="24"/>
          <w:rtl/>
        </w:rPr>
        <w:t xml:space="preserve"> </w:t>
      </w:r>
      <w:r w:rsidRPr="00F04AF3">
        <w:rPr>
          <w:rFonts w:ascii="FrankRuehl" w:hAnsi="FrankRuehl" w:cs="David" w:hint="cs"/>
          <w:sz w:val="24"/>
          <w:szCs w:val="24"/>
          <w:rtl/>
        </w:rPr>
        <w:t>מחילול</w:t>
      </w:r>
      <w:r w:rsidRPr="00F04AF3">
        <w:rPr>
          <w:rFonts w:ascii="FrankRuehl" w:hAnsi="FrankRuehl" w:cs="David"/>
          <w:sz w:val="24"/>
          <w:szCs w:val="24"/>
          <w:rtl/>
        </w:rPr>
        <w:t xml:space="preserve"> </w:t>
      </w:r>
      <w:r w:rsidRPr="00F04AF3">
        <w:rPr>
          <w:rFonts w:ascii="FrankRuehl" w:hAnsi="FrankRuehl" w:cs="David" w:hint="cs"/>
          <w:sz w:val="24"/>
          <w:szCs w:val="24"/>
          <w:rtl/>
        </w:rPr>
        <w:t>מקום</w:t>
      </w:r>
      <w:r w:rsidRPr="00F04AF3">
        <w:rPr>
          <w:rFonts w:ascii="FrankRuehl" w:hAnsi="FrankRuehl" w:cs="David"/>
          <w:sz w:val="24"/>
          <w:szCs w:val="24"/>
          <w:rtl/>
        </w:rPr>
        <w:t xml:space="preserve"> </w:t>
      </w:r>
      <w:r w:rsidRPr="00F04AF3">
        <w:rPr>
          <w:rFonts w:ascii="FrankRuehl" w:hAnsi="FrankRuehl" w:cs="David" w:hint="cs"/>
          <w:sz w:val="24"/>
          <w:szCs w:val="24"/>
          <w:rtl/>
        </w:rPr>
        <w:t>הקודש</w:t>
      </w:r>
      <w:r w:rsidRPr="00F04AF3">
        <w:rPr>
          <w:rFonts w:ascii="FrankRuehl" w:hAnsi="FrankRuehl" w:cs="David"/>
          <w:sz w:val="24"/>
          <w:szCs w:val="24"/>
          <w:rtl/>
        </w:rPr>
        <w:t xml:space="preserve"> </w:t>
      </w:r>
      <w:r w:rsidRPr="00F04AF3">
        <w:rPr>
          <w:rFonts w:ascii="FrankRuehl" w:hAnsi="FrankRuehl" w:cs="David" w:hint="cs"/>
          <w:sz w:val="24"/>
          <w:szCs w:val="24"/>
          <w:rtl/>
        </w:rPr>
        <w:t>ע</w:t>
      </w:r>
      <w:r w:rsidRPr="00F04AF3">
        <w:rPr>
          <w:rFonts w:ascii="FrankRuehl" w:hAnsi="FrankRuehl" w:cs="David"/>
          <w:sz w:val="24"/>
          <w:szCs w:val="24"/>
          <w:rtl/>
        </w:rPr>
        <w:t>"</w:t>
      </w:r>
      <w:r w:rsidRPr="00F04AF3">
        <w:rPr>
          <w:rFonts w:ascii="FrankRuehl" w:hAnsi="FrankRuehl" w:cs="David" w:hint="cs"/>
          <w:sz w:val="24"/>
          <w:szCs w:val="24"/>
          <w:rtl/>
        </w:rPr>
        <w:t>י</w:t>
      </w:r>
      <w:r w:rsidRPr="00F04AF3">
        <w:rPr>
          <w:rFonts w:ascii="FrankRuehl" w:hAnsi="FrankRuehl" w:cs="David"/>
          <w:sz w:val="24"/>
          <w:szCs w:val="24"/>
          <w:rtl/>
        </w:rPr>
        <w:t xml:space="preserve"> </w:t>
      </w:r>
      <w:proofErr w:type="spellStart"/>
      <w:r w:rsidRPr="00F04AF3">
        <w:rPr>
          <w:rFonts w:ascii="FrankRuehl" w:hAnsi="FrankRuehl" w:cs="David" w:hint="cs"/>
          <w:sz w:val="24"/>
          <w:szCs w:val="24"/>
          <w:rtl/>
        </w:rPr>
        <w:t>שנחזיקו</w:t>
      </w:r>
      <w:proofErr w:type="spellEnd"/>
      <w:r w:rsidRPr="00F04AF3">
        <w:rPr>
          <w:rFonts w:ascii="FrankRuehl" w:hAnsi="FrankRuehl" w:cs="David"/>
          <w:sz w:val="24"/>
          <w:szCs w:val="24"/>
          <w:rtl/>
        </w:rPr>
        <w:t xml:space="preserve"> </w:t>
      </w:r>
      <w:r w:rsidRPr="00F04AF3">
        <w:rPr>
          <w:rFonts w:ascii="FrankRuehl" w:hAnsi="FrankRuehl" w:cs="David" w:hint="cs"/>
          <w:sz w:val="24"/>
          <w:szCs w:val="24"/>
          <w:rtl/>
        </w:rPr>
        <w:t>ברשותנו</w:t>
      </w:r>
      <w:r w:rsidRPr="00F04AF3">
        <w:rPr>
          <w:rFonts w:ascii="FrankRuehl" w:hAnsi="FrankRuehl" w:cs="David"/>
          <w:sz w:val="24"/>
          <w:szCs w:val="24"/>
          <w:rtl/>
        </w:rPr>
        <w:t xml:space="preserve"> </w:t>
      </w:r>
      <w:r w:rsidRPr="00F04AF3">
        <w:rPr>
          <w:rFonts w:ascii="FrankRuehl" w:hAnsi="FrankRuehl" w:cs="David" w:hint="cs"/>
          <w:sz w:val="24"/>
          <w:szCs w:val="24"/>
          <w:rtl/>
        </w:rPr>
        <w:t>ולא</w:t>
      </w:r>
      <w:r w:rsidRPr="00F04AF3">
        <w:rPr>
          <w:rFonts w:ascii="FrankRuehl" w:hAnsi="FrankRuehl" w:cs="David"/>
          <w:sz w:val="24"/>
          <w:szCs w:val="24"/>
          <w:rtl/>
        </w:rPr>
        <w:t xml:space="preserve"> </w:t>
      </w:r>
      <w:r w:rsidRPr="00F04AF3">
        <w:rPr>
          <w:rFonts w:ascii="FrankRuehl" w:hAnsi="FrankRuehl" w:cs="David" w:hint="cs"/>
          <w:sz w:val="24"/>
          <w:szCs w:val="24"/>
          <w:rtl/>
        </w:rPr>
        <w:t>נמכרנו</w:t>
      </w:r>
      <w:r w:rsidRPr="00F04AF3">
        <w:rPr>
          <w:rFonts w:ascii="FrankRuehl" w:hAnsi="FrankRuehl" w:cs="David"/>
          <w:sz w:val="24"/>
          <w:szCs w:val="24"/>
          <w:rtl/>
        </w:rPr>
        <w:t xml:space="preserve">, </w:t>
      </w:r>
      <w:r w:rsidRPr="00F04AF3">
        <w:rPr>
          <w:rFonts w:ascii="FrankRuehl" w:hAnsi="FrankRuehl" w:cs="David" w:hint="cs"/>
          <w:sz w:val="24"/>
          <w:szCs w:val="24"/>
          <w:rtl/>
        </w:rPr>
        <w:t>אבל</w:t>
      </w:r>
      <w:r w:rsidRPr="00F04AF3">
        <w:rPr>
          <w:rFonts w:ascii="FrankRuehl" w:hAnsi="FrankRuehl" w:cs="David"/>
          <w:sz w:val="24"/>
          <w:szCs w:val="24"/>
          <w:rtl/>
        </w:rPr>
        <w:t xml:space="preserve"> </w:t>
      </w:r>
      <w:r w:rsidRPr="00F04AF3">
        <w:rPr>
          <w:rFonts w:ascii="FrankRuehl" w:hAnsi="FrankRuehl" w:cs="David" w:hint="cs"/>
          <w:sz w:val="24"/>
          <w:szCs w:val="24"/>
          <w:rtl/>
        </w:rPr>
        <w:t>אותם</w:t>
      </w:r>
      <w:r w:rsidRPr="00F04AF3">
        <w:rPr>
          <w:rFonts w:ascii="FrankRuehl" w:hAnsi="FrankRuehl" w:cs="David"/>
          <w:sz w:val="24"/>
          <w:szCs w:val="24"/>
          <w:rtl/>
        </w:rPr>
        <w:t xml:space="preserve"> </w:t>
      </w:r>
      <w:r w:rsidRPr="00F04AF3">
        <w:rPr>
          <w:rFonts w:ascii="FrankRuehl" w:hAnsi="FrankRuehl" w:cs="David" w:hint="cs"/>
          <w:sz w:val="24"/>
          <w:szCs w:val="24"/>
          <w:rtl/>
        </w:rPr>
        <w:t>בתי</w:t>
      </w:r>
      <w:r w:rsidRPr="00F04AF3">
        <w:rPr>
          <w:rFonts w:ascii="FrankRuehl" w:hAnsi="FrankRuehl" w:cs="David"/>
          <w:sz w:val="24"/>
          <w:szCs w:val="24"/>
          <w:rtl/>
        </w:rPr>
        <w:t xml:space="preserve"> </w:t>
      </w:r>
      <w:r w:rsidRPr="00F04AF3">
        <w:rPr>
          <w:rFonts w:ascii="FrankRuehl" w:hAnsi="FrankRuehl" w:cs="David" w:hint="cs"/>
          <w:sz w:val="24"/>
          <w:szCs w:val="24"/>
          <w:rtl/>
        </w:rPr>
        <w:t>כנסיות</w:t>
      </w:r>
      <w:r w:rsidRPr="00F04AF3">
        <w:rPr>
          <w:rFonts w:ascii="FrankRuehl" w:hAnsi="FrankRuehl" w:cs="David"/>
          <w:sz w:val="24"/>
          <w:szCs w:val="24"/>
          <w:rtl/>
        </w:rPr>
        <w:t xml:space="preserve"> </w:t>
      </w:r>
      <w:r w:rsidRPr="00F04AF3">
        <w:rPr>
          <w:rFonts w:ascii="FrankRuehl" w:hAnsi="FrankRuehl" w:cs="David" w:hint="cs"/>
          <w:sz w:val="24"/>
          <w:szCs w:val="24"/>
          <w:rtl/>
        </w:rPr>
        <w:t>ומדרשות</w:t>
      </w:r>
      <w:r w:rsidRPr="00F04AF3">
        <w:rPr>
          <w:rFonts w:ascii="FrankRuehl" w:hAnsi="FrankRuehl" w:cs="David"/>
          <w:sz w:val="24"/>
          <w:szCs w:val="24"/>
          <w:rtl/>
        </w:rPr>
        <w:t xml:space="preserve"> </w:t>
      </w:r>
      <w:r w:rsidRPr="00F04AF3">
        <w:rPr>
          <w:rFonts w:ascii="FrankRuehl" w:hAnsi="FrankRuehl" w:cs="David" w:hint="cs"/>
          <w:sz w:val="24"/>
          <w:szCs w:val="24"/>
          <w:rtl/>
        </w:rPr>
        <w:t>הנמצאים</w:t>
      </w:r>
      <w:r w:rsidRPr="00F04AF3">
        <w:rPr>
          <w:rFonts w:ascii="FrankRuehl" w:hAnsi="FrankRuehl" w:cs="David"/>
          <w:sz w:val="24"/>
          <w:szCs w:val="24"/>
          <w:rtl/>
        </w:rPr>
        <w:t xml:space="preserve"> </w:t>
      </w:r>
      <w:r w:rsidRPr="00F04AF3">
        <w:rPr>
          <w:rFonts w:ascii="FrankRuehl" w:hAnsi="FrankRuehl" w:cs="David" w:hint="cs"/>
          <w:sz w:val="24"/>
          <w:szCs w:val="24"/>
          <w:rtl/>
        </w:rPr>
        <w:t>בעיירות</w:t>
      </w:r>
      <w:r w:rsidRPr="00F04AF3">
        <w:rPr>
          <w:rFonts w:ascii="FrankRuehl" w:hAnsi="FrankRuehl" w:cs="David"/>
          <w:sz w:val="24"/>
          <w:szCs w:val="24"/>
          <w:rtl/>
        </w:rPr>
        <w:t xml:space="preserve"> </w:t>
      </w:r>
      <w:r w:rsidRPr="00F04AF3">
        <w:rPr>
          <w:rFonts w:ascii="FrankRuehl" w:hAnsi="FrankRuehl" w:cs="David" w:hint="cs"/>
          <w:sz w:val="24"/>
          <w:szCs w:val="24"/>
          <w:rtl/>
        </w:rPr>
        <w:t>שונות</w:t>
      </w:r>
      <w:r w:rsidRPr="00F04AF3">
        <w:rPr>
          <w:rFonts w:ascii="FrankRuehl" w:hAnsi="FrankRuehl" w:cs="David"/>
          <w:sz w:val="24"/>
          <w:szCs w:val="24"/>
          <w:rtl/>
        </w:rPr>
        <w:t xml:space="preserve"> </w:t>
      </w:r>
      <w:r w:rsidRPr="00F04AF3">
        <w:rPr>
          <w:rFonts w:ascii="FrankRuehl" w:hAnsi="FrankRuehl" w:cs="David" w:hint="cs"/>
          <w:sz w:val="24"/>
          <w:szCs w:val="24"/>
          <w:rtl/>
        </w:rPr>
        <w:t>שהיו</w:t>
      </w:r>
      <w:r w:rsidRPr="00F04AF3">
        <w:rPr>
          <w:rFonts w:ascii="FrankRuehl" w:hAnsi="FrankRuehl" w:cs="David"/>
          <w:sz w:val="24"/>
          <w:szCs w:val="24"/>
          <w:rtl/>
        </w:rPr>
        <w:t xml:space="preserve"> </w:t>
      </w:r>
      <w:r w:rsidRPr="00F04AF3">
        <w:rPr>
          <w:rFonts w:ascii="FrankRuehl" w:hAnsi="FrankRuehl" w:cs="David" w:hint="cs"/>
          <w:sz w:val="24"/>
          <w:szCs w:val="24"/>
          <w:rtl/>
        </w:rPr>
        <w:t>שם</w:t>
      </w:r>
      <w:r w:rsidRPr="00F04AF3">
        <w:rPr>
          <w:rFonts w:ascii="FrankRuehl" w:hAnsi="FrankRuehl" w:cs="David"/>
          <w:sz w:val="24"/>
          <w:szCs w:val="24"/>
          <w:rtl/>
        </w:rPr>
        <w:t xml:space="preserve"> </w:t>
      </w:r>
      <w:r w:rsidRPr="00F04AF3">
        <w:rPr>
          <w:rFonts w:ascii="FrankRuehl" w:hAnsi="FrankRuehl" w:cs="David" w:hint="cs"/>
          <w:sz w:val="24"/>
          <w:szCs w:val="24"/>
          <w:rtl/>
        </w:rPr>
        <w:t>קהילות</w:t>
      </w:r>
      <w:r w:rsidRPr="00F04AF3">
        <w:rPr>
          <w:rFonts w:ascii="FrankRuehl" w:hAnsi="FrankRuehl" w:cs="David"/>
          <w:sz w:val="24"/>
          <w:szCs w:val="24"/>
          <w:rtl/>
        </w:rPr>
        <w:t xml:space="preserve"> </w:t>
      </w:r>
      <w:r w:rsidRPr="00F04AF3">
        <w:rPr>
          <w:rFonts w:ascii="FrankRuehl" w:hAnsi="FrankRuehl" w:cs="David" w:hint="cs"/>
          <w:sz w:val="24"/>
          <w:szCs w:val="24"/>
          <w:rtl/>
        </w:rPr>
        <w:t>ישראל</w:t>
      </w:r>
      <w:r w:rsidRPr="00F04AF3">
        <w:rPr>
          <w:rFonts w:ascii="FrankRuehl" w:hAnsi="FrankRuehl" w:cs="David"/>
          <w:sz w:val="24"/>
          <w:szCs w:val="24"/>
          <w:rtl/>
        </w:rPr>
        <w:t xml:space="preserve"> </w:t>
      </w:r>
      <w:r w:rsidRPr="00F04AF3">
        <w:rPr>
          <w:rFonts w:ascii="FrankRuehl" w:hAnsi="FrankRuehl" w:cs="David" w:hint="cs"/>
          <w:sz w:val="24"/>
          <w:szCs w:val="24"/>
          <w:rtl/>
        </w:rPr>
        <w:t>שחרבו</w:t>
      </w:r>
      <w:r w:rsidRPr="00F04AF3">
        <w:rPr>
          <w:rFonts w:ascii="FrankRuehl" w:hAnsi="FrankRuehl" w:cs="David"/>
          <w:sz w:val="24"/>
          <w:szCs w:val="24"/>
          <w:rtl/>
        </w:rPr>
        <w:t xml:space="preserve"> </w:t>
      </w:r>
      <w:r w:rsidRPr="00F04AF3">
        <w:rPr>
          <w:rFonts w:ascii="FrankRuehl" w:hAnsi="FrankRuehl" w:cs="David" w:hint="cs"/>
          <w:sz w:val="24"/>
          <w:szCs w:val="24"/>
          <w:rtl/>
        </w:rPr>
        <w:t>כי</w:t>
      </w:r>
      <w:r w:rsidRPr="00F04AF3">
        <w:rPr>
          <w:rFonts w:ascii="FrankRuehl" w:hAnsi="FrankRuehl" w:cs="David"/>
          <w:sz w:val="24"/>
          <w:szCs w:val="24"/>
          <w:rtl/>
        </w:rPr>
        <w:t xml:space="preserve"> </w:t>
      </w:r>
      <w:r w:rsidRPr="00F04AF3">
        <w:rPr>
          <w:rFonts w:ascii="FrankRuehl" w:hAnsi="FrankRuehl" w:cs="David" w:hint="cs"/>
          <w:sz w:val="24"/>
          <w:szCs w:val="24"/>
          <w:rtl/>
        </w:rPr>
        <w:t>תושביהם</w:t>
      </w:r>
      <w:r w:rsidRPr="00F04AF3">
        <w:rPr>
          <w:rFonts w:ascii="FrankRuehl" w:hAnsi="FrankRuehl" w:cs="David"/>
          <w:sz w:val="24"/>
          <w:szCs w:val="24"/>
          <w:rtl/>
        </w:rPr>
        <w:t xml:space="preserve"> </w:t>
      </w:r>
      <w:r w:rsidRPr="00F04AF3">
        <w:rPr>
          <w:rFonts w:ascii="FrankRuehl" w:hAnsi="FrankRuehl" w:cs="David" w:hint="cs"/>
          <w:sz w:val="24"/>
          <w:szCs w:val="24"/>
          <w:rtl/>
        </w:rPr>
        <w:t>היהודיים</w:t>
      </w:r>
      <w:r w:rsidRPr="00F04AF3">
        <w:rPr>
          <w:rFonts w:ascii="FrankRuehl" w:hAnsi="FrankRuehl" w:cs="David"/>
          <w:sz w:val="24"/>
          <w:szCs w:val="24"/>
          <w:rtl/>
        </w:rPr>
        <w:t xml:space="preserve"> </w:t>
      </w:r>
      <w:r w:rsidRPr="00F04AF3">
        <w:rPr>
          <w:rFonts w:ascii="FrankRuehl" w:hAnsi="FrankRuehl" w:cs="David" w:hint="cs"/>
          <w:sz w:val="24"/>
          <w:szCs w:val="24"/>
          <w:rtl/>
        </w:rPr>
        <w:t>נשמדו</w:t>
      </w:r>
      <w:r w:rsidRPr="00F04AF3">
        <w:rPr>
          <w:rFonts w:ascii="FrankRuehl" w:hAnsi="FrankRuehl" w:cs="David"/>
          <w:sz w:val="24"/>
          <w:szCs w:val="24"/>
          <w:rtl/>
        </w:rPr>
        <w:t xml:space="preserve"> </w:t>
      </w:r>
      <w:proofErr w:type="spellStart"/>
      <w:r w:rsidRPr="00F04AF3">
        <w:rPr>
          <w:rFonts w:ascii="FrankRuehl" w:hAnsi="FrankRuehl" w:cs="David" w:hint="cs"/>
          <w:sz w:val="24"/>
          <w:szCs w:val="24"/>
          <w:rtl/>
        </w:rPr>
        <w:t>רח</w:t>
      </w:r>
      <w:r w:rsidRPr="00F04AF3">
        <w:rPr>
          <w:rFonts w:ascii="FrankRuehl" w:hAnsi="FrankRuehl" w:cs="David"/>
          <w:sz w:val="24"/>
          <w:szCs w:val="24"/>
          <w:rtl/>
        </w:rPr>
        <w:t>"</w:t>
      </w:r>
      <w:r w:rsidRPr="00F04AF3">
        <w:rPr>
          <w:rFonts w:ascii="FrankRuehl" w:hAnsi="FrankRuehl" w:cs="David" w:hint="cs"/>
          <w:sz w:val="24"/>
          <w:szCs w:val="24"/>
          <w:rtl/>
        </w:rPr>
        <w:t>ל</w:t>
      </w:r>
      <w:proofErr w:type="spellEnd"/>
      <w:r w:rsidRPr="00F04AF3">
        <w:rPr>
          <w:rFonts w:ascii="FrankRuehl" w:hAnsi="FrankRuehl" w:cs="David"/>
          <w:sz w:val="24"/>
          <w:szCs w:val="24"/>
          <w:rtl/>
        </w:rPr>
        <w:t xml:space="preserve"> </w:t>
      </w:r>
      <w:r w:rsidRPr="00F04AF3">
        <w:rPr>
          <w:rFonts w:ascii="FrankRuehl" w:hAnsi="FrankRuehl" w:cs="David" w:hint="cs"/>
          <w:sz w:val="24"/>
          <w:szCs w:val="24"/>
          <w:rtl/>
        </w:rPr>
        <w:t>ע</w:t>
      </w:r>
      <w:r w:rsidRPr="00F04AF3">
        <w:rPr>
          <w:rFonts w:ascii="FrankRuehl" w:hAnsi="FrankRuehl" w:cs="David"/>
          <w:sz w:val="24"/>
          <w:szCs w:val="24"/>
          <w:rtl/>
        </w:rPr>
        <w:t>"</w:t>
      </w:r>
      <w:r w:rsidRPr="00F04AF3">
        <w:rPr>
          <w:rFonts w:ascii="FrankRuehl" w:hAnsi="FrankRuehl" w:cs="David" w:hint="cs"/>
          <w:sz w:val="24"/>
          <w:szCs w:val="24"/>
          <w:rtl/>
        </w:rPr>
        <w:t>י</w:t>
      </w:r>
      <w:r w:rsidRPr="00F04AF3">
        <w:rPr>
          <w:rFonts w:ascii="FrankRuehl" w:hAnsi="FrankRuehl" w:cs="David"/>
          <w:sz w:val="24"/>
          <w:szCs w:val="24"/>
          <w:rtl/>
        </w:rPr>
        <w:t xml:space="preserve"> </w:t>
      </w:r>
      <w:r w:rsidRPr="00F04AF3">
        <w:rPr>
          <w:rFonts w:ascii="FrankRuehl" w:hAnsi="FrankRuehl" w:cs="David" w:hint="cs"/>
          <w:sz w:val="24"/>
          <w:szCs w:val="24"/>
          <w:rtl/>
        </w:rPr>
        <w:t>רשעי</w:t>
      </w:r>
      <w:r w:rsidRPr="00F04AF3">
        <w:rPr>
          <w:rFonts w:ascii="FrankRuehl" w:hAnsi="FrankRuehl" w:cs="David"/>
          <w:sz w:val="24"/>
          <w:szCs w:val="24"/>
          <w:rtl/>
        </w:rPr>
        <w:t xml:space="preserve"> </w:t>
      </w:r>
      <w:r w:rsidRPr="00F04AF3">
        <w:rPr>
          <w:rFonts w:ascii="FrankRuehl" w:hAnsi="FrankRuehl" w:cs="David" w:hint="cs"/>
          <w:sz w:val="24"/>
          <w:szCs w:val="24"/>
          <w:rtl/>
        </w:rPr>
        <w:t>הגויים</w:t>
      </w:r>
      <w:r w:rsidRPr="00F04AF3">
        <w:rPr>
          <w:rFonts w:ascii="FrankRuehl" w:hAnsi="FrankRuehl" w:cs="David"/>
          <w:sz w:val="24"/>
          <w:szCs w:val="24"/>
          <w:rtl/>
        </w:rPr>
        <w:t xml:space="preserve"> (</w:t>
      </w:r>
      <w:r w:rsidRPr="00F04AF3">
        <w:rPr>
          <w:rFonts w:ascii="FrankRuehl" w:hAnsi="FrankRuehl" w:cs="David" w:hint="cs"/>
          <w:sz w:val="24"/>
          <w:szCs w:val="24"/>
          <w:rtl/>
        </w:rPr>
        <w:t>כמו</w:t>
      </w:r>
      <w:r w:rsidRPr="00F04AF3">
        <w:rPr>
          <w:rFonts w:ascii="FrankRuehl" w:hAnsi="FrankRuehl" w:cs="David"/>
          <w:sz w:val="24"/>
          <w:szCs w:val="24"/>
          <w:rtl/>
        </w:rPr>
        <w:t xml:space="preserve"> </w:t>
      </w:r>
      <w:r w:rsidRPr="00F04AF3">
        <w:rPr>
          <w:rFonts w:ascii="FrankRuehl" w:hAnsi="FrankRuehl" w:cs="David" w:hint="cs"/>
          <w:sz w:val="24"/>
          <w:szCs w:val="24"/>
          <w:rtl/>
        </w:rPr>
        <w:t>שמצוי</w:t>
      </w:r>
      <w:r w:rsidRPr="00F04AF3">
        <w:rPr>
          <w:rFonts w:ascii="FrankRuehl" w:hAnsi="FrankRuehl" w:cs="David"/>
          <w:sz w:val="24"/>
          <w:szCs w:val="24"/>
          <w:rtl/>
        </w:rPr>
        <w:t xml:space="preserve"> </w:t>
      </w:r>
      <w:proofErr w:type="spellStart"/>
      <w:r w:rsidRPr="00F04AF3">
        <w:rPr>
          <w:rFonts w:ascii="FrankRuehl" w:hAnsi="FrankRuehl" w:cs="David" w:hint="cs"/>
          <w:sz w:val="24"/>
          <w:szCs w:val="24"/>
          <w:rtl/>
        </w:rPr>
        <w:t>בעווה</w:t>
      </w:r>
      <w:r w:rsidRPr="00F04AF3">
        <w:rPr>
          <w:rFonts w:ascii="FrankRuehl" w:hAnsi="FrankRuehl" w:cs="David"/>
          <w:sz w:val="24"/>
          <w:szCs w:val="24"/>
          <w:rtl/>
        </w:rPr>
        <w:t>"</w:t>
      </w:r>
      <w:r w:rsidRPr="00F04AF3">
        <w:rPr>
          <w:rFonts w:ascii="FrankRuehl" w:hAnsi="FrankRuehl" w:cs="David" w:hint="cs"/>
          <w:sz w:val="24"/>
          <w:szCs w:val="24"/>
          <w:rtl/>
        </w:rPr>
        <w:t>ר</w:t>
      </w:r>
      <w:proofErr w:type="spellEnd"/>
      <w:r w:rsidRPr="00F04AF3">
        <w:rPr>
          <w:rFonts w:ascii="FrankRuehl" w:hAnsi="FrankRuehl" w:cs="David"/>
          <w:sz w:val="24"/>
          <w:szCs w:val="24"/>
          <w:rtl/>
        </w:rPr>
        <w:t xml:space="preserve"> </w:t>
      </w:r>
      <w:r w:rsidRPr="00F04AF3">
        <w:rPr>
          <w:rFonts w:ascii="FrankRuehl" w:hAnsi="FrankRuehl" w:cs="David" w:hint="cs"/>
          <w:sz w:val="24"/>
          <w:szCs w:val="24"/>
          <w:rtl/>
        </w:rPr>
        <w:t>בערי</w:t>
      </w:r>
      <w:r w:rsidRPr="00F04AF3">
        <w:rPr>
          <w:rFonts w:ascii="FrankRuehl" w:hAnsi="FrankRuehl" w:cs="David"/>
          <w:sz w:val="24"/>
          <w:szCs w:val="24"/>
          <w:rtl/>
        </w:rPr>
        <w:t xml:space="preserve"> </w:t>
      </w:r>
      <w:proofErr w:type="spellStart"/>
      <w:r w:rsidRPr="00F04AF3">
        <w:rPr>
          <w:rFonts w:ascii="FrankRuehl" w:hAnsi="FrankRuehl" w:cs="David" w:hint="cs"/>
          <w:sz w:val="24"/>
          <w:szCs w:val="24"/>
          <w:rtl/>
        </w:rPr>
        <w:t>אירופא</w:t>
      </w:r>
      <w:proofErr w:type="spellEnd"/>
      <w:r w:rsidRPr="00F04AF3">
        <w:rPr>
          <w:rFonts w:ascii="FrankRuehl" w:hAnsi="FrankRuehl" w:cs="David"/>
          <w:sz w:val="24"/>
          <w:szCs w:val="24"/>
          <w:rtl/>
        </w:rPr>
        <w:t xml:space="preserve">), </w:t>
      </w:r>
      <w:r w:rsidRPr="00F04AF3">
        <w:rPr>
          <w:rFonts w:ascii="FrankRuehl" w:hAnsi="FrankRuehl" w:cs="David" w:hint="cs"/>
          <w:sz w:val="24"/>
          <w:szCs w:val="24"/>
          <w:rtl/>
        </w:rPr>
        <w:t>וכן</w:t>
      </w:r>
      <w:r w:rsidRPr="00F04AF3">
        <w:rPr>
          <w:rFonts w:ascii="FrankRuehl" w:hAnsi="FrankRuehl" w:cs="David"/>
          <w:sz w:val="24"/>
          <w:szCs w:val="24"/>
          <w:rtl/>
        </w:rPr>
        <w:t xml:space="preserve"> </w:t>
      </w:r>
      <w:r w:rsidRPr="00F04AF3">
        <w:rPr>
          <w:rFonts w:ascii="FrankRuehl" w:hAnsi="FrankRuehl" w:cs="David" w:hint="cs"/>
          <w:sz w:val="24"/>
          <w:szCs w:val="24"/>
          <w:rtl/>
        </w:rPr>
        <w:t>אותם</w:t>
      </w:r>
      <w:r w:rsidRPr="00F04AF3">
        <w:rPr>
          <w:rFonts w:ascii="FrankRuehl" w:hAnsi="FrankRuehl" w:cs="David"/>
          <w:sz w:val="24"/>
          <w:szCs w:val="24"/>
          <w:rtl/>
        </w:rPr>
        <w:t xml:space="preserve"> </w:t>
      </w:r>
      <w:r w:rsidRPr="00F04AF3">
        <w:rPr>
          <w:rFonts w:ascii="FrankRuehl" w:hAnsi="FrankRuehl" w:cs="David" w:hint="cs"/>
          <w:sz w:val="24"/>
          <w:szCs w:val="24"/>
          <w:rtl/>
        </w:rPr>
        <w:t>בתי</w:t>
      </w:r>
      <w:r w:rsidRPr="00F04AF3">
        <w:rPr>
          <w:rFonts w:ascii="FrankRuehl" w:hAnsi="FrankRuehl" w:cs="David"/>
          <w:sz w:val="24"/>
          <w:szCs w:val="24"/>
          <w:rtl/>
        </w:rPr>
        <w:t xml:space="preserve"> </w:t>
      </w:r>
      <w:r w:rsidRPr="00F04AF3">
        <w:rPr>
          <w:rFonts w:ascii="FrankRuehl" w:hAnsi="FrankRuehl" w:cs="David" w:hint="cs"/>
          <w:sz w:val="24"/>
          <w:szCs w:val="24"/>
          <w:rtl/>
        </w:rPr>
        <w:t>כנסיות</w:t>
      </w:r>
      <w:r w:rsidRPr="00F04AF3">
        <w:rPr>
          <w:rFonts w:ascii="FrankRuehl" w:hAnsi="FrankRuehl" w:cs="David"/>
          <w:sz w:val="24"/>
          <w:szCs w:val="24"/>
          <w:rtl/>
        </w:rPr>
        <w:t xml:space="preserve"> </w:t>
      </w:r>
      <w:r w:rsidRPr="00F04AF3">
        <w:rPr>
          <w:rFonts w:ascii="FrankRuehl" w:hAnsi="FrankRuehl" w:cs="David" w:hint="cs"/>
          <w:sz w:val="24"/>
          <w:szCs w:val="24"/>
          <w:rtl/>
        </w:rPr>
        <w:t>ומדרשות</w:t>
      </w:r>
      <w:r w:rsidRPr="00F04AF3">
        <w:rPr>
          <w:rFonts w:ascii="FrankRuehl" w:hAnsi="FrankRuehl" w:cs="David"/>
          <w:sz w:val="24"/>
          <w:szCs w:val="24"/>
          <w:rtl/>
        </w:rPr>
        <w:t xml:space="preserve"> </w:t>
      </w:r>
      <w:r w:rsidRPr="00F04AF3">
        <w:rPr>
          <w:rFonts w:ascii="FrankRuehl" w:hAnsi="FrankRuehl" w:cs="David" w:hint="cs"/>
          <w:sz w:val="24"/>
          <w:szCs w:val="24"/>
          <w:rtl/>
        </w:rPr>
        <w:t>בקהילות</w:t>
      </w:r>
      <w:r w:rsidRPr="00F04AF3">
        <w:rPr>
          <w:rFonts w:ascii="FrankRuehl" w:hAnsi="FrankRuehl" w:cs="David"/>
          <w:sz w:val="24"/>
          <w:szCs w:val="24"/>
          <w:rtl/>
        </w:rPr>
        <w:t xml:space="preserve"> </w:t>
      </w:r>
      <w:r w:rsidRPr="00F04AF3">
        <w:rPr>
          <w:rFonts w:ascii="FrankRuehl" w:hAnsi="FrankRuehl" w:cs="David" w:hint="cs"/>
          <w:sz w:val="24"/>
          <w:szCs w:val="24"/>
          <w:rtl/>
        </w:rPr>
        <w:t>יהודיות</w:t>
      </w:r>
      <w:r w:rsidRPr="00F04AF3">
        <w:rPr>
          <w:rFonts w:ascii="FrankRuehl" w:hAnsi="FrankRuehl" w:cs="David"/>
          <w:sz w:val="24"/>
          <w:szCs w:val="24"/>
          <w:rtl/>
        </w:rPr>
        <w:t xml:space="preserve"> </w:t>
      </w:r>
      <w:r w:rsidRPr="00F04AF3">
        <w:rPr>
          <w:rFonts w:ascii="FrankRuehl" w:hAnsi="FrankRuehl" w:cs="David" w:hint="cs"/>
          <w:sz w:val="24"/>
          <w:szCs w:val="24"/>
          <w:rtl/>
        </w:rPr>
        <w:t>שונות</w:t>
      </w:r>
      <w:r w:rsidRPr="00F04AF3">
        <w:rPr>
          <w:rFonts w:ascii="FrankRuehl" w:hAnsi="FrankRuehl" w:cs="David"/>
          <w:sz w:val="24"/>
          <w:szCs w:val="24"/>
          <w:rtl/>
        </w:rPr>
        <w:t xml:space="preserve"> </w:t>
      </w:r>
      <w:r w:rsidRPr="00F04AF3">
        <w:rPr>
          <w:rFonts w:ascii="FrankRuehl" w:hAnsi="FrankRuehl" w:cs="David" w:hint="cs"/>
          <w:sz w:val="24"/>
          <w:szCs w:val="24"/>
          <w:rtl/>
        </w:rPr>
        <w:t>אשר</w:t>
      </w:r>
      <w:r w:rsidRPr="00F04AF3">
        <w:rPr>
          <w:rFonts w:ascii="FrankRuehl" w:hAnsi="FrankRuehl" w:cs="David"/>
          <w:sz w:val="24"/>
          <w:szCs w:val="24"/>
          <w:rtl/>
        </w:rPr>
        <w:t xml:space="preserve"> </w:t>
      </w:r>
      <w:r w:rsidRPr="00F04AF3">
        <w:rPr>
          <w:rFonts w:ascii="FrankRuehl" w:hAnsi="FrankRuehl" w:cs="David" w:hint="cs"/>
          <w:sz w:val="24"/>
          <w:szCs w:val="24"/>
          <w:rtl/>
        </w:rPr>
        <w:t>בחלוף</w:t>
      </w:r>
      <w:r w:rsidRPr="00F04AF3">
        <w:rPr>
          <w:rFonts w:ascii="FrankRuehl" w:hAnsi="FrankRuehl" w:cs="David"/>
          <w:sz w:val="24"/>
          <w:szCs w:val="24"/>
          <w:rtl/>
        </w:rPr>
        <w:t xml:space="preserve"> </w:t>
      </w:r>
      <w:r w:rsidRPr="00F04AF3">
        <w:rPr>
          <w:rFonts w:ascii="FrankRuehl" w:hAnsi="FrankRuehl" w:cs="David" w:hint="cs"/>
          <w:sz w:val="24"/>
          <w:szCs w:val="24"/>
          <w:rtl/>
        </w:rPr>
        <w:t>השנים</w:t>
      </w:r>
      <w:r w:rsidRPr="00F04AF3">
        <w:rPr>
          <w:rFonts w:ascii="FrankRuehl" w:hAnsi="FrankRuehl" w:cs="David"/>
          <w:sz w:val="24"/>
          <w:szCs w:val="24"/>
          <w:rtl/>
        </w:rPr>
        <w:t xml:space="preserve"> </w:t>
      </w:r>
      <w:r w:rsidRPr="00F04AF3">
        <w:rPr>
          <w:rFonts w:ascii="FrankRuehl" w:hAnsi="FrankRuehl" w:cs="David" w:hint="cs"/>
          <w:sz w:val="24"/>
          <w:szCs w:val="24"/>
          <w:rtl/>
        </w:rPr>
        <w:t>עזבום</w:t>
      </w:r>
      <w:r w:rsidRPr="00F04AF3">
        <w:rPr>
          <w:rFonts w:ascii="FrankRuehl" w:hAnsi="FrankRuehl" w:cs="David"/>
          <w:sz w:val="24"/>
          <w:szCs w:val="24"/>
          <w:rtl/>
        </w:rPr>
        <w:t xml:space="preserve"> </w:t>
      </w:r>
      <w:r w:rsidRPr="00F04AF3">
        <w:rPr>
          <w:rFonts w:ascii="FrankRuehl" w:hAnsi="FrankRuehl" w:cs="David" w:hint="cs"/>
          <w:sz w:val="24"/>
          <w:szCs w:val="24"/>
          <w:rtl/>
        </w:rPr>
        <w:t>תושביהם</w:t>
      </w:r>
      <w:r w:rsidRPr="00F04AF3">
        <w:rPr>
          <w:rFonts w:ascii="FrankRuehl" w:hAnsi="FrankRuehl" w:cs="David"/>
          <w:sz w:val="24"/>
          <w:szCs w:val="24"/>
          <w:rtl/>
        </w:rPr>
        <w:t xml:space="preserve"> </w:t>
      </w:r>
      <w:r w:rsidRPr="00F04AF3">
        <w:rPr>
          <w:rFonts w:ascii="FrankRuehl" w:hAnsi="FrankRuehl" w:cs="David" w:hint="cs"/>
          <w:sz w:val="24"/>
          <w:szCs w:val="24"/>
          <w:rtl/>
        </w:rPr>
        <w:t>היהודים</w:t>
      </w:r>
      <w:r w:rsidRPr="00F04AF3">
        <w:rPr>
          <w:rFonts w:ascii="FrankRuehl" w:hAnsi="FrankRuehl" w:cs="David"/>
          <w:sz w:val="24"/>
          <w:szCs w:val="24"/>
          <w:rtl/>
        </w:rPr>
        <w:t xml:space="preserve"> </w:t>
      </w:r>
      <w:r w:rsidRPr="00F04AF3">
        <w:rPr>
          <w:rFonts w:ascii="FrankRuehl" w:hAnsi="FrankRuehl" w:cs="David" w:hint="cs"/>
          <w:sz w:val="24"/>
          <w:szCs w:val="24"/>
          <w:rtl/>
        </w:rPr>
        <w:t>ונדדו</w:t>
      </w:r>
      <w:r w:rsidRPr="00F04AF3">
        <w:rPr>
          <w:rFonts w:ascii="FrankRuehl" w:hAnsi="FrankRuehl" w:cs="David"/>
          <w:sz w:val="24"/>
          <w:szCs w:val="24"/>
          <w:rtl/>
        </w:rPr>
        <w:t xml:space="preserve"> </w:t>
      </w:r>
      <w:r w:rsidRPr="00F04AF3">
        <w:rPr>
          <w:rFonts w:ascii="FrankRuehl" w:hAnsi="FrankRuehl" w:cs="David" w:hint="cs"/>
          <w:sz w:val="24"/>
          <w:szCs w:val="24"/>
          <w:rtl/>
        </w:rPr>
        <w:t>ועברו</w:t>
      </w:r>
      <w:r w:rsidRPr="00F04AF3">
        <w:rPr>
          <w:rFonts w:ascii="FrankRuehl" w:hAnsi="FrankRuehl" w:cs="David"/>
          <w:sz w:val="24"/>
          <w:szCs w:val="24"/>
          <w:rtl/>
        </w:rPr>
        <w:t xml:space="preserve"> </w:t>
      </w:r>
      <w:r w:rsidRPr="00F04AF3">
        <w:rPr>
          <w:rFonts w:ascii="FrankRuehl" w:hAnsi="FrankRuehl" w:cs="David" w:hint="cs"/>
          <w:sz w:val="24"/>
          <w:szCs w:val="24"/>
          <w:rtl/>
        </w:rPr>
        <w:t>לגור</w:t>
      </w:r>
      <w:r w:rsidRPr="00F04AF3">
        <w:rPr>
          <w:rFonts w:ascii="FrankRuehl" w:hAnsi="FrankRuehl" w:cs="David"/>
          <w:sz w:val="24"/>
          <w:szCs w:val="24"/>
          <w:rtl/>
        </w:rPr>
        <w:t xml:space="preserve"> </w:t>
      </w:r>
      <w:r w:rsidRPr="00F04AF3">
        <w:rPr>
          <w:rFonts w:ascii="FrankRuehl" w:hAnsi="FrankRuehl" w:cs="David" w:hint="cs"/>
          <w:sz w:val="24"/>
          <w:szCs w:val="24"/>
          <w:rtl/>
        </w:rPr>
        <w:t>במקומות</w:t>
      </w:r>
      <w:r w:rsidRPr="00F04AF3">
        <w:rPr>
          <w:rFonts w:ascii="FrankRuehl" w:hAnsi="FrankRuehl" w:cs="David"/>
          <w:sz w:val="24"/>
          <w:szCs w:val="24"/>
          <w:rtl/>
        </w:rPr>
        <w:t xml:space="preserve"> </w:t>
      </w:r>
      <w:r w:rsidRPr="00F04AF3">
        <w:rPr>
          <w:rFonts w:ascii="FrankRuehl" w:hAnsi="FrankRuehl" w:cs="David" w:hint="cs"/>
          <w:sz w:val="24"/>
          <w:szCs w:val="24"/>
          <w:rtl/>
        </w:rPr>
        <w:t>אחרים</w:t>
      </w:r>
      <w:r w:rsidRPr="00F04AF3">
        <w:rPr>
          <w:rFonts w:ascii="FrankRuehl" w:hAnsi="FrankRuehl" w:cs="David"/>
          <w:sz w:val="24"/>
          <w:szCs w:val="24"/>
          <w:rtl/>
        </w:rPr>
        <w:t xml:space="preserve"> </w:t>
      </w:r>
      <w:r w:rsidRPr="00F04AF3">
        <w:rPr>
          <w:rFonts w:ascii="FrankRuehl" w:hAnsi="FrankRuehl" w:cs="David" w:hint="cs"/>
          <w:sz w:val="24"/>
          <w:szCs w:val="24"/>
          <w:rtl/>
        </w:rPr>
        <w:t>ואת</w:t>
      </w:r>
      <w:r w:rsidRPr="00F04AF3">
        <w:rPr>
          <w:rFonts w:ascii="FrankRuehl" w:hAnsi="FrankRuehl" w:cs="David"/>
          <w:sz w:val="24"/>
          <w:szCs w:val="24"/>
          <w:rtl/>
        </w:rPr>
        <w:t xml:space="preserve"> </w:t>
      </w:r>
      <w:r w:rsidRPr="00F04AF3">
        <w:rPr>
          <w:rFonts w:ascii="FrankRuehl" w:hAnsi="FrankRuehl" w:cs="David" w:hint="cs"/>
          <w:sz w:val="24"/>
          <w:szCs w:val="24"/>
          <w:rtl/>
        </w:rPr>
        <w:t>מקומם</w:t>
      </w:r>
      <w:r w:rsidRPr="00F04AF3">
        <w:rPr>
          <w:rFonts w:ascii="FrankRuehl" w:hAnsi="FrankRuehl" w:cs="David"/>
          <w:sz w:val="24"/>
          <w:szCs w:val="24"/>
          <w:rtl/>
        </w:rPr>
        <w:t xml:space="preserve"> </w:t>
      </w:r>
      <w:r w:rsidRPr="00F04AF3">
        <w:rPr>
          <w:rFonts w:ascii="FrankRuehl" w:hAnsi="FrankRuehl" w:cs="David" w:hint="cs"/>
          <w:sz w:val="24"/>
          <w:szCs w:val="24"/>
          <w:rtl/>
        </w:rPr>
        <w:t>תפסו</w:t>
      </w:r>
      <w:r w:rsidRPr="00F04AF3">
        <w:rPr>
          <w:rFonts w:ascii="FrankRuehl" w:hAnsi="FrankRuehl" w:cs="David"/>
          <w:sz w:val="24"/>
          <w:szCs w:val="24"/>
          <w:rtl/>
        </w:rPr>
        <w:t xml:space="preserve"> </w:t>
      </w:r>
      <w:r w:rsidRPr="00F04AF3">
        <w:rPr>
          <w:rFonts w:ascii="FrankRuehl" w:hAnsi="FrankRuehl" w:cs="David" w:hint="cs"/>
          <w:sz w:val="24"/>
          <w:szCs w:val="24"/>
          <w:rtl/>
        </w:rPr>
        <w:t>דיירי</w:t>
      </w:r>
      <w:r w:rsidRPr="00F04AF3">
        <w:rPr>
          <w:rFonts w:ascii="FrankRuehl" w:hAnsi="FrankRuehl" w:cs="David"/>
          <w:sz w:val="24"/>
          <w:szCs w:val="24"/>
          <w:rtl/>
        </w:rPr>
        <w:t xml:space="preserve"> </w:t>
      </w:r>
      <w:r w:rsidRPr="00F04AF3">
        <w:rPr>
          <w:rFonts w:ascii="FrankRuehl" w:hAnsi="FrankRuehl" w:cs="David" w:hint="cs"/>
          <w:sz w:val="24"/>
          <w:szCs w:val="24"/>
          <w:rtl/>
        </w:rPr>
        <w:t>עכו</w:t>
      </w:r>
      <w:r w:rsidRPr="00F04AF3">
        <w:rPr>
          <w:rFonts w:ascii="FrankRuehl" w:hAnsi="FrankRuehl" w:cs="David"/>
          <w:sz w:val="24"/>
          <w:szCs w:val="24"/>
          <w:rtl/>
        </w:rPr>
        <w:t>"</w:t>
      </w:r>
      <w:r w:rsidRPr="00F04AF3">
        <w:rPr>
          <w:rFonts w:ascii="FrankRuehl" w:hAnsi="FrankRuehl" w:cs="David" w:hint="cs"/>
          <w:sz w:val="24"/>
          <w:szCs w:val="24"/>
          <w:rtl/>
        </w:rPr>
        <w:t>ם</w:t>
      </w:r>
      <w:r w:rsidRPr="00F04AF3">
        <w:rPr>
          <w:rFonts w:ascii="FrankRuehl" w:hAnsi="FrankRuehl" w:cs="David"/>
          <w:sz w:val="24"/>
          <w:szCs w:val="24"/>
          <w:rtl/>
        </w:rPr>
        <w:t xml:space="preserve">, </w:t>
      </w:r>
      <w:proofErr w:type="spellStart"/>
      <w:r w:rsidRPr="00F04AF3">
        <w:rPr>
          <w:rFonts w:ascii="FrankRuehl" w:hAnsi="FrankRuehl" w:cs="David" w:hint="cs"/>
          <w:sz w:val="24"/>
          <w:szCs w:val="24"/>
          <w:rtl/>
        </w:rPr>
        <w:t>ובעווה</w:t>
      </w:r>
      <w:r w:rsidRPr="00F04AF3">
        <w:rPr>
          <w:rFonts w:ascii="FrankRuehl" w:hAnsi="FrankRuehl" w:cs="David"/>
          <w:sz w:val="24"/>
          <w:szCs w:val="24"/>
          <w:rtl/>
        </w:rPr>
        <w:t>"</w:t>
      </w:r>
      <w:r w:rsidRPr="00F04AF3">
        <w:rPr>
          <w:rFonts w:ascii="FrankRuehl" w:hAnsi="FrankRuehl" w:cs="David" w:hint="cs"/>
          <w:sz w:val="24"/>
          <w:szCs w:val="24"/>
          <w:rtl/>
        </w:rPr>
        <w:t>ר</w:t>
      </w:r>
      <w:proofErr w:type="spellEnd"/>
      <w:r w:rsidRPr="00F04AF3">
        <w:rPr>
          <w:rFonts w:ascii="FrankRuehl" w:hAnsi="FrankRuehl" w:cs="David"/>
          <w:sz w:val="24"/>
          <w:szCs w:val="24"/>
          <w:rtl/>
        </w:rPr>
        <w:t xml:space="preserve"> </w:t>
      </w:r>
      <w:r w:rsidRPr="00F04AF3">
        <w:rPr>
          <w:rFonts w:ascii="FrankRuehl" w:hAnsi="FrankRuehl" w:cs="David" w:hint="cs"/>
          <w:sz w:val="24"/>
          <w:szCs w:val="24"/>
          <w:rtl/>
        </w:rPr>
        <w:t>עומדים</w:t>
      </w:r>
      <w:r w:rsidRPr="00F04AF3">
        <w:rPr>
          <w:rFonts w:ascii="FrankRuehl" w:hAnsi="FrankRuehl" w:cs="David"/>
          <w:sz w:val="24"/>
          <w:szCs w:val="24"/>
          <w:rtl/>
        </w:rPr>
        <w:t xml:space="preserve"> </w:t>
      </w:r>
      <w:r w:rsidRPr="00F04AF3">
        <w:rPr>
          <w:rFonts w:ascii="FrankRuehl" w:hAnsi="FrankRuehl" w:cs="David" w:hint="cs"/>
          <w:sz w:val="24"/>
          <w:szCs w:val="24"/>
          <w:rtl/>
        </w:rPr>
        <w:t>שם</w:t>
      </w:r>
      <w:r w:rsidRPr="00F04AF3">
        <w:rPr>
          <w:rFonts w:ascii="FrankRuehl" w:hAnsi="FrankRuehl" w:cs="David"/>
          <w:sz w:val="24"/>
          <w:szCs w:val="24"/>
          <w:rtl/>
        </w:rPr>
        <w:t xml:space="preserve"> </w:t>
      </w:r>
      <w:r w:rsidRPr="00F04AF3">
        <w:rPr>
          <w:rFonts w:ascii="FrankRuehl" w:hAnsi="FrankRuehl" w:cs="David" w:hint="cs"/>
          <w:sz w:val="24"/>
          <w:szCs w:val="24"/>
          <w:rtl/>
        </w:rPr>
        <w:t>בתי</w:t>
      </w:r>
      <w:r w:rsidRPr="00F04AF3">
        <w:rPr>
          <w:rFonts w:ascii="FrankRuehl" w:hAnsi="FrankRuehl" w:cs="David"/>
          <w:sz w:val="24"/>
          <w:szCs w:val="24"/>
          <w:rtl/>
        </w:rPr>
        <w:t xml:space="preserve"> </w:t>
      </w:r>
      <w:r w:rsidRPr="00F04AF3">
        <w:rPr>
          <w:rFonts w:ascii="FrankRuehl" w:hAnsi="FrankRuehl" w:cs="David" w:hint="cs"/>
          <w:sz w:val="24"/>
          <w:szCs w:val="24"/>
          <w:rtl/>
        </w:rPr>
        <w:t>כנסיות</w:t>
      </w:r>
      <w:r w:rsidRPr="00F04AF3">
        <w:rPr>
          <w:rFonts w:ascii="FrankRuehl" w:hAnsi="FrankRuehl" w:cs="David"/>
          <w:sz w:val="24"/>
          <w:szCs w:val="24"/>
          <w:rtl/>
        </w:rPr>
        <w:t xml:space="preserve"> </w:t>
      </w:r>
      <w:r w:rsidRPr="00F04AF3">
        <w:rPr>
          <w:rFonts w:ascii="FrankRuehl" w:hAnsi="FrankRuehl" w:cs="David" w:hint="cs"/>
          <w:sz w:val="24"/>
          <w:szCs w:val="24"/>
          <w:rtl/>
        </w:rPr>
        <w:t>ובתי</w:t>
      </w:r>
      <w:r w:rsidRPr="00F04AF3">
        <w:rPr>
          <w:rFonts w:ascii="FrankRuehl" w:hAnsi="FrankRuehl" w:cs="David"/>
          <w:sz w:val="24"/>
          <w:szCs w:val="24"/>
          <w:rtl/>
        </w:rPr>
        <w:t xml:space="preserve"> </w:t>
      </w:r>
      <w:r w:rsidRPr="00F04AF3">
        <w:rPr>
          <w:rFonts w:ascii="FrankRuehl" w:hAnsi="FrankRuehl" w:cs="David" w:hint="cs"/>
          <w:sz w:val="24"/>
          <w:szCs w:val="24"/>
          <w:rtl/>
        </w:rPr>
        <w:t>מדרשות</w:t>
      </w:r>
      <w:r w:rsidRPr="00F04AF3">
        <w:rPr>
          <w:rFonts w:ascii="FrankRuehl" w:hAnsi="FrankRuehl" w:cs="David"/>
          <w:sz w:val="24"/>
          <w:szCs w:val="24"/>
          <w:rtl/>
        </w:rPr>
        <w:t xml:space="preserve"> </w:t>
      </w:r>
      <w:proofErr w:type="spellStart"/>
      <w:r w:rsidRPr="00F04AF3">
        <w:rPr>
          <w:rFonts w:ascii="FrankRuehl" w:hAnsi="FrankRuehl" w:cs="David" w:hint="cs"/>
          <w:sz w:val="24"/>
          <w:szCs w:val="24"/>
          <w:rtl/>
        </w:rPr>
        <w:t>בשממונם</w:t>
      </w:r>
      <w:proofErr w:type="spellEnd"/>
      <w:r w:rsidRPr="00F04AF3">
        <w:rPr>
          <w:rFonts w:ascii="FrankRuehl" w:hAnsi="FrankRuehl" w:cs="David"/>
          <w:sz w:val="24"/>
          <w:szCs w:val="24"/>
          <w:rtl/>
        </w:rPr>
        <w:t xml:space="preserve"> </w:t>
      </w:r>
      <w:r w:rsidRPr="00F04AF3">
        <w:rPr>
          <w:rFonts w:ascii="FrankRuehl" w:hAnsi="FrankRuehl" w:cs="David" w:hint="cs"/>
          <w:sz w:val="24"/>
          <w:szCs w:val="24"/>
          <w:rtl/>
        </w:rPr>
        <w:lastRenderedPageBreak/>
        <w:t>והעיפוש</w:t>
      </w:r>
      <w:r w:rsidRPr="00F04AF3">
        <w:rPr>
          <w:rFonts w:ascii="FrankRuehl" w:hAnsi="FrankRuehl" w:cs="David"/>
          <w:sz w:val="24"/>
          <w:szCs w:val="24"/>
          <w:rtl/>
        </w:rPr>
        <w:t xml:space="preserve"> </w:t>
      </w:r>
      <w:r w:rsidRPr="00F04AF3">
        <w:rPr>
          <w:rFonts w:ascii="FrankRuehl" w:hAnsi="FrankRuehl" w:cs="David" w:hint="cs"/>
          <w:sz w:val="24"/>
          <w:szCs w:val="24"/>
          <w:rtl/>
        </w:rPr>
        <w:t>וכדו</w:t>
      </w:r>
      <w:r w:rsidRPr="00F04AF3">
        <w:rPr>
          <w:rFonts w:ascii="FrankRuehl" w:hAnsi="FrankRuehl" w:cs="David"/>
          <w:sz w:val="24"/>
          <w:szCs w:val="24"/>
          <w:rtl/>
        </w:rPr>
        <w:t xml:space="preserve">' </w:t>
      </w:r>
      <w:r w:rsidRPr="00F04AF3">
        <w:rPr>
          <w:rFonts w:ascii="FrankRuehl" w:hAnsi="FrankRuehl" w:cs="David" w:hint="cs"/>
          <w:sz w:val="24"/>
          <w:szCs w:val="24"/>
          <w:rtl/>
        </w:rPr>
        <w:t>עולה</w:t>
      </w:r>
      <w:r w:rsidRPr="00F04AF3">
        <w:rPr>
          <w:rFonts w:ascii="FrankRuehl" w:hAnsi="FrankRuehl" w:cs="David"/>
          <w:sz w:val="24"/>
          <w:szCs w:val="24"/>
          <w:rtl/>
        </w:rPr>
        <w:t xml:space="preserve"> </w:t>
      </w:r>
      <w:r w:rsidRPr="00F04AF3">
        <w:rPr>
          <w:rFonts w:ascii="FrankRuehl" w:hAnsi="FrankRuehl" w:cs="David" w:hint="cs"/>
          <w:sz w:val="24"/>
          <w:szCs w:val="24"/>
          <w:rtl/>
        </w:rPr>
        <w:t>בהם</w:t>
      </w:r>
      <w:r w:rsidRPr="00F04AF3">
        <w:rPr>
          <w:rFonts w:ascii="FrankRuehl" w:hAnsi="FrankRuehl" w:cs="David"/>
          <w:sz w:val="24"/>
          <w:szCs w:val="24"/>
          <w:rtl/>
        </w:rPr>
        <w:t xml:space="preserve"> </w:t>
      </w:r>
      <w:r w:rsidRPr="00F04AF3">
        <w:rPr>
          <w:rFonts w:ascii="FrankRuehl" w:hAnsi="FrankRuehl" w:cs="David" w:hint="cs"/>
          <w:sz w:val="24"/>
          <w:szCs w:val="24"/>
          <w:rtl/>
        </w:rPr>
        <w:t>ואין</w:t>
      </w:r>
      <w:r w:rsidRPr="00F04AF3">
        <w:rPr>
          <w:rFonts w:ascii="FrankRuehl" w:hAnsi="FrankRuehl" w:cs="David"/>
          <w:sz w:val="24"/>
          <w:szCs w:val="24"/>
          <w:rtl/>
        </w:rPr>
        <w:t xml:space="preserve"> </w:t>
      </w:r>
      <w:r w:rsidRPr="00F04AF3">
        <w:rPr>
          <w:rFonts w:ascii="FrankRuehl" w:hAnsi="FrankRuehl" w:cs="David" w:hint="cs"/>
          <w:sz w:val="24"/>
          <w:szCs w:val="24"/>
          <w:rtl/>
        </w:rPr>
        <w:t>דורש</w:t>
      </w:r>
      <w:r w:rsidRPr="00F04AF3">
        <w:rPr>
          <w:rFonts w:ascii="FrankRuehl" w:hAnsi="FrankRuehl" w:cs="David"/>
          <w:sz w:val="24"/>
          <w:szCs w:val="24"/>
          <w:rtl/>
        </w:rPr>
        <w:t xml:space="preserve"> </w:t>
      </w:r>
      <w:r w:rsidRPr="00F04AF3">
        <w:rPr>
          <w:rFonts w:ascii="FrankRuehl" w:hAnsi="FrankRuehl" w:cs="David" w:hint="cs"/>
          <w:sz w:val="24"/>
          <w:szCs w:val="24"/>
          <w:rtl/>
        </w:rPr>
        <w:t>ומבקש</w:t>
      </w:r>
      <w:r w:rsidRPr="00F04AF3">
        <w:rPr>
          <w:rFonts w:ascii="FrankRuehl" w:hAnsi="FrankRuehl" w:cs="David"/>
          <w:sz w:val="24"/>
          <w:szCs w:val="24"/>
          <w:rtl/>
        </w:rPr>
        <w:t xml:space="preserve">, </w:t>
      </w:r>
      <w:r w:rsidRPr="00F04AF3">
        <w:rPr>
          <w:rFonts w:ascii="FrankRuehl" w:hAnsi="FrankRuehl" w:cs="David" w:hint="cs"/>
          <w:sz w:val="24"/>
          <w:szCs w:val="24"/>
          <w:rtl/>
        </w:rPr>
        <w:t>ובהרבה</w:t>
      </w:r>
      <w:r w:rsidRPr="00F04AF3">
        <w:rPr>
          <w:rFonts w:ascii="FrankRuehl" w:hAnsi="FrankRuehl" w:cs="David"/>
          <w:sz w:val="24"/>
          <w:szCs w:val="24"/>
          <w:rtl/>
        </w:rPr>
        <w:t xml:space="preserve"> </w:t>
      </w:r>
      <w:r w:rsidRPr="00F04AF3">
        <w:rPr>
          <w:rFonts w:ascii="FrankRuehl" w:hAnsi="FrankRuehl" w:cs="David" w:hint="cs"/>
          <w:sz w:val="24"/>
          <w:szCs w:val="24"/>
          <w:rtl/>
        </w:rPr>
        <w:t>מקרים</w:t>
      </w:r>
      <w:r w:rsidRPr="00F04AF3">
        <w:rPr>
          <w:rFonts w:ascii="FrankRuehl" w:hAnsi="FrankRuehl" w:cs="David"/>
          <w:sz w:val="24"/>
          <w:szCs w:val="24"/>
          <w:rtl/>
        </w:rPr>
        <w:t xml:space="preserve"> </w:t>
      </w:r>
      <w:r w:rsidRPr="00F04AF3">
        <w:rPr>
          <w:rFonts w:ascii="FrankRuehl" w:hAnsi="FrankRuehl" w:cs="David" w:hint="cs"/>
          <w:sz w:val="24"/>
          <w:szCs w:val="24"/>
          <w:rtl/>
        </w:rPr>
        <w:t>יש</w:t>
      </w:r>
      <w:r w:rsidRPr="00F04AF3">
        <w:rPr>
          <w:rFonts w:ascii="FrankRuehl" w:hAnsi="FrankRuehl" w:cs="David"/>
          <w:sz w:val="24"/>
          <w:szCs w:val="24"/>
          <w:rtl/>
        </w:rPr>
        <w:t xml:space="preserve"> </w:t>
      </w:r>
      <w:r w:rsidRPr="00F04AF3">
        <w:rPr>
          <w:rFonts w:ascii="FrankRuehl" w:hAnsi="FrankRuehl" w:cs="David" w:hint="cs"/>
          <w:sz w:val="24"/>
          <w:szCs w:val="24"/>
          <w:rtl/>
        </w:rPr>
        <w:t>גם</w:t>
      </w:r>
      <w:r w:rsidRPr="00F04AF3">
        <w:rPr>
          <w:rFonts w:ascii="FrankRuehl" w:hAnsi="FrankRuehl" w:cs="David"/>
          <w:sz w:val="24"/>
          <w:szCs w:val="24"/>
          <w:rtl/>
        </w:rPr>
        <w:t xml:space="preserve"> </w:t>
      </w:r>
      <w:r w:rsidRPr="00F04AF3">
        <w:rPr>
          <w:rFonts w:ascii="FrankRuehl" w:hAnsi="FrankRuehl" w:cs="David" w:hint="cs"/>
          <w:sz w:val="24"/>
          <w:szCs w:val="24"/>
          <w:rtl/>
        </w:rPr>
        <w:t>חשש</w:t>
      </w:r>
      <w:r w:rsidRPr="00F04AF3">
        <w:rPr>
          <w:rFonts w:ascii="FrankRuehl" w:hAnsi="FrankRuehl" w:cs="David"/>
          <w:sz w:val="24"/>
          <w:szCs w:val="24"/>
          <w:rtl/>
        </w:rPr>
        <w:t xml:space="preserve"> </w:t>
      </w:r>
      <w:proofErr w:type="spellStart"/>
      <w:r w:rsidRPr="00F04AF3">
        <w:rPr>
          <w:rFonts w:ascii="FrankRuehl" w:hAnsi="FrankRuehl" w:cs="David" w:hint="cs"/>
          <w:sz w:val="24"/>
          <w:szCs w:val="24"/>
          <w:rtl/>
        </w:rPr>
        <w:t>שיהפך</w:t>
      </w:r>
      <w:proofErr w:type="spellEnd"/>
      <w:r w:rsidRPr="00F04AF3">
        <w:rPr>
          <w:rFonts w:ascii="FrankRuehl" w:hAnsi="FrankRuehl" w:cs="David"/>
          <w:sz w:val="24"/>
          <w:szCs w:val="24"/>
          <w:rtl/>
        </w:rPr>
        <w:t xml:space="preserve"> </w:t>
      </w:r>
      <w:r w:rsidRPr="00F04AF3">
        <w:rPr>
          <w:rFonts w:ascii="FrankRuehl" w:hAnsi="FrankRuehl" w:cs="David" w:hint="cs"/>
          <w:sz w:val="24"/>
          <w:szCs w:val="24"/>
          <w:rtl/>
        </w:rPr>
        <w:t>המקום</w:t>
      </w:r>
      <w:r w:rsidRPr="00F04AF3">
        <w:rPr>
          <w:rFonts w:ascii="FrankRuehl" w:hAnsi="FrankRuehl" w:cs="David"/>
          <w:sz w:val="24"/>
          <w:szCs w:val="24"/>
          <w:rtl/>
        </w:rPr>
        <w:t xml:space="preserve"> </w:t>
      </w:r>
      <w:r w:rsidRPr="00F04AF3">
        <w:rPr>
          <w:rFonts w:ascii="FrankRuehl" w:hAnsi="FrankRuehl" w:cs="David" w:hint="cs"/>
          <w:sz w:val="24"/>
          <w:szCs w:val="24"/>
          <w:rtl/>
        </w:rPr>
        <w:t>למערת</w:t>
      </w:r>
      <w:r w:rsidRPr="00F04AF3">
        <w:rPr>
          <w:rFonts w:ascii="FrankRuehl" w:hAnsi="FrankRuehl" w:cs="David"/>
          <w:sz w:val="24"/>
          <w:szCs w:val="24"/>
          <w:rtl/>
        </w:rPr>
        <w:t xml:space="preserve"> </w:t>
      </w:r>
      <w:r w:rsidRPr="00F04AF3">
        <w:rPr>
          <w:rFonts w:ascii="FrankRuehl" w:hAnsi="FrankRuehl" w:cs="David" w:hint="cs"/>
          <w:sz w:val="24"/>
          <w:szCs w:val="24"/>
          <w:rtl/>
        </w:rPr>
        <w:t>פריצים</w:t>
      </w:r>
      <w:r w:rsidRPr="00F04AF3">
        <w:rPr>
          <w:rFonts w:ascii="FrankRuehl" w:hAnsi="FrankRuehl" w:cs="David"/>
          <w:sz w:val="24"/>
          <w:szCs w:val="24"/>
          <w:rtl/>
        </w:rPr>
        <w:t xml:space="preserve"> </w:t>
      </w:r>
      <w:r w:rsidRPr="00F04AF3">
        <w:rPr>
          <w:rFonts w:ascii="FrankRuehl" w:hAnsi="FrankRuehl" w:cs="David" w:hint="cs"/>
          <w:sz w:val="24"/>
          <w:szCs w:val="24"/>
          <w:rtl/>
        </w:rPr>
        <w:t>ולמשכן</w:t>
      </w:r>
      <w:r w:rsidRPr="00F04AF3">
        <w:rPr>
          <w:rFonts w:ascii="FrankRuehl" w:hAnsi="FrankRuehl" w:cs="David"/>
          <w:sz w:val="24"/>
          <w:szCs w:val="24"/>
          <w:rtl/>
        </w:rPr>
        <w:t xml:space="preserve"> </w:t>
      </w:r>
      <w:r w:rsidRPr="00F04AF3">
        <w:rPr>
          <w:rFonts w:ascii="FrankRuehl" w:hAnsi="FrankRuehl" w:cs="David" w:hint="cs"/>
          <w:sz w:val="24"/>
          <w:szCs w:val="24"/>
          <w:rtl/>
        </w:rPr>
        <w:t>לאנשים</w:t>
      </w:r>
      <w:r w:rsidRPr="00F04AF3">
        <w:rPr>
          <w:rFonts w:ascii="FrankRuehl" w:hAnsi="FrankRuehl" w:cs="David"/>
          <w:sz w:val="24"/>
          <w:szCs w:val="24"/>
          <w:rtl/>
        </w:rPr>
        <w:t xml:space="preserve"> </w:t>
      </w:r>
      <w:proofErr w:type="spellStart"/>
      <w:r w:rsidRPr="00F04AF3">
        <w:rPr>
          <w:rFonts w:ascii="FrankRuehl" w:hAnsi="FrankRuehl" w:cs="David" w:hint="cs"/>
          <w:sz w:val="24"/>
          <w:szCs w:val="24"/>
          <w:rtl/>
        </w:rPr>
        <w:t>תמהוניים</w:t>
      </w:r>
      <w:proofErr w:type="spellEnd"/>
      <w:r w:rsidRPr="00F04AF3">
        <w:rPr>
          <w:rFonts w:ascii="FrankRuehl" w:hAnsi="FrankRuehl" w:cs="David"/>
          <w:sz w:val="24"/>
          <w:szCs w:val="24"/>
          <w:rtl/>
        </w:rPr>
        <w:t xml:space="preserve"> </w:t>
      </w:r>
      <w:r w:rsidRPr="00F04AF3">
        <w:rPr>
          <w:rFonts w:ascii="FrankRuehl" w:hAnsi="FrankRuehl" w:cs="David" w:hint="cs"/>
          <w:sz w:val="24"/>
          <w:szCs w:val="24"/>
          <w:rtl/>
        </w:rPr>
        <w:t>ומפוקפקים</w:t>
      </w:r>
      <w:r w:rsidRPr="00F04AF3">
        <w:rPr>
          <w:rFonts w:ascii="FrankRuehl" w:hAnsi="FrankRuehl" w:cs="David"/>
          <w:sz w:val="24"/>
          <w:szCs w:val="24"/>
          <w:rtl/>
        </w:rPr>
        <w:t xml:space="preserve">, </w:t>
      </w:r>
      <w:proofErr w:type="spellStart"/>
      <w:r w:rsidRPr="00F04AF3">
        <w:rPr>
          <w:rFonts w:ascii="FrankRuehl" w:hAnsi="FrankRuehl" w:cs="David" w:hint="cs"/>
          <w:b/>
          <w:bCs/>
          <w:sz w:val="24"/>
          <w:szCs w:val="24"/>
          <w:u w:val="single"/>
          <w:rtl/>
        </w:rPr>
        <w:t>בודאי</w:t>
      </w:r>
      <w:proofErr w:type="spellEnd"/>
      <w:r w:rsidRPr="00F04AF3">
        <w:rPr>
          <w:rFonts w:ascii="FrankRuehl" w:hAnsi="FrankRuehl" w:cs="David"/>
          <w:b/>
          <w:bCs/>
          <w:sz w:val="24"/>
          <w:szCs w:val="24"/>
          <w:u w:val="single"/>
          <w:rtl/>
        </w:rPr>
        <w:t xml:space="preserve"> </w:t>
      </w:r>
      <w:r w:rsidRPr="00F04AF3">
        <w:rPr>
          <w:rFonts w:ascii="FrankRuehl" w:hAnsi="FrankRuehl" w:cs="David" w:hint="cs"/>
          <w:b/>
          <w:bCs/>
          <w:sz w:val="24"/>
          <w:szCs w:val="24"/>
          <w:u w:val="single"/>
          <w:rtl/>
        </w:rPr>
        <w:t>מותר</w:t>
      </w:r>
      <w:r w:rsidRPr="00F04AF3">
        <w:rPr>
          <w:rFonts w:ascii="FrankRuehl" w:hAnsi="FrankRuehl" w:cs="David"/>
          <w:b/>
          <w:bCs/>
          <w:sz w:val="24"/>
          <w:szCs w:val="24"/>
          <w:u w:val="single"/>
          <w:rtl/>
        </w:rPr>
        <w:t xml:space="preserve"> </w:t>
      </w:r>
      <w:r w:rsidRPr="00F04AF3">
        <w:rPr>
          <w:rFonts w:ascii="FrankRuehl" w:hAnsi="FrankRuehl" w:cs="David" w:hint="cs"/>
          <w:b/>
          <w:bCs/>
          <w:sz w:val="24"/>
          <w:szCs w:val="24"/>
          <w:u w:val="single"/>
          <w:rtl/>
        </w:rPr>
        <w:t>ומצוה</w:t>
      </w:r>
      <w:r w:rsidRPr="00F04AF3">
        <w:rPr>
          <w:rFonts w:ascii="FrankRuehl" w:hAnsi="FrankRuehl" w:cs="David"/>
          <w:b/>
          <w:bCs/>
          <w:sz w:val="24"/>
          <w:szCs w:val="24"/>
          <w:u w:val="single"/>
          <w:rtl/>
        </w:rPr>
        <w:t xml:space="preserve"> </w:t>
      </w:r>
      <w:proofErr w:type="spellStart"/>
      <w:r w:rsidRPr="00F04AF3">
        <w:rPr>
          <w:rFonts w:ascii="FrankRuehl" w:hAnsi="FrankRuehl" w:cs="David" w:hint="cs"/>
          <w:b/>
          <w:bCs/>
          <w:sz w:val="24"/>
          <w:szCs w:val="24"/>
          <w:u w:val="single"/>
          <w:rtl/>
        </w:rPr>
        <w:t>למוכרם</w:t>
      </w:r>
      <w:proofErr w:type="spellEnd"/>
      <w:r w:rsidRPr="00F04AF3">
        <w:rPr>
          <w:rFonts w:ascii="FrankRuehl" w:hAnsi="FrankRuehl" w:cs="David"/>
          <w:b/>
          <w:bCs/>
          <w:sz w:val="24"/>
          <w:szCs w:val="24"/>
          <w:u w:val="single"/>
          <w:rtl/>
        </w:rPr>
        <w:t xml:space="preserve"> </w:t>
      </w:r>
      <w:r w:rsidRPr="00F04AF3">
        <w:rPr>
          <w:rFonts w:ascii="FrankRuehl" w:hAnsi="FrankRuehl" w:cs="David" w:hint="cs"/>
          <w:b/>
          <w:bCs/>
          <w:sz w:val="24"/>
          <w:szCs w:val="24"/>
          <w:u w:val="single"/>
          <w:rtl/>
        </w:rPr>
        <w:t>לכל</w:t>
      </w:r>
      <w:r w:rsidRPr="00F04AF3">
        <w:rPr>
          <w:rFonts w:ascii="FrankRuehl" w:hAnsi="FrankRuehl" w:cs="David"/>
          <w:b/>
          <w:bCs/>
          <w:sz w:val="24"/>
          <w:szCs w:val="24"/>
          <w:u w:val="single"/>
          <w:rtl/>
        </w:rPr>
        <w:t xml:space="preserve"> </w:t>
      </w:r>
      <w:r w:rsidRPr="00F04AF3">
        <w:rPr>
          <w:rFonts w:ascii="FrankRuehl" w:hAnsi="FrankRuehl" w:cs="David" w:hint="cs"/>
          <w:b/>
          <w:bCs/>
          <w:sz w:val="24"/>
          <w:szCs w:val="24"/>
          <w:u w:val="single"/>
          <w:rtl/>
        </w:rPr>
        <w:t>המרבה</w:t>
      </w:r>
      <w:r w:rsidRPr="00F04AF3">
        <w:rPr>
          <w:rFonts w:ascii="FrankRuehl" w:hAnsi="FrankRuehl" w:cs="David"/>
          <w:b/>
          <w:bCs/>
          <w:sz w:val="24"/>
          <w:szCs w:val="24"/>
          <w:u w:val="single"/>
          <w:rtl/>
        </w:rPr>
        <w:t xml:space="preserve"> </w:t>
      </w:r>
      <w:r w:rsidRPr="00F04AF3">
        <w:rPr>
          <w:rFonts w:ascii="FrankRuehl" w:hAnsi="FrankRuehl" w:cs="David" w:hint="cs"/>
          <w:b/>
          <w:bCs/>
          <w:sz w:val="24"/>
          <w:szCs w:val="24"/>
          <w:u w:val="single"/>
          <w:rtl/>
        </w:rPr>
        <w:t>במחיר</w:t>
      </w:r>
      <w:r w:rsidRPr="00F04AF3">
        <w:rPr>
          <w:rFonts w:ascii="FrankRuehl" w:hAnsi="FrankRuehl" w:cs="David"/>
          <w:sz w:val="24"/>
          <w:szCs w:val="24"/>
          <w:rtl/>
        </w:rPr>
        <w:t xml:space="preserve"> </w:t>
      </w:r>
    </w:p>
    <w:p w:rsidR="001102FD" w:rsidRDefault="001102FD" w:rsidP="001102FD">
      <w:pPr>
        <w:rPr>
          <w:rtl/>
        </w:rPr>
      </w:pPr>
    </w:p>
    <w:p w:rsidR="00D63F3A" w:rsidRDefault="00D63F3A" w:rsidP="00D63F3A">
      <w:pPr>
        <w:spacing w:line="360" w:lineRule="auto"/>
        <w:jc w:val="both"/>
        <w:rPr>
          <w:rFonts w:ascii="FrankRuehl" w:hAnsi="FrankRuehl" w:cs="David"/>
          <w:sz w:val="24"/>
          <w:szCs w:val="24"/>
          <w:rtl/>
        </w:rPr>
      </w:pPr>
      <w:r>
        <w:rPr>
          <w:rFonts w:ascii="FrankRuehl" w:hAnsi="FrankRuehl" w:cs="David" w:hint="cs"/>
          <w:sz w:val="24"/>
          <w:szCs w:val="24"/>
          <w:rtl/>
        </w:rPr>
        <w:t>עד כאן הסקירה ההלכתית שעל פיה פסק הרב הראשי בזמן ההתנתקות , הרב יונה מצגר, לראש הממשלה אריאל שרון, לבצע מכירה של בתי הכנסת בגוש קטיף ואח"כ החרבתם ע"י מדינת ישראל. מנכ"ל משרד ראש הממשלה אף התחייב בכתב לבנות חלופתם בתי כנסת ובתי מדרש בישובים שייבנו למגורשים.</w:t>
      </w:r>
    </w:p>
    <w:p w:rsidR="00D63F3A" w:rsidRDefault="00D63F3A" w:rsidP="00D63F3A">
      <w:pPr>
        <w:spacing w:line="360" w:lineRule="auto"/>
        <w:jc w:val="both"/>
        <w:rPr>
          <w:rFonts w:ascii="FrankRuehl" w:hAnsi="FrankRuehl" w:cs="David"/>
          <w:sz w:val="24"/>
          <w:szCs w:val="24"/>
          <w:rtl/>
        </w:rPr>
      </w:pPr>
      <w:r>
        <w:rPr>
          <w:rFonts w:ascii="FrankRuehl" w:hAnsi="FrankRuehl" w:cs="David" w:hint="cs"/>
          <w:sz w:val="24"/>
          <w:szCs w:val="24"/>
          <w:rtl/>
        </w:rPr>
        <w:t xml:space="preserve">דבריו מובאים באריכות </w:t>
      </w:r>
      <w:proofErr w:type="spellStart"/>
      <w:r>
        <w:rPr>
          <w:rFonts w:ascii="FrankRuehl" w:hAnsi="FrankRuehl" w:cs="David" w:hint="cs"/>
          <w:sz w:val="24"/>
          <w:szCs w:val="24"/>
          <w:rtl/>
        </w:rPr>
        <w:t>בסיפרו</w:t>
      </w:r>
      <w:proofErr w:type="spellEnd"/>
      <w:r>
        <w:rPr>
          <w:rFonts w:ascii="FrankRuehl" w:hAnsi="FrankRuehl" w:cs="David" w:hint="cs"/>
          <w:sz w:val="24"/>
          <w:szCs w:val="24"/>
          <w:rtl/>
        </w:rPr>
        <w:t xml:space="preserve"> שו"ת כנפי יונה חלק ב, סימן </w:t>
      </w:r>
      <w:proofErr w:type="spellStart"/>
      <w:r>
        <w:rPr>
          <w:rFonts w:ascii="FrankRuehl" w:hAnsi="FrankRuehl" w:cs="David" w:hint="cs"/>
          <w:sz w:val="24"/>
          <w:szCs w:val="24"/>
          <w:rtl/>
        </w:rPr>
        <w:t>יז</w:t>
      </w:r>
      <w:proofErr w:type="spellEnd"/>
    </w:p>
    <w:p w:rsidR="004D3979" w:rsidRDefault="004D3979" w:rsidP="004D3979">
      <w:pPr>
        <w:spacing w:line="360" w:lineRule="auto"/>
        <w:jc w:val="both"/>
        <w:rPr>
          <w:rFonts w:ascii="FrankRuehl" w:hAnsi="FrankRuehl" w:cs="David"/>
          <w:sz w:val="24"/>
          <w:szCs w:val="24"/>
          <w:rtl/>
        </w:rPr>
      </w:pPr>
      <w:r>
        <w:rPr>
          <w:rFonts w:ascii="FrankRuehl" w:hAnsi="FrankRuehl" w:cs="David" w:hint="cs"/>
          <w:sz w:val="24"/>
          <w:szCs w:val="24"/>
          <w:rtl/>
        </w:rPr>
        <w:t xml:space="preserve">כמובן אין לבתי הכנסת בגוש קטיף  דין של כרכים ואין מניעה </w:t>
      </w:r>
      <w:proofErr w:type="spellStart"/>
      <w:r>
        <w:rPr>
          <w:rFonts w:ascii="FrankRuehl" w:hAnsi="FrankRuehl" w:cs="David" w:hint="cs"/>
          <w:sz w:val="24"/>
          <w:szCs w:val="24"/>
          <w:rtl/>
        </w:rPr>
        <w:t>למוכרם</w:t>
      </w:r>
      <w:proofErr w:type="spellEnd"/>
      <w:r>
        <w:rPr>
          <w:rFonts w:ascii="FrankRuehl" w:hAnsi="FrankRuehl" w:cs="David" w:hint="cs"/>
          <w:sz w:val="24"/>
          <w:szCs w:val="24"/>
          <w:rtl/>
        </w:rPr>
        <w:t>, כדין כפרים.</w:t>
      </w:r>
    </w:p>
    <w:p w:rsidR="00D63F3A" w:rsidRDefault="004D3979" w:rsidP="004D3979">
      <w:pPr>
        <w:spacing w:line="360" w:lineRule="auto"/>
        <w:jc w:val="both"/>
        <w:rPr>
          <w:rFonts w:ascii="FrankRuehl" w:hAnsi="FrankRuehl" w:cs="David"/>
          <w:sz w:val="24"/>
          <w:szCs w:val="24"/>
          <w:rtl/>
        </w:rPr>
      </w:pPr>
      <w:r>
        <w:rPr>
          <w:rFonts w:ascii="FrankRuehl" w:hAnsi="FrankRuehl" w:cs="David" w:hint="cs"/>
          <w:sz w:val="24"/>
          <w:szCs w:val="24"/>
          <w:rtl/>
        </w:rPr>
        <w:t xml:space="preserve">אמנם אין כאן </w:t>
      </w:r>
      <w:proofErr w:type="spellStart"/>
      <w:r>
        <w:rPr>
          <w:rFonts w:ascii="FrankRuehl" w:hAnsi="FrankRuehl" w:cs="David" w:hint="cs"/>
          <w:sz w:val="24"/>
          <w:szCs w:val="24"/>
          <w:rtl/>
        </w:rPr>
        <w:t>זט"ה</w:t>
      </w:r>
      <w:proofErr w:type="spellEnd"/>
      <w:r>
        <w:rPr>
          <w:rFonts w:ascii="FrankRuehl" w:hAnsi="FrankRuehl" w:cs="David" w:hint="cs"/>
          <w:sz w:val="24"/>
          <w:szCs w:val="24"/>
          <w:rtl/>
        </w:rPr>
        <w:t xml:space="preserve"> , כי המתיישבים מתנגדים , אולם אין למתיישבים יותר בעלות על בתי הכנסת  כי </w:t>
      </w:r>
      <w:proofErr w:type="spellStart"/>
      <w:r>
        <w:rPr>
          <w:rFonts w:ascii="FrankRuehl" w:hAnsi="FrankRuehl" w:cs="David" w:hint="cs"/>
          <w:sz w:val="24"/>
          <w:szCs w:val="24"/>
          <w:rtl/>
        </w:rPr>
        <w:t>דינא</w:t>
      </w:r>
      <w:proofErr w:type="spellEnd"/>
      <w:r>
        <w:rPr>
          <w:rFonts w:ascii="FrankRuehl" w:hAnsi="FrankRuehl" w:cs="David" w:hint="cs"/>
          <w:sz w:val="24"/>
          <w:szCs w:val="24"/>
          <w:rtl/>
        </w:rPr>
        <w:t xml:space="preserve"> </w:t>
      </w:r>
      <w:proofErr w:type="spellStart"/>
      <w:r>
        <w:rPr>
          <w:rFonts w:ascii="FrankRuehl" w:hAnsi="FrankRuehl" w:cs="David" w:hint="cs"/>
          <w:sz w:val="24"/>
          <w:szCs w:val="24"/>
          <w:rtl/>
        </w:rPr>
        <w:t>דמלכותא</w:t>
      </w:r>
      <w:proofErr w:type="spellEnd"/>
      <w:r>
        <w:rPr>
          <w:rFonts w:ascii="FrankRuehl" w:hAnsi="FrankRuehl" w:cs="David" w:hint="cs"/>
          <w:sz w:val="24"/>
          <w:szCs w:val="24"/>
          <w:rtl/>
        </w:rPr>
        <w:t xml:space="preserve"> </w:t>
      </w:r>
      <w:proofErr w:type="spellStart"/>
      <w:r>
        <w:rPr>
          <w:rFonts w:ascii="FrankRuehl" w:hAnsi="FrankRuehl" w:cs="David" w:hint="cs"/>
          <w:sz w:val="24"/>
          <w:szCs w:val="24"/>
          <w:rtl/>
        </w:rPr>
        <w:t>דינא</w:t>
      </w:r>
      <w:proofErr w:type="spellEnd"/>
      <w:r>
        <w:rPr>
          <w:rFonts w:ascii="FrankRuehl" w:hAnsi="FrankRuehl" w:cs="David" w:hint="cs"/>
          <w:sz w:val="24"/>
          <w:szCs w:val="24"/>
          <w:rtl/>
        </w:rPr>
        <w:t xml:space="preserve"> והבעלות עברה לממשלה.</w:t>
      </w:r>
    </w:p>
    <w:p w:rsidR="004D3979" w:rsidRDefault="004D3979" w:rsidP="004D3979">
      <w:pPr>
        <w:spacing w:line="360" w:lineRule="auto"/>
        <w:jc w:val="both"/>
        <w:rPr>
          <w:rFonts w:ascii="FrankRuehl" w:hAnsi="FrankRuehl" w:cs="David"/>
          <w:sz w:val="24"/>
          <w:szCs w:val="24"/>
          <w:rtl/>
        </w:rPr>
      </w:pPr>
      <w:r>
        <w:rPr>
          <w:rFonts w:ascii="FrankRuehl" w:hAnsi="FrankRuehl" w:cs="David" w:hint="cs"/>
          <w:sz w:val="24"/>
          <w:szCs w:val="24"/>
          <w:rtl/>
        </w:rPr>
        <w:t xml:space="preserve">לימים יכתוב על כך הרב יעקב אריאל שאין למדינה סמכות זו </w:t>
      </w:r>
      <w:r>
        <w:rPr>
          <w:rFonts w:ascii="FrankRuehl" w:hAnsi="FrankRuehl" w:cs="David"/>
          <w:sz w:val="24"/>
          <w:szCs w:val="24"/>
          <w:rtl/>
        </w:rPr>
        <w:t>–</w:t>
      </w:r>
      <w:r>
        <w:rPr>
          <w:rFonts w:ascii="FrankRuehl" w:hAnsi="FrankRuehl" w:cs="David" w:hint="cs"/>
          <w:sz w:val="24"/>
          <w:szCs w:val="24"/>
          <w:rtl/>
        </w:rPr>
        <w:t xml:space="preserve"> כי האגודות השיתופיות קיימות , </w:t>
      </w:r>
      <w:proofErr w:type="spellStart"/>
      <w:r>
        <w:rPr>
          <w:rFonts w:ascii="FrankRuehl" w:hAnsi="FrankRuehl" w:cs="David" w:hint="cs"/>
          <w:sz w:val="24"/>
          <w:szCs w:val="24"/>
          <w:rtl/>
        </w:rPr>
        <w:t>יעויין</w:t>
      </w:r>
      <w:proofErr w:type="spellEnd"/>
      <w:r>
        <w:rPr>
          <w:rFonts w:ascii="FrankRuehl" w:hAnsi="FrankRuehl" w:cs="David" w:hint="cs"/>
          <w:sz w:val="24"/>
          <w:szCs w:val="24"/>
          <w:rtl/>
        </w:rPr>
        <w:t xml:space="preserve"> בדבריו </w:t>
      </w:r>
      <w:proofErr w:type="spellStart"/>
      <w:r>
        <w:rPr>
          <w:rFonts w:ascii="FrankRuehl" w:hAnsi="FrankRuehl" w:cs="David" w:hint="cs"/>
          <w:sz w:val="24"/>
          <w:szCs w:val="24"/>
          <w:rtl/>
        </w:rPr>
        <w:t>בתחומין</w:t>
      </w:r>
      <w:proofErr w:type="spellEnd"/>
      <w:r>
        <w:rPr>
          <w:rFonts w:ascii="FrankRuehl" w:hAnsi="FrankRuehl" w:cs="David" w:hint="cs"/>
          <w:sz w:val="24"/>
          <w:szCs w:val="24"/>
          <w:rtl/>
        </w:rPr>
        <w:t xml:space="preserve"> </w:t>
      </w:r>
      <w:proofErr w:type="spellStart"/>
      <w:r>
        <w:rPr>
          <w:rFonts w:ascii="FrankRuehl" w:hAnsi="FrankRuehl" w:cs="David" w:hint="cs"/>
          <w:sz w:val="24"/>
          <w:szCs w:val="24"/>
          <w:rtl/>
        </w:rPr>
        <w:t>כו</w:t>
      </w:r>
      <w:proofErr w:type="spellEnd"/>
      <w:r>
        <w:rPr>
          <w:rFonts w:ascii="FrankRuehl" w:hAnsi="FrankRuehl" w:cs="David" w:hint="cs"/>
          <w:sz w:val="24"/>
          <w:szCs w:val="24"/>
          <w:rtl/>
        </w:rPr>
        <w:t>.</w:t>
      </w:r>
    </w:p>
    <w:p w:rsidR="0016512B" w:rsidRDefault="00D63F3A" w:rsidP="004D3979">
      <w:pPr>
        <w:spacing w:line="360" w:lineRule="auto"/>
        <w:jc w:val="both"/>
        <w:rPr>
          <w:rFonts w:ascii="FrankRuehl" w:hAnsi="FrankRuehl" w:cs="David"/>
          <w:sz w:val="24"/>
          <w:szCs w:val="24"/>
          <w:rtl/>
        </w:rPr>
      </w:pPr>
      <w:r>
        <w:rPr>
          <w:rFonts w:ascii="FrankRuehl" w:hAnsi="FrankRuehl" w:cs="David" w:hint="cs"/>
          <w:sz w:val="24"/>
          <w:szCs w:val="24"/>
          <w:rtl/>
        </w:rPr>
        <w:t xml:space="preserve">ואולם בדקה ה-90, לאחר שכבר גורשו מבתיהם כל </w:t>
      </w:r>
      <w:proofErr w:type="spellStart"/>
      <w:r>
        <w:rPr>
          <w:rFonts w:ascii="FrankRuehl" w:hAnsi="FrankRuehl" w:cs="David" w:hint="cs"/>
          <w:sz w:val="24"/>
          <w:szCs w:val="24"/>
          <w:rtl/>
        </w:rPr>
        <w:t>המתישבים</w:t>
      </w:r>
      <w:proofErr w:type="spellEnd"/>
      <w:r>
        <w:rPr>
          <w:rFonts w:ascii="FrankRuehl" w:hAnsi="FrankRuehl" w:cs="David" w:hint="cs"/>
          <w:sz w:val="24"/>
          <w:szCs w:val="24"/>
          <w:rtl/>
        </w:rPr>
        <w:t xml:space="preserve"> היקרים, אזר אומץ ידידי מישיבת אור עציון עו"ד גלעד </w:t>
      </w:r>
      <w:proofErr w:type="spellStart"/>
      <w:r>
        <w:rPr>
          <w:rFonts w:ascii="FrankRuehl" w:hAnsi="FrankRuehl" w:cs="David" w:hint="cs"/>
          <w:sz w:val="24"/>
          <w:szCs w:val="24"/>
          <w:rtl/>
        </w:rPr>
        <w:t>קורינלדי</w:t>
      </w:r>
      <w:proofErr w:type="spellEnd"/>
      <w:r>
        <w:rPr>
          <w:rFonts w:ascii="FrankRuehl" w:hAnsi="FrankRuehl" w:cs="David" w:hint="cs"/>
          <w:sz w:val="24"/>
          <w:szCs w:val="24"/>
          <w:rtl/>
        </w:rPr>
        <w:t xml:space="preserve"> והגיש בג"ץ נגד ביצוע החרבת 26 בתי הכנסת , ובמאמץ עילאי </w:t>
      </w:r>
      <w:r w:rsidR="007F3EE8">
        <w:rPr>
          <w:rFonts w:ascii="FrankRuehl" w:hAnsi="FrankRuehl" w:cs="David" w:hint="cs"/>
          <w:sz w:val="24"/>
          <w:szCs w:val="24"/>
          <w:rtl/>
        </w:rPr>
        <w:t xml:space="preserve">בזמן קצר מאד, </w:t>
      </w:r>
      <w:r>
        <w:rPr>
          <w:rFonts w:ascii="FrankRuehl" w:hAnsi="FrankRuehl" w:cs="David" w:hint="cs"/>
          <w:sz w:val="24"/>
          <w:szCs w:val="24"/>
          <w:rtl/>
        </w:rPr>
        <w:t xml:space="preserve">גייס </w:t>
      </w:r>
      <w:r w:rsidR="007D0E4A">
        <w:rPr>
          <w:rFonts w:ascii="FrankRuehl" w:hAnsi="FrankRuehl" w:cs="David" w:hint="cs"/>
          <w:sz w:val="24"/>
          <w:szCs w:val="24"/>
          <w:rtl/>
        </w:rPr>
        <w:t xml:space="preserve">את גדולי ישראל </w:t>
      </w:r>
      <w:r w:rsidR="0016512B">
        <w:rPr>
          <w:rFonts w:ascii="FrankRuehl" w:hAnsi="FrankRuehl" w:cs="David" w:hint="cs"/>
          <w:sz w:val="24"/>
          <w:szCs w:val="24"/>
          <w:rtl/>
        </w:rPr>
        <w:t xml:space="preserve">בכדי להפוך ההחלטה. </w:t>
      </w:r>
      <w:proofErr w:type="spellStart"/>
      <w:r w:rsidR="0016512B">
        <w:rPr>
          <w:rFonts w:ascii="FrankRuehl" w:hAnsi="FrankRuehl" w:cs="David" w:hint="cs"/>
          <w:sz w:val="24"/>
          <w:szCs w:val="24"/>
          <w:rtl/>
        </w:rPr>
        <w:t>בסיפרו</w:t>
      </w:r>
      <w:proofErr w:type="spellEnd"/>
      <w:r w:rsidR="0016512B">
        <w:rPr>
          <w:rFonts w:ascii="FrankRuehl" w:hAnsi="FrankRuehl" w:cs="David" w:hint="cs"/>
          <w:sz w:val="24"/>
          <w:szCs w:val="24"/>
          <w:rtl/>
        </w:rPr>
        <w:t xml:space="preserve"> </w:t>
      </w:r>
      <w:proofErr w:type="spellStart"/>
      <w:r w:rsidR="0016512B">
        <w:rPr>
          <w:rFonts w:ascii="FrankRuehl" w:hAnsi="FrankRuehl" w:cs="David" w:hint="cs"/>
          <w:sz w:val="24"/>
          <w:szCs w:val="24"/>
          <w:rtl/>
        </w:rPr>
        <w:t>המונומטלי</w:t>
      </w:r>
      <w:proofErr w:type="spellEnd"/>
      <w:r w:rsidR="0016512B">
        <w:rPr>
          <w:rFonts w:ascii="FrankRuehl" w:hAnsi="FrankRuehl" w:cs="David" w:hint="cs"/>
          <w:sz w:val="24"/>
          <w:szCs w:val="24"/>
          <w:rtl/>
        </w:rPr>
        <w:t xml:space="preserve"> , משפט נעילה </w:t>
      </w:r>
      <w:r w:rsidR="0016512B">
        <w:rPr>
          <w:rFonts w:ascii="FrankRuehl" w:hAnsi="FrankRuehl" w:cs="David"/>
          <w:sz w:val="24"/>
          <w:szCs w:val="24"/>
          <w:rtl/>
        </w:rPr>
        <w:t>–</w:t>
      </w:r>
      <w:r w:rsidR="0016512B">
        <w:rPr>
          <w:rFonts w:ascii="FrankRuehl" w:hAnsi="FrankRuehl" w:cs="David" w:hint="cs"/>
          <w:sz w:val="24"/>
          <w:szCs w:val="24"/>
          <w:rtl/>
        </w:rPr>
        <w:t xml:space="preserve"> </w:t>
      </w:r>
      <w:proofErr w:type="spellStart"/>
      <w:r w:rsidR="0016512B">
        <w:rPr>
          <w:rFonts w:ascii="FrankRuehl" w:hAnsi="FrankRuehl" w:cs="David" w:hint="cs"/>
          <w:sz w:val="24"/>
          <w:szCs w:val="24"/>
          <w:rtl/>
        </w:rPr>
        <w:t>המירוץ</w:t>
      </w:r>
      <w:proofErr w:type="spellEnd"/>
      <w:r w:rsidR="0016512B">
        <w:rPr>
          <w:rFonts w:ascii="FrankRuehl" w:hAnsi="FrankRuehl" w:cs="David" w:hint="cs"/>
          <w:sz w:val="24"/>
          <w:szCs w:val="24"/>
          <w:rtl/>
        </w:rPr>
        <w:t xml:space="preserve"> להצלת בתי  הכנסת </w:t>
      </w:r>
      <w:r w:rsidR="004D3979">
        <w:rPr>
          <w:rFonts w:ascii="FrankRuehl" w:hAnsi="FrankRuehl" w:cs="David" w:hint="cs"/>
          <w:sz w:val="24"/>
          <w:szCs w:val="24"/>
          <w:rtl/>
        </w:rPr>
        <w:t xml:space="preserve">של גוש קטיף מובאים דברי הרבנים וסברותיהם. </w:t>
      </w:r>
    </w:p>
    <w:p w:rsidR="004C3DF2" w:rsidRDefault="004D3979" w:rsidP="00097881">
      <w:pPr>
        <w:spacing w:line="360" w:lineRule="auto"/>
        <w:jc w:val="both"/>
        <w:rPr>
          <w:rFonts w:ascii="FrankRuehl" w:hAnsi="FrankRuehl" w:cs="David"/>
          <w:sz w:val="24"/>
          <w:szCs w:val="24"/>
          <w:rtl/>
        </w:rPr>
      </w:pPr>
      <w:r>
        <w:rPr>
          <w:rFonts w:ascii="FrankRuehl" w:hAnsi="FrankRuehl" w:cs="David" w:hint="cs"/>
          <w:sz w:val="24"/>
          <w:szCs w:val="24"/>
          <w:rtl/>
        </w:rPr>
        <w:t xml:space="preserve">הרב שאר ישוב והרב שמחה הכהן קוק הצליחו לכנס את מועצת </w:t>
      </w:r>
      <w:proofErr w:type="spellStart"/>
      <w:r>
        <w:rPr>
          <w:rFonts w:ascii="FrankRuehl" w:hAnsi="FrankRuehl" w:cs="David" w:hint="cs"/>
          <w:sz w:val="24"/>
          <w:szCs w:val="24"/>
          <w:rtl/>
        </w:rPr>
        <w:t>הרה"ר</w:t>
      </w:r>
      <w:proofErr w:type="spellEnd"/>
      <w:r>
        <w:rPr>
          <w:rFonts w:ascii="FrankRuehl" w:hAnsi="FrankRuehl" w:cs="David" w:hint="cs"/>
          <w:sz w:val="24"/>
          <w:szCs w:val="24"/>
          <w:rtl/>
        </w:rPr>
        <w:t xml:space="preserve"> שהפכה את פסיקתו המקורית של הרב מצגר , וקבעה שאין להרוס את בתי הכנסת.</w:t>
      </w:r>
      <w:r w:rsidR="004C3DF2">
        <w:rPr>
          <w:rFonts w:ascii="FrankRuehl" w:hAnsi="FrankRuehl" w:cs="David" w:hint="cs"/>
          <w:sz w:val="24"/>
          <w:szCs w:val="24"/>
          <w:rtl/>
        </w:rPr>
        <w:t xml:space="preserve"> בין היתר בשל מכתבו של הרב </w:t>
      </w:r>
      <w:proofErr w:type="spellStart"/>
      <w:r w:rsidR="004C3DF2">
        <w:rPr>
          <w:rFonts w:ascii="FrankRuehl" w:hAnsi="FrankRuehl" w:cs="David" w:hint="cs"/>
          <w:sz w:val="24"/>
          <w:szCs w:val="24"/>
          <w:rtl/>
        </w:rPr>
        <w:t>בלייך</w:t>
      </w:r>
      <w:proofErr w:type="spellEnd"/>
      <w:r w:rsidR="004C3DF2">
        <w:rPr>
          <w:rFonts w:ascii="FrankRuehl" w:hAnsi="FrankRuehl" w:cs="David" w:hint="cs"/>
          <w:sz w:val="24"/>
          <w:szCs w:val="24"/>
          <w:rtl/>
        </w:rPr>
        <w:t xml:space="preserve"> מקייב שבאוקראינה. הוא  התריע על השלכת מעשה נורא זה של החרבת בתי הכנסת בידי הממשלה היהודית </w:t>
      </w:r>
      <w:r w:rsidR="004C3DF2">
        <w:rPr>
          <w:rFonts w:ascii="FrankRuehl" w:hAnsi="FrankRuehl" w:cs="David"/>
          <w:sz w:val="24"/>
          <w:szCs w:val="24"/>
          <w:rtl/>
        </w:rPr>
        <w:t>–</w:t>
      </w:r>
      <w:r w:rsidR="004C3DF2">
        <w:rPr>
          <w:rFonts w:ascii="FrankRuehl" w:hAnsi="FrankRuehl" w:cs="David" w:hint="cs"/>
          <w:sz w:val="24"/>
          <w:szCs w:val="24"/>
          <w:rtl/>
        </w:rPr>
        <w:t xml:space="preserve"> שיהיו לכך השלכות חמורות על קהילות רבות בעולם שהשלטונות שם יפגעו בבתי </w:t>
      </w:r>
      <w:proofErr w:type="spellStart"/>
      <w:r w:rsidR="004C3DF2">
        <w:rPr>
          <w:rFonts w:ascii="FrankRuehl" w:hAnsi="FrankRuehl" w:cs="David" w:hint="cs"/>
          <w:sz w:val="24"/>
          <w:szCs w:val="24"/>
          <w:rtl/>
        </w:rPr>
        <w:t>הנכסת</w:t>
      </w:r>
      <w:proofErr w:type="spellEnd"/>
      <w:r w:rsidR="004C3DF2">
        <w:rPr>
          <w:rFonts w:ascii="FrankRuehl" w:hAnsi="FrankRuehl" w:cs="David" w:hint="cs"/>
          <w:sz w:val="24"/>
          <w:szCs w:val="24"/>
          <w:rtl/>
        </w:rPr>
        <w:t xml:space="preserve"> ואף בבתי העלמין, כי אם ליהודים מותר </w:t>
      </w:r>
      <w:r w:rsidR="004C3DF2">
        <w:rPr>
          <w:rFonts w:ascii="FrankRuehl" w:hAnsi="FrankRuehl" w:cs="David"/>
          <w:sz w:val="24"/>
          <w:szCs w:val="24"/>
          <w:rtl/>
        </w:rPr>
        <w:t>–</w:t>
      </w:r>
      <w:r w:rsidR="004C3DF2">
        <w:rPr>
          <w:rFonts w:ascii="FrankRuehl" w:hAnsi="FrankRuehl" w:cs="David" w:hint="cs"/>
          <w:sz w:val="24"/>
          <w:szCs w:val="24"/>
          <w:rtl/>
        </w:rPr>
        <w:t xml:space="preserve"> ודאי לגויים. </w:t>
      </w:r>
    </w:p>
    <w:p w:rsidR="00097881" w:rsidRDefault="00097881" w:rsidP="00097881">
      <w:pPr>
        <w:spacing w:line="360" w:lineRule="auto"/>
        <w:jc w:val="both"/>
        <w:rPr>
          <w:rFonts w:ascii="FrankRuehl" w:hAnsi="FrankRuehl" w:cs="David"/>
          <w:sz w:val="24"/>
          <w:szCs w:val="24"/>
          <w:rtl/>
        </w:rPr>
      </w:pPr>
      <w:r>
        <w:rPr>
          <w:rFonts w:ascii="FrankRuehl" w:hAnsi="FrankRuehl" w:cs="David" w:hint="cs"/>
          <w:sz w:val="24"/>
          <w:szCs w:val="24"/>
          <w:rtl/>
        </w:rPr>
        <w:t xml:space="preserve">הרב אלישיב כתב בכתב ידו שיש לפעול להשגת התחייבות בינלאומית למניעת חילול בתי הכנסת. כיוצא בזה גם כתב </w:t>
      </w:r>
      <w:proofErr w:type="spellStart"/>
      <w:r>
        <w:rPr>
          <w:rFonts w:ascii="FrankRuehl" w:hAnsi="FrankRuehl" w:cs="David" w:hint="cs"/>
          <w:sz w:val="24"/>
          <w:szCs w:val="24"/>
          <w:rtl/>
        </w:rPr>
        <w:t>הגרז"נ</w:t>
      </w:r>
      <w:proofErr w:type="spellEnd"/>
      <w:r>
        <w:rPr>
          <w:rFonts w:ascii="FrankRuehl" w:hAnsi="FrankRuehl" w:cs="David" w:hint="cs"/>
          <w:sz w:val="24"/>
          <w:szCs w:val="24"/>
          <w:rtl/>
        </w:rPr>
        <w:t xml:space="preserve"> </w:t>
      </w:r>
      <w:r>
        <w:rPr>
          <w:rFonts w:ascii="FrankRuehl" w:hAnsi="FrankRuehl" w:cs="David"/>
          <w:sz w:val="24"/>
          <w:szCs w:val="24"/>
          <w:rtl/>
        </w:rPr>
        <w:t>–</w:t>
      </w:r>
      <w:r>
        <w:rPr>
          <w:rFonts w:ascii="FrankRuehl" w:hAnsi="FrankRuehl" w:cs="David" w:hint="cs"/>
          <w:sz w:val="24"/>
          <w:szCs w:val="24"/>
          <w:rtl/>
        </w:rPr>
        <w:t xml:space="preserve"> הרב זלמן נחמיה גולדברג.</w:t>
      </w:r>
    </w:p>
    <w:p w:rsidR="004D3979" w:rsidRDefault="004D3979" w:rsidP="00097881">
      <w:pPr>
        <w:spacing w:line="360" w:lineRule="auto"/>
        <w:jc w:val="both"/>
        <w:rPr>
          <w:rFonts w:ascii="FrankRuehl" w:hAnsi="FrankRuehl" w:cs="David"/>
          <w:sz w:val="24"/>
          <w:szCs w:val="24"/>
          <w:rtl/>
        </w:rPr>
      </w:pPr>
      <w:r>
        <w:rPr>
          <w:rFonts w:ascii="FrankRuehl" w:hAnsi="FrankRuehl" w:cs="David" w:hint="cs"/>
          <w:sz w:val="24"/>
          <w:szCs w:val="24"/>
          <w:rtl/>
        </w:rPr>
        <w:t xml:space="preserve">הרב אברהם שפירא  והרב מרדכי אליהו פסקו </w:t>
      </w:r>
      <w:r w:rsidR="00097881">
        <w:rPr>
          <w:rFonts w:ascii="FrankRuehl" w:hAnsi="FrankRuehl" w:cs="David" w:hint="cs"/>
          <w:sz w:val="24"/>
          <w:szCs w:val="24"/>
          <w:rtl/>
        </w:rPr>
        <w:t>שאסור</w:t>
      </w:r>
      <w:r>
        <w:rPr>
          <w:rFonts w:ascii="FrankRuehl" w:hAnsi="FrankRuehl" w:cs="David" w:hint="cs"/>
          <w:sz w:val="24"/>
          <w:szCs w:val="24"/>
          <w:rtl/>
        </w:rPr>
        <w:t xml:space="preserve"> להרוס כי קדושת בתי הכנסת היא דאורייתא ונאמר " לא תעשון כן לה' אלוקיכם" </w:t>
      </w:r>
      <w:r w:rsidR="00097881">
        <w:rPr>
          <w:rFonts w:ascii="FrankRuehl" w:hAnsi="FrankRuehl" w:cs="David" w:hint="cs"/>
          <w:sz w:val="24"/>
          <w:szCs w:val="24"/>
          <w:rtl/>
        </w:rPr>
        <w:t xml:space="preserve">. גם הרב בקשי דורון הזכיר </w:t>
      </w:r>
      <w:proofErr w:type="spellStart"/>
      <w:r w:rsidR="00097881">
        <w:rPr>
          <w:rFonts w:ascii="FrankRuehl" w:hAnsi="FrankRuehl" w:cs="David" w:hint="cs"/>
          <w:sz w:val="24"/>
          <w:szCs w:val="24"/>
          <w:rtl/>
        </w:rPr>
        <w:t>סברא</w:t>
      </w:r>
      <w:proofErr w:type="spellEnd"/>
      <w:r w:rsidR="00097881">
        <w:rPr>
          <w:rFonts w:ascii="FrankRuehl" w:hAnsi="FrankRuehl" w:cs="David" w:hint="cs"/>
          <w:sz w:val="24"/>
          <w:szCs w:val="24"/>
          <w:rtl/>
        </w:rPr>
        <w:t xml:space="preserve"> זו. </w:t>
      </w:r>
    </w:p>
    <w:p w:rsidR="00097881" w:rsidRDefault="00097881" w:rsidP="004D3979">
      <w:pPr>
        <w:spacing w:line="360" w:lineRule="auto"/>
        <w:jc w:val="both"/>
        <w:rPr>
          <w:rFonts w:ascii="FrankRuehl" w:hAnsi="FrankRuehl" w:cs="David"/>
          <w:sz w:val="24"/>
          <w:szCs w:val="24"/>
          <w:rtl/>
        </w:rPr>
      </w:pPr>
      <w:r>
        <w:rPr>
          <w:rFonts w:ascii="FrankRuehl" w:hAnsi="FrankRuehl" w:cs="David" w:hint="cs"/>
          <w:sz w:val="24"/>
          <w:szCs w:val="24"/>
          <w:rtl/>
        </w:rPr>
        <w:t>בהערה יש לסייג , שהרי אמרנו לעיל שלרוב השיטות קדושת בתי הכנסת היא דרבנן ! ולמרות זאת קבעו הרבנים שיש למנוע ההריסה.</w:t>
      </w:r>
    </w:p>
    <w:p w:rsidR="00097881" w:rsidRDefault="00097881" w:rsidP="00261919">
      <w:pPr>
        <w:spacing w:line="360" w:lineRule="auto"/>
        <w:jc w:val="both"/>
        <w:rPr>
          <w:rFonts w:ascii="FrankRuehl" w:hAnsi="FrankRuehl" w:cs="David"/>
          <w:sz w:val="24"/>
          <w:szCs w:val="24"/>
          <w:rtl/>
        </w:rPr>
      </w:pPr>
      <w:r>
        <w:rPr>
          <w:rFonts w:ascii="FrankRuehl" w:hAnsi="FrankRuehl" w:cs="David" w:hint="cs"/>
          <w:sz w:val="24"/>
          <w:szCs w:val="24"/>
          <w:rtl/>
        </w:rPr>
        <w:t xml:space="preserve">אין ספק שעמד לנגד עיניהם חומרת חילול ה' שכתבה החתם סופר. כאשר פוסקים הלכה </w:t>
      </w:r>
      <w:proofErr w:type="spellStart"/>
      <w:r>
        <w:rPr>
          <w:rFonts w:ascii="FrankRuehl" w:hAnsi="FrankRuehl" w:cs="David" w:hint="cs"/>
          <w:sz w:val="24"/>
          <w:szCs w:val="24"/>
          <w:rtl/>
        </w:rPr>
        <w:t>בסוגיא</w:t>
      </w:r>
      <w:proofErr w:type="spellEnd"/>
      <w:r>
        <w:rPr>
          <w:rFonts w:ascii="FrankRuehl" w:hAnsi="FrankRuehl" w:cs="David" w:hint="cs"/>
          <w:sz w:val="24"/>
          <w:szCs w:val="24"/>
          <w:rtl/>
        </w:rPr>
        <w:t xml:space="preserve"> כאובה זו  - יש להרחיב המבט מעבר לסימן </w:t>
      </w:r>
      <w:proofErr w:type="spellStart"/>
      <w:r>
        <w:rPr>
          <w:rFonts w:ascii="FrankRuehl" w:hAnsi="FrankRuehl" w:cs="David" w:hint="cs"/>
          <w:sz w:val="24"/>
          <w:szCs w:val="24"/>
          <w:rtl/>
        </w:rPr>
        <w:t>קנג</w:t>
      </w:r>
      <w:proofErr w:type="spellEnd"/>
      <w:r>
        <w:rPr>
          <w:rFonts w:ascii="FrankRuehl" w:hAnsi="FrankRuehl" w:cs="David" w:hint="cs"/>
          <w:sz w:val="24"/>
          <w:szCs w:val="24"/>
          <w:rtl/>
        </w:rPr>
        <w:t xml:space="preserve"> באורח חיים אלא לשקול שיקולים רחבים יותר. ובהם חילול ה' , פגיעה בקהילות בחו"ל. זוהי פסיקת גדולי ישראל בהלכות מדינה , פסיקה מטה </w:t>
      </w:r>
      <w:r>
        <w:rPr>
          <w:rFonts w:ascii="FrankRuehl" w:hAnsi="FrankRuehl" w:cs="David"/>
          <w:sz w:val="24"/>
          <w:szCs w:val="24"/>
          <w:rtl/>
        </w:rPr>
        <w:t>–</w:t>
      </w:r>
      <w:r>
        <w:rPr>
          <w:rFonts w:ascii="FrankRuehl" w:hAnsi="FrankRuehl" w:cs="David" w:hint="cs"/>
          <w:sz w:val="24"/>
          <w:szCs w:val="24"/>
          <w:rtl/>
        </w:rPr>
        <w:t xml:space="preserve">הלכתית הרואה מכלול רב של שיקולים , ולא פסיקה של </w:t>
      </w:r>
      <w:proofErr w:type="spellStart"/>
      <w:r>
        <w:rPr>
          <w:rFonts w:ascii="FrankRuehl" w:hAnsi="FrankRuehl" w:cs="David" w:hint="cs"/>
          <w:sz w:val="24"/>
          <w:szCs w:val="24"/>
          <w:rtl/>
        </w:rPr>
        <w:t>שטיעטל</w:t>
      </w:r>
      <w:proofErr w:type="spellEnd"/>
      <w:r>
        <w:rPr>
          <w:rFonts w:ascii="FrankRuehl" w:hAnsi="FrankRuehl" w:cs="David" w:hint="cs"/>
          <w:sz w:val="24"/>
          <w:szCs w:val="24"/>
          <w:rtl/>
        </w:rPr>
        <w:t xml:space="preserve">, של עיירה מקומית בגולה </w:t>
      </w:r>
      <w:r w:rsidR="00261919">
        <w:rPr>
          <w:rFonts w:ascii="FrankRuehl" w:hAnsi="FrankRuehl" w:cs="David" w:hint="cs"/>
          <w:sz w:val="24"/>
          <w:szCs w:val="24"/>
          <w:rtl/>
        </w:rPr>
        <w:t xml:space="preserve">כגון המקרה של </w:t>
      </w:r>
      <w:proofErr w:type="spellStart"/>
      <w:r w:rsidR="00261919">
        <w:rPr>
          <w:rFonts w:ascii="FrankRuehl" w:hAnsi="FrankRuehl" w:cs="David" w:hint="cs"/>
          <w:sz w:val="24"/>
          <w:szCs w:val="24"/>
          <w:rtl/>
        </w:rPr>
        <w:t>הט"</w:t>
      </w:r>
      <w:r w:rsidR="00261919">
        <w:rPr>
          <w:rFonts w:cs="David" w:hint="cs"/>
          <w:sz w:val="24"/>
          <w:szCs w:val="24"/>
          <w:rtl/>
        </w:rPr>
        <w:t>ז</w:t>
      </w:r>
      <w:proofErr w:type="spellEnd"/>
      <w:r>
        <w:rPr>
          <w:rFonts w:ascii="FrankRuehl" w:hAnsi="FrankRuehl" w:cs="David" w:hint="cs"/>
          <w:sz w:val="24"/>
          <w:szCs w:val="24"/>
          <w:rtl/>
        </w:rPr>
        <w:t xml:space="preserve">. </w:t>
      </w:r>
      <w:r w:rsidR="00261919">
        <w:rPr>
          <w:rFonts w:ascii="FrankRuehl" w:hAnsi="FrankRuehl" w:cs="David" w:hint="cs"/>
          <w:sz w:val="24"/>
          <w:szCs w:val="24"/>
          <w:rtl/>
        </w:rPr>
        <w:t xml:space="preserve">הפסיקה הזו היא גוף </w:t>
      </w:r>
      <w:r>
        <w:rPr>
          <w:rFonts w:ascii="FrankRuehl" w:hAnsi="FrankRuehl" w:cs="David" w:hint="cs"/>
          <w:sz w:val="24"/>
          <w:szCs w:val="24"/>
          <w:rtl/>
        </w:rPr>
        <w:t xml:space="preserve"> </w:t>
      </w:r>
      <w:r w:rsidR="00261919">
        <w:rPr>
          <w:rFonts w:ascii="FrankRuehl" w:hAnsi="FrankRuehl" w:cs="David" w:hint="cs"/>
          <w:sz w:val="24"/>
          <w:szCs w:val="24"/>
          <w:rtl/>
        </w:rPr>
        <w:t>ההלכה שהרי</w:t>
      </w:r>
      <w:r>
        <w:rPr>
          <w:rFonts w:ascii="FrankRuehl" w:hAnsi="FrankRuehl" w:cs="David" w:hint="cs"/>
          <w:sz w:val="24"/>
          <w:szCs w:val="24"/>
          <w:rtl/>
        </w:rPr>
        <w:t xml:space="preserve"> חלול ה' הוא פסוק מפורש והלכה ברורה.</w:t>
      </w:r>
    </w:p>
    <w:p w:rsidR="00261919" w:rsidRDefault="00261919" w:rsidP="00261919">
      <w:pPr>
        <w:spacing w:line="360" w:lineRule="auto"/>
        <w:jc w:val="both"/>
        <w:rPr>
          <w:rFonts w:ascii="FrankRuehl" w:hAnsi="FrankRuehl" w:cs="David"/>
          <w:sz w:val="24"/>
          <w:szCs w:val="24"/>
          <w:rtl/>
        </w:rPr>
      </w:pPr>
    </w:p>
    <w:p w:rsidR="00261919" w:rsidRDefault="00261919" w:rsidP="00261919">
      <w:pPr>
        <w:spacing w:line="360" w:lineRule="auto"/>
        <w:jc w:val="both"/>
        <w:rPr>
          <w:rFonts w:ascii="FrankRuehl" w:hAnsi="FrankRuehl" w:cs="David"/>
          <w:sz w:val="24"/>
          <w:szCs w:val="24"/>
          <w:rtl/>
        </w:rPr>
      </w:pPr>
      <w:r>
        <w:rPr>
          <w:rFonts w:ascii="FrankRuehl" w:hAnsi="FrankRuehl" w:cs="David" w:hint="cs"/>
          <w:sz w:val="24"/>
          <w:szCs w:val="24"/>
          <w:rtl/>
        </w:rPr>
        <w:t xml:space="preserve">סוף דבר , למרות כל המאמצים ודיון חוזר בפני הרכב מורחב של 7 שופטי בג"ץ </w:t>
      </w:r>
      <w:r>
        <w:rPr>
          <w:rFonts w:ascii="FrankRuehl" w:hAnsi="FrankRuehl" w:cs="David"/>
          <w:sz w:val="24"/>
          <w:szCs w:val="24"/>
          <w:rtl/>
        </w:rPr>
        <w:t>–</w:t>
      </w:r>
      <w:r>
        <w:rPr>
          <w:rFonts w:ascii="FrankRuehl" w:hAnsi="FrankRuehl" w:cs="David" w:hint="cs"/>
          <w:sz w:val="24"/>
          <w:szCs w:val="24"/>
          <w:rtl/>
        </w:rPr>
        <w:t xml:space="preserve"> אולי יש לומר </w:t>
      </w:r>
      <w:r>
        <w:rPr>
          <w:rFonts w:ascii="FrankRuehl" w:hAnsi="FrankRuehl" w:cs="David"/>
          <w:sz w:val="24"/>
          <w:szCs w:val="24"/>
          <w:rtl/>
        </w:rPr>
        <w:t>–</w:t>
      </w:r>
      <w:r>
        <w:rPr>
          <w:rFonts w:ascii="FrankRuehl" w:hAnsi="FrankRuehl" w:cs="David" w:hint="cs"/>
          <w:sz w:val="24"/>
          <w:szCs w:val="24"/>
          <w:rtl/>
        </w:rPr>
        <w:t xml:space="preserve"> לא התקיים בהם 7 טובי העיר </w:t>
      </w:r>
      <w:r>
        <w:rPr>
          <w:rFonts w:ascii="FrankRuehl" w:hAnsi="FrankRuehl" w:cs="David"/>
          <w:sz w:val="24"/>
          <w:szCs w:val="24"/>
          <w:rtl/>
        </w:rPr>
        <w:t>–</w:t>
      </w:r>
      <w:r>
        <w:rPr>
          <w:rFonts w:ascii="FrankRuehl" w:hAnsi="FrankRuehl" w:cs="David" w:hint="cs"/>
          <w:sz w:val="24"/>
          <w:szCs w:val="24"/>
          <w:rtl/>
        </w:rPr>
        <w:t xml:space="preserve"> </w:t>
      </w:r>
    </w:p>
    <w:p w:rsidR="00261919" w:rsidRDefault="00261919" w:rsidP="00261919">
      <w:pPr>
        <w:spacing w:line="360" w:lineRule="auto"/>
        <w:jc w:val="both"/>
        <w:rPr>
          <w:rFonts w:ascii="FrankRuehl" w:hAnsi="FrankRuehl" w:cs="David"/>
          <w:sz w:val="24"/>
          <w:szCs w:val="24"/>
          <w:rtl/>
        </w:rPr>
      </w:pPr>
      <w:r>
        <w:rPr>
          <w:rFonts w:ascii="FrankRuehl" w:hAnsi="FrankRuehl" w:cs="David" w:hint="cs"/>
          <w:sz w:val="24"/>
          <w:szCs w:val="24"/>
          <w:rtl/>
        </w:rPr>
        <w:t xml:space="preserve">נדחתה העתירה, והממשלה היתה אמורה להחריב בתי הכנסת. </w:t>
      </w:r>
    </w:p>
    <w:p w:rsidR="00261919" w:rsidRDefault="00261919" w:rsidP="000D2102">
      <w:pPr>
        <w:spacing w:line="360" w:lineRule="auto"/>
        <w:jc w:val="both"/>
        <w:rPr>
          <w:rFonts w:ascii="FrankRuehl" w:hAnsi="FrankRuehl" w:cs="David"/>
          <w:sz w:val="24"/>
          <w:szCs w:val="24"/>
          <w:rtl/>
        </w:rPr>
      </w:pPr>
      <w:r>
        <w:rPr>
          <w:rFonts w:ascii="FrankRuehl" w:hAnsi="FrankRuehl" w:cs="David" w:hint="cs"/>
          <w:sz w:val="24"/>
          <w:szCs w:val="24"/>
          <w:rtl/>
        </w:rPr>
        <w:t xml:space="preserve">ובכל זאת </w:t>
      </w:r>
      <w:r>
        <w:rPr>
          <w:rFonts w:ascii="FrankRuehl" w:hAnsi="FrankRuehl" w:cs="David"/>
          <w:sz w:val="24"/>
          <w:szCs w:val="24"/>
          <w:rtl/>
        </w:rPr>
        <w:t>–</w:t>
      </w:r>
      <w:r>
        <w:rPr>
          <w:rFonts w:ascii="FrankRuehl" w:hAnsi="FrankRuehl" w:cs="David" w:hint="cs"/>
          <w:sz w:val="24"/>
          <w:szCs w:val="24"/>
          <w:rtl/>
        </w:rPr>
        <w:t xml:space="preserve"> בזכות הלחץ הציבורי הרחב, ותודות לחבריו לבית </w:t>
      </w:r>
      <w:r w:rsidR="000D2102">
        <w:rPr>
          <w:rFonts w:ascii="FrankRuehl" w:hAnsi="FrankRuehl" w:cs="David" w:hint="cs"/>
          <w:sz w:val="24"/>
          <w:szCs w:val="24"/>
          <w:rtl/>
        </w:rPr>
        <w:t>מדרשנו</w:t>
      </w:r>
      <w:r>
        <w:rPr>
          <w:rFonts w:ascii="FrankRuehl" w:hAnsi="FrankRuehl" w:cs="David" w:hint="cs"/>
          <w:sz w:val="24"/>
          <w:szCs w:val="24"/>
          <w:rtl/>
        </w:rPr>
        <w:t xml:space="preserve"> באור עציון של עו"ד גלעד </w:t>
      </w:r>
      <w:proofErr w:type="spellStart"/>
      <w:r>
        <w:rPr>
          <w:rFonts w:ascii="FrankRuehl" w:hAnsi="FrankRuehl" w:cs="David" w:hint="cs"/>
          <w:sz w:val="24"/>
          <w:szCs w:val="24"/>
          <w:rtl/>
        </w:rPr>
        <w:t>קורינאלדי</w:t>
      </w:r>
      <w:proofErr w:type="spellEnd"/>
      <w:r>
        <w:rPr>
          <w:rFonts w:ascii="FrankRuehl" w:hAnsi="FrankRuehl" w:cs="David" w:hint="cs"/>
          <w:sz w:val="24"/>
          <w:szCs w:val="24"/>
          <w:rtl/>
        </w:rPr>
        <w:t xml:space="preserve"> </w:t>
      </w:r>
      <w:r>
        <w:rPr>
          <w:rFonts w:ascii="FrankRuehl" w:hAnsi="FrankRuehl" w:cs="David"/>
          <w:sz w:val="24"/>
          <w:szCs w:val="24"/>
          <w:rtl/>
        </w:rPr>
        <w:t>–</w:t>
      </w:r>
      <w:r>
        <w:rPr>
          <w:rFonts w:ascii="FrankRuehl" w:hAnsi="FrankRuehl" w:cs="David" w:hint="cs"/>
          <w:sz w:val="24"/>
          <w:szCs w:val="24"/>
          <w:rtl/>
        </w:rPr>
        <w:t xml:space="preserve"> הלא הם הרב יגאל </w:t>
      </w:r>
      <w:proofErr w:type="spellStart"/>
      <w:r>
        <w:rPr>
          <w:rFonts w:ascii="FrankRuehl" w:hAnsi="FrankRuehl" w:cs="David" w:hint="cs"/>
          <w:sz w:val="24"/>
          <w:szCs w:val="24"/>
          <w:rtl/>
        </w:rPr>
        <w:t>חבשוש</w:t>
      </w:r>
      <w:proofErr w:type="spellEnd"/>
      <w:r>
        <w:rPr>
          <w:rFonts w:ascii="FrankRuehl" w:hAnsi="FrankRuehl" w:cs="David" w:hint="cs"/>
          <w:sz w:val="24"/>
          <w:szCs w:val="24"/>
          <w:rtl/>
        </w:rPr>
        <w:t xml:space="preserve"> המוציא ומביא בין הרבנים , וליאור קצב שהפעיל קשריו בבית אחיו הנשיא להעצמת הלחץ הציבורי  - נמנע חילול ה' והממשלה חזרה בה ולא הרסה בתי הכנסת. </w:t>
      </w:r>
      <w:r w:rsidR="000D2102">
        <w:rPr>
          <w:rFonts w:ascii="FrankRuehl" w:hAnsi="FrankRuehl" w:cs="David" w:hint="cs"/>
          <w:sz w:val="24"/>
          <w:szCs w:val="24"/>
          <w:rtl/>
        </w:rPr>
        <w:t xml:space="preserve">המראות הקשים של שריפת בתי הכנסת בידי הערבים הרשעים </w:t>
      </w:r>
      <w:r w:rsidR="000D2102">
        <w:rPr>
          <w:rFonts w:ascii="FrankRuehl" w:hAnsi="FrankRuehl" w:cs="David"/>
          <w:sz w:val="24"/>
          <w:szCs w:val="24"/>
          <w:rtl/>
        </w:rPr>
        <w:t>–</w:t>
      </w:r>
      <w:r w:rsidR="000D2102">
        <w:rPr>
          <w:rFonts w:ascii="FrankRuehl" w:hAnsi="FrankRuehl" w:cs="David" w:hint="cs"/>
          <w:sz w:val="24"/>
          <w:szCs w:val="24"/>
          <w:rtl/>
        </w:rPr>
        <w:t xml:space="preserve"> היו ידועים מראש לגדולי ישראל ולמרות זאת קבעו בפסיקתם , שמוטב שידינו לא תהיה במעל.</w:t>
      </w:r>
    </w:p>
    <w:p w:rsidR="000D2102" w:rsidRDefault="007F3EE8" w:rsidP="007F3EE8">
      <w:pPr>
        <w:spacing w:line="360" w:lineRule="auto"/>
        <w:jc w:val="both"/>
        <w:rPr>
          <w:rFonts w:ascii="FrankRuehl" w:hAnsi="FrankRuehl" w:cs="David"/>
          <w:sz w:val="24"/>
          <w:szCs w:val="24"/>
          <w:rtl/>
        </w:rPr>
      </w:pPr>
      <w:r>
        <w:rPr>
          <w:rFonts w:ascii="FrankRuehl" w:hAnsi="FrankRuehl" w:cs="David" w:hint="cs"/>
          <w:sz w:val="24"/>
          <w:szCs w:val="24"/>
          <w:rtl/>
        </w:rPr>
        <w:t xml:space="preserve">תיתי ליה למו"ר הרב חיים דרוקמן שאלו תלמידיו, שזכינו להבין ממנו מהי משמעותו </w:t>
      </w:r>
      <w:proofErr w:type="spellStart"/>
      <w:r>
        <w:rPr>
          <w:rFonts w:ascii="FrankRuehl" w:hAnsi="FrankRuehl" w:cs="David" w:hint="cs"/>
          <w:sz w:val="24"/>
          <w:szCs w:val="24"/>
          <w:rtl/>
        </w:rPr>
        <w:t>האמיתית</w:t>
      </w:r>
      <w:proofErr w:type="spellEnd"/>
      <w:r>
        <w:rPr>
          <w:rFonts w:ascii="FrankRuehl" w:hAnsi="FrankRuehl" w:cs="David" w:hint="cs"/>
          <w:sz w:val="24"/>
          <w:szCs w:val="24"/>
          <w:rtl/>
        </w:rPr>
        <w:t xml:space="preserve"> של עם ישראל, של כנסת ישראל.</w:t>
      </w:r>
    </w:p>
    <w:p w:rsidR="000D2102" w:rsidRDefault="000D2102" w:rsidP="00261919">
      <w:pPr>
        <w:spacing w:line="360" w:lineRule="auto"/>
        <w:jc w:val="both"/>
        <w:rPr>
          <w:rFonts w:ascii="FrankRuehl" w:hAnsi="FrankRuehl" w:cs="David"/>
          <w:sz w:val="24"/>
          <w:szCs w:val="24"/>
          <w:rtl/>
        </w:rPr>
      </w:pPr>
      <w:r>
        <w:rPr>
          <w:rFonts w:ascii="FrankRuehl" w:hAnsi="FrankRuehl" w:cs="David" w:hint="cs"/>
          <w:sz w:val="24"/>
          <w:szCs w:val="24"/>
          <w:rtl/>
        </w:rPr>
        <w:t xml:space="preserve">ננוחם </w:t>
      </w:r>
      <w:proofErr w:type="spellStart"/>
      <w:r>
        <w:rPr>
          <w:rFonts w:ascii="FrankRuehl" w:hAnsi="FrankRuehl" w:cs="David" w:hint="cs"/>
          <w:sz w:val="24"/>
          <w:szCs w:val="24"/>
          <w:rtl/>
        </w:rPr>
        <w:t>בבנין</w:t>
      </w:r>
      <w:proofErr w:type="spellEnd"/>
      <w:r>
        <w:rPr>
          <w:rFonts w:ascii="FrankRuehl" w:hAnsi="FrankRuehl" w:cs="David" w:hint="cs"/>
          <w:sz w:val="24"/>
          <w:szCs w:val="24"/>
          <w:rtl/>
        </w:rPr>
        <w:t xml:space="preserve"> הארץ ובתפילה שנזכה לראות בשוב ה' ציון, לא רק למקדש מעט, אלא לבית המקדש בירושלים</w:t>
      </w:r>
    </w:p>
    <w:p w:rsidR="00547F6C" w:rsidRDefault="00547F6C" w:rsidP="00547F6C">
      <w:pPr>
        <w:spacing w:line="360" w:lineRule="auto"/>
        <w:jc w:val="both"/>
        <w:rPr>
          <w:rFonts w:ascii="FrankRuehl" w:hAnsi="FrankRuehl" w:cs="David"/>
          <w:sz w:val="24"/>
          <w:szCs w:val="24"/>
          <w:rtl/>
        </w:rPr>
      </w:pPr>
      <w:bookmarkStart w:id="0" w:name="_GoBack"/>
      <w:bookmarkEnd w:id="0"/>
    </w:p>
    <w:p w:rsidR="00547F6C" w:rsidRPr="005A01C3" w:rsidRDefault="00547F6C" w:rsidP="00547F6C">
      <w:pPr>
        <w:spacing w:line="360" w:lineRule="auto"/>
        <w:jc w:val="both"/>
        <w:rPr>
          <w:rFonts w:ascii="FrankRuehl" w:hAnsi="FrankRuehl" w:cs="David"/>
          <w:sz w:val="24"/>
          <w:szCs w:val="24"/>
          <w:rtl/>
        </w:rPr>
      </w:pPr>
    </w:p>
    <w:p w:rsidR="00DE6E15" w:rsidRPr="00DE6E15" w:rsidRDefault="00DE6E15" w:rsidP="00DE6E15">
      <w:pPr>
        <w:rPr>
          <w:rFonts w:ascii="FrankRuehl" w:hAnsi="FrankRuehl" w:cs="David"/>
          <w:sz w:val="24"/>
          <w:szCs w:val="24"/>
          <w:rtl/>
        </w:rPr>
      </w:pPr>
      <w:r w:rsidRPr="00843C45">
        <w:rPr>
          <w:rFonts w:ascii="FrankRuehl" w:hAnsi="FrankRuehl" w:cs="David"/>
          <w:sz w:val="24"/>
          <w:szCs w:val="24"/>
        </w:rPr>
        <w:br/>
      </w:r>
    </w:p>
    <w:p w:rsidR="00DE6E15" w:rsidRDefault="00DE6E15" w:rsidP="00DE6E15"/>
    <w:sectPr w:rsidR="00DE6E15" w:rsidSect="005C519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802"/>
    <w:rsid w:val="00097881"/>
    <w:rsid w:val="000C18EA"/>
    <w:rsid w:val="000D2102"/>
    <w:rsid w:val="001102FD"/>
    <w:rsid w:val="0016512B"/>
    <w:rsid w:val="00242D0A"/>
    <w:rsid w:val="00261919"/>
    <w:rsid w:val="00310117"/>
    <w:rsid w:val="004C2025"/>
    <w:rsid w:val="004C3DF2"/>
    <w:rsid w:val="004D3979"/>
    <w:rsid w:val="00547F6C"/>
    <w:rsid w:val="005A01C3"/>
    <w:rsid w:val="005C5192"/>
    <w:rsid w:val="005D2802"/>
    <w:rsid w:val="00601E72"/>
    <w:rsid w:val="00626D1C"/>
    <w:rsid w:val="00643762"/>
    <w:rsid w:val="006B092F"/>
    <w:rsid w:val="007A3186"/>
    <w:rsid w:val="007D0E4A"/>
    <w:rsid w:val="007F3EE8"/>
    <w:rsid w:val="008B4955"/>
    <w:rsid w:val="008C7C15"/>
    <w:rsid w:val="0091453F"/>
    <w:rsid w:val="009E4ED5"/>
    <w:rsid w:val="00A518A4"/>
    <w:rsid w:val="00CB405D"/>
    <w:rsid w:val="00D63F3A"/>
    <w:rsid w:val="00DA5478"/>
    <w:rsid w:val="00DE6E15"/>
    <w:rsid w:val="00F667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B26C9E-B0C0-4697-A547-88A202E62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1647</Words>
  <Characters>8239</Characters>
  <Application>Microsoft Office Word</Application>
  <DocSecurity>0</DocSecurity>
  <Lines>68</Lines>
  <Paragraphs>19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זילבר יוסי</dc:creator>
  <cp:keywords/>
  <dc:description/>
  <cp:lastModifiedBy>זילבר יוסי</cp:lastModifiedBy>
  <cp:revision>4</cp:revision>
  <dcterms:created xsi:type="dcterms:W3CDTF">2022-01-16T07:55:00Z</dcterms:created>
  <dcterms:modified xsi:type="dcterms:W3CDTF">2022-01-16T07:56:00Z</dcterms:modified>
</cp:coreProperties>
</file>