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2584D" w14:textId="77777777" w:rsidR="00806BA6" w:rsidRDefault="00E34400" w:rsidP="000F68F7">
      <w:pPr>
        <w:spacing w:after="0" w:line="276" w:lineRule="auto"/>
        <w:jc w:val="both"/>
        <w:rPr>
          <w:rFonts w:ascii="FrankRuehl" w:hAnsi="FrankRuehl" w:cs="FrankRuehl"/>
          <w:sz w:val="32"/>
          <w:szCs w:val="32"/>
          <w:rtl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EE33BFB" wp14:editId="1E810EDC">
                <wp:simplePos x="0" y="0"/>
                <wp:positionH relativeFrom="margin">
                  <wp:posOffset>-133350</wp:posOffset>
                </wp:positionH>
                <wp:positionV relativeFrom="paragraph">
                  <wp:posOffset>-304800</wp:posOffset>
                </wp:positionV>
                <wp:extent cx="6867525" cy="866140"/>
                <wp:effectExtent l="0" t="0" r="9525" b="0"/>
                <wp:wrapNone/>
                <wp:docPr id="2" name="קבוצה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67525" cy="866140"/>
                          <a:chOff x="0" y="0"/>
                          <a:chExt cx="6867525" cy="866140"/>
                        </a:xfrm>
                      </wpg:grpSpPr>
                      <wps:wsp>
                        <wps:cNvPr id="3" name="תיבת טקסט 1"/>
                        <wps:cNvSpPr txBox="1"/>
                        <wps:spPr>
                          <a:xfrm>
                            <a:off x="0" y="371475"/>
                            <a:ext cx="1647825" cy="4476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FDFDCE7" w14:textId="77777777" w:rsidR="00932145" w:rsidRDefault="00932145" w:rsidP="00932145">
                              <w:pPr>
                                <w:spacing w:after="0" w:line="240" w:lineRule="auto"/>
                                <w:jc w:val="center"/>
                                <w:rPr>
                                  <w:rFonts w:ascii="FrankRuehl" w:hAnsi="FrankRuehl" w:cs="FrankRuehl"/>
                                  <w:sz w:val="26"/>
                                  <w:szCs w:val="26"/>
                                  <w:rtl/>
                                </w:rPr>
                              </w:pPr>
                              <w:proofErr w:type="spellStart"/>
                              <w:r>
                                <w:rPr>
                                  <w:rFonts w:ascii="FrankRuehl" w:hAnsi="FrankRuehl" w:cs="FrankRuehl" w:hint="cs"/>
                                  <w:sz w:val="26"/>
                                  <w:szCs w:val="26"/>
                                  <w:rtl/>
                                </w:rPr>
                                <w:t>לע"נ</w:t>
                              </w:r>
                              <w:proofErr w:type="spellEnd"/>
                              <w:r>
                                <w:rPr>
                                  <w:rFonts w:ascii="FrankRuehl" w:hAnsi="FrankRuehl" w:cs="FrankRuehl" w:hint="cs"/>
                                  <w:sz w:val="26"/>
                                  <w:szCs w:val="26"/>
                                  <w:rtl/>
                                </w:rPr>
                                <w:t xml:space="preserve"> הרב אהרן בן</w:t>
                              </w:r>
                            </w:p>
                            <w:p w14:paraId="6A2A5931" w14:textId="77777777" w:rsidR="00932145" w:rsidRPr="000622D4" w:rsidRDefault="00932145" w:rsidP="00932145">
                              <w:pPr>
                                <w:spacing w:after="0" w:line="240" w:lineRule="auto"/>
                                <w:jc w:val="center"/>
                                <w:rPr>
                                  <w:rFonts w:ascii="FrankRuehl" w:hAnsi="FrankRuehl" w:cs="FrankRuehl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ascii="FrankRuehl" w:hAnsi="FrankRuehl" w:cs="FrankRuehl" w:hint="cs"/>
                                  <w:sz w:val="26"/>
                                  <w:szCs w:val="26"/>
                                  <w:rtl/>
                                </w:rPr>
                                <w:t>ר' יהושע זליג מאיר ז"ל</w:t>
                              </w:r>
                            </w:p>
                            <w:p w14:paraId="75AC8D61" w14:textId="77777777" w:rsidR="00932145" w:rsidRPr="000622D4" w:rsidRDefault="00932145" w:rsidP="00932145">
                              <w:pPr>
                                <w:spacing w:after="0" w:line="240" w:lineRule="auto"/>
                                <w:jc w:val="center"/>
                                <w:rPr>
                                  <w:rFonts w:ascii="FrankRuehl" w:hAnsi="FrankRuehl" w:cs="FrankRuehl"/>
                                  <w:sz w:val="26"/>
                                  <w:szCs w:val="26"/>
                                </w:rPr>
                              </w:pPr>
                            </w:p>
                            <w:p w14:paraId="77B8C79C" w14:textId="77777777" w:rsidR="00932145" w:rsidRPr="000622D4" w:rsidRDefault="00932145" w:rsidP="00932145">
                              <w:pPr>
                                <w:spacing w:after="0" w:line="240" w:lineRule="auto"/>
                                <w:jc w:val="center"/>
                                <w:rPr>
                                  <w:rFonts w:ascii="FrankRuehl" w:hAnsi="FrankRuehl" w:cs="FrankRuehl"/>
                                  <w:sz w:val="26"/>
                                  <w:szCs w:val="26"/>
                                </w:rPr>
                              </w:pPr>
                            </w:p>
                            <w:p w14:paraId="06CE91CE" w14:textId="77777777" w:rsidR="00932145" w:rsidRPr="000622D4" w:rsidRDefault="00932145" w:rsidP="00932145">
                              <w:pPr>
                                <w:spacing w:after="0" w:line="240" w:lineRule="auto"/>
                                <w:jc w:val="center"/>
                                <w:rPr>
                                  <w:rFonts w:ascii="FrankRuehl" w:hAnsi="FrankRuehl" w:cs="FrankRuehl"/>
                                  <w:sz w:val="26"/>
                                  <w:szCs w:val="26"/>
                                </w:rPr>
                              </w:pPr>
                            </w:p>
                            <w:p w14:paraId="3DBC2F21" w14:textId="77777777" w:rsidR="00E34400" w:rsidRPr="00932145" w:rsidRDefault="00E34400" w:rsidP="00E34400">
                              <w:pPr>
                                <w:spacing w:after="0" w:line="240" w:lineRule="auto"/>
                                <w:rPr>
                                  <w:rFonts w:ascii="FrankRuehl" w:hAnsi="FrankRuehl" w:cs="FrankRuehl"/>
                                  <w:sz w:val="26"/>
                                  <w:szCs w:val="26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תמונה 4" descr="D:\דף יומי\לוגו.png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781675" y="0"/>
                            <a:ext cx="1085850" cy="866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5" name="תיבת טקסט 6"/>
                        <wps:cNvSpPr txBox="1"/>
                        <wps:spPr>
                          <a:xfrm>
                            <a:off x="2028825" y="133350"/>
                            <a:ext cx="3057525" cy="5524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AA6FA4F" w14:textId="77777777" w:rsidR="00E34400" w:rsidRDefault="00E34400" w:rsidP="00E34400">
                              <w:pPr>
                                <w:ind w:left="360"/>
                                <w:rPr>
                                  <w:rFonts w:cs="Guttman Drogolin"/>
                                  <w:b/>
                                  <w:bCs/>
                                  <w:sz w:val="56"/>
                                  <w:szCs w:val="56"/>
                                </w:rPr>
                              </w:pPr>
                              <w:r>
                                <w:rPr>
                                  <w:noProof/>
                                  <w:sz w:val="20"/>
                                  <w:szCs w:val="20"/>
                                </w:rPr>
                                <w:drawing>
                                  <wp:inline distT="0" distB="0" distL="0" distR="0" wp14:anchorId="3340ABDB" wp14:editId="530DD08A">
                                    <wp:extent cx="419100" cy="133350"/>
                                    <wp:effectExtent l="0" t="0" r="0" b="0"/>
                                    <wp:docPr id="7" name="תמונה 7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תמונה 7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419100" cy="1333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rPr>
                                  <w:rFonts w:cs="Guttman Drogolin" w:hint="cs"/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cs="Guttman Drogolin" w:hint="cs"/>
                                  <w:b/>
                                  <w:bCs/>
                                  <w:sz w:val="56"/>
                                  <w:szCs w:val="56"/>
                                  <w:rtl/>
                                </w:rPr>
                                <w:t>סוגיא</w:t>
                              </w:r>
                              <w:proofErr w:type="spellEnd"/>
                              <w:r>
                                <w:rPr>
                                  <w:rFonts w:cs="Guttman Drogolin" w:hint="cs"/>
                                  <w:b/>
                                  <w:bCs/>
                                  <w:sz w:val="56"/>
                                  <w:szCs w:val="56"/>
                                  <w:rtl/>
                                </w:rPr>
                                <w:t xml:space="preserve"> בדף </w:t>
                              </w:r>
                              <w:r>
                                <w:rPr>
                                  <w:noProof/>
                                  <w:sz w:val="20"/>
                                  <w:szCs w:val="20"/>
                                </w:rPr>
                                <w:drawing>
                                  <wp:inline distT="0" distB="0" distL="0" distR="0" wp14:anchorId="5406321F" wp14:editId="0CBDAFFF">
                                    <wp:extent cx="419100" cy="133350"/>
                                    <wp:effectExtent l="0" t="0" r="0" b="0"/>
                                    <wp:docPr id="6" name="תמונה 6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תמונה 10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419100" cy="1333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rPr>
                                  <w:rFonts w:cs="Guttman Drogolin" w:hint="cs"/>
                                  <w:b/>
                                  <w:bCs/>
                                  <w:sz w:val="56"/>
                                  <w:szCs w:val="56"/>
                                  <w:rtl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2E2A12" id="קבוצה 2" o:spid="_x0000_s1026" style="position:absolute;left:0;text-align:left;margin-left:-10.5pt;margin-top:-24pt;width:540.75pt;height:68.2pt;z-index:251659264;mso-position-horizontal-relative:margin" coordsize="68675,86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top:3714;width:16478;height:4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" filled="f" stroked="f" strokeweight=".5pt">
                  <v:textbox>
                    <w:txbxContent>
                      <w:p w:rsidR="00932145" w:rsidRDefault="00932145" w:rsidP="00932145">
                        <w:pPr>
                          <w:spacing w:after="0" w:line="240" w:lineRule="auto"/>
                          <w:jc w:val="center"/>
                          <w:rPr>
                            <w:rFonts w:ascii="FrankRuehl" w:hAnsi="FrankRuehl" w:cs="FrankRuehl"/>
                            <w:sz w:val="26"/>
                            <w:szCs w:val="26"/>
                            <w:rtl/>
                          </w:rPr>
                        </w:pPr>
                        <w:proofErr w:type="spellStart"/>
                        <w:r>
                          <w:rPr>
                            <w:rFonts w:ascii="FrankRuehl" w:hAnsi="FrankRuehl" w:cs="FrankRuehl" w:hint="cs"/>
                            <w:sz w:val="26"/>
                            <w:szCs w:val="26"/>
                            <w:rtl/>
                          </w:rPr>
                          <w:t>לע"נ</w:t>
                        </w:r>
                        <w:proofErr w:type="spellEnd"/>
                        <w:r>
                          <w:rPr>
                            <w:rFonts w:ascii="FrankRuehl" w:hAnsi="FrankRuehl" w:cs="FrankRuehl" w:hint="cs"/>
                            <w:sz w:val="26"/>
                            <w:szCs w:val="26"/>
                            <w:rtl/>
                          </w:rPr>
                          <w:t xml:space="preserve"> הרב אהרן בן</w:t>
                        </w:r>
                      </w:p>
                      <w:p w:rsidR="00932145" w:rsidRPr="000622D4" w:rsidRDefault="00932145" w:rsidP="00932145">
                        <w:pPr>
                          <w:spacing w:after="0" w:line="240" w:lineRule="auto"/>
                          <w:jc w:val="center"/>
                          <w:rPr>
                            <w:rFonts w:ascii="FrankRuehl" w:hAnsi="FrankRuehl" w:cs="FrankRuehl"/>
                            <w:sz w:val="26"/>
                            <w:szCs w:val="26"/>
                          </w:rPr>
                        </w:pPr>
                        <w:r>
                          <w:rPr>
                            <w:rFonts w:ascii="FrankRuehl" w:hAnsi="FrankRuehl" w:cs="FrankRuehl" w:hint="cs"/>
                            <w:sz w:val="26"/>
                            <w:szCs w:val="26"/>
                            <w:rtl/>
                          </w:rPr>
                          <w:t>ר' יהושע זליג מאיר ז"ל</w:t>
                        </w:r>
                      </w:p>
                      <w:p w:rsidR="00932145" w:rsidRPr="000622D4" w:rsidRDefault="00932145" w:rsidP="00932145">
                        <w:pPr>
                          <w:spacing w:after="0" w:line="240" w:lineRule="auto"/>
                          <w:jc w:val="center"/>
                          <w:rPr>
                            <w:rFonts w:ascii="FrankRuehl" w:hAnsi="FrankRuehl" w:cs="FrankRuehl"/>
                            <w:sz w:val="26"/>
                            <w:szCs w:val="26"/>
                          </w:rPr>
                        </w:pPr>
                      </w:p>
                      <w:p w:rsidR="00932145" w:rsidRPr="000622D4" w:rsidRDefault="00932145" w:rsidP="00932145">
                        <w:pPr>
                          <w:spacing w:after="0" w:line="240" w:lineRule="auto"/>
                          <w:jc w:val="center"/>
                          <w:rPr>
                            <w:rFonts w:ascii="FrankRuehl" w:hAnsi="FrankRuehl" w:cs="FrankRuehl"/>
                            <w:sz w:val="26"/>
                            <w:szCs w:val="26"/>
                          </w:rPr>
                        </w:pPr>
                      </w:p>
                      <w:p w:rsidR="00932145" w:rsidRPr="000622D4" w:rsidRDefault="00932145" w:rsidP="00932145">
                        <w:pPr>
                          <w:spacing w:after="0" w:line="240" w:lineRule="auto"/>
                          <w:jc w:val="center"/>
                          <w:rPr>
                            <w:rFonts w:ascii="FrankRuehl" w:hAnsi="FrankRuehl" w:cs="FrankRuehl"/>
                            <w:sz w:val="26"/>
                            <w:szCs w:val="26"/>
                          </w:rPr>
                        </w:pPr>
                      </w:p>
                      <w:p w:rsidR="00E34400" w:rsidRPr="00932145" w:rsidRDefault="00E34400" w:rsidP="00E34400">
                        <w:pPr>
                          <w:spacing w:after="0" w:line="240" w:lineRule="auto"/>
                          <w:rPr>
                            <w:rFonts w:ascii="FrankRuehl" w:hAnsi="FrankRuehl" w:cs="FrankRuehl"/>
                            <w:sz w:val="26"/>
                            <w:szCs w:val="26"/>
                          </w:rPr>
                        </w:pPr>
                        <w:bookmarkStart w:id="1" w:name="_GoBack"/>
                        <w:bookmarkEnd w:id="1"/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תמונה 4" o:spid="_x0000_s1028" type="#_x0000_t75" style="position:absolute;left:57816;width:10859;height:86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">
                  <v:imagedata r:id="rId7" o:title="לוגו"/>
                  <v:path arrowok="t"/>
                </v:shape>
                <v:shape id="תיבת טקסט 6" o:spid="_x0000_s1029" type="#_x0000_t202" style="position:absolute;left:20288;top:1333;width:30575;height:5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" filled="f" stroked="f" strokeweight=".5pt">
                  <v:textbox>
                    <w:txbxContent>
                      <w:p w:rsidR="00E34400" w:rsidRDefault="00E34400" w:rsidP="00E34400">
                        <w:pPr>
                          <w:ind w:left="360"/>
                          <w:rPr>
                            <w:rFonts w:cs="Guttman Drogolin"/>
                            <w:b/>
                            <w:bCs/>
                            <w:sz w:val="56"/>
                            <w:szCs w:val="56"/>
                          </w:rPr>
                        </w:pPr>
                        <w:r>
                          <w:rPr>
                            <w:noProof/>
                            <w:sz w:val="20"/>
                            <w:szCs w:val="20"/>
                          </w:rPr>
                          <w:drawing>
                            <wp:inline distT="0" distB="0" distL="0" distR="0" wp14:anchorId="0275C38A" wp14:editId="7ADB3562">
                              <wp:extent cx="419100" cy="133350"/>
                              <wp:effectExtent l="0" t="0" r="0" b="0"/>
                              <wp:docPr id="7" name="תמונה 7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תמונה 7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419100" cy="1333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cs="Guttman Drogolin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cs="Guttman Drogolin" w:hint="cs"/>
                            <w:b/>
                            <w:bCs/>
                            <w:sz w:val="56"/>
                            <w:szCs w:val="56"/>
                            <w:rtl/>
                          </w:rPr>
                          <w:t>סוגיא</w:t>
                        </w:r>
                        <w:proofErr w:type="spellEnd"/>
                        <w:r>
                          <w:rPr>
                            <w:rFonts w:cs="Guttman Drogolin" w:hint="cs"/>
                            <w:b/>
                            <w:bCs/>
                            <w:sz w:val="56"/>
                            <w:szCs w:val="56"/>
                            <w:rtl/>
                          </w:rPr>
                          <w:t xml:space="preserve"> בדף </w:t>
                        </w:r>
                        <w:r>
                          <w:rPr>
                            <w:noProof/>
                            <w:sz w:val="20"/>
                            <w:szCs w:val="20"/>
                          </w:rPr>
                          <w:drawing>
                            <wp:inline distT="0" distB="0" distL="0" distR="0" wp14:anchorId="469BEFE8" wp14:editId="674F7910">
                              <wp:extent cx="419100" cy="133350"/>
                              <wp:effectExtent l="0" t="0" r="0" b="0"/>
                              <wp:docPr id="6" name="תמונה 6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תמונה 10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419100" cy="1333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cs="Guttman Drogolin" w:hint="cs"/>
                            <w:b/>
                            <w:bCs/>
                            <w:sz w:val="56"/>
                            <w:szCs w:val="56"/>
                            <w:rtl/>
                          </w:rPr>
                          <w:t xml:space="preserve"> 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2C625D03" w14:textId="77777777" w:rsidR="00E34400" w:rsidRDefault="00E34400" w:rsidP="000F68F7">
      <w:pPr>
        <w:spacing w:after="0" w:line="276" w:lineRule="auto"/>
        <w:jc w:val="both"/>
        <w:rPr>
          <w:rFonts w:ascii="FrankRuehl" w:hAnsi="FrankRuehl" w:cs="FrankRuehl"/>
          <w:sz w:val="32"/>
          <w:szCs w:val="32"/>
          <w:rtl/>
        </w:rPr>
      </w:pPr>
    </w:p>
    <w:p w14:paraId="54970A2A" w14:textId="77777777" w:rsidR="00E34400" w:rsidRDefault="00D0699B" w:rsidP="000F68F7">
      <w:pPr>
        <w:spacing w:after="0" w:line="276" w:lineRule="auto"/>
        <w:jc w:val="both"/>
        <w:rPr>
          <w:rFonts w:ascii="FrankRuehl" w:hAnsi="FrankRuehl" w:cs="FrankRuehl"/>
          <w:sz w:val="32"/>
          <w:szCs w:val="32"/>
          <w:rtl/>
        </w:rPr>
      </w:pPr>
      <w:r w:rsidRPr="00D0699B">
        <w:rPr>
          <w:rFonts w:ascii="FrankRuehl" w:hAnsi="FrankRuehl" w:cs="FrankRuehl" w:hint="cs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823DF5E" wp14:editId="733D03FE">
                <wp:simplePos x="0" y="0"/>
                <wp:positionH relativeFrom="column">
                  <wp:posOffset>923925</wp:posOffset>
                </wp:positionH>
                <wp:positionV relativeFrom="paragraph">
                  <wp:posOffset>18415</wp:posOffset>
                </wp:positionV>
                <wp:extent cx="4829175" cy="425302"/>
                <wp:effectExtent l="0" t="0" r="0" b="0"/>
                <wp:wrapNone/>
                <wp:docPr id="1" name="תיבת טקסט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29175" cy="42530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ECA572E" w14:textId="77777777" w:rsidR="00D0699B" w:rsidRPr="00255F2F" w:rsidRDefault="00117A31" w:rsidP="00703CF0">
                            <w:pPr>
                              <w:jc w:val="center"/>
                              <w:rPr>
                                <w:rFonts w:ascii="FrankRuehl" w:hAnsi="FrankRuehl" w:cs="FrankRuehl"/>
                                <w:sz w:val="44"/>
                                <w:szCs w:val="44"/>
                                <w:rtl/>
                              </w:rPr>
                            </w:pPr>
                            <w:r>
                              <w:rPr>
                                <w:rFonts w:ascii="FrankRuehl" w:hAnsi="FrankRuehl" w:cs="FrankRuehl" w:hint="cs"/>
                                <w:sz w:val="44"/>
                                <w:szCs w:val="44"/>
                                <w:rtl/>
                              </w:rPr>
                              <w:t xml:space="preserve">פסול משחק </w:t>
                            </w:r>
                            <w:proofErr w:type="spellStart"/>
                            <w:r>
                              <w:rPr>
                                <w:rFonts w:ascii="FrankRuehl" w:hAnsi="FrankRuehl" w:cs="FrankRuehl" w:hint="cs"/>
                                <w:sz w:val="44"/>
                                <w:szCs w:val="44"/>
                                <w:rtl/>
                              </w:rPr>
                              <w:t>בקוביא</w:t>
                            </w:r>
                            <w:proofErr w:type="spellEnd"/>
                            <w:r>
                              <w:rPr>
                                <w:rFonts w:ascii="FrankRuehl" w:hAnsi="FrankRuehl" w:cs="FrankRuehl" w:hint="cs"/>
                                <w:sz w:val="44"/>
                                <w:szCs w:val="44"/>
                                <w:rtl/>
                              </w:rPr>
                              <w:t xml:space="preserve"> (סנהדרין כד-כה</w:t>
                            </w:r>
                            <w:r w:rsidR="003453EA">
                              <w:rPr>
                                <w:rFonts w:ascii="FrankRuehl" w:hAnsi="FrankRuehl" w:cs="FrankRuehl" w:hint="cs"/>
                                <w:sz w:val="44"/>
                                <w:szCs w:val="44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91F1E2" id="_x0000_t202" coordsize="21600,21600" o:spt="202" path="m,l,21600r21600,l21600,xe">
                <v:stroke joinstyle="miter"/>
                <v:path gradientshapeok="t" o:connecttype="rect"/>
              </v:shapetype>
              <v:shape id="תיבת טקסט 1" o:spid="_x0000_s1030" type="#_x0000_t202" style="position:absolute;left:0;text-align:left;margin-left:72.75pt;margin-top:1.45pt;width:380.25pt;height:3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" filled="f" stroked="f" strokeweight=".5pt">
                <v:textbox>
                  <w:txbxContent>
                    <w:p w:rsidR="00D0699B" w:rsidRPr="00255F2F" w:rsidRDefault="00117A31" w:rsidP="00703CF0">
                      <w:pPr>
                        <w:jc w:val="center"/>
                        <w:rPr>
                          <w:rFonts w:ascii="FrankRuehl" w:hAnsi="FrankRuehl" w:cs="FrankRuehl"/>
                          <w:sz w:val="44"/>
                          <w:szCs w:val="44"/>
                          <w:rtl/>
                        </w:rPr>
                      </w:pPr>
                      <w:r>
                        <w:rPr>
                          <w:rFonts w:ascii="FrankRuehl" w:hAnsi="FrankRuehl" w:cs="FrankRuehl" w:hint="cs"/>
                          <w:sz w:val="44"/>
                          <w:szCs w:val="44"/>
                          <w:rtl/>
                        </w:rPr>
                        <w:t xml:space="preserve">פסול משחק </w:t>
                      </w:r>
                      <w:proofErr w:type="spellStart"/>
                      <w:r>
                        <w:rPr>
                          <w:rFonts w:ascii="FrankRuehl" w:hAnsi="FrankRuehl" w:cs="FrankRuehl" w:hint="cs"/>
                          <w:sz w:val="44"/>
                          <w:szCs w:val="44"/>
                          <w:rtl/>
                        </w:rPr>
                        <w:t>בקוביא</w:t>
                      </w:r>
                      <w:proofErr w:type="spellEnd"/>
                      <w:r>
                        <w:rPr>
                          <w:rFonts w:ascii="FrankRuehl" w:hAnsi="FrankRuehl" w:cs="FrankRuehl" w:hint="cs"/>
                          <w:sz w:val="44"/>
                          <w:szCs w:val="44"/>
                          <w:rtl/>
                        </w:rPr>
                        <w:t xml:space="preserve"> (סנהדרין כד-כה</w:t>
                      </w:r>
                      <w:r w:rsidR="003453EA">
                        <w:rPr>
                          <w:rFonts w:ascii="FrankRuehl" w:hAnsi="FrankRuehl" w:cs="FrankRuehl" w:hint="cs"/>
                          <w:sz w:val="44"/>
                          <w:szCs w:val="44"/>
                          <w:rtl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416DD170" w14:textId="77777777" w:rsidR="00E34400" w:rsidRDefault="00D0699B" w:rsidP="00AC0A2A">
      <w:pPr>
        <w:spacing w:after="0" w:line="276" w:lineRule="auto"/>
        <w:jc w:val="both"/>
        <w:rPr>
          <w:rFonts w:ascii="FrankRuehl" w:hAnsi="FrankRuehl" w:cs="FrankRuehl"/>
          <w:sz w:val="32"/>
          <w:szCs w:val="32"/>
          <w:rtl/>
        </w:rPr>
      </w:pPr>
      <w:r w:rsidRPr="00D0699B">
        <w:rPr>
          <w:rFonts w:ascii="FrankRuehl" w:hAnsi="FrankRuehl" w:cs="FrankRuehl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6CF283B" wp14:editId="544703C6">
                <wp:simplePos x="0" y="0"/>
                <wp:positionH relativeFrom="column">
                  <wp:posOffset>178435</wp:posOffset>
                </wp:positionH>
                <wp:positionV relativeFrom="paragraph">
                  <wp:posOffset>15240</wp:posOffset>
                </wp:positionV>
                <wp:extent cx="1076325" cy="371475"/>
                <wp:effectExtent l="0" t="0" r="0" b="0"/>
                <wp:wrapNone/>
                <wp:docPr id="8" name="תיבת טקסט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6325" cy="371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50065E5" w14:textId="77777777" w:rsidR="00D0699B" w:rsidRPr="00255F2F" w:rsidRDefault="00117A31" w:rsidP="00C100A6">
                            <w:pPr>
                              <w:jc w:val="center"/>
                              <w:rPr>
                                <w:rFonts w:ascii="FrankRuehl" w:hAnsi="FrankRuehl" w:cs="FrankRuehl"/>
                                <w:sz w:val="36"/>
                                <w:szCs w:val="36"/>
                              </w:rPr>
                            </w:pPr>
                            <w:proofErr w:type="spellStart"/>
                            <w:r>
                              <w:rPr>
                                <w:rFonts w:ascii="FrankRuehl" w:hAnsi="FrankRuehl" w:cs="FrankRuehl" w:hint="cs"/>
                                <w:sz w:val="36"/>
                                <w:szCs w:val="36"/>
                                <w:rtl/>
                              </w:rPr>
                              <w:t>גליון</w:t>
                            </w:r>
                            <w:proofErr w:type="spellEnd"/>
                            <w:r>
                              <w:rPr>
                                <w:rFonts w:ascii="FrankRuehl" w:hAnsi="FrankRuehl" w:cs="FrankRuehl" w:hint="cs"/>
                                <w:sz w:val="36"/>
                                <w:szCs w:val="36"/>
                                <w:rtl/>
                              </w:rPr>
                              <w:t xml:space="preserve"> 443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F15D75" id="תיבת טקסט 8" o:spid="_x0000_s1031" type="#_x0000_t202" style="position:absolute;left:0;text-align:left;margin-left:14.05pt;margin-top:1.2pt;width:84.75pt;height:29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" filled="f" stroked="f" strokeweight=".5pt">
                <v:textbox>
                  <w:txbxContent>
                    <w:p w:rsidR="00D0699B" w:rsidRPr="00255F2F" w:rsidRDefault="00117A31" w:rsidP="00C100A6">
                      <w:pPr>
                        <w:jc w:val="center"/>
                        <w:rPr>
                          <w:rFonts w:ascii="FrankRuehl" w:hAnsi="FrankRuehl" w:cs="FrankRuehl"/>
                          <w:sz w:val="36"/>
                          <w:szCs w:val="36"/>
                        </w:rPr>
                      </w:pPr>
                      <w:proofErr w:type="spellStart"/>
                      <w:r>
                        <w:rPr>
                          <w:rFonts w:ascii="FrankRuehl" w:hAnsi="FrankRuehl" w:cs="FrankRuehl" w:hint="cs"/>
                          <w:sz w:val="36"/>
                          <w:szCs w:val="36"/>
                          <w:rtl/>
                        </w:rPr>
                        <w:t>גליון</w:t>
                      </w:r>
                      <w:proofErr w:type="spellEnd"/>
                      <w:r>
                        <w:rPr>
                          <w:rFonts w:ascii="FrankRuehl" w:hAnsi="FrankRuehl" w:cs="FrankRuehl" w:hint="cs"/>
                          <w:sz w:val="36"/>
                          <w:szCs w:val="36"/>
                          <w:rtl/>
                        </w:rPr>
                        <w:t xml:space="preserve"> 443</w:t>
                      </w:r>
                    </w:p>
                  </w:txbxContent>
                </v:textbox>
              </v:shape>
            </w:pict>
          </mc:Fallback>
        </mc:AlternateContent>
      </w:r>
      <w:r w:rsidR="001556EF">
        <w:rPr>
          <w:rFonts w:ascii="FrankRuehl" w:hAnsi="FrankRuehl" w:cs="FrankRuehl" w:hint="cs"/>
          <w:sz w:val="32"/>
          <w:szCs w:val="32"/>
          <w:rtl/>
        </w:rPr>
        <w:t xml:space="preserve">                     </w:t>
      </w:r>
      <w:r w:rsidR="00AC0A2A">
        <w:rPr>
          <w:rFonts w:ascii="FrankRuehl" w:hAnsi="FrankRuehl" w:cs="FrankRuehl" w:hint="cs"/>
          <w:sz w:val="32"/>
          <w:szCs w:val="32"/>
          <w:rtl/>
        </w:rPr>
        <w:t xml:space="preserve">                         </w:t>
      </w:r>
    </w:p>
    <w:p w14:paraId="2D0889E9" w14:textId="77777777" w:rsidR="005D72B0" w:rsidRDefault="005D72B0" w:rsidP="000F68F7">
      <w:pPr>
        <w:spacing w:after="0" w:line="276" w:lineRule="auto"/>
        <w:jc w:val="both"/>
        <w:rPr>
          <w:rFonts w:ascii="FrankRuehl" w:hAnsi="FrankRuehl" w:cs="FrankRuehl"/>
          <w:sz w:val="32"/>
          <w:szCs w:val="32"/>
          <w:rtl/>
        </w:rPr>
      </w:pPr>
    </w:p>
    <w:p w14:paraId="3B9F696A" w14:textId="77777777" w:rsidR="00117A31" w:rsidRDefault="005A62A2" w:rsidP="0038687F">
      <w:pPr>
        <w:spacing w:after="0" w:line="276" w:lineRule="auto"/>
        <w:jc w:val="both"/>
        <w:rPr>
          <w:rFonts w:ascii="FrankRuehl" w:hAnsi="FrankRuehl" w:cs="FrankRuehl"/>
          <w:sz w:val="32"/>
          <w:szCs w:val="32"/>
          <w:rtl/>
        </w:rPr>
      </w:pPr>
      <w:r>
        <w:rPr>
          <w:rFonts w:ascii="FrankRuehl" w:hAnsi="FrankRuehl" w:cs="FrankRuehl" w:hint="cs"/>
          <w:sz w:val="32"/>
          <w:szCs w:val="32"/>
          <w:rtl/>
        </w:rPr>
        <w:t xml:space="preserve">   </w:t>
      </w:r>
      <w:r w:rsidR="00117A31">
        <w:rPr>
          <w:rFonts w:ascii="FrankRuehl" w:hAnsi="FrankRuehl" w:cs="FrankRuehl" w:hint="cs"/>
          <w:sz w:val="32"/>
          <w:szCs w:val="32"/>
          <w:rtl/>
        </w:rPr>
        <w:t xml:space="preserve">איתא במשנה בדף כד: ואלו הן </w:t>
      </w:r>
      <w:proofErr w:type="spellStart"/>
      <w:r w:rsidR="00117A31">
        <w:rPr>
          <w:rFonts w:ascii="FrankRuehl" w:hAnsi="FrankRuehl" w:cs="FrankRuehl" w:hint="cs"/>
          <w:sz w:val="32"/>
          <w:szCs w:val="32"/>
          <w:rtl/>
        </w:rPr>
        <w:t>הפסולין</w:t>
      </w:r>
      <w:proofErr w:type="spellEnd"/>
      <w:r w:rsidR="00117A31">
        <w:rPr>
          <w:rFonts w:ascii="FrankRuehl" w:hAnsi="FrankRuehl" w:cs="FrankRuehl" w:hint="cs"/>
          <w:sz w:val="32"/>
          <w:szCs w:val="32"/>
          <w:rtl/>
        </w:rPr>
        <w:t xml:space="preserve"> המשחק </w:t>
      </w:r>
      <w:proofErr w:type="spellStart"/>
      <w:r w:rsidR="00117A31">
        <w:rPr>
          <w:rFonts w:ascii="FrankRuehl" w:hAnsi="FrankRuehl" w:cs="FrankRuehl" w:hint="cs"/>
          <w:sz w:val="32"/>
          <w:szCs w:val="32"/>
          <w:rtl/>
        </w:rPr>
        <w:t>בקוביא</w:t>
      </w:r>
      <w:proofErr w:type="spellEnd"/>
      <w:r w:rsidR="00117A31">
        <w:rPr>
          <w:rFonts w:ascii="FrankRuehl" w:hAnsi="FrankRuehl" w:cs="FrankRuehl" w:hint="cs"/>
          <w:sz w:val="32"/>
          <w:szCs w:val="32"/>
          <w:rtl/>
        </w:rPr>
        <w:t xml:space="preserve"> </w:t>
      </w:r>
      <w:proofErr w:type="spellStart"/>
      <w:r w:rsidR="00117A31">
        <w:rPr>
          <w:rFonts w:ascii="FrankRuehl" w:hAnsi="FrankRuehl" w:cs="FrankRuehl" w:hint="cs"/>
          <w:sz w:val="32"/>
          <w:szCs w:val="32"/>
          <w:rtl/>
        </w:rPr>
        <w:t>והמלוה</w:t>
      </w:r>
      <w:proofErr w:type="spellEnd"/>
      <w:r w:rsidR="00117A31">
        <w:rPr>
          <w:rFonts w:ascii="FrankRuehl" w:hAnsi="FrankRuehl" w:cs="FrankRuehl" w:hint="cs"/>
          <w:sz w:val="32"/>
          <w:szCs w:val="32"/>
          <w:rtl/>
        </w:rPr>
        <w:t xml:space="preserve"> בריבית ומפריחי יונים וסוחרי שביעית </w:t>
      </w:r>
      <w:proofErr w:type="spellStart"/>
      <w:r w:rsidR="00117A31">
        <w:rPr>
          <w:rFonts w:ascii="FrankRuehl" w:hAnsi="FrankRuehl" w:cs="FrankRuehl" w:hint="cs"/>
          <w:sz w:val="32"/>
          <w:szCs w:val="32"/>
          <w:rtl/>
        </w:rPr>
        <w:t>וכו</w:t>
      </w:r>
      <w:proofErr w:type="spellEnd"/>
      <w:r w:rsidR="00117A31">
        <w:rPr>
          <w:rFonts w:ascii="FrankRuehl" w:hAnsi="FrankRuehl" w:cs="FrankRuehl" w:hint="cs"/>
          <w:sz w:val="32"/>
          <w:szCs w:val="32"/>
          <w:rtl/>
        </w:rPr>
        <w:t xml:space="preserve">'. </w:t>
      </w:r>
      <w:proofErr w:type="spellStart"/>
      <w:r w:rsidR="00117A31">
        <w:rPr>
          <w:rFonts w:ascii="FrankRuehl" w:hAnsi="FrankRuehl" w:cs="FrankRuehl" w:hint="cs"/>
          <w:sz w:val="32"/>
          <w:szCs w:val="32"/>
          <w:rtl/>
        </w:rPr>
        <w:t>ופירש"י</w:t>
      </w:r>
      <w:proofErr w:type="spellEnd"/>
      <w:r w:rsidR="00117A31">
        <w:rPr>
          <w:rFonts w:ascii="FrankRuehl" w:hAnsi="FrankRuehl" w:cs="FrankRuehl" w:hint="cs"/>
          <w:sz w:val="32"/>
          <w:szCs w:val="32"/>
          <w:rtl/>
        </w:rPr>
        <w:t xml:space="preserve"> ואלו הן הפסולים לדון ולהעיד המשחק </w:t>
      </w:r>
      <w:proofErr w:type="spellStart"/>
      <w:r w:rsidR="00117A31">
        <w:rPr>
          <w:rFonts w:ascii="FrankRuehl" w:hAnsi="FrankRuehl" w:cs="FrankRuehl" w:hint="cs"/>
          <w:sz w:val="32"/>
          <w:szCs w:val="32"/>
          <w:rtl/>
        </w:rPr>
        <w:t>בקוביא</w:t>
      </w:r>
      <w:proofErr w:type="spellEnd"/>
      <w:r w:rsidR="00C731C3">
        <w:rPr>
          <w:rFonts w:ascii="FrankRuehl" w:hAnsi="FrankRuehl" w:cs="FrankRuehl" w:hint="cs"/>
          <w:sz w:val="32"/>
          <w:szCs w:val="32"/>
          <w:rtl/>
        </w:rPr>
        <w:t>,</w:t>
      </w:r>
      <w:r w:rsidR="00117A31">
        <w:rPr>
          <w:rFonts w:ascii="FrankRuehl" w:hAnsi="FrankRuehl" w:cs="FrankRuehl" w:hint="cs"/>
          <w:sz w:val="32"/>
          <w:szCs w:val="32"/>
          <w:rtl/>
        </w:rPr>
        <w:t xml:space="preserve"> </w:t>
      </w:r>
      <w:proofErr w:type="spellStart"/>
      <w:r w:rsidR="00117A31">
        <w:rPr>
          <w:rFonts w:ascii="FrankRuehl" w:hAnsi="FrankRuehl" w:cs="FrankRuehl" w:hint="cs"/>
          <w:sz w:val="32"/>
          <w:szCs w:val="32"/>
          <w:rtl/>
        </w:rPr>
        <w:t>כולהו</w:t>
      </w:r>
      <w:proofErr w:type="spellEnd"/>
      <w:r w:rsidR="00117A31">
        <w:rPr>
          <w:rFonts w:ascii="FrankRuehl" w:hAnsi="FrankRuehl" w:cs="FrankRuehl" w:hint="cs"/>
          <w:sz w:val="32"/>
          <w:szCs w:val="32"/>
          <w:rtl/>
        </w:rPr>
        <w:t xml:space="preserve"> מפרש בגמ' וכולן מעין </w:t>
      </w:r>
      <w:proofErr w:type="spellStart"/>
      <w:r w:rsidR="00117A31">
        <w:rPr>
          <w:rFonts w:ascii="FrankRuehl" w:hAnsi="FrankRuehl" w:cs="FrankRuehl" w:hint="cs"/>
          <w:sz w:val="32"/>
          <w:szCs w:val="32"/>
          <w:rtl/>
        </w:rPr>
        <w:t>גזלנין</w:t>
      </w:r>
      <w:proofErr w:type="spellEnd"/>
      <w:r w:rsidR="00117A31">
        <w:rPr>
          <w:rFonts w:ascii="FrankRuehl" w:hAnsi="FrankRuehl" w:cs="FrankRuehl" w:hint="cs"/>
          <w:sz w:val="32"/>
          <w:szCs w:val="32"/>
          <w:rtl/>
        </w:rPr>
        <w:t xml:space="preserve"> הן והתורה אמרה אל </w:t>
      </w:r>
      <w:proofErr w:type="spellStart"/>
      <w:r w:rsidR="00117A31">
        <w:rPr>
          <w:rFonts w:ascii="FrankRuehl" w:hAnsi="FrankRuehl" w:cs="FrankRuehl" w:hint="cs"/>
          <w:sz w:val="32"/>
          <w:szCs w:val="32"/>
          <w:rtl/>
        </w:rPr>
        <w:t>תשת</w:t>
      </w:r>
      <w:proofErr w:type="spellEnd"/>
      <w:r w:rsidR="00117A31">
        <w:rPr>
          <w:rFonts w:ascii="FrankRuehl" w:hAnsi="FrankRuehl" w:cs="FrankRuehl" w:hint="cs"/>
          <w:sz w:val="32"/>
          <w:szCs w:val="32"/>
          <w:rtl/>
        </w:rPr>
        <w:t xml:space="preserve"> רשע עד וכל שכן דיין.</w:t>
      </w:r>
    </w:p>
    <w:p w14:paraId="6D9BE311" w14:textId="77777777" w:rsidR="00117A31" w:rsidRDefault="00C731C3" w:rsidP="0038687F">
      <w:pPr>
        <w:spacing w:after="0" w:line="276" w:lineRule="auto"/>
        <w:jc w:val="both"/>
        <w:rPr>
          <w:rFonts w:ascii="FrankRuehl" w:hAnsi="FrankRuehl" w:cs="FrankRuehl"/>
          <w:sz w:val="32"/>
          <w:szCs w:val="32"/>
          <w:rtl/>
        </w:rPr>
      </w:pPr>
      <w:r>
        <w:rPr>
          <w:rFonts w:ascii="FrankRuehl" w:hAnsi="FrankRuehl" w:cs="FrankRuehl" w:hint="cs"/>
          <w:sz w:val="32"/>
          <w:szCs w:val="32"/>
          <w:rtl/>
        </w:rPr>
        <w:t xml:space="preserve">   ובסוף המשנה </w:t>
      </w:r>
      <w:proofErr w:type="spellStart"/>
      <w:r>
        <w:rPr>
          <w:rFonts w:ascii="FrankRuehl" w:hAnsi="FrankRuehl" w:cs="FrankRuehl" w:hint="cs"/>
          <w:sz w:val="32"/>
          <w:szCs w:val="32"/>
          <w:rtl/>
        </w:rPr>
        <w:t>א"ר</w:t>
      </w:r>
      <w:proofErr w:type="spellEnd"/>
      <w:r>
        <w:rPr>
          <w:rFonts w:ascii="FrankRuehl" w:hAnsi="FrankRuehl" w:cs="FrankRuehl" w:hint="cs"/>
          <w:sz w:val="32"/>
          <w:szCs w:val="32"/>
          <w:rtl/>
        </w:rPr>
        <w:t xml:space="preserve"> יהודה </w:t>
      </w:r>
      <w:r w:rsidR="00117A31">
        <w:rPr>
          <w:rFonts w:ascii="FrankRuehl" w:hAnsi="FrankRuehl" w:cs="FrankRuehl" w:hint="cs"/>
          <w:sz w:val="32"/>
          <w:szCs w:val="32"/>
          <w:rtl/>
        </w:rPr>
        <w:t xml:space="preserve">אימתי בזמן שאין להן אומנות אלא הוא אבל יש להן אומנות שלא הוא </w:t>
      </w:r>
      <w:proofErr w:type="spellStart"/>
      <w:r w:rsidR="00117A31">
        <w:rPr>
          <w:rFonts w:ascii="FrankRuehl" w:hAnsi="FrankRuehl" w:cs="FrankRuehl" w:hint="cs"/>
          <w:sz w:val="32"/>
          <w:szCs w:val="32"/>
          <w:rtl/>
        </w:rPr>
        <w:t>כשרין</w:t>
      </w:r>
      <w:proofErr w:type="spellEnd"/>
      <w:r w:rsidR="00117A31">
        <w:rPr>
          <w:rFonts w:ascii="FrankRuehl" w:hAnsi="FrankRuehl" w:cs="FrankRuehl" w:hint="cs"/>
          <w:sz w:val="32"/>
          <w:szCs w:val="32"/>
          <w:rtl/>
        </w:rPr>
        <w:t xml:space="preserve">. </w:t>
      </w:r>
      <w:proofErr w:type="spellStart"/>
      <w:r w:rsidR="00117A31">
        <w:rPr>
          <w:rFonts w:ascii="FrankRuehl" w:hAnsi="FrankRuehl" w:cs="FrankRuehl" w:hint="cs"/>
          <w:sz w:val="32"/>
          <w:szCs w:val="32"/>
          <w:rtl/>
        </w:rPr>
        <w:t>ופירש"י</w:t>
      </w:r>
      <w:proofErr w:type="spellEnd"/>
      <w:r w:rsidR="00117A31">
        <w:rPr>
          <w:rFonts w:ascii="FrankRuehl" w:hAnsi="FrankRuehl" w:cs="FrankRuehl" w:hint="cs"/>
          <w:sz w:val="32"/>
          <w:szCs w:val="32"/>
          <w:rtl/>
        </w:rPr>
        <w:t xml:space="preserve"> שאין לו אומנות</w:t>
      </w:r>
      <w:r w:rsidR="00331924">
        <w:rPr>
          <w:rFonts w:ascii="FrankRuehl" w:hAnsi="FrankRuehl" w:cs="FrankRuehl" w:hint="cs"/>
          <w:sz w:val="32"/>
          <w:szCs w:val="32"/>
          <w:rtl/>
        </w:rPr>
        <w:t xml:space="preserve"> אלא הוא, </w:t>
      </w:r>
      <w:proofErr w:type="spellStart"/>
      <w:r w:rsidR="00331924">
        <w:rPr>
          <w:rFonts w:ascii="FrankRuehl" w:hAnsi="FrankRuehl" w:cs="FrankRuehl" w:hint="cs"/>
          <w:sz w:val="32"/>
          <w:szCs w:val="32"/>
          <w:rtl/>
        </w:rPr>
        <w:t>דהואיל</w:t>
      </w:r>
      <w:proofErr w:type="spellEnd"/>
      <w:r w:rsidR="00331924">
        <w:rPr>
          <w:rFonts w:ascii="FrankRuehl" w:hAnsi="FrankRuehl" w:cs="FrankRuehl" w:hint="cs"/>
          <w:sz w:val="32"/>
          <w:szCs w:val="32"/>
          <w:rtl/>
        </w:rPr>
        <w:t xml:space="preserve"> ואין </w:t>
      </w:r>
      <w:proofErr w:type="spellStart"/>
      <w:r w:rsidR="00331924">
        <w:rPr>
          <w:rFonts w:ascii="FrankRuehl" w:hAnsi="FrankRuehl" w:cs="FrankRuehl" w:hint="cs"/>
          <w:sz w:val="32"/>
          <w:szCs w:val="32"/>
          <w:rtl/>
        </w:rPr>
        <w:t>עסוקין</w:t>
      </w:r>
      <w:proofErr w:type="spellEnd"/>
      <w:r w:rsidR="00331924">
        <w:rPr>
          <w:rFonts w:ascii="FrankRuehl" w:hAnsi="FrankRuehl" w:cs="FrankRuehl" w:hint="cs"/>
          <w:sz w:val="32"/>
          <w:szCs w:val="32"/>
          <w:rtl/>
        </w:rPr>
        <w:t xml:space="preserve"> </w:t>
      </w:r>
      <w:proofErr w:type="spellStart"/>
      <w:r w:rsidR="00331924">
        <w:rPr>
          <w:rFonts w:ascii="FrankRuehl" w:hAnsi="FrankRuehl" w:cs="FrankRuehl" w:hint="cs"/>
          <w:sz w:val="32"/>
          <w:szCs w:val="32"/>
          <w:rtl/>
        </w:rPr>
        <w:t>בי</w:t>
      </w:r>
      <w:r w:rsidR="00117A31">
        <w:rPr>
          <w:rFonts w:ascii="FrankRuehl" w:hAnsi="FrankRuehl" w:cs="FrankRuehl" w:hint="cs"/>
          <w:sz w:val="32"/>
          <w:szCs w:val="32"/>
          <w:rtl/>
        </w:rPr>
        <w:t>שובו</w:t>
      </w:r>
      <w:proofErr w:type="spellEnd"/>
      <w:r w:rsidR="00117A31">
        <w:rPr>
          <w:rFonts w:ascii="FrankRuehl" w:hAnsi="FrankRuehl" w:cs="FrankRuehl" w:hint="cs"/>
          <w:sz w:val="32"/>
          <w:szCs w:val="32"/>
          <w:rtl/>
        </w:rPr>
        <w:t xml:space="preserve"> של עולם אינן </w:t>
      </w:r>
      <w:proofErr w:type="spellStart"/>
      <w:r w:rsidR="00117A31">
        <w:rPr>
          <w:rFonts w:ascii="FrankRuehl" w:hAnsi="FrankRuehl" w:cs="FrankRuehl" w:hint="cs"/>
          <w:sz w:val="32"/>
          <w:szCs w:val="32"/>
          <w:rtl/>
        </w:rPr>
        <w:t>בקיאין</w:t>
      </w:r>
      <w:proofErr w:type="spellEnd"/>
      <w:r w:rsidR="00117A31">
        <w:rPr>
          <w:rFonts w:ascii="FrankRuehl" w:hAnsi="FrankRuehl" w:cs="FrankRuehl" w:hint="cs"/>
          <w:sz w:val="32"/>
          <w:szCs w:val="32"/>
          <w:rtl/>
        </w:rPr>
        <w:t xml:space="preserve"> בטיב </w:t>
      </w:r>
      <w:proofErr w:type="spellStart"/>
      <w:r w:rsidR="00117A31">
        <w:rPr>
          <w:rFonts w:ascii="FrankRuehl" w:hAnsi="FrankRuehl" w:cs="FrankRuehl" w:hint="cs"/>
          <w:sz w:val="32"/>
          <w:szCs w:val="32"/>
          <w:rtl/>
        </w:rPr>
        <w:t>דינין</w:t>
      </w:r>
      <w:proofErr w:type="spellEnd"/>
      <w:r w:rsidR="00117A31">
        <w:rPr>
          <w:rFonts w:ascii="FrankRuehl" w:hAnsi="FrankRuehl" w:cs="FrankRuehl" w:hint="cs"/>
          <w:sz w:val="32"/>
          <w:szCs w:val="32"/>
          <w:rtl/>
        </w:rPr>
        <w:t xml:space="preserve"> ומשא ומתן ואינן יראי חטא.</w:t>
      </w:r>
    </w:p>
    <w:p w14:paraId="10630208" w14:textId="77777777" w:rsidR="00331924" w:rsidRDefault="00117A31" w:rsidP="00C731C3">
      <w:pPr>
        <w:spacing w:after="0" w:line="276" w:lineRule="auto"/>
        <w:jc w:val="both"/>
        <w:rPr>
          <w:rFonts w:ascii="FrankRuehl" w:hAnsi="FrankRuehl" w:cs="FrankRuehl"/>
          <w:sz w:val="32"/>
          <w:szCs w:val="32"/>
          <w:rtl/>
        </w:rPr>
      </w:pPr>
      <w:r>
        <w:rPr>
          <w:rFonts w:ascii="FrankRuehl" w:hAnsi="FrankRuehl" w:cs="FrankRuehl" w:hint="cs"/>
          <w:sz w:val="32"/>
          <w:szCs w:val="32"/>
          <w:rtl/>
        </w:rPr>
        <w:t xml:space="preserve">   </w:t>
      </w:r>
      <w:proofErr w:type="spellStart"/>
      <w:r>
        <w:rPr>
          <w:rFonts w:ascii="FrankRuehl" w:hAnsi="FrankRuehl" w:cs="FrankRuehl" w:hint="cs"/>
          <w:sz w:val="32"/>
          <w:szCs w:val="32"/>
          <w:rtl/>
        </w:rPr>
        <w:t>ובגמ</w:t>
      </w:r>
      <w:proofErr w:type="spellEnd"/>
      <w:r>
        <w:rPr>
          <w:rFonts w:ascii="FrankRuehl" w:hAnsi="FrankRuehl" w:cs="FrankRuehl" w:hint="cs"/>
          <w:sz w:val="32"/>
          <w:szCs w:val="32"/>
          <w:rtl/>
        </w:rPr>
        <w:t>',</w:t>
      </w:r>
      <w:r w:rsidR="00331924">
        <w:rPr>
          <w:rFonts w:ascii="FrankRuehl" w:hAnsi="FrankRuehl" w:cs="FrankRuehl" w:hint="cs"/>
          <w:sz w:val="32"/>
          <w:szCs w:val="32"/>
          <w:rtl/>
        </w:rPr>
        <w:t xml:space="preserve"> משחק </w:t>
      </w:r>
      <w:proofErr w:type="spellStart"/>
      <w:r w:rsidR="00331924">
        <w:rPr>
          <w:rFonts w:ascii="FrankRuehl" w:hAnsi="FrankRuehl" w:cs="FrankRuehl" w:hint="cs"/>
          <w:sz w:val="32"/>
          <w:szCs w:val="32"/>
          <w:rtl/>
        </w:rPr>
        <w:t>בקוביא</w:t>
      </w:r>
      <w:proofErr w:type="spellEnd"/>
      <w:r w:rsidR="00331924">
        <w:rPr>
          <w:rFonts w:ascii="FrankRuehl" w:hAnsi="FrankRuehl" w:cs="FrankRuehl" w:hint="cs"/>
          <w:sz w:val="32"/>
          <w:szCs w:val="32"/>
          <w:rtl/>
        </w:rPr>
        <w:t xml:space="preserve"> מאי </w:t>
      </w:r>
      <w:proofErr w:type="spellStart"/>
      <w:r w:rsidR="00331924">
        <w:rPr>
          <w:rFonts w:ascii="FrankRuehl" w:hAnsi="FrankRuehl" w:cs="FrankRuehl" w:hint="cs"/>
          <w:sz w:val="32"/>
          <w:szCs w:val="32"/>
          <w:rtl/>
        </w:rPr>
        <w:t>קא</w:t>
      </w:r>
      <w:proofErr w:type="spellEnd"/>
      <w:r w:rsidR="00331924">
        <w:rPr>
          <w:rFonts w:ascii="FrankRuehl" w:hAnsi="FrankRuehl" w:cs="FrankRuehl" w:hint="cs"/>
          <w:sz w:val="32"/>
          <w:szCs w:val="32"/>
          <w:rtl/>
        </w:rPr>
        <w:t xml:space="preserve"> עביד. אמר רמי בר </w:t>
      </w:r>
      <w:proofErr w:type="spellStart"/>
      <w:r w:rsidR="00331924">
        <w:rPr>
          <w:rFonts w:ascii="FrankRuehl" w:hAnsi="FrankRuehl" w:cs="FrankRuehl" w:hint="cs"/>
          <w:sz w:val="32"/>
          <w:szCs w:val="32"/>
          <w:rtl/>
        </w:rPr>
        <w:t>חמא</w:t>
      </w:r>
      <w:proofErr w:type="spellEnd"/>
      <w:r w:rsidR="00331924">
        <w:rPr>
          <w:rFonts w:ascii="FrankRuehl" w:hAnsi="FrankRuehl" w:cs="FrankRuehl" w:hint="cs"/>
          <w:sz w:val="32"/>
          <w:szCs w:val="32"/>
          <w:rtl/>
        </w:rPr>
        <w:t xml:space="preserve"> משום דהוה אסמכתא ואסמכתא לא קניא. </w:t>
      </w:r>
      <w:proofErr w:type="spellStart"/>
      <w:r w:rsidR="00331924">
        <w:rPr>
          <w:rFonts w:ascii="FrankRuehl" w:hAnsi="FrankRuehl" w:cs="FrankRuehl" w:hint="cs"/>
          <w:sz w:val="32"/>
          <w:szCs w:val="32"/>
          <w:rtl/>
        </w:rPr>
        <w:t>ופירש"י</w:t>
      </w:r>
      <w:proofErr w:type="spellEnd"/>
      <w:r w:rsidR="00331924">
        <w:rPr>
          <w:rFonts w:ascii="FrankRuehl" w:hAnsi="FrankRuehl" w:cs="FrankRuehl" w:hint="cs"/>
          <w:sz w:val="32"/>
          <w:szCs w:val="32"/>
          <w:rtl/>
        </w:rPr>
        <w:t xml:space="preserve"> לא קניא </w:t>
      </w:r>
      <w:proofErr w:type="spellStart"/>
      <w:r w:rsidR="00331924">
        <w:rPr>
          <w:rFonts w:ascii="FrankRuehl" w:hAnsi="FrankRuehl" w:cs="FrankRuehl" w:hint="cs"/>
          <w:sz w:val="32"/>
          <w:szCs w:val="32"/>
          <w:rtl/>
        </w:rPr>
        <w:t>והוה</w:t>
      </w:r>
      <w:proofErr w:type="spellEnd"/>
      <w:r w:rsidR="00331924">
        <w:rPr>
          <w:rFonts w:ascii="FrankRuehl" w:hAnsi="FrankRuehl" w:cs="FrankRuehl" w:hint="cs"/>
          <w:sz w:val="32"/>
          <w:szCs w:val="32"/>
          <w:rtl/>
        </w:rPr>
        <w:t xml:space="preserve"> ליה כעין </w:t>
      </w:r>
      <w:proofErr w:type="spellStart"/>
      <w:r w:rsidR="00331924">
        <w:rPr>
          <w:rFonts w:ascii="FrankRuehl" w:hAnsi="FrankRuehl" w:cs="FrankRuehl" w:hint="cs"/>
          <w:sz w:val="32"/>
          <w:szCs w:val="32"/>
          <w:rtl/>
        </w:rPr>
        <w:t>גזילה</w:t>
      </w:r>
      <w:proofErr w:type="spellEnd"/>
      <w:r w:rsidR="00331924">
        <w:rPr>
          <w:rFonts w:ascii="FrankRuehl" w:hAnsi="FrankRuehl" w:cs="FrankRuehl" w:hint="cs"/>
          <w:sz w:val="32"/>
          <w:szCs w:val="32"/>
          <w:rtl/>
        </w:rPr>
        <w:t xml:space="preserve"> בידו.</w:t>
      </w:r>
      <w:r w:rsidR="00C731C3">
        <w:rPr>
          <w:rFonts w:ascii="FrankRuehl" w:hAnsi="FrankRuehl" w:cs="FrankRuehl" w:hint="cs"/>
          <w:sz w:val="32"/>
          <w:szCs w:val="32"/>
          <w:rtl/>
        </w:rPr>
        <w:t xml:space="preserve"> </w:t>
      </w:r>
      <w:r w:rsidR="00331924">
        <w:rPr>
          <w:rFonts w:ascii="FrankRuehl" w:hAnsi="FrankRuehl" w:cs="FrankRuehl" w:hint="cs"/>
          <w:sz w:val="32"/>
          <w:szCs w:val="32"/>
          <w:rtl/>
        </w:rPr>
        <w:t xml:space="preserve">רב ששת אמר כל כי האי </w:t>
      </w:r>
      <w:proofErr w:type="spellStart"/>
      <w:r w:rsidR="00331924">
        <w:rPr>
          <w:rFonts w:ascii="FrankRuehl" w:hAnsi="FrankRuehl" w:cs="FrankRuehl" w:hint="cs"/>
          <w:sz w:val="32"/>
          <w:szCs w:val="32"/>
          <w:rtl/>
        </w:rPr>
        <w:t>גוונא</w:t>
      </w:r>
      <w:proofErr w:type="spellEnd"/>
      <w:r w:rsidR="00331924">
        <w:rPr>
          <w:rFonts w:ascii="FrankRuehl" w:hAnsi="FrankRuehl" w:cs="FrankRuehl" w:hint="cs"/>
          <w:sz w:val="32"/>
          <w:szCs w:val="32"/>
          <w:rtl/>
        </w:rPr>
        <w:t xml:space="preserve"> לאו אסמכתא הוא אלא לפי שאין </w:t>
      </w:r>
      <w:proofErr w:type="spellStart"/>
      <w:r w:rsidR="00331924">
        <w:rPr>
          <w:rFonts w:ascii="FrankRuehl" w:hAnsi="FrankRuehl" w:cs="FrankRuehl" w:hint="cs"/>
          <w:sz w:val="32"/>
          <w:szCs w:val="32"/>
          <w:rtl/>
        </w:rPr>
        <w:t>עסוקין</w:t>
      </w:r>
      <w:proofErr w:type="spellEnd"/>
      <w:r w:rsidR="00331924">
        <w:rPr>
          <w:rFonts w:ascii="FrankRuehl" w:hAnsi="FrankRuehl" w:cs="FrankRuehl" w:hint="cs"/>
          <w:sz w:val="32"/>
          <w:szCs w:val="32"/>
          <w:rtl/>
        </w:rPr>
        <w:t xml:space="preserve"> </w:t>
      </w:r>
      <w:proofErr w:type="spellStart"/>
      <w:r w:rsidR="00331924">
        <w:rPr>
          <w:rFonts w:ascii="FrankRuehl" w:hAnsi="FrankRuehl" w:cs="FrankRuehl" w:hint="cs"/>
          <w:sz w:val="32"/>
          <w:szCs w:val="32"/>
          <w:rtl/>
        </w:rPr>
        <w:t>בישובו</w:t>
      </w:r>
      <w:proofErr w:type="spellEnd"/>
      <w:r w:rsidR="00331924">
        <w:rPr>
          <w:rFonts w:ascii="FrankRuehl" w:hAnsi="FrankRuehl" w:cs="FrankRuehl" w:hint="cs"/>
          <w:sz w:val="32"/>
          <w:szCs w:val="32"/>
          <w:rtl/>
        </w:rPr>
        <w:t xml:space="preserve"> של עולם. מאי </w:t>
      </w:r>
      <w:proofErr w:type="spellStart"/>
      <w:r w:rsidR="00331924">
        <w:rPr>
          <w:rFonts w:ascii="FrankRuehl" w:hAnsi="FrankRuehl" w:cs="FrankRuehl" w:hint="cs"/>
          <w:sz w:val="32"/>
          <w:szCs w:val="32"/>
          <w:rtl/>
        </w:rPr>
        <w:t>בינייהו</w:t>
      </w:r>
      <w:proofErr w:type="spellEnd"/>
      <w:r w:rsidR="00331924">
        <w:rPr>
          <w:rFonts w:ascii="FrankRuehl" w:hAnsi="FrankRuehl" w:cs="FrankRuehl" w:hint="cs"/>
          <w:sz w:val="32"/>
          <w:szCs w:val="32"/>
          <w:rtl/>
        </w:rPr>
        <w:t xml:space="preserve">. איכא </w:t>
      </w:r>
      <w:proofErr w:type="spellStart"/>
      <w:r w:rsidR="00331924">
        <w:rPr>
          <w:rFonts w:ascii="FrankRuehl" w:hAnsi="FrankRuehl" w:cs="FrankRuehl" w:hint="cs"/>
          <w:sz w:val="32"/>
          <w:szCs w:val="32"/>
          <w:rtl/>
        </w:rPr>
        <w:t>בינייהו</w:t>
      </w:r>
      <w:proofErr w:type="spellEnd"/>
      <w:r w:rsidR="00331924">
        <w:rPr>
          <w:rFonts w:ascii="FrankRuehl" w:hAnsi="FrankRuehl" w:cs="FrankRuehl" w:hint="cs"/>
          <w:sz w:val="32"/>
          <w:szCs w:val="32"/>
          <w:rtl/>
        </w:rPr>
        <w:t xml:space="preserve"> </w:t>
      </w:r>
      <w:proofErr w:type="spellStart"/>
      <w:r w:rsidR="00331924">
        <w:rPr>
          <w:rFonts w:ascii="FrankRuehl" w:hAnsi="FrankRuehl" w:cs="FrankRuehl" w:hint="cs"/>
          <w:sz w:val="32"/>
          <w:szCs w:val="32"/>
          <w:rtl/>
        </w:rPr>
        <w:t>דגמר</w:t>
      </w:r>
      <w:proofErr w:type="spellEnd"/>
      <w:r w:rsidR="00331924">
        <w:rPr>
          <w:rFonts w:ascii="FrankRuehl" w:hAnsi="FrankRuehl" w:cs="FrankRuehl" w:hint="cs"/>
          <w:sz w:val="32"/>
          <w:szCs w:val="32"/>
          <w:rtl/>
        </w:rPr>
        <w:t xml:space="preserve"> </w:t>
      </w:r>
      <w:proofErr w:type="spellStart"/>
      <w:r w:rsidR="00331924">
        <w:rPr>
          <w:rFonts w:ascii="FrankRuehl" w:hAnsi="FrankRuehl" w:cs="FrankRuehl" w:hint="cs"/>
          <w:sz w:val="32"/>
          <w:szCs w:val="32"/>
          <w:rtl/>
        </w:rPr>
        <w:t>אומנותא</w:t>
      </w:r>
      <w:proofErr w:type="spellEnd"/>
      <w:r w:rsidR="00331924">
        <w:rPr>
          <w:rFonts w:ascii="FrankRuehl" w:hAnsi="FrankRuehl" w:cs="FrankRuehl" w:hint="cs"/>
          <w:sz w:val="32"/>
          <w:szCs w:val="32"/>
          <w:rtl/>
        </w:rPr>
        <w:t xml:space="preserve"> אחריתי.</w:t>
      </w:r>
    </w:p>
    <w:p w14:paraId="4151B450" w14:textId="77777777" w:rsidR="00331924" w:rsidRDefault="00331924" w:rsidP="0038687F">
      <w:pPr>
        <w:spacing w:after="0" w:line="276" w:lineRule="auto"/>
        <w:jc w:val="both"/>
        <w:rPr>
          <w:rFonts w:ascii="FrankRuehl" w:hAnsi="FrankRuehl" w:cs="FrankRuehl"/>
          <w:sz w:val="32"/>
          <w:szCs w:val="32"/>
          <w:rtl/>
        </w:rPr>
      </w:pPr>
      <w:r>
        <w:rPr>
          <w:rFonts w:ascii="FrankRuehl" w:hAnsi="FrankRuehl" w:cs="FrankRuehl" w:hint="cs"/>
          <w:sz w:val="32"/>
          <w:szCs w:val="32"/>
          <w:rtl/>
        </w:rPr>
        <w:t xml:space="preserve">   ואח"כ מק' בגמ' </w:t>
      </w:r>
      <w:proofErr w:type="spellStart"/>
      <w:r>
        <w:rPr>
          <w:rFonts w:ascii="FrankRuehl" w:hAnsi="FrankRuehl" w:cs="FrankRuehl" w:hint="cs"/>
          <w:sz w:val="32"/>
          <w:szCs w:val="32"/>
          <w:rtl/>
        </w:rPr>
        <w:t>דבסיפא</w:t>
      </w:r>
      <w:proofErr w:type="spellEnd"/>
      <w:r>
        <w:rPr>
          <w:rFonts w:ascii="FrankRuehl" w:hAnsi="FrankRuehl" w:cs="FrankRuehl" w:hint="cs"/>
          <w:sz w:val="32"/>
          <w:szCs w:val="32"/>
          <w:rtl/>
        </w:rPr>
        <w:t xml:space="preserve"> אמר ר' יהודה אימ</w:t>
      </w:r>
      <w:r w:rsidR="00C731C3">
        <w:rPr>
          <w:rFonts w:ascii="FrankRuehl" w:hAnsi="FrankRuehl" w:cs="FrankRuehl" w:hint="cs"/>
          <w:sz w:val="32"/>
          <w:szCs w:val="32"/>
          <w:rtl/>
        </w:rPr>
        <w:t>תי בזמן שאין להן אומנות אלא הוא,</w:t>
      </w:r>
      <w:r>
        <w:rPr>
          <w:rFonts w:ascii="FrankRuehl" w:hAnsi="FrankRuehl" w:cs="FrankRuehl" w:hint="cs"/>
          <w:sz w:val="32"/>
          <w:szCs w:val="32"/>
          <w:rtl/>
        </w:rPr>
        <w:t xml:space="preserve"> וכל מקום </w:t>
      </w:r>
      <w:proofErr w:type="spellStart"/>
      <w:r>
        <w:rPr>
          <w:rFonts w:ascii="FrankRuehl" w:hAnsi="FrankRuehl" w:cs="FrankRuehl" w:hint="cs"/>
          <w:sz w:val="32"/>
          <w:szCs w:val="32"/>
          <w:rtl/>
        </w:rPr>
        <w:t>שא"ר</w:t>
      </w:r>
      <w:proofErr w:type="spellEnd"/>
      <w:r>
        <w:rPr>
          <w:rFonts w:ascii="FrankRuehl" w:hAnsi="FrankRuehl" w:cs="FrankRuehl" w:hint="cs"/>
          <w:sz w:val="32"/>
          <w:szCs w:val="32"/>
          <w:rtl/>
        </w:rPr>
        <w:t xml:space="preserve"> יהודה (דף כה.) אימתי ובמה אינו אלא </w:t>
      </w:r>
      <w:r w:rsidR="00C731C3">
        <w:rPr>
          <w:rFonts w:ascii="FrankRuehl" w:hAnsi="FrankRuehl" w:cs="FrankRuehl" w:hint="cs"/>
          <w:sz w:val="32"/>
          <w:szCs w:val="32"/>
          <w:rtl/>
        </w:rPr>
        <w:t>לפרש, וא"כ אין מחלוקת</w:t>
      </w:r>
      <w:r w:rsidR="00253D22">
        <w:rPr>
          <w:rFonts w:ascii="FrankRuehl" w:hAnsi="FrankRuehl" w:cs="FrankRuehl" w:hint="cs"/>
          <w:sz w:val="32"/>
          <w:szCs w:val="32"/>
          <w:rtl/>
        </w:rPr>
        <w:t xml:space="preserve"> במשנה אלא כל הפסול של משחק </w:t>
      </w:r>
      <w:proofErr w:type="spellStart"/>
      <w:r w:rsidR="00253D22">
        <w:rPr>
          <w:rFonts w:ascii="FrankRuehl" w:hAnsi="FrankRuehl" w:cs="FrankRuehl" w:hint="cs"/>
          <w:sz w:val="32"/>
          <w:szCs w:val="32"/>
          <w:rtl/>
        </w:rPr>
        <w:t>בקוביא</w:t>
      </w:r>
      <w:proofErr w:type="spellEnd"/>
      <w:r w:rsidR="00253D22">
        <w:rPr>
          <w:rFonts w:ascii="FrankRuehl" w:hAnsi="FrankRuehl" w:cs="FrankRuehl" w:hint="cs"/>
          <w:sz w:val="32"/>
          <w:szCs w:val="32"/>
          <w:rtl/>
        </w:rPr>
        <w:t xml:space="preserve"> הוא </w:t>
      </w:r>
      <w:proofErr w:type="spellStart"/>
      <w:r w:rsidR="00C731C3">
        <w:rPr>
          <w:rFonts w:ascii="FrankRuehl" w:hAnsi="FrankRuehl" w:cs="FrankRuehl" w:hint="cs"/>
          <w:sz w:val="32"/>
          <w:szCs w:val="32"/>
          <w:rtl/>
        </w:rPr>
        <w:t>לכו"ע</w:t>
      </w:r>
      <w:proofErr w:type="spellEnd"/>
      <w:r w:rsidR="00C731C3">
        <w:rPr>
          <w:rFonts w:ascii="FrankRuehl" w:hAnsi="FrankRuehl" w:cs="FrankRuehl" w:hint="cs"/>
          <w:sz w:val="32"/>
          <w:szCs w:val="32"/>
          <w:rtl/>
        </w:rPr>
        <w:t xml:space="preserve"> </w:t>
      </w:r>
      <w:r w:rsidR="00253D22">
        <w:rPr>
          <w:rFonts w:ascii="FrankRuehl" w:hAnsi="FrankRuehl" w:cs="FrankRuehl" w:hint="cs"/>
          <w:sz w:val="32"/>
          <w:szCs w:val="32"/>
          <w:rtl/>
        </w:rPr>
        <w:t xml:space="preserve">משום שאינו עסוק </w:t>
      </w:r>
      <w:proofErr w:type="spellStart"/>
      <w:r w:rsidR="00253D22">
        <w:rPr>
          <w:rFonts w:ascii="FrankRuehl" w:hAnsi="FrankRuehl" w:cs="FrankRuehl" w:hint="cs"/>
          <w:sz w:val="32"/>
          <w:szCs w:val="32"/>
          <w:rtl/>
        </w:rPr>
        <w:t>בישובו</w:t>
      </w:r>
      <w:proofErr w:type="spellEnd"/>
      <w:r w:rsidR="00253D22">
        <w:rPr>
          <w:rFonts w:ascii="FrankRuehl" w:hAnsi="FrankRuehl" w:cs="FrankRuehl" w:hint="cs"/>
          <w:sz w:val="32"/>
          <w:szCs w:val="32"/>
          <w:rtl/>
        </w:rPr>
        <w:t xml:space="preserve"> של עולם.</w:t>
      </w:r>
    </w:p>
    <w:p w14:paraId="767F3EDF" w14:textId="77777777" w:rsidR="00253D22" w:rsidRDefault="00C731C3" w:rsidP="0038687F">
      <w:pPr>
        <w:spacing w:after="0" w:line="276" w:lineRule="auto"/>
        <w:jc w:val="both"/>
        <w:rPr>
          <w:rFonts w:ascii="FrankRuehl" w:hAnsi="FrankRuehl" w:cs="FrankRuehl"/>
          <w:sz w:val="32"/>
          <w:szCs w:val="32"/>
          <w:rtl/>
        </w:rPr>
      </w:pPr>
      <w:r>
        <w:rPr>
          <w:rFonts w:ascii="FrankRuehl" w:hAnsi="FrankRuehl" w:cs="FrankRuehl" w:hint="cs"/>
          <w:sz w:val="32"/>
          <w:szCs w:val="32"/>
          <w:rtl/>
        </w:rPr>
        <w:t xml:space="preserve">   ודוחה</w:t>
      </w:r>
      <w:r w:rsidR="00253D22">
        <w:rPr>
          <w:rFonts w:ascii="FrankRuehl" w:hAnsi="FrankRuehl" w:cs="FrankRuehl" w:hint="cs"/>
          <w:sz w:val="32"/>
          <w:szCs w:val="32"/>
          <w:rtl/>
        </w:rPr>
        <w:t xml:space="preserve"> </w:t>
      </w:r>
      <w:proofErr w:type="spellStart"/>
      <w:r w:rsidR="00253D22">
        <w:rPr>
          <w:rFonts w:ascii="FrankRuehl" w:hAnsi="FrankRuehl" w:cs="FrankRuehl" w:hint="cs"/>
          <w:sz w:val="32"/>
          <w:szCs w:val="32"/>
          <w:rtl/>
        </w:rPr>
        <w:t>הגמ</w:t>
      </w:r>
      <w:proofErr w:type="spellEnd"/>
      <w:r w:rsidR="00253D22">
        <w:rPr>
          <w:rFonts w:ascii="FrankRuehl" w:hAnsi="FrankRuehl" w:cs="FrankRuehl" w:hint="cs"/>
          <w:sz w:val="32"/>
          <w:szCs w:val="32"/>
          <w:rtl/>
        </w:rPr>
        <w:t xml:space="preserve">' </w:t>
      </w:r>
      <w:proofErr w:type="spellStart"/>
      <w:r w:rsidR="00253D22">
        <w:rPr>
          <w:rFonts w:ascii="FrankRuehl" w:hAnsi="FrankRuehl" w:cs="FrankRuehl" w:hint="cs"/>
          <w:sz w:val="32"/>
          <w:szCs w:val="32"/>
          <w:rtl/>
        </w:rPr>
        <w:t>דרמי</w:t>
      </w:r>
      <w:proofErr w:type="spellEnd"/>
      <w:r w:rsidR="00253D22">
        <w:rPr>
          <w:rFonts w:ascii="FrankRuehl" w:hAnsi="FrankRuehl" w:cs="FrankRuehl" w:hint="cs"/>
          <w:sz w:val="32"/>
          <w:szCs w:val="32"/>
          <w:rtl/>
        </w:rPr>
        <w:t xml:space="preserve"> בר </w:t>
      </w:r>
      <w:proofErr w:type="spellStart"/>
      <w:r w:rsidR="00253D22">
        <w:rPr>
          <w:rFonts w:ascii="FrankRuehl" w:hAnsi="FrankRuehl" w:cs="FrankRuehl" w:hint="cs"/>
          <w:sz w:val="32"/>
          <w:szCs w:val="32"/>
          <w:rtl/>
        </w:rPr>
        <w:t>חמא</w:t>
      </w:r>
      <w:proofErr w:type="spellEnd"/>
      <w:r w:rsidR="00253D22">
        <w:rPr>
          <w:rFonts w:ascii="FrankRuehl" w:hAnsi="FrankRuehl" w:cs="FrankRuehl" w:hint="cs"/>
          <w:sz w:val="32"/>
          <w:szCs w:val="32"/>
          <w:rtl/>
        </w:rPr>
        <w:t xml:space="preserve"> </w:t>
      </w:r>
      <w:proofErr w:type="spellStart"/>
      <w:r w:rsidR="00253D22">
        <w:rPr>
          <w:rFonts w:ascii="FrankRuehl" w:hAnsi="FrankRuehl" w:cs="FrankRuehl" w:hint="cs"/>
          <w:sz w:val="32"/>
          <w:szCs w:val="32"/>
          <w:rtl/>
        </w:rPr>
        <w:t>ס"ל</w:t>
      </w:r>
      <w:proofErr w:type="spellEnd"/>
      <w:r w:rsidR="00253D22">
        <w:rPr>
          <w:rFonts w:ascii="FrankRuehl" w:hAnsi="FrankRuehl" w:cs="FrankRuehl" w:hint="cs"/>
          <w:sz w:val="32"/>
          <w:szCs w:val="32"/>
          <w:rtl/>
        </w:rPr>
        <w:t xml:space="preserve"> דר' יהודה פליג, </w:t>
      </w:r>
      <w:proofErr w:type="spellStart"/>
      <w:r w:rsidR="00253D22">
        <w:rPr>
          <w:rFonts w:ascii="FrankRuehl" w:hAnsi="FrankRuehl" w:cs="FrankRuehl" w:hint="cs"/>
          <w:sz w:val="32"/>
          <w:szCs w:val="32"/>
          <w:rtl/>
        </w:rPr>
        <w:t>ולת"ק</w:t>
      </w:r>
      <w:proofErr w:type="spellEnd"/>
      <w:r w:rsidR="00253D22">
        <w:rPr>
          <w:rFonts w:ascii="FrankRuehl" w:hAnsi="FrankRuehl" w:cs="FrankRuehl" w:hint="cs"/>
          <w:sz w:val="32"/>
          <w:szCs w:val="32"/>
          <w:rtl/>
        </w:rPr>
        <w:t xml:space="preserve"> פסול משום </w:t>
      </w:r>
      <w:proofErr w:type="spellStart"/>
      <w:r w:rsidR="00253D22">
        <w:rPr>
          <w:rFonts w:ascii="FrankRuehl" w:hAnsi="FrankRuehl" w:cs="FrankRuehl" w:hint="cs"/>
          <w:sz w:val="32"/>
          <w:szCs w:val="32"/>
          <w:rtl/>
        </w:rPr>
        <w:t>דאסמכתא</w:t>
      </w:r>
      <w:proofErr w:type="spellEnd"/>
      <w:r w:rsidR="00253D22">
        <w:rPr>
          <w:rFonts w:ascii="FrankRuehl" w:hAnsi="FrankRuehl" w:cs="FrankRuehl" w:hint="cs"/>
          <w:sz w:val="32"/>
          <w:szCs w:val="32"/>
          <w:rtl/>
        </w:rPr>
        <w:t xml:space="preserve"> לא קניא.</w:t>
      </w:r>
    </w:p>
    <w:p w14:paraId="0A9BDABD" w14:textId="77777777" w:rsidR="00253D22" w:rsidRDefault="00253D22" w:rsidP="0038687F">
      <w:pPr>
        <w:spacing w:after="0" w:line="276" w:lineRule="auto"/>
        <w:jc w:val="both"/>
        <w:rPr>
          <w:rFonts w:ascii="FrankRuehl" w:hAnsi="FrankRuehl" w:cs="FrankRuehl"/>
          <w:sz w:val="32"/>
          <w:szCs w:val="32"/>
          <w:rtl/>
        </w:rPr>
      </w:pPr>
      <w:r>
        <w:rPr>
          <w:rFonts w:ascii="FrankRuehl" w:hAnsi="FrankRuehl" w:cs="FrankRuehl" w:hint="cs"/>
          <w:sz w:val="32"/>
          <w:szCs w:val="32"/>
          <w:rtl/>
        </w:rPr>
        <w:t xml:space="preserve">   ועוד מבואר בגמ' דיש ברייתא שבה אומר ר' יהודה בשם ר' טרפון לעולם אין אחד מהן נזיר שלא ניתנה נזירות אלא </w:t>
      </w:r>
      <w:proofErr w:type="spellStart"/>
      <w:r>
        <w:rPr>
          <w:rFonts w:ascii="FrankRuehl" w:hAnsi="FrankRuehl" w:cs="FrankRuehl" w:hint="cs"/>
          <w:sz w:val="32"/>
          <w:szCs w:val="32"/>
          <w:rtl/>
        </w:rPr>
        <w:t>להפלאה</w:t>
      </w:r>
      <w:proofErr w:type="spellEnd"/>
      <w:r w:rsidR="00C731C3">
        <w:rPr>
          <w:rFonts w:ascii="FrankRuehl" w:hAnsi="FrankRuehl" w:cs="FrankRuehl" w:hint="cs"/>
          <w:sz w:val="32"/>
          <w:szCs w:val="32"/>
          <w:rtl/>
        </w:rPr>
        <w:t>,</w:t>
      </w:r>
      <w:r>
        <w:rPr>
          <w:rFonts w:ascii="FrankRuehl" w:hAnsi="FrankRuehl" w:cs="FrankRuehl" w:hint="cs"/>
          <w:sz w:val="32"/>
          <w:szCs w:val="32"/>
          <w:rtl/>
        </w:rPr>
        <w:t xml:space="preserve"> </w:t>
      </w:r>
      <w:proofErr w:type="spellStart"/>
      <w:r>
        <w:rPr>
          <w:rFonts w:ascii="FrankRuehl" w:hAnsi="FrankRuehl" w:cs="FrankRuehl" w:hint="cs"/>
          <w:sz w:val="32"/>
          <w:szCs w:val="32"/>
          <w:rtl/>
        </w:rPr>
        <w:t>דס"ל</w:t>
      </w:r>
      <w:proofErr w:type="spellEnd"/>
      <w:r>
        <w:rPr>
          <w:rFonts w:ascii="FrankRuehl" w:hAnsi="FrankRuehl" w:cs="FrankRuehl" w:hint="cs"/>
          <w:sz w:val="32"/>
          <w:szCs w:val="32"/>
          <w:rtl/>
        </w:rPr>
        <w:t xml:space="preserve"> </w:t>
      </w:r>
      <w:proofErr w:type="spellStart"/>
      <w:r>
        <w:rPr>
          <w:rFonts w:ascii="FrankRuehl" w:hAnsi="FrankRuehl" w:cs="FrankRuehl" w:hint="cs"/>
          <w:sz w:val="32"/>
          <w:szCs w:val="32"/>
          <w:rtl/>
        </w:rPr>
        <w:t>דמספיקא</w:t>
      </w:r>
      <w:proofErr w:type="spellEnd"/>
      <w:r>
        <w:rPr>
          <w:rFonts w:ascii="FrankRuehl" w:hAnsi="FrankRuehl" w:cs="FrankRuehl" w:hint="cs"/>
          <w:sz w:val="32"/>
          <w:szCs w:val="32"/>
          <w:rtl/>
        </w:rPr>
        <w:t xml:space="preserve"> לא גמר ו</w:t>
      </w:r>
      <w:r w:rsidR="00C731C3">
        <w:rPr>
          <w:rFonts w:ascii="FrankRuehl" w:hAnsi="FrankRuehl" w:cs="FrankRuehl" w:hint="cs"/>
          <w:sz w:val="32"/>
          <w:szCs w:val="32"/>
          <w:rtl/>
        </w:rPr>
        <w:t xml:space="preserve">מקני. </w:t>
      </w:r>
      <w:proofErr w:type="spellStart"/>
      <w:r w:rsidR="00C731C3">
        <w:rPr>
          <w:rFonts w:ascii="FrankRuehl" w:hAnsi="FrankRuehl" w:cs="FrankRuehl" w:hint="cs"/>
          <w:sz w:val="32"/>
          <w:szCs w:val="32"/>
          <w:rtl/>
        </w:rPr>
        <w:t>ולר</w:t>
      </w:r>
      <w:proofErr w:type="spellEnd"/>
      <w:r w:rsidR="00C731C3">
        <w:rPr>
          <w:rFonts w:ascii="FrankRuehl" w:hAnsi="FrankRuehl" w:cs="FrankRuehl" w:hint="cs"/>
          <w:sz w:val="32"/>
          <w:szCs w:val="32"/>
          <w:rtl/>
        </w:rPr>
        <w:t>' טרפון אסמכתא לא קניא ובוודאי פליג אר' יהודה.</w:t>
      </w:r>
    </w:p>
    <w:p w14:paraId="18234387" w14:textId="77777777" w:rsidR="00253D22" w:rsidRDefault="00253D22" w:rsidP="0038687F">
      <w:pPr>
        <w:spacing w:after="0" w:line="276" w:lineRule="auto"/>
        <w:jc w:val="both"/>
        <w:rPr>
          <w:rFonts w:ascii="FrankRuehl" w:hAnsi="FrankRuehl" w:cs="FrankRuehl"/>
          <w:sz w:val="32"/>
          <w:szCs w:val="32"/>
          <w:rtl/>
        </w:rPr>
      </w:pPr>
      <w:r>
        <w:rPr>
          <w:rFonts w:ascii="FrankRuehl" w:hAnsi="FrankRuehl" w:cs="FrankRuehl" w:hint="cs"/>
          <w:sz w:val="32"/>
          <w:szCs w:val="32"/>
          <w:rtl/>
        </w:rPr>
        <w:t xml:space="preserve">   ויו</w:t>
      </w:r>
      <w:r w:rsidR="00452BD3">
        <w:rPr>
          <w:rFonts w:ascii="FrankRuehl" w:hAnsi="FrankRuehl" w:cs="FrankRuehl" w:hint="cs"/>
          <w:sz w:val="32"/>
          <w:szCs w:val="32"/>
          <w:rtl/>
        </w:rPr>
        <w:t xml:space="preserve">צא דיש שתי אפשרויות בביאור </w:t>
      </w:r>
      <w:r>
        <w:rPr>
          <w:rFonts w:ascii="FrankRuehl" w:hAnsi="FrankRuehl" w:cs="FrankRuehl" w:hint="cs"/>
          <w:sz w:val="32"/>
          <w:szCs w:val="32"/>
          <w:rtl/>
        </w:rPr>
        <w:t xml:space="preserve">הפסול של משחק </w:t>
      </w:r>
      <w:proofErr w:type="spellStart"/>
      <w:r>
        <w:rPr>
          <w:rFonts w:ascii="FrankRuehl" w:hAnsi="FrankRuehl" w:cs="FrankRuehl" w:hint="cs"/>
          <w:sz w:val="32"/>
          <w:szCs w:val="32"/>
          <w:rtl/>
        </w:rPr>
        <w:t>בקוביא</w:t>
      </w:r>
      <w:proofErr w:type="spellEnd"/>
      <w:r w:rsidR="00452BD3">
        <w:rPr>
          <w:rFonts w:ascii="FrankRuehl" w:hAnsi="FrankRuehl" w:cs="FrankRuehl" w:hint="cs"/>
          <w:sz w:val="32"/>
          <w:szCs w:val="32"/>
          <w:rtl/>
        </w:rPr>
        <w:t>,</w:t>
      </w:r>
      <w:r>
        <w:rPr>
          <w:rFonts w:ascii="FrankRuehl" w:hAnsi="FrankRuehl" w:cs="FrankRuehl" w:hint="cs"/>
          <w:sz w:val="32"/>
          <w:szCs w:val="32"/>
          <w:rtl/>
        </w:rPr>
        <w:t xml:space="preserve"> או משום שהוא </w:t>
      </w:r>
      <w:r w:rsidR="00FE054D">
        <w:rPr>
          <w:rFonts w:ascii="FrankRuehl" w:hAnsi="FrankRuehl" w:cs="FrankRuehl" w:hint="cs"/>
          <w:sz w:val="32"/>
          <w:szCs w:val="32"/>
          <w:rtl/>
        </w:rPr>
        <w:t xml:space="preserve">גזלן כי אסמכתא לא קניא או דאינו נחשב גזלן ופסול כי אינו עוסק </w:t>
      </w:r>
      <w:proofErr w:type="spellStart"/>
      <w:r w:rsidR="00FE054D">
        <w:rPr>
          <w:rFonts w:ascii="FrankRuehl" w:hAnsi="FrankRuehl" w:cs="FrankRuehl" w:hint="cs"/>
          <w:sz w:val="32"/>
          <w:szCs w:val="32"/>
          <w:rtl/>
        </w:rPr>
        <w:t>בישובו</w:t>
      </w:r>
      <w:proofErr w:type="spellEnd"/>
      <w:r w:rsidR="00FE054D">
        <w:rPr>
          <w:rFonts w:ascii="FrankRuehl" w:hAnsi="FrankRuehl" w:cs="FrankRuehl" w:hint="cs"/>
          <w:sz w:val="32"/>
          <w:szCs w:val="32"/>
          <w:rtl/>
        </w:rPr>
        <w:t xml:space="preserve"> של עולם</w:t>
      </w:r>
      <w:r w:rsidR="00C731C3">
        <w:rPr>
          <w:rFonts w:ascii="FrankRuehl" w:hAnsi="FrankRuehl" w:cs="FrankRuehl" w:hint="cs"/>
          <w:sz w:val="32"/>
          <w:szCs w:val="32"/>
          <w:rtl/>
        </w:rPr>
        <w:t>,</w:t>
      </w:r>
      <w:r w:rsidR="00FE054D">
        <w:rPr>
          <w:rFonts w:ascii="FrankRuehl" w:hAnsi="FrankRuehl" w:cs="FrankRuehl" w:hint="cs"/>
          <w:sz w:val="32"/>
          <w:szCs w:val="32"/>
          <w:rtl/>
        </w:rPr>
        <w:t xml:space="preserve"> ולכן אם יש לו פרנסה</w:t>
      </w:r>
      <w:r w:rsidR="00C731C3">
        <w:rPr>
          <w:rFonts w:ascii="FrankRuehl" w:hAnsi="FrankRuehl" w:cs="FrankRuehl" w:hint="cs"/>
          <w:sz w:val="32"/>
          <w:szCs w:val="32"/>
          <w:rtl/>
        </w:rPr>
        <w:t xml:space="preserve"> אחרת,</w:t>
      </w:r>
      <w:r w:rsidR="00FE054D">
        <w:rPr>
          <w:rFonts w:ascii="FrankRuehl" w:hAnsi="FrankRuehl" w:cs="FrankRuehl" w:hint="cs"/>
          <w:sz w:val="32"/>
          <w:szCs w:val="32"/>
          <w:rtl/>
        </w:rPr>
        <w:t xml:space="preserve"> אינו פסול.</w:t>
      </w:r>
    </w:p>
    <w:p w14:paraId="1BE254BB" w14:textId="77777777" w:rsidR="00FE054D" w:rsidRDefault="00360768" w:rsidP="0038687F">
      <w:pPr>
        <w:spacing w:after="0" w:line="276" w:lineRule="auto"/>
        <w:jc w:val="both"/>
        <w:rPr>
          <w:rFonts w:ascii="FrankRuehl" w:hAnsi="FrankRuehl" w:cs="FrankRuehl"/>
          <w:sz w:val="32"/>
          <w:szCs w:val="32"/>
          <w:rtl/>
        </w:rPr>
      </w:pPr>
      <w:r>
        <w:rPr>
          <w:rFonts w:ascii="FrankRuehl" w:hAnsi="FrankRuehl" w:cs="FrankRuehl" w:hint="cs"/>
          <w:sz w:val="32"/>
          <w:szCs w:val="32"/>
          <w:rtl/>
        </w:rPr>
        <w:t xml:space="preserve">   והנה הרמב"ם פסק (</w:t>
      </w:r>
      <w:r w:rsidR="00FE054D">
        <w:rPr>
          <w:rFonts w:ascii="FrankRuehl" w:hAnsi="FrankRuehl" w:cs="FrankRuehl" w:hint="cs"/>
          <w:sz w:val="32"/>
          <w:szCs w:val="32"/>
          <w:rtl/>
        </w:rPr>
        <w:t xml:space="preserve">פ"ו </w:t>
      </w:r>
      <w:proofErr w:type="spellStart"/>
      <w:r w:rsidR="00FE054D">
        <w:rPr>
          <w:rFonts w:ascii="FrankRuehl" w:hAnsi="FrankRuehl" w:cs="FrankRuehl" w:hint="cs"/>
          <w:sz w:val="32"/>
          <w:szCs w:val="32"/>
          <w:rtl/>
        </w:rPr>
        <w:t>גזי</w:t>
      </w:r>
      <w:r>
        <w:rPr>
          <w:rFonts w:ascii="FrankRuehl" w:hAnsi="FrankRuehl" w:cs="FrankRuehl" w:hint="cs"/>
          <w:sz w:val="32"/>
          <w:szCs w:val="32"/>
          <w:rtl/>
        </w:rPr>
        <w:t>לה</w:t>
      </w:r>
      <w:proofErr w:type="spellEnd"/>
      <w:r>
        <w:rPr>
          <w:rFonts w:ascii="FrankRuehl" w:hAnsi="FrankRuehl" w:cs="FrankRuehl" w:hint="cs"/>
          <w:sz w:val="32"/>
          <w:szCs w:val="32"/>
          <w:rtl/>
        </w:rPr>
        <w:t xml:space="preserve"> </w:t>
      </w:r>
      <w:proofErr w:type="spellStart"/>
      <w:r>
        <w:rPr>
          <w:rFonts w:ascii="FrankRuehl" w:hAnsi="FrankRuehl" w:cs="FrankRuehl" w:hint="cs"/>
          <w:sz w:val="32"/>
          <w:szCs w:val="32"/>
          <w:rtl/>
        </w:rPr>
        <w:t>ה"י</w:t>
      </w:r>
      <w:proofErr w:type="spellEnd"/>
      <w:r>
        <w:rPr>
          <w:rFonts w:ascii="FrankRuehl" w:hAnsi="FrankRuehl" w:cs="FrankRuehl" w:hint="cs"/>
          <w:sz w:val="32"/>
          <w:szCs w:val="32"/>
          <w:rtl/>
        </w:rPr>
        <w:t xml:space="preserve">) </w:t>
      </w:r>
      <w:proofErr w:type="spellStart"/>
      <w:r w:rsidR="00FE054D">
        <w:rPr>
          <w:rFonts w:ascii="FrankRuehl" w:hAnsi="FrankRuehl" w:cs="FrankRuehl" w:hint="cs"/>
          <w:sz w:val="32"/>
          <w:szCs w:val="32"/>
          <w:rtl/>
        </w:rPr>
        <w:t>המשחקין</w:t>
      </w:r>
      <w:proofErr w:type="spellEnd"/>
      <w:r w:rsidR="00FE054D">
        <w:rPr>
          <w:rFonts w:ascii="FrankRuehl" w:hAnsi="FrankRuehl" w:cs="FrankRuehl" w:hint="cs"/>
          <w:sz w:val="32"/>
          <w:szCs w:val="32"/>
          <w:rtl/>
        </w:rPr>
        <w:t xml:space="preserve"> </w:t>
      </w:r>
      <w:proofErr w:type="spellStart"/>
      <w:r w:rsidR="00FE054D">
        <w:rPr>
          <w:rFonts w:ascii="FrankRuehl" w:hAnsi="FrankRuehl" w:cs="FrankRuehl" w:hint="cs"/>
          <w:sz w:val="32"/>
          <w:szCs w:val="32"/>
          <w:rtl/>
        </w:rPr>
        <w:t>בקוביא</w:t>
      </w:r>
      <w:proofErr w:type="spellEnd"/>
      <w:r w:rsidR="00FE054D">
        <w:rPr>
          <w:rFonts w:ascii="FrankRuehl" w:hAnsi="FrankRuehl" w:cs="FrankRuehl" w:hint="cs"/>
          <w:sz w:val="32"/>
          <w:szCs w:val="32"/>
          <w:rtl/>
        </w:rPr>
        <w:t xml:space="preserve"> וכו' הרי זה גזל מדבריהם. </w:t>
      </w:r>
      <w:proofErr w:type="spellStart"/>
      <w:r w:rsidR="00FE054D">
        <w:rPr>
          <w:rFonts w:ascii="FrankRuehl" w:hAnsi="FrankRuehl" w:cs="FrankRuehl" w:hint="cs"/>
          <w:sz w:val="32"/>
          <w:szCs w:val="32"/>
          <w:rtl/>
        </w:rPr>
        <w:t>ולפי"ז</w:t>
      </w:r>
      <w:proofErr w:type="spellEnd"/>
      <w:r w:rsidR="00FE054D">
        <w:rPr>
          <w:rFonts w:ascii="FrankRuehl" w:hAnsi="FrankRuehl" w:cs="FrankRuehl" w:hint="cs"/>
          <w:sz w:val="32"/>
          <w:szCs w:val="32"/>
          <w:rtl/>
        </w:rPr>
        <w:t xml:space="preserve"> לכאורה המשחק </w:t>
      </w:r>
      <w:proofErr w:type="spellStart"/>
      <w:r w:rsidR="00FE054D">
        <w:rPr>
          <w:rFonts w:ascii="FrankRuehl" w:hAnsi="FrankRuehl" w:cs="FrankRuehl" w:hint="cs"/>
          <w:sz w:val="32"/>
          <w:szCs w:val="32"/>
          <w:rtl/>
        </w:rPr>
        <w:t>בקוביא</w:t>
      </w:r>
      <w:proofErr w:type="spellEnd"/>
      <w:r w:rsidR="00FE054D">
        <w:rPr>
          <w:rFonts w:ascii="FrankRuehl" w:hAnsi="FrankRuehl" w:cs="FrankRuehl" w:hint="cs"/>
          <w:sz w:val="32"/>
          <w:szCs w:val="32"/>
          <w:rtl/>
        </w:rPr>
        <w:t xml:space="preserve"> פסול לעדות גם אם יש לו אומנות אחרת</w:t>
      </w:r>
      <w:r>
        <w:rPr>
          <w:rFonts w:ascii="FrankRuehl" w:hAnsi="FrankRuehl" w:cs="FrankRuehl" w:hint="cs"/>
          <w:sz w:val="32"/>
          <w:szCs w:val="32"/>
          <w:rtl/>
        </w:rPr>
        <w:t xml:space="preserve">. אבל הרמב"ם פסק (פ"י עדות </w:t>
      </w:r>
      <w:proofErr w:type="spellStart"/>
      <w:r>
        <w:rPr>
          <w:rFonts w:ascii="FrankRuehl" w:hAnsi="FrankRuehl" w:cs="FrankRuehl" w:hint="cs"/>
          <w:sz w:val="32"/>
          <w:szCs w:val="32"/>
          <w:rtl/>
        </w:rPr>
        <w:t>ה"ד</w:t>
      </w:r>
      <w:proofErr w:type="spellEnd"/>
      <w:r>
        <w:rPr>
          <w:rFonts w:ascii="FrankRuehl" w:hAnsi="FrankRuehl" w:cs="FrankRuehl" w:hint="cs"/>
          <w:sz w:val="32"/>
          <w:szCs w:val="32"/>
          <w:rtl/>
        </w:rPr>
        <w:t xml:space="preserve">) וכן המשחק </w:t>
      </w:r>
      <w:proofErr w:type="spellStart"/>
      <w:r>
        <w:rPr>
          <w:rFonts w:ascii="FrankRuehl" w:hAnsi="FrankRuehl" w:cs="FrankRuehl" w:hint="cs"/>
          <w:sz w:val="32"/>
          <w:szCs w:val="32"/>
          <w:rtl/>
        </w:rPr>
        <w:t>בקוביא</w:t>
      </w:r>
      <w:proofErr w:type="spellEnd"/>
      <w:r>
        <w:rPr>
          <w:rFonts w:ascii="FrankRuehl" w:hAnsi="FrankRuehl" w:cs="FrankRuehl" w:hint="cs"/>
          <w:sz w:val="32"/>
          <w:szCs w:val="32"/>
          <w:rtl/>
        </w:rPr>
        <w:t xml:space="preserve"> והוא שלא תהיה לו אומנות אלא הוא הואיל ואינו עוסק </w:t>
      </w:r>
      <w:proofErr w:type="spellStart"/>
      <w:r>
        <w:rPr>
          <w:rFonts w:ascii="FrankRuehl" w:hAnsi="FrankRuehl" w:cs="FrankRuehl" w:hint="cs"/>
          <w:sz w:val="32"/>
          <w:szCs w:val="32"/>
          <w:rtl/>
        </w:rPr>
        <w:t>בישובו</w:t>
      </w:r>
      <w:proofErr w:type="spellEnd"/>
      <w:r>
        <w:rPr>
          <w:rFonts w:ascii="FrankRuehl" w:hAnsi="FrankRuehl" w:cs="FrankRuehl" w:hint="cs"/>
          <w:sz w:val="32"/>
          <w:szCs w:val="32"/>
          <w:rtl/>
        </w:rPr>
        <w:t xml:space="preserve"> של עולם הרי זה בחזקת שאוכל מן </w:t>
      </w:r>
      <w:proofErr w:type="spellStart"/>
      <w:r>
        <w:rPr>
          <w:rFonts w:ascii="FrankRuehl" w:hAnsi="FrankRuehl" w:cs="FrankRuehl" w:hint="cs"/>
          <w:sz w:val="32"/>
          <w:szCs w:val="32"/>
          <w:rtl/>
        </w:rPr>
        <w:t>הקוביא</w:t>
      </w:r>
      <w:proofErr w:type="spellEnd"/>
      <w:r>
        <w:rPr>
          <w:rFonts w:ascii="FrankRuehl" w:hAnsi="FrankRuehl" w:cs="FrankRuehl" w:hint="cs"/>
          <w:sz w:val="32"/>
          <w:szCs w:val="32"/>
          <w:rtl/>
        </w:rPr>
        <w:t xml:space="preserve"> שהוא אבק גזל.</w:t>
      </w:r>
    </w:p>
    <w:p w14:paraId="54D956BC" w14:textId="77777777" w:rsidR="00360768" w:rsidRDefault="00C731C3" w:rsidP="0038687F">
      <w:pPr>
        <w:spacing w:after="0" w:line="276" w:lineRule="auto"/>
        <w:jc w:val="both"/>
        <w:rPr>
          <w:rFonts w:ascii="FrankRuehl" w:hAnsi="FrankRuehl" w:cs="FrankRuehl"/>
          <w:sz w:val="32"/>
          <w:szCs w:val="32"/>
          <w:rtl/>
        </w:rPr>
      </w:pPr>
      <w:r>
        <w:rPr>
          <w:rFonts w:ascii="FrankRuehl" w:hAnsi="FrankRuehl" w:cs="FrankRuehl" w:hint="cs"/>
          <w:sz w:val="32"/>
          <w:szCs w:val="32"/>
          <w:rtl/>
        </w:rPr>
        <w:t xml:space="preserve">   והקשה</w:t>
      </w:r>
      <w:r w:rsidR="00360768">
        <w:rPr>
          <w:rFonts w:ascii="FrankRuehl" w:hAnsi="FrankRuehl" w:cs="FrankRuehl" w:hint="cs"/>
          <w:sz w:val="32"/>
          <w:szCs w:val="32"/>
          <w:rtl/>
        </w:rPr>
        <w:t xml:space="preserve"> במגיד משנה</w:t>
      </w:r>
      <w:r w:rsidR="00A336E0">
        <w:rPr>
          <w:rFonts w:ascii="FrankRuehl" w:hAnsi="FrankRuehl" w:cs="FrankRuehl" w:hint="cs"/>
          <w:sz w:val="32"/>
          <w:szCs w:val="32"/>
          <w:rtl/>
        </w:rPr>
        <w:t xml:space="preserve"> </w:t>
      </w:r>
      <w:r w:rsidR="00F54D55">
        <w:rPr>
          <w:rFonts w:ascii="FrankRuehl" w:hAnsi="FrankRuehl" w:cs="FrankRuehl" w:hint="cs"/>
          <w:sz w:val="32"/>
          <w:szCs w:val="32"/>
          <w:rtl/>
        </w:rPr>
        <w:t xml:space="preserve">(בהל' </w:t>
      </w:r>
      <w:proofErr w:type="spellStart"/>
      <w:r w:rsidR="00F54D55">
        <w:rPr>
          <w:rFonts w:ascii="FrankRuehl" w:hAnsi="FrankRuehl" w:cs="FrankRuehl" w:hint="cs"/>
          <w:sz w:val="32"/>
          <w:szCs w:val="32"/>
          <w:rtl/>
        </w:rPr>
        <w:t>גזילה</w:t>
      </w:r>
      <w:proofErr w:type="spellEnd"/>
      <w:r w:rsidR="00F54D55">
        <w:rPr>
          <w:rFonts w:ascii="FrankRuehl" w:hAnsi="FrankRuehl" w:cs="FrankRuehl" w:hint="cs"/>
          <w:sz w:val="32"/>
          <w:szCs w:val="32"/>
          <w:rtl/>
        </w:rPr>
        <w:t xml:space="preserve">) </w:t>
      </w:r>
      <w:proofErr w:type="spellStart"/>
      <w:r w:rsidR="00F54D55">
        <w:rPr>
          <w:rFonts w:ascii="FrankRuehl" w:hAnsi="FrankRuehl" w:cs="FrankRuehl" w:hint="cs"/>
          <w:sz w:val="32"/>
          <w:szCs w:val="32"/>
          <w:rtl/>
        </w:rPr>
        <w:t>דהרמב"ם</w:t>
      </w:r>
      <w:proofErr w:type="spellEnd"/>
      <w:r w:rsidR="00F54D55">
        <w:rPr>
          <w:rFonts w:ascii="FrankRuehl" w:hAnsi="FrankRuehl" w:cs="FrankRuehl" w:hint="cs"/>
          <w:sz w:val="32"/>
          <w:szCs w:val="32"/>
          <w:rtl/>
        </w:rPr>
        <w:t xml:space="preserve"> פסק שם דהוי גזל</w:t>
      </w:r>
      <w:r>
        <w:rPr>
          <w:rFonts w:ascii="FrankRuehl" w:hAnsi="FrankRuehl" w:cs="FrankRuehl" w:hint="cs"/>
          <w:sz w:val="32"/>
          <w:szCs w:val="32"/>
          <w:rtl/>
        </w:rPr>
        <w:t>,</w:t>
      </w:r>
      <w:r w:rsidR="00F54D55">
        <w:rPr>
          <w:rFonts w:ascii="FrankRuehl" w:hAnsi="FrankRuehl" w:cs="FrankRuehl" w:hint="cs"/>
          <w:sz w:val="32"/>
          <w:szCs w:val="32"/>
          <w:rtl/>
        </w:rPr>
        <w:t xml:space="preserve"> ואילו בפרק זה בורר </w:t>
      </w:r>
      <w:proofErr w:type="spellStart"/>
      <w:r w:rsidR="00F54D55">
        <w:rPr>
          <w:rFonts w:ascii="FrankRuehl" w:hAnsi="FrankRuehl" w:cs="FrankRuehl" w:hint="cs"/>
          <w:sz w:val="32"/>
          <w:szCs w:val="32"/>
          <w:rtl/>
        </w:rPr>
        <w:t>האוקימתא</w:t>
      </w:r>
      <w:proofErr w:type="spellEnd"/>
      <w:r w:rsidR="00F54D55">
        <w:rPr>
          <w:rFonts w:ascii="FrankRuehl" w:hAnsi="FrankRuehl" w:cs="FrankRuehl" w:hint="cs"/>
          <w:sz w:val="32"/>
          <w:szCs w:val="32"/>
          <w:rtl/>
        </w:rPr>
        <w:t xml:space="preserve"> </w:t>
      </w:r>
      <w:proofErr w:type="spellStart"/>
      <w:r w:rsidR="00F54D55">
        <w:rPr>
          <w:rFonts w:ascii="FrankRuehl" w:hAnsi="FrankRuehl" w:cs="FrankRuehl" w:hint="cs"/>
          <w:sz w:val="32"/>
          <w:szCs w:val="32"/>
          <w:rtl/>
        </w:rPr>
        <w:t>דאמר</w:t>
      </w:r>
      <w:proofErr w:type="spellEnd"/>
      <w:r w:rsidR="00F54D55">
        <w:rPr>
          <w:rFonts w:ascii="FrankRuehl" w:hAnsi="FrankRuehl" w:cs="FrankRuehl" w:hint="cs"/>
          <w:sz w:val="32"/>
          <w:szCs w:val="32"/>
          <w:rtl/>
        </w:rPr>
        <w:t xml:space="preserve"> אסמכתא הוא ואסמכתא לא קניא </w:t>
      </w:r>
      <w:proofErr w:type="spellStart"/>
      <w:r w:rsidR="00F54D55">
        <w:rPr>
          <w:rFonts w:ascii="FrankRuehl" w:hAnsi="FrankRuehl" w:cs="FrankRuehl" w:hint="cs"/>
          <w:sz w:val="32"/>
          <w:szCs w:val="32"/>
          <w:rtl/>
        </w:rPr>
        <w:t>אידחייא</w:t>
      </w:r>
      <w:proofErr w:type="spellEnd"/>
      <w:r w:rsidR="00F54D55">
        <w:rPr>
          <w:rFonts w:ascii="FrankRuehl" w:hAnsi="FrankRuehl" w:cs="FrankRuehl" w:hint="cs"/>
          <w:sz w:val="32"/>
          <w:szCs w:val="32"/>
          <w:rtl/>
        </w:rPr>
        <w:t xml:space="preserve">. </w:t>
      </w:r>
      <w:proofErr w:type="spellStart"/>
      <w:r w:rsidR="00F54D55">
        <w:rPr>
          <w:rFonts w:ascii="FrankRuehl" w:hAnsi="FrankRuehl" w:cs="FrankRuehl" w:hint="cs"/>
          <w:sz w:val="32"/>
          <w:szCs w:val="32"/>
          <w:rtl/>
        </w:rPr>
        <w:t>וקיי"ל</w:t>
      </w:r>
      <w:proofErr w:type="spellEnd"/>
      <w:r w:rsidR="00F54D55">
        <w:rPr>
          <w:rFonts w:ascii="FrankRuehl" w:hAnsi="FrankRuehl" w:cs="FrankRuehl" w:hint="cs"/>
          <w:sz w:val="32"/>
          <w:szCs w:val="32"/>
          <w:rtl/>
        </w:rPr>
        <w:t xml:space="preserve"> כרב ששת </w:t>
      </w:r>
      <w:proofErr w:type="spellStart"/>
      <w:r w:rsidR="00F54D55">
        <w:rPr>
          <w:rFonts w:ascii="FrankRuehl" w:hAnsi="FrankRuehl" w:cs="FrankRuehl" w:hint="cs"/>
          <w:sz w:val="32"/>
          <w:szCs w:val="32"/>
          <w:rtl/>
        </w:rPr>
        <w:t>דאמר</w:t>
      </w:r>
      <w:proofErr w:type="spellEnd"/>
      <w:r w:rsidR="00F54D55">
        <w:rPr>
          <w:rFonts w:ascii="FrankRuehl" w:hAnsi="FrankRuehl" w:cs="FrankRuehl" w:hint="cs"/>
          <w:sz w:val="32"/>
          <w:szCs w:val="32"/>
          <w:rtl/>
        </w:rPr>
        <w:t xml:space="preserve"> </w:t>
      </w:r>
      <w:proofErr w:type="spellStart"/>
      <w:r w:rsidR="00F54D55">
        <w:rPr>
          <w:rFonts w:ascii="FrankRuehl" w:hAnsi="FrankRuehl" w:cs="FrankRuehl" w:hint="cs"/>
          <w:sz w:val="32"/>
          <w:szCs w:val="32"/>
          <w:rtl/>
        </w:rPr>
        <w:t>דלאו</w:t>
      </w:r>
      <w:proofErr w:type="spellEnd"/>
      <w:r w:rsidR="00F54D55">
        <w:rPr>
          <w:rFonts w:ascii="FrankRuehl" w:hAnsi="FrankRuehl" w:cs="FrankRuehl" w:hint="cs"/>
          <w:sz w:val="32"/>
          <w:szCs w:val="32"/>
          <w:rtl/>
        </w:rPr>
        <w:t xml:space="preserve"> אסמכתא היא, והטע</w:t>
      </w:r>
      <w:r w:rsidR="00AE7A27">
        <w:rPr>
          <w:rFonts w:ascii="FrankRuehl" w:hAnsi="FrankRuehl" w:cs="FrankRuehl" w:hint="cs"/>
          <w:sz w:val="32"/>
          <w:szCs w:val="32"/>
          <w:rtl/>
        </w:rPr>
        <w:t xml:space="preserve">ם שהן </w:t>
      </w:r>
      <w:proofErr w:type="spellStart"/>
      <w:r w:rsidR="00AE7A27">
        <w:rPr>
          <w:rFonts w:ascii="FrankRuehl" w:hAnsi="FrankRuehl" w:cs="FrankRuehl" w:hint="cs"/>
          <w:sz w:val="32"/>
          <w:szCs w:val="32"/>
          <w:rtl/>
        </w:rPr>
        <w:t>פסולין</w:t>
      </w:r>
      <w:proofErr w:type="spellEnd"/>
      <w:r w:rsidR="00AE7A27">
        <w:rPr>
          <w:rFonts w:ascii="FrankRuehl" w:hAnsi="FrankRuehl" w:cs="FrankRuehl" w:hint="cs"/>
          <w:sz w:val="32"/>
          <w:szCs w:val="32"/>
          <w:rtl/>
        </w:rPr>
        <w:t xml:space="preserve"> הוא משום שאין </w:t>
      </w:r>
      <w:proofErr w:type="spellStart"/>
      <w:r w:rsidR="00AE7A27">
        <w:rPr>
          <w:rFonts w:ascii="FrankRuehl" w:hAnsi="FrankRuehl" w:cs="FrankRuehl" w:hint="cs"/>
          <w:sz w:val="32"/>
          <w:szCs w:val="32"/>
          <w:rtl/>
        </w:rPr>
        <w:t>עוסקי</w:t>
      </w:r>
      <w:r w:rsidR="00F54D55">
        <w:rPr>
          <w:rFonts w:ascii="FrankRuehl" w:hAnsi="FrankRuehl" w:cs="FrankRuehl" w:hint="cs"/>
          <w:sz w:val="32"/>
          <w:szCs w:val="32"/>
          <w:rtl/>
        </w:rPr>
        <w:t>ן</w:t>
      </w:r>
      <w:proofErr w:type="spellEnd"/>
      <w:r w:rsidR="00F54D55">
        <w:rPr>
          <w:rFonts w:ascii="FrankRuehl" w:hAnsi="FrankRuehl" w:cs="FrankRuehl" w:hint="cs"/>
          <w:sz w:val="32"/>
          <w:szCs w:val="32"/>
          <w:rtl/>
        </w:rPr>
        <w:t xml:space="preserve"> </w:t>
      </w:r>
      <w:proofErr w:type="spellStart"/>
      <w:r w:rsidR="00F54D55">
        <w:rPr>
          <w:rFonts w:ascii="FrankRuehl" w:hAnsi="FrankRuehl" w:cs="FrankRuehl" w:hint="cs"/>
          <w:sz w:val="32"/>
          <w:szCs w:val="32"/>
          <w:rtl/>
        </w:rPr>
        <w:t>בישובו</w:t>
      </w:r>
      <w:proofErr w:type="spellEnd"/>
      <w:r w:rsidR="00F54D55">
        <w:rPr>
          <w:rFonts w:ascii="FrankRuehl" w:hAnsi="FrankRuehl" w:cs="FrankRuehl" w:hint="cs"/>
          <w:sz w:val="32"/>
          <w:szCs w:val="32"/>
          <w:rtl/>
        </w:rPr>
        <w:t xml:space="preserve"> של עולם וכגון שאין לו אומנות אלא היא.</w:t>
      </w:r>
      <w:r w:rsidR="000421F1">
        <w:rPr>
          <w:rFonts w:ascii="FrankRuehl" w:hAnsi="FrankRuehl" w:cs="FrankRuehl" w:hint="cs"/>
          <w:sz w:val="32"/>
          <w:szCs w:val="32"/>
          <w:rtl/>
        </w:rPr>
        <w:t xml:space="preserve"> וא"כ מנין לנו שהוא גזל מדבריהם, עכת"ד.</w:t>
      </w:r>
    </w:p>
    <w:p w14:paraId="30E14B1B" w14:textId="77777777" w:rsidR="00F54D55" w:rsidRDefault="00F54D55" w:rsidP="0038687F">
      <w:pPr>
        <w:spacing w:after="0" w:line="276" w:lineRule="auto"/>
        <w:jc w:val="both"/>
        <w:rPr>
          <w:rFonts w:ascii="FrankRuehl" w:hAnsi="FrankRuehl" w:cs="FrankRuehl"/>
          <w:sz w:val="32"/>
          <w:szCs w:val="32"/>
          <w:rtl/>
        </w:rPr>
      </w:pPr>
      <w:r>
        <w:rPr>
          <w:rFonts w:ascii="FrankRuehl" w:hAnsi="FrankRuehl" w:cs="FrankRuehl" w:hint="cs"/>
          <w:sz w:val="32"/>
          <w:szCs w:val="32"/>
          <w:rtl/>
        </w:rPr>
        <w:t xml:space="preserve">   ועוד קשה למה כתב הרמב"ם הואיל ואינו עסוק </w:t>
      </w:r>
      <w:proofErr w:type="spellStart"/>
      <w:r>
        <w:rPr>
          <w:rFonts w:ascii="FrankRuehl" w:hAnsi="FrankRuehl" w:cs="FrankRuehl" w:hint="cs"/>
          <w:sz w:val="32"/>
          <w:szCs w:val="32"/>
          <w:rtl/>
        </w:rPr>
        <w:t>בישובו</w:t>
      </w:r>
      <w:proofErr w:type="spellEnd"/>
      <w:r>
        <w:rPr>
          <w:rFonts w:ascii="FrankRuehl" w:hAnsi="FrankRuehl" w:cs="FrankRuehl" w:hint="cs"/>
          <w:sz w:val="32"/>
          <w:szCs w:val="32"/>
          <w:rtl/>
        </w:rPr>
        <w:t xml:space="preserve"> של עולם הרי זה בחזקת שאוכל מן </w:t>
      </w:r>
      <w:proofErr w:type="spellStart"/>
      <w:r>
        <w:rPr>
          <w:rFonts w:ascii="FrankRuehl" w:hAnsi="FrankRuehl" w:cs="FrankRuehl" w:hint="cs"/>
          <w:sz w:val="32"/>
          <w:szCs w:val="32"/>
          <w:rtl/>
        </w:rPr>
        <w:t>הקוביא</w:t>
      </w:r>
      <w:proofErr w:type="spellEnd"/>
      <w:r>
        <w:rPr>
          <w:rFonts w:ascii="FrankRuehl" w:hAnsi="FrankRuehl" w:cs="FrankRuehl" w:hint="cs"/>
          <w:sz w:val="32"/>
          <w:szCs w:val="32"/>
          <w:rtl/>
        </w:rPr>
        <w:t xml:space="preserve"> שהוא אבק גזל. הרי שהרכיב שני הטעמים יחד, שבגלל שאינו עוסק </w:t>
      </w:r>
      <w:proofErr w:type="spellStart"/>
      <w:r>
        <w:rPr>
          <w:rFonts w:ascii="FrankRuehl" w:hAnsi="FrankRuehl" w:cs="FrankRuehl" w:hint="cs"/>
          <w:sz w:val="32"/>
          <w:szCs w:val="32"/>
          <w:rtl/>
        </w:rPr>
        <w:t>בישובו</w:t>
      </w:r>
      <w:proofErr w:type="spellEnd"/>
      <w:r w:rsidR="00C731C3">
        <w:rPr>
          <w:rFonts w:ascii="FrankRuehl" w:hAnsi="FrankRuehl" w:cs="FrankRuehl" w:hint="cs"/>
          <w:sz w:val="32"/>
          <w:szCs w:val="32"/>
          <w:rtl/>
        </w:rPr>
        <w:t xml:space="preserve"> של עולם אוכל מן הגזל. </w:t>
      </w:r>
      <w:proofErr w:type="spellStart"/>
      <w:r w:rsidR="00C731C3">
        <w:rPr>
          <w:rFonts w:ascii="FrankRuehl" w:hAnsi="FrankRuehl" w:cs="FrankRuehl" w:hint="cs"/>
          <w:sz w:val="32"/>
          <w:szCs w:val="32"/>
          <w:rtl/>
        </w:rPr>
        <w:t>וצ"ב</w:t>
      </w:r>
      <w:proofErr w:type="spellEnd"/>
      <w:r>
        <w:rPr>
          <w:rFonts w:ascii="FrankRuehl" w:hAnsi="FrankRuehl" w:cs="FrankRuehl" w:hint="cs"/>
          <w:sz w:val="32"/>
          <w:szCs w:val="32"/>
          <w:rtl/>
        </w:rPr>
        <w:t>.</w:t>
      </w:r>
    </w:p>
    <w:p w14:paraId="4E0B185C" w14:textId="77777777" w:rsidR="00F54D55" w:rsidRDefault="00F54D55" w:rsidP="0038687F">
      <w:pPr>
        <w:spacing w:after="0" w:line="276" w:lineRule="auto"/>
        <w:jc w:val="both"/>
        <w:rPr>
          <w:rFonts w:ascii="FrankRuehl" w:hAnsi="FrankRuehl" w:cs="FrankRuehl"/>
          <w:sz w:val="32"/>
          <w:szCs w:val="32"/>
          <w:rtl/>
        </w:rPr>
      </w:pPr>
      <w:r>
        <w:rPr>
          <w:rFonts w:ascii="FrankRuehl" w:hAnsi="FrankRuehl" w:cs="FrankRuehl" w:hint="cs"/>
          <w:sz w:val="32"/>
          <w:szCs w:val="32"/>
          <w:rtl/>
        </w:rPr>
        <w:t xml:space="preserve">   וכתב </w:t>
      </w:r>
      <w:proofErr w:type="spellStart"/>
      <w:r>
        <w:rPr>
          <w:rFonts w:ascii="FrankRuehl" w:hAnsi="FrankRuehl" w:cs="FrankRuehl" w:hint="cs"/>
          <w:sz w:val="32"/>
          <w:szCs w:val="32"/>
          <w:rtl/>
        </w:rPr>
        <w:t>התומים</w:t>
      </w:r>
      <w:proofErr w:type="spellEnd"/>
      <w:r>
        <w:rPr>
          <w:rFonts w:ascii="FrankRuehl" w:hAnsi="FrankRuehl" w:cs="FrankRuehl" w:hint="cs"/>
          <w:sz w:val="32"/>
          <w:szCs w:val="32"/>
          <w:rtl/>
        </w:rPr>
        <w:t xml:space="preserve"> (סי' לד </w:t>
      </w:r>
      <w:proofErr w:type="spellStart"/>
      <w:r>
        <w:rPr>
          <w:rFonts w:ascii="FrankRuehl" w:hAnsi="FrankRuehl" w:cs="FrankRuehl" w:hint="cs"/>
          <w:sz w:val="32"/>
          <w:szCs w:val="32"/>
          <w:rtl/>
        </w:rPr>
        <w:t>ס"ק</w:t>
      </w:r>
      <w:proofErr w:type="spellEnd"/>
      <w:r>
        <w:rPr>
          <w:rFonts w:ascii="FrankRuehl" w:hAnsi="FrankRuehl" w:cs="FrankRuehl" w:hint="cs"/>
          <w:sz w:val="32"/>
          <w:szCs w:val="32"/>
          <w:rtl/>
        </w:rPr>
        <w:t xml:space="preserve"> טו) </w:t>
      </w:r>
      <w:proofErr w:type="spellStart"/>
      <w:r>
        <w:rPr>
          <w:rFonts w:ascii="FrankRuehl" w:hAnsi="FrankRuehl" w:cs="FrankRuehl" w:hint="cs"/>
          <w:sz w:val="32"/>
          <w:szCs w:val="32"/>
          <w:rtl/>
        </w:rPr>
        <w:t>דהאמת</w:t>
      </w:r>
      <w:proofErr w:type="spellEnd"/>
      <w:r>
        <w:rPr>
          <w:rFonts w:ascii="FrankRuehl" w:hAnsi="FrankRuehl" w:cs="FrankRuehl" w:hint="cs"/>
          <w:sz w:val="32"/>
          <w:szCs w:val="32"/>
          <w:rtl/>
        </w:rPr>
        <w:t xml:space="preserve"> כפירוש המגיד משנה שכתב דיש לרמב"ם ראיה </w:t>
      </w:r>
      <w:r w:rsidR="00C731C3">
        <w:rPr>
          <w:rFonts w:ascii="FrankRuehl" w:hAnsi="FrankRuehl" w:cs="FrankRuehl" w:hint="cs"/>
          <w:sz w:val="32"/>
          <w:szCs w:val="32"/>
          <w:rtl/>
        </w:rPr>
        <w:t>(</w:t>
      </w:r>
      <w:proofErr w:type="spellStart"/>
      <w:r w:rsidR="00C731C3">
        <w:rPr>
          <w:rFonts w:ascii="FrankRuehl" w:hAnsi="FrankRuehl" w:cs="FrankRuehl" w:hint="cs"/>
          <w:sz w:val="32"/>
          <w:szCs w:val="32"/>
          <w:rtl/>
        </w:rPr>
        <w:t>דאסור</w:t>
      </w:r>
      <w:proofErr w:type="spellEnd"/>
      <w:r w:rsidR="00C731C3">
        <w:rPr>
          <w:rFonts w:ascii="FrankRuehl" w:hAnsi="FrankRuehl" w:cs="FrankRuehl" w:hint="cs"/>
          <w:sz w:val="32"/>
          <w:szCs w:val="32"/>
          <w:rtl/>
        </w:rPr>
        <w:t xml:space="preserve"> משום גזל) </w:t>
      </w:r>
      <w:proofErr w:type="spellStart"/>
      <w:r>
        <w:rPr>
          <w:rFonts w:ascii="FrankRuehl" w:hAnsi="FrankRuehl" w:cs="FrankRuehl" w:hint="cs"/>
          <w:sz w:val="32"/>
          <w:szCs w:val="32"/>
          <w:rtl/>
        </w:rPr>
        <w:t>מהך</w:t>
      </w:r>
      <w:proofErr w:type="spellEnd"/>
      <w:r>
        <w:rPr>
          <w:rFonts w:ascii="FrankRuehl" w:hAnsi="FrankRuehl" w:cs="FrankRuehl" w:hint="cs"/>
          <w:sz w:val="32"/>
          <w:szCs w:val="32"/>
          <w:rtl/>
        </w:rPr>
        <w:t xml:space="preserve"> </w:t>
      </w:r>
      <w:proofErr w:type="spellStart"/>
      <w:r>
        <w:rPr>
          <w:rFonts w:ascii="FrankRuehl" w:hAnsi="FrankRuehl" w:cs="FrankRuehl" w:hint="cs"/>
          <w:sz w:val="32"/>
          <w:szCs w:val="32"/>
          <w:rtl/>
        </w:rPr>
        <w:t>דפרק</w:t>
      </w:r>
      <w:proofErr w:type="spellEnd"/>
      <w:r>
        <w:rPr>
          <w:rFonts w:ascii="FrankRuehl" w:hAnsi="FrankRuehl" w:cs="FrankRuehl" w:hint="cs"/>
          <w:sz w:val="32"/>
          <w:szCs w:val="32"/>
          <w:rtl/>
        </w:rPr>
        <w:t xml:space="preserve"> השו</w:t>
      </w:r>
      <w:r w:rsidR="00AE7A27">
        <w:rPr>
          <w:rFonts w:ascii="FrankRuehl" w:hAnsi="FrankRuehl" w:cs="FrankRuehl" w:hint="cs"/>
          <w:sz w:val="32"/>
          <w:szCs w:val="32"/>
          <w:rtl/>
        </w:rPr>
        <w:t>אל (שבת קמט:) דלא יעשה מנה גדולה</w:t>
      </w:r>
      <w:r>
        <w:rPr>
          <w:rFonts w:ascii="FrankRuehl" w:hAnsi="FrankRuehl" w:cs="FrankRuehl" w:hint="cs"/>
          <w:sz w:val="32"/>
          <w:szCs w:val="32"/>
          <w:rtl/>
        </w:rPr>
        <w:t xml:space="preserve"> כנגד קטנה משום </w:t>
      </w:r>
      <w:proofErr w:type="spellStart"/>
      <w:r>
        <w:rPr>
          <w:rFonts w:ascii="FrankRuehl" w:hAnsi="FrankRuehl" w:cs="FrankRuehl" w:hint="cs"/>
          <w:sz w:val="32"/>
          <w:szCs w:val="32"/>
          <w:rtl/>
        </w:rPr>
        <w:t>קוביא</w:t>
      </w:r>
      <w:proofErr w:type="spellEnd"/>
      <w:r>
        <w:rPr>
          <w:rFonts w:ascii="FrankRuehl" w:hAnsi="FrankRuehl" w:cs="FrankRuehl" w:hint="cs"/>
          <w:sz w:val="32"/>
          <w:szCs w:val="32"/>
          <w:rtl/>
        </w:rPr>
        <w:t xml:space="preserve">, ש"מ </w:t>
      </w:r>
      <w:proofErr w:type="spellStart"/>
      <w:r>
        <w:rPr>
          <w:rFonts w:ascii="FrankRuehl" w:hAnsi="FrankRuehl" w:cs="FrankRuehl" w:hint="cs"/>
          <w:sz w:val="32"/>
          <w:szCs w:val="32"/>
          <w:rtl/>
        </w:rPr>
        <w:t>דקוביא</w:t>
      </w:r>
      <w:proofErr w:type="spellEnd"/>
      <w:r>
        <w:rPr>
          <w:rFonts w:ascii="FrankRuehl" w:hAnsi="FrankRuehl" w:cs="FrankRuehl" w:hint="cs"/>
          <w:sz w:val="32"/>
          <w:szCs w:val="32"/>
          <w:rtl/>
        </w:rPr>
        <w:t xml:space="preserve"> אסור. רק </w:t>
      </w:r>
      <w:proofErr w:type="spellStart"/>
      <w:r>
        <w:rPr>
          <w:rFonts w:ascii="FrankRuehl" w:hAnsi="FrankRuehl" w:cs="FrankRuehl" w:hint="cs"/>
          <w:sz w:val="32"/>
          <w:szCs w:val="32"/>
          <w:rtl/>
        </w:rPr>
        <w:t>ס"ל</w:t>
      </w:r>
      <w:proofErr w:type="spellEnd"/>
      <w:r>
        <w:rPr>
          <w:rFonts w:ascii="FrankRuehl" w:hAnsi="FrankRuehl" w:cs="FrankRuehl" w:hint="cs"/>
          <w:sz w:val="32"/>
          <w:szCs w:val="32"/>
          <w:rtl/>
        </w:rPr>
        <w:t xml:space="preserve"> לרמב"ם</w:t>
      </w:r>
      <w:r w:rsidR="00AE7A27">
        <w:rPr>
          <w:rFonts w:ascii="FrankRuehl" w:hAnsi="FrankRuehl" w:cs="FrankRuehl" w:hint="cs"/>
          <w:sz w:val="32"/>
          <w:szCs w:val="32"/>
          <w:rtl/>
        </w:rPr>
        <w:t xml:space="preserve"> </w:t>
      </w:r>
      <w:proofErr w:type="spellStart"/>
      <w:r>
        <w:rPr>
          <w:rFonts w:ascii="FrankRuehl" w:hAnsi="FrankRuehl" w:cs="FrankRuehl" w:hint="cs"/>
          <w:sz w:val="32"/>
          <w:szCs w:val="32"/>
          <w:rtl/>
        </w:rPr>
        <w:t>דמדרבנן</w:t>
      </w:r>
      <w:proofErr w:type="spellEnd"/>
      <w:r>
        <w:rPr>
          <w:rFonts w:ascii="FrankRuehl" w:hAnsi="FrankRuehl" w:cs="FrankRuehl" w:hint="cs"/>
          <w:sz w:val="32"/>
          <w:szCs w:val="32"/>
          <w:rtl/>
        </w:rPr>
        <w:t xml:space="preserve"> אסור, </w:t>
      </w:r>
      <w:proofErr w:type="spellStart"/>
      <w:r>
        <w:rPr>
          <w:rFonts w:ascii="FrankRuehl" w:hAnsi="FrankRuehl" w:cs="FrankRuehl" w:hint="cs"/>
          <w:sz w:val="32"/>
          <w:szCs w:val="32"/>
          <w:rtl/>
        </w:rPr>
        <w:t>וס"ל</w:t>
      </w:r>
      <w:proofErr w:type="spellEnd"/>
      <w:r>
        <w:rPr>
          <w:rFonts w:ascii="FrankRuehl" w:hAnsi="FrankRuehl" w:cs="FrankRuehl" w:hint="cs"/>
          <w:sz w:val="32"/>
          <w:szCs w:val="32"/>
          <w:rtl/>
        </w:rPr>
        <w:t xml:space="preserve"> כמו שכתב </w:t>
      </w:r>
      <w:proofErr w:type="spellStart"/>
      <w:r>
        <w:rPr>
          <w:rFonts w:ascii="FrankRuehl" w:hAnsi="FrankRuehl" w:cs="FrankRuehl" w:hint="cs"/>
          <w:sz w:val="32"/>
          <w:szCs w:val="32"/>
          <w:rtl/>
        </w:rPr>
        <w:t>הרמ"א</w:t>
      </w:r>
      <w:proofErr w:type="spellEnd"/>
      <w:r>
        <w:rPr>
          <w:rFonts w:ascii="FrankRuehl" w:hAnsi="FrankRuehl" w:cs="FrankRuehl" w:hint="cs"/>
          <w:sz w:val="32"/>
          <w:szCs w:val="32"/>
          <w:rtl/>
        </w:rPr>
        <w:t xml:space="preserve"> (</w:t>
      </w:r>
      <w:proofErr w:type="spellStart"/>
      <w:r>
        <w:rPr>
          <w:rFonts w:ascii="FrankRuehl" w:hAnsi="FrankRuehl" w:cs="FrankRuehl" w:hint="cs"/>
          <w:sz w:val="32"/>
          <w:szCs w:val="32"/>
          <w:rtl/>
        </w:rPr>
        <w:t>בהג"ה</w:t>
      </w:r>
      <w:proofErr w:type="spellEnd"/>
      <w:r>
        <w:rPr>
          <w:rFonts w:ascii="FrankRuehl" w:hAnsi="FrankRuehl" w:cs="FrankRuehl" w:hint="cs"/>
          <w:sz w:val="32"/>
          <w:szCs w:val="32"/>
          <w:rtl/>
        </w:rPr>
        <w:t xml:space="preserve"> ס"ג) </w:t>
      </w:r>
      <w:proofErr w:type="spellStart"/>
      <w:r>
        <w:rPr>
          <w:rFonts w:ascii="FrankRuehl" w:hAnsi="FrankRuehl" w:cs="FrankRuehl" w:hint="cs"/>
          <w:sz w:val="32"/>
          <w:szCs w:val="32"/>
          <w:rtl/>
        </w:rPr>
        <w:t>דבפסולי</w:t>
      </w:r>
      <w:proofErr w:type="spellEnd"/>
      <w:r>
        <w:rPr>
          <w:rFonts w:ascii="FrankRuehl" w:hAnsi="FrankRuehl" w:cs="FrankRuehl" w:hint="cs"/>
          <w:sz w:val="32"/>
          <w:szCs w:val="32"/>
          <w:rtl/>
        </w:rPr>
        <w:t xml:space="preserve"> דרבנן בעינן רשע </w:t>
      </w:r>
      <w:proofErr w:type="spellStart"/>
      <w:r>
        <w:rPr>
          <w:rFonts w:ascii="FrankRuehl" w:hAnsi="FrankRuehl" w:cs="FrankRuehl" w:hint="cs"/>
          <w:sz w:val="32"/>
          <w:szCs w:val="32"/>
          <w:rtl/>
        </w:rPr>
        <w:t>דחמס</w:t>
      </w:r>
      <w:proofErr w:type="spellEnd"/>
      <w:r>
        <w:rPr>
          <w:rFonts w:ascii="FrankRuehl" w:hAnsi="FrankRuehl" w:cs="FrankRuehl" w:hint="cs"/>
          <w:sz w:val="32"/>
          <w:szCs w:val="32"/>
          <w:rtl/>
        </w:rPr>
        <w:t xml:space="preserve">, ומשחק </w:t>
      </w:r>
      <w:proofErr w:type="spellStart"/>
      <w:r>
        <w:rPr>
          <w:rFonts w:ascii="FrankRuehl" w:hAnsi="FrankRuehl" w:cs="FrankRuehl" w:hint="cs"/>
          <w:sz w:val="32"/>
          <w:szCs w:val="32"/>
          <w:rtl/>
        </w:rPr>
        <w:t>בקוביא</w:t>
      </w:r>
      <w:proofErr w:type="spellEnd"/>
      <w:r>
        <w:rPr>
          <w:rFonts w:ascii="FrankRuehl" w:hAnsi="FrankRuehl" w:cs="FrankRuehl" w:hint="cs"/>
          <w:sz w:val="32"/>
          <w:szCs w:val="32"/>
          <w:rtl/>
        </w:rPr>
        <w:t xml:space="preserve"> אינו רשע </w:t>
      </w:r>
      <w:proofErr w:type="spellStart"/>
      <w:r>
        <w:rPr>
          <w:rFonts w:ascii="FrankRuehl" w:hAnsi="FrankRuehl" w:cs="FrankRuehl" w:hint="cs"/>
          <w:sz w:val="32"/>
          <w:szCs w:val="32"/>
          <w:rtl/>
        </w:rPr>
        <w:t>דחמס</w:t>
      </w:r>
      <w:proofErr w:type="spellEnd"/>
      <w:r>
        <w:rPr>
          <w:rFonts w:ascii="FrankRuehl" w:hAnsi="FrankRuehl" w:cs="FrankRuehl" w:hint="cs"/>
          <w:sz w:val="32"/>
          <w:szCs w:val="32"/>
          <w:rtl/>
        </w:rPr>
        <w:t xml:space="preserve"> כי אין נעשה בשביל </w:t>
      </w:r>
      <w:proofErr w:type="spellStart"/>
      <w:r>
        <w:rPr>
          <w:rFonts w:ascii="FrankRuehl" w:hAnsi="FrankRuehl" w:cs="FrankRuehl" w:hint="cs"/>
          <w:sz w:val="32"/>
          <w:szCs w:val="32"/>
          <w:rtl/>
        </w:rPr>
        <w:t>חימוד</w:t>
      </w:r>
      <w:proofErr w:type="spellEnd"/>
      <w:r>
        <w:rPr>
          <w:rFonts w:ascii="FrankRuehl" w:hAnsi="FrankRuehl" w:cs="FrankRuehl" w:hint="cs"/>
          <w:sz w:val="32"/>
          <w:szCs w:val="32"/>
          <w:rtl/>
        </w:rPr>
        <w:t xml:space="preserve"> ממון, ואדרבה על הרוב יותר מפסידים מאשר </w:t>
      </w:r>
      <w:proofErr w:type="spellStart"/>
      <w:r>
        <w:rPr>
          <w:rFonts w:ascii="FrankRuehl" w:hAnsi="FrankRuehl" w:cs="FrankRuehl" w:hint="cs"/>
          <w:sz w:val="32"/>
          <w:szCs w:val="32"/>
          <w:rtl/>
        </w:rPr>
        <w:t>מרויחים</w:t>
      </w:r>
      <w:proofErr w:type="spellEnd"/>
      <w:r>
        <w:rPr>
          <w:rFonts w:ascii="FrankRuehl" w:hAnsi="FrankRuehl" w:cs="FrankRuehl" w:hint="cs"/>
          <w:sz w:val="32"/>
          <w:szCs w:val="32"/>
          <w:rtl/>
        </w:rPr>
        <w:t xml:space="preserve">, ורובם שירדו מנכסיהם על ידי כך, וכל מגמתם רק לנחת בעלמא ולבלות זמן כאשר </w:t>
      </w:r>
      <w:proofErr w:type="spellStart"/>
      <w:r>
        <w:rPr>
          <w:rFonts w:ascii="FrankRuehl" w:hAnsi="FrankRuehl" w:cs="FrankRuehl" w:hint="cs"/>
          <w:sz w:val="32"/>
          <w:szCs w:val="32"/>
          <w:rtl/>
        </w:rPr>
        <w:t>הנסיון</w:t>
      </w:r>
      <w:proofErr w:type="spellEnd"/>
      <w:r>
        <w:rPr>
          <w:rFonts w:ascii="FrankRuehl" w:hAnsi="FrankRuehl" w:cs="FrankRuehl" w:hint="cs"/>
          <w:sz w:val="32"/>
          <w:szCs w:val="32"/>
          <w:rtl/>
        </w:rPr>
        <w:t xml:space="preserve"> יום ביומו מעיד על זה. ואם כן אין כאן רשע </w:t>
      </w:r>
      <w:proofErr w:type="spellStart"/>
      <w:r>
        <w:rPr>
          <w:rFonts w:ascii="FrankRuehl" w:hAnsi="FrankRuehl" w:cs="FrankRuehl" w:hint="cs"/>
          <w:sz w:val="32"/>
          <w:szCs w:val="32"/>
          <w:rtl/>
        </w:rPr>
        <w:t>דחמס</w:t>
      </w:r>
      <w:proofErr w:type="spellEnd"/>
      <w:r>
        <w:rPr>
          <w:rFonts w:ascii="FrankRuehl" w:hAnsi="FrankRuehl" w:cs="FrankRuehl" w:hint="cs"/>
          <w:sz w:val="32"/>
          <w:szCs w:val="32"/>
          <w:rtl/>
        </w:rPr>
        <w:t xml:space="preserve"> ואין כאן פיסול. אך במי שאין </w:t>
      </w:r>
      <w:r w:rsidR="008F29AB">
        <w:rPr>
          <w:rFonts w:ascii="FrankRuehl" w:hAnsi="FrankRuehl" w:cs="FrankRuehl" w:hint="cs"/>
          <w:sz w:val="32"/>
          <w:szCs w:val="32"/>
          <w:rtl/>
        </w:rPr>
        <w:t>לו שום אומנות רק בזה השחוק א"כ</w:t>
      </w:r>
      <w:r>
        <w:rPr>
          <w:rFonts w:ascii="FrankRuehl" w:hAnsi="FrankRuehl" w:cs="FrankRuehl" w:hint="cs"/>
          <w:sz w:val="32"/>
          <w:szCs w:val="32"/>
          <w:rtl/>
        </w:rPr>
        <w:t xml:space="preserve"> ברור שמשחק בשביל חמדת ממון כי לחמו הוא, </w:t>
      </w:r>
      <w:proofErr w:type="spellStart"/>
      <w:r>
        <w:rPr>
          <w:rFonts w:ascii="FrankRuehl" w:hAnsi="FrankRuehl" w:cs="FrankRuehl" w:hint="cs"/>
          <w:sz w:val="32"/>
          <w:szCs w:val="32"/>
          <w:rtl/>
        </w:rPr>
        <w:t>והוי</w:t>
      </w:r>
      <w:proofErr w:type="spellEnd"/>
      <w:r>
        <w:rPr>
          <w:rFonts w:ascii="FrankRuehl" w:hAnsi="FrankRuehl" w:cs="FrankRuehl" w:hint="cs"/>
          <w:sz w:val="32"/>
          <w:szCs w:val="32"/>
          <w:rtl/>
        </w:rPr>
        <w:t xml:space="preserve"> רשע </w:t>
      </w:r>
      <w:proofErr w:type="spellStart"/>
      <w:r>
        <w:rPr>
          <w:rFonts w:ascii="FrankRuehl" w:hAnsi="FrankRuehl" w:cs="FrankRuehl" w:hint="cs"/>
          <w:sz w:val="32"/>
          <w:szCs w:val="32"/>
          <w:rtl/>
        </w:rPr>
        <w:t>דחמס</w:t>
      </w:r>
      <w:proofErr w:type="spellEnd"/>
      <w:r>
        <w:rPr>
          <w:rFonts w:ascii="FrankRuehl" w:hAnsi="FrankRuehl" w:cs="FrankRuehl" w:hint="cs"/>
          <w:sz w:val="32"/>
          <w:szCs w:val="32"/>
          <w:rtl/>
        </w:rPr>
        <w:t xml:space="preserve"> ופסול </w:t>
      </w:r>
      <w:proofErr w:type="spellStart"/>
      <w:r>
        <w:rPr>
          <w:rFonts w:ascii="FrankRuehl" w:hAnsi="FrankRuehl" w:cs="FrankRuehl" w:hint="cs"/>
          <w:sz w:val="32"/>
          <w:szCs w:val="32"/>
          <w:rtl/>
        </w:rPr>
        <w:t>בגזילה</w:t>
      </w:r>
      <w:proofErr w:type="spellEnd"/>
      <w:r>
        <w:rPr>
          <w:rFonts w:ascii="FrankRuehl" w:hAnsi="FrankRuehl" w:cs="FrankRuehl" w:hint="cs"/>
          <w:sz w:val="32"/>
          <w:szCs w:val="32"/>
          <w:rtl/>
        </w:rPr>
        <w:t xml:space="preserve"> </w:t>
      </w:r>
      <w:r w:rsidR="008F29AB">
        <w:rPr>
          <w:rFonts w:ascii="FrankRuehl" w:hAnsi="FrankRuehl" w:cs="FrankRuehl" w:hint="cs"/>
          <w:sz w:val="32"/>
          <w:szCs w:val="32"/>
          <w:rtl/>
        </w:rPr>
        <w:t xml:space="preserve">דרבנן. אבל אם אסמכתא לא קניא, </w:t>
      </w:r>
      <w:r>
        <w:rPr>
          <w:rFonts w:ascii="FrankRuehl" w:hAnsi="FrankRuehl" w:cs="FrankRuehl" w:hint="cs"/>
          <w:sz w:val="32"/>
          <w:szCs w:val="32"/>
          <w:rtl/>
        </w:rPr>
        <w:t xml:space="preserve">הוי גזל של תורה </w:t>
      </w:r>
      <w:r w:rsidR="008F29AB">
        <w:rPr>
          <w:rFonts w:ascii="FrankRuehl" w:hAnsi="FrankRuehl" w:cs="FrankRuehl" w:hint="cs"/>
          <w:sz w:val="32"/>
          <w:szCs w:val="32"/>
          <w:rtl/>
        </w:rPr>
        <w:t xml:space="preserve">ואין צריך </w:t>
      </w:r>
      <w:proofErr w:type="spellStart"/>
      <w:r w:rsidR="008F29AB">
        <w:rPr>
          <w:rFonts w:ascii="FrankRuehl" w:hAnsi="FrankRuehl" w:cs="FrankRuehl" w:hint="cs"/>
          <w:sz w:val="32"/>
          <w:szCs w:val="32"/>
          <w:rtl/>
        </w:rPr>
        <w:t>חימוד</w:t>
      </w:r>
      <w:proofErr w:type="spellEnd"/>
      <w:r w:rsidR="008F29AB">
        <w:rPr>
          <w:rFonts w:ascii="FrankRuehl" w:hAnsi="FrankRuehl" w:cs="FrankRuehl" w:hint="cs"/>
          <w:sz w:val="32"/>
          <w:szCs w:val="32"/>
          <w:rtl/>
        </w:rPr>
        <w:t xml:space="preserve"> ממון, וכל גזלן ו</w:t>
      </w:r>
      <w:r>
        <w:rPr>
          <w:rFonts w:ascii="FrankRuehl" w:hAnsi="FrankRuehl" w:cs="FrankRuehl" w:hint="cs"/>
          <w:sz w:val="32"/>
          <w:szCs w:val="32"/>
          <w:rtl/>
        </w:rPr>
        <w:t xml:space="preserve">משחק </w:t>
      </w:r>
      <w:proofErr w:type="spellStart"/>
      <w:r>
        <w:rPr>
          <w:rFonts w:ascii="FrankRuehl" w:hAnsi="FrankRuehl" w:cs="FrankRuehl" w:hint="cs"/>
          <w:sz w:val="32"/>
          <w:szCs w:val="32"/>
          <w:rtl/>
        </w:rPr>
        <w:t>בקוביא</w:t>
      </w:r>
      <w:proofErr w:type="spellEnd"/>
      <w:r>
        <w:rPr>
          <w:rFonts w:ascii="FrankRuehl" w:hAnsi="FrankRuehl" w:cs="FrankRuehl" w:hint="cs"/>
          <w:sz w:val="32"/>
          <w:szCs w:val="32"/>
          <w:rtl/>
        </w:rPr>
        <w:t xml:space="preserve"> אפי' אינו עושה בשביל</w:t>
      </w:r>
      <w:r w:rsidR="008F29AB">
        <w:rPr>
          <w:rFonts w:ascii="FrankRuehl" w:hAnsi="FrankRuehl" w:cs="FrankRuehl" w:hint="cs"/>
          <w:sz w:val="32"/>
          <w:szCs w:val="32"/>
          <w:rtl/>
        </w:rPr>
        <w:t xml:space="preserve"> </w:t>
      </w:r>
      <w:proofErr w:type="spellStart"/>
      <w:r w:rsidR="008F29AB">
        <w:rPr>
          <w:rFonts w:ascii="FrankRuehl" w:hAnsi="FrankRuehl" w:cs="FrankRuehl" w:hint="cs"/>
          <w:sz w:val="32"/>
          <w:szCs w:val="32"/>
          <w:rtl/>
        </w:rPr>
        <w:t>חימוד</w:t>
      </w:r>
      <w:proofErr w:type="spellEnd"/>
      <w:r w:rsidR="008F29AB">
        <w:rPr>
          <w:rFonts w:ascii="FrankRuehl" w:hAnsi="FrankRuehl" w:cs="FrankRuehl" w:hint="cs"/>
          <w:sz w:val="32"/>
          <w:szCs w:val="32"/>
          <w:rtl/>
        </w:rPr>
        <w:t xml:space="preserve"> ממון פסול.</w:t>
      </w:r>
      <w:r>
        <w:rPr>
          <w:rFonts w:ascii="FrankRuehl" w:hAnsi="FrankRuehl" w:cs="FrankRuehl" w:hint="cs"/>
          <w:sz w:val="32"/>
          <w:szCs w:val="32"/>
          <w:rtl/>
        </w:rPr>
        <w:t xml:space="preserve"> </w:t>
      </w:r>
    </w:p>
    <w:p w14:paraId="1AB25B30" w14:textId="77777777" w:rsidR="008F29AB" w:rsidRDefault="008F29AB" w:rsidP="0038687F">
      <w:pPr>
        <w:spacing w:after="0" w:line="276" w:lineRule="auto"/>
        <w:jc w:val="both"/>
        <w:rPr>
          <w:rFonts w:ascii="FrankRuehl" w:hAnsi="FrankRuehl" w:cs="FrankRuehl"/>
          <w:sz w:val="32"/>
          <w:szCs w:val="32"/>
          <w:rtl/>
        </w:rPr>
      </w:pPr>
      <w:r>
        <w:rPr>
          <w:rFonts w:ascii="FrankRuehl" w:hAnsi="FrankRuehl" w:cs="FrankRuehl" w:hint="cs"/>
          <w:sz w:val="32"/>
          <w:szCs w:val="32"/>
          <w:rtl/>
        </w:rPr>
        <w:lastRenderedPageBreak/>
        <w:t xml:space="preserve">   לפי </w:t>
      </w:r>
      <w:proofErr w:type="spellStart"/>
      <w:r>
        <w:rPr>
          <w:rFonts w:ascii="FrankRuehl" w:hAnsi="FrankRuehl" w:cs="FrankRuehl" w:hint="cs"/>
          <w:sz w:val="32"/>
          <w:szCs w:val="32"/>
          <w:rtl/>
        </w:rPr>
        <w:t>התומים</w:t>
      </w:r>
      <w:proofErr w:type="spellEnd"/>
      <w:r>
        <w:rPr>
          <w:rFonts w:ascii="FrankRuehl" w:hAnsi="FrankRuehl" w:cs="FrankRuehl" w:hint="cs"/>
          <w:sz w:val="32"/>
          <w:szCs w:val="32"/>
          <w:rtl/>
        </w:rPr>
        <w:t xml:space="preserve"> יוצא שמשחק </w:t>
      </w:r>
      <w:proofErr w:type="spellStart"/>
      <w:r>
        <w:rPr>
          <w:rFonts w:ascii="FrankRuehl" w:hAnsi="FrankRuehl" w:cs="FrankRuehl" w:hint="cs"/>
          <w:sz w:val="32"/>
          <w:szCs w:val="32"/>
          <w:rtl/>
        </w:rPr>
        <w:t>בקוביא</w:t>
      </w:r>
      <w:proofErr w:type="spellEnd"/>
      <w:r>
        <w:rPr>
          <w:rFonts w:ascii="FrankRuehl" w:hAnsi="FrankRuehl" w:cs="FrankRuehl" w:hint="cs"/>
          <w:sz w:val="32"/>
          <w:szCs w:val="32"/>
          <w:rtl/>
        </w:rPr>
        <w:t xml:space="preserve"> </w:t>
      </w:r>
      <w:r w:rsidR="00AE7A27">
        <w:rPr>
          <w:rFonts w:ascii="FrankRuehl" w:hAnsi="FrankRuehl" w:cs="FrankRuehl" w:hint="cs"/>
          <w:sz w:val="32"/>
          <w:szCs w:val="32"/>
          <w:rtl/>
        </w:rPr>
        <w:t xml:space="preserve">לרמב"ם </w:t>
      </w:r>
      <w:r>
        <w:rPr>
          <w:rFonts w:ascii="FrankRuehl" w:hAnsi="FrankRuehl" w:cs="FrankRuehl" w:hint="cs"/>
          <w:sz w:val="32"/>
          <w:szCs w:val="32"/>
          <w:rtl/>
        </w:rPr>
        <w:t>פסול משו</w:t>
      </w:r>
      <w:r w:rsidR="00AE7A27">
        <w:rPr>
          <w:rFonts w:ascii="FrankRuehl" w:hAnsi="FrankRuehl" w:cs="FrankRuehl" w:hint="cs"/>
          <w:sz w:val="32"/>
          <w:szCs w:val="32"/>
          <w:rtl/>
        </w:rPr>
        <w:t xml:space="preserve">ם גזל </w:t>
      </w:r>
      <w:r w:rsidR="00C731C3">
        <w:rPr>
          <w:rFonts w:ascii="FrankRuehl" w:hAnsi="FrankRuehl" w:cs="FrankRuehl" w:hint="cs"/>
          <w:sz w:val="32"/>
          <w:szCs w:val="32"/>
          <w:rtl/>
        </w:rPr>
        <w:t xml:space="preserve">מדרבנן </w:t>
      </w:r>
      <w:r w:rsidR="00AE7A27">
        <w:rPr>
          <w:rFonts w:ascii="FrankRuehl" w:hAnsi="FrankRuehl" w:cs="FrankRuehl" w:hint="cs"/>
          <w:sz w:val="32"/>
          <w:szCs w:val="32"/>
          <w:rtl/>
        </w:rPr>
        <w:t>והטעם של אינו</w:t>
      </w:r>
      <w:r>
        <w:rPr>
          <w:rFonts w:ascii="FrankRuehl" w:hAnsi="FrankRuehl" w:cs="FrankRuehl" w:hint="cs"/>
          <w:sz w:val="32"/>
          <w:szCs w:val="32"/>
          <w:rtl/>
        </w:rPr>
        <w:t xml:space="preserve"> עוסק </w:t>
      </w:r>
      <w:proofErr w:type="spellStart"/>
      <w:r>
        <w:rPr>
          <w:rFonts w:ascii="FrankRuehl" w:hAnsi="FrankRuehl" w:cs="FrankRuehl" w:hint="cs"/>
          <w:sz w:val="32"/>
          <w:szCs w:val="32"/>
          <w:rtl/>
        </w:rPr>
        <w:t>בישובו</w:t>
      </w:r>
      <w:proofErr w:type="spellEnd"/>
      <w:r>
        <w:rPr>
          <w:rFonts w:ascii="FrankRuehl" w:hAnsi="FrankRuehl" w:cs="FrankRuehl" w:hint="cs"/>
          <w:sz w:val="32"/>
          <w:szCs w:val="32"/>
          <w:rtl/>
        </w:rPr>
        <w:t xml:space="preserve"> של עולם הוא רק הוכחה לכך שעושה בשביל חמדת הממון ולכן הוא פסול</w:t>
      </w:r>
      <w:r w:rsidR="00C731C3">
        <w:rPr>
          <w:rFonts w:ascii="FrankRuehl" w:hAnsi="FrankRuehl" w:cs="FrankRuehl" w:hint="cs"/>
          <w:sz w:val="32"/>
          <w:szCs w:val="32"/>
          <w:rtl/>
        </w:rPr>
        <w:t xml:space="preserve"> משום רשע </w:t>
      </w:r>
      <w:proofErr w:type="spellStart"/>
      <w:r w:rsidR="00C731C3">
        <w:rPr>
          <w:rFonts w:ascii="FrankRuehl" w:hAnsi="FrankRuehl" w:cs="FrankRuehl" w:hint="cs"/>
          <w:sz w:val="32"/>
          <w:szCs w:val="32"/>
          <w:rtl/>
        </w:rPr>
        <w:t>דחמס</w:t>
      </w:r>
      <w:proofErr w:type="spellEnd"/>
      <w:r>
        <w:rPr>
          <w:rFonts w:ascii="FrankRuehl" w:hAnsi="FrankRuehl" w:cs="FrankRuehl" w:hint="cs"/>
          <w:sz w:val="32"/>
          <w:szCs w:val="32"/>
          <w:rtl/>
        </w:rPr>
        <w:t>.</w:t>
      </w:r>
    </w:p>
    <w:p w14:paraId="47610B24" w14:textId="77777777" w:rsidR="00C6711A" w:rsidRDefault="00D05E11" w:rsidP="0038687F">
      <w:pPr>
        <w:spacing w:after="0" w:line="276" w:lineRule="auto"/>
        <w:jc w:val="both"/>
        <w:rPr>
          <w:rFonts w:ascii="FrankRuehl" w:hAnsi="FrankRuehl" w:cs="FrankRuehl"/>
          <w:sz w:val="32"/>
          <w:szCs w:val="32"/>
          <w:rtl/>
        </w:rPr>
      </w:pPr>
      <w:r>
        <w:rPr>
          <w:rFonts w:ascii="FrankRuehl" w:hAnsi="FrankRuehl" w:cs="FrankRuehl" w:hint="cs"/>
          <w:sz w:val="32"/>
          <w:szCs w:val="32"/>
          <w:rtl/>
        </w:rPr>
        <w:t xml:space="preserve">   </w:t>
      </w:r>
      <w:proofErr w:type="spellStart"/>
      <w:r w:rsidR="00C6711A">
        <w:rPr>
          <w:rFonts w:ascii="FrankRuehl" w:hAnsi="FrankRuehl" w:cs="FrankRuehl" w:hint="cs"/>
          <w:sz w:val="32"/>
          <w:szCs w:val="32"/>
          <w:rtl/>
        </w:rPr>
        <w:t>ובקהלות</w:t>
      </w:r>
      <w:proofErr w:type="spellEnd"/>
      <w:r w:rsidR="00C6711A">
        <w:rPr>
          <w:rFonts w:ascii="FrankRuehl" w:hAnsi="FrankRuehl" w:cs="FrankRuehl" w:hint="cs"/>
          <w:sz w:val="32"/>
          <w:szCs w:val="32"/>
          <w:rtl/>
        </w:rPr>
        <w:t xml:space="preserve"> יעקב (סי' </w:t>
      </w:r>
      <w:proofErr w:type="spellStart"/>
      <w:r w:rsidR="00C6711A">
        <w:rPr>
          <w:rFonts w:ascii="FrankRuehl" w:hAnsi="FrankRuehl" w:cs="FrankRuehl" w:hint="cs"/>
          <w:sz w:val="32"/>
          <w:szCs w:val="32"/>
          <w:rtl/>
        </w:rPr>
        <w:t>טז</w:t>
      </w:r>
      <w:proofErr w:type="spellEnd"/>
      <w:r w:rsidR="00C6711A">
        <w:rPr>
          <w:rFonts w:ascii="FrankRuehl" w:hAnsi="FrankRuehl" w:cs="FrankRuehl" w:hint="cs"/>
          <w:sz w:val="32"/>
          <w:szCs w:val="32"/>
          <w:rtl/>
        </w:rPr>
        <w:t>)</w:t>
      </w:r>
      <w:r w:rsidR="00C731C3">
        <w:rPr>
          <w:rFonts w:ascii="FrankRuehl" w:hAnsi="FrankRuehl" w:cs="FrankRuehl" w:hint="cs"/>
          <w:sz w:val="32"/>
          <w:szCs w:val="32"/>
          <w:rtl/>
        </w:rPr>
        <w:t xml:space="preserve"> פליג </w:t>
      </w:r>
      <w:proofErr w:type="spellStart"/>
      <w:r w:rsidR="00C731C3">
        <w:rPr>
          <w:rFonts w:ascii="FrankRuehl" w:hAnsi="FrankRuehl" w:cs="FrankRuehl" w:hint="cs"/>
          <w:sz w:val="32"/>
          <w:szCs w:val="32"/>
          <w:rtl/>
        </w:rPr>
        <w:t>אהא</w:t>
      </w:r>
      <w:proofErr w:type="spellEnd"/>
      <w:r w:rsidR="00C731C3">
        <w:rPr>
          <w:rFonts w:ascii="FrankRuehl" w:hAnsi="FrankRuehl" w:cs="FrankRuehl" w:hint="cs"/>
          <w:sz w:val="32"/>
          <w:szCs w:val="32"/>
          <w:rtl/>
        </w:rPr>
        <w:t xml:space="preserve"> </w:t>
      </w:r>
      <w:proofErr w:type="spellStart"/>
      <w:r w:rsidR="00C731C3">
        <w:rPr>
          <w:rFonts w:ascii="FrankRuehl" w:hAnsi="FrankRuehl" w:cs="FrankRuehl" w:hint="cs"/>
          <w:sz w:val="32"/>
          <w:szCs w:val="32"/>
          <w:rtl/>
        </w:rPr>
        <w:t>דכתב</w:t>
      </w:r>
      <w:proofErr w:type="spellEnd"/>
      <w:r w:rsidR="00C731C3">
        <w:rPr>
          <w:rFonts w:ascii="FrankRuehl" w:hAnsi="FrankRuehl" w:cs="FrankRuehl" w:hint="cs"/>
          <w:sz w:val="32"/>
          <w:szCs w:val="32"/>
          <w:rtl/>
        </w:rPr>
        <w:t xml:space="preserve"> </w:t>
      </w:r>
      <w:proofErr w:type="spellStart"/>
      <w:r w:rsidR="00C731C3">
        <w:rPr>
          <w:rFonts w:ascii="FrankRuehl" w:hAnsi="FrankRuehl" w:cs="FrankRuehl" w:hint="cs"/>
          <w:sz w:val="32"/>
          <w:szCs w:val="32"/>
          <w:rtl/>
        </w:rPr>
        <w:t>ה</w:t>
      </w:r>
      <w:r w:rsidR="003523E8">
        <w:rPr>
          <w:rFonts w:ascii="FrankRuehl" w:hAnsi="FrankRuehl" w:cs="FrankRuehl" w:hint="cs"/>
          <w:sz w:val="32"/>
          <w:szCs w:val="32"/>
          <w:rtl/>
        </w:rPr>
        <w:t>תומים</w:t>
      </w:r>
      <w:proofErr w:type="spellEnd"/>
      <w:r w:rsidR="003523E8">
        <w:rPr>
          <w:rFonts w:ascii="FrankRuehl" w:hAnsi="FrankRuehl" w:cs="FrankRuehl" w:hint="cs"/>
          <w:sz w:val="32"/>
          <w:szCs w:val="32"/>
          <w:rtl/>
        </w:rPr>
        <w:t xml:space="preserve"> שלמ"ד אסמכתא לא קניא הוי גזלן </w:t>
      </w:r>
      <w:proofErr w:type="spellStart"/>
      <w:r w:rsidR="003523E8">
        <w:rPr>
          <w:rFonts w:ascii="FrankRuehl" w:hAnsi="FrankRuehl" w:cs="FrankRuehl" w:hint="cs"/>
          <w:sz w:val="32"/>
          <w:szCs w:val="32"/>
          <w:rtl/>
        </w:rPr>
        <w:t>מדאורי</w:t>
      </w:r>
      <w:proofErr w:type="spellEnd"/>
      <w:r w:rsidR="003523E8">
        <w:rPr>
          <w:rFonts w:ascii="FrankRuehl" w:hAnsi="FrankRuehl" w:cs="FrankRuehl" w:hint="cs"/>
          <w:sz w:val="32"/>
          <w:szCs w:val="32"/>
          <w:rtl/>
        </w:rPr>
        <w:t xml:space="preserve">' אלא גם למ"ד אסמכתא לא קניא הוי גזלן רק מדרבנן אלא </w:t>
      </w:r>
      <w:proofErr w:type="spellStart"/>
      <w:r w:rsidR="003523E8">
        <w:rPr>
          <w:rFonts w:ascii="FrankRuehl" w:hAnsi="FrankRuehl" w:cs="FrankRuehl" w:hint="cs"/>
          <w:sz w:val="32"/>
          <w:szCs w:val="32"/>
          <w:rtl/>
        </w:rPr>
        <w:t>דלמ"ד</w:t>
      </w:r>
      <w:proofErr w:type="spellEnd"/>
      <w:r w:rsidR="003523E8">
        <w:rPr>
          <w:rFonts w:ascii="FrankRuehl" w:hAnsi="FrankRuehl" w:cs="FrankRuehl" w:hint="cs"/>
          <w:sz w:val="32"/>
          <w:szCs w:val="32"/>
          <w:rtl/>
        </w:rPr>
        <w:t xml:space="preserve"> אסמכתא קניא אין זה בגדר רע לבריות </w:t>
      </w:r>
      <w:proofErr w:type="spellStart"/>
      <w:r w:rsidR="003523E8">
        <w:rPr>
          <w:rFonts w:ascii="FrankRuehl" w:hAnsi="FrankRuehl" w:cs="FrankRuehl" w:hint="cs"/>
          <w:sz w:val="32"/>
          <w:szCs w:val="32"/>
          <w:rtl/>
        </w:rPr>
        <w:t>דהא</w:t>
      </w:r>
      <w:proofErr w:type="spellEnd"/>
      <w:r w:rsidR="003523E8">
        <w:rPr>
          <w:rFonts w:ascii="FrankRuehl" w:hAnsi="FrankRuehl" w:cs="FrankRuehl" w:hint="cs"/>
          <w:sz w:val="32"/>
          <w:szCs w:val="32"/>
          <w:rtl/>
        </w:rPr>
        <w:t xml:space="preserve"> הבעלים גמרי ומקני ברצונם ולא הוי אלא גזלן מדבריהם שרע רק לשמים</w:t>
      </w:r>
      <w:r w:rsidR="00452BD3">
        <w:rPr>
          <w:rFonts w:ascii="FrankRuehl" w:hAnsi="FrankRuehl" w:cs="FrankRuehl" w:hint="cs"/>
          <w:sz w:val="32"/>
          <w:szCs w:val="32"/>
          <w:rtl/>
        </w:rPr>
        <w:t>.</w:t>
      </w:r>
      <w:r w:rsidR="003523E8">
        <w:rPr>
          <w:rFonts w:ascii="FrankRuehl" w:hAnsi="FrankRuehl" w:cs="FrankRuehl" w:hint="cs"/>
          <w:sz w:val="32"/>
          <w:szCs w:val="32"/>
          <w:rtl/>
        </w:rPr>
        <w:t xml:space="preserve"> ולכן רק באופן שאינו עוסק </w:t>
      </w:r>
      <w:proofErr w:type="spellStart"/>
      <w:r w:rsidR="003523E8">
        <w:rPr>
          <w:rFonts w:ascii="FrankRuehl" w:hAnsi="FrankRuehl" w:cs="FrankRuehl" w:hint="cs"/>
          <w:sz w:val="32"/>
          <w:szCs w:val="32"/>
          <w:rtl/>
        </w:rPr>
        <w:t>בישובו</w:t>
      </w:r>
      <w:proofErr w:type="spellEnd"/>
      <w:r w:rsidR="003523E8">
        <w:rPr>
          <w:rFonts w:ascii="FrankRuehl" w:hAnsi="FrankRuehl" w:cs="FrankRuehl" w:hint="cs"/>
          <w:sz w:val="32"/>
          <w:szCs w:val="32"/>
          <w:rtl/>
        </w:rPr>
        <w:t xml:space="preserve"> של עולם אז עושה לשם הנאת ממון לכן פסול אבל למ"ד דהוי גזל הוי רע לשמים ולבריות גם אם אינו עושה בשביל הנאת הממון.</w:t>
      </w:r>
    </w:p>
    <w:p w14:paraId="70F54196" w14:textId="77777777" w:rsidR="00AE7A27" w:rsidRDefault="00AE7A27" w:rsidP="00666B71">
      <w:pPr>
        <w:spacing w:after="0" w:line="276" w:lineRule="auto"/>
        <w:jc w:val="both"/>
        <w:rPr>
          <w:rFonts w:ascii="FrankRuehl" w:hAnsi="FrankRuehl" w:cs="FrankRuehl"/>
          <w:sz w:val="32"/>
          <w:szCs w:val="32"/>
          <w:rtl/>
        </w:rPr>
      </w:pPr>
      <w:r>
        <w:rPr>
          <w:rFonts w:ascii="FrankRuehl" w:hAnsi="FrankRuehl" w:cs="FrankRuehl" w:hint="cs"/>
          <w:sz w:val="32"/>
          <w:szCs w:val="32"/>
          <w:rtl/>
        </w:rPr>
        <w:t xml:space="preserve">   ובשיעורי אשר לשלמה (סנהדר</w:t>
      </w:r>
      <w:r w:rsidR="00666B71">
        <w:rPr>
          <w:rFonts w:ascii="FrankRuehl" w:hAnsi="FrankRuehl" w:cs="FrankRuehl" w:hint="cs"/>
          <w:sz w:val="32"/>
          <w:szCs w:val="32"/>
          <w:rtl/>
        </w:rPr>
        <w:t xml:space="preserve">ין סי' מג) תמה על דברי </w:t>
      </w:r>
      <w:proofErr w:type="spellStart"/>
      <w:r w:rsidR="00666B71">
        <w:rPr>
          <w:rFonts w:ascii="FrankRuehl" w:hAnsi="FrankRuehl" w:cs="FrankRuehl" w:hint="cs"/>
          <w:sz w:val="32"/>
          <w:szCs w:val="32"/>
          <w:rtl/>
        </w:rPr>
        <w:t>התומים</w:t>
      </w:r>
      <w:proofErr w:type="spellEnd"/>
      <w:r w:rsidR="00666B71">
        <w:rPr>
          <w:rFonts w:ascii="FrankRuehl" w:hAnsi="FrankRuehl" w:cs="FrankRuehl" w:hint="cs"/>
          <w:sz w:val="32"/>
          <w:szCs w:val="32"/>
          <w:rtl/>
        </w:rPr>
        <w:t xml:space="preserve"> שביאר </w:t>
      </w:r>
      <w:proofErr w:type="spellStart"/>
      <w:r>
        <w:rPr>
          <w:rFonts w:ascii="FrankRuehl" w:hAnsi="FrankRuehl" w:cs="FrankRuehl" w:hint="cs"/>
          <w:sz w:val="32"/>
          <w:szCs w:val="32"/>
          <w:rtl/>
        </w:rPr>
        <w:t>דגזלן</w:t>
      </w:r>
      <w:proofErr w:type="spellEnd"/>
      <w:r>
        <w:rPr>
          <w:rFonts w:ascii="FrankRuehl" w:hAnsi="FrankRuehl" w:cs="FrankRuehl" w:hint="cs"/>
          <w:sz w:val="32"/>
          <w:szCs w:val="32"/>
          <w:rtl/>
        </w:rPr>
        <w:t xml:space="preserve"> </w:t>
      </w:r>
      <w:proofErr w:type="spellStart"/>
      <w:r>
        <w:rPr>
          <w:rFonts w:ascii="FrankRuehl" w:hAnsi="FrankRuehl" w:cs="FrankRuehl" w:hint="cs"/>
          <w:sz w:val="32"/>
          <w:szCs w:val="32"/>
          <w:rtl/>
        </w:rPr>
        <w:t>דאורי</w:t>
      </w:r>
      <w:proofErr w:type="spellEnd"/>
      <w:r>
        <w:rPr>
          <w:rFonts w:ascii="FrankRuehl" w:hAnsi="FrankRuehl" w:cs="FrankRuehl" w:hint="cs"/>
          <w:sz w:val="32"/>
          <w:szCs w:val="32"/>
          <w:rtl/>
        </w:rPr>
        <w:t>' נפסל אף דאינו רש</w:t>
      </w:r>
      <w:r w:rsidR="00D05E11">
        <w:rPr>
          <w:rFonts w:ascii="FrankRuehl" w:hAnsi="FrankRuehl" w:cs="FrankRuehl" w:hint="cs"/>
          <w:sz w:val="32"/>
          <w:szCs w:val="32"/>
          <w:rtl/>
        </w:rPr>
        <w:t xml:space="preserve">ע </w:t>
      </w:r>
      <w:proofErr w:type="spellStart"/>
      <w:r w:rsidR="00D05E11">
        <w:rPr>
          <w:rFonts w:ascii="FrankRuehl" w:hAnsi="FrankRuehl" w:cs="FrankRuehl" w:hint="cs"/>
          <w:sz w:val="32"/>
          <w:szCs w:val="32"/>
          <w:rtl/>
        </w:rPr>
        <w:t>דחמס</w:t>
      </w:r>
      <w:proofErr w:type="spellEnd"/>
      <w:r w:rsidR="00452BD3">
        <w:rPr>
          <w:rFonts w:ascii="FrankRuehl" w:hAnsi="FrankRuehl" w:cs="FrankRuehl" w:hint="cs"/>
          <w:sz w:val="32"/>
          <w:szCs w:val="32"/>
          <w:rtl/>
        </w:rPr>
        <w:t>,</w:t>
      </w:r>
      <w:r w:rsidR="00D05E11">
        <w:rPr>
          <w:rFonts w:ascii="FrankRuehl" w:hAnsi="FrankRuehl" w:cs="FrankRuehl" w:hint="cs"/>
          <w:sz w:val="32"/>
          <w:szCs w:val="32"/>
          <w:rtl/>
        </w:rPr>
        <w:t xml:space="preserve"> ובגזלן דרבנן פסול רק אי הוי רשע </w:t>
      </w:r>
      <w:proofErr w:type="spellStart"/>
      <w:r w:rsidR="00D05E11">
        <w:rPr>
          <w:rFonts w:ascii="FrankRuehl" w:hAnsi="FrankRuehl" w:cs="FrankRuehl" w:hint="cs"/>
          <w:sz w:val="32"/>
          <w:szCs w:val="32"/>
          <w:rtl/>
        </w:rPr>
        <w:t>דחמס</w:t>
      </w:r>
      <w:proofErr w:type="spellEnd"/>
      <w:r w:rsidR="00D05E11">
        <w:rPr>
          <w:rFonts w:ascii="FrankRuehl" w:hAnsi="FrankRuehl" w:cs="FrankRuehl" w:hint="cs"/>
          <w:sz w:val="32"/>
          <w:szCs w:val="32"/>
          <w:rtl/>
        </w:rPr>
        <w:t>,</w:t>
      </w:r>
      <w:r w:rsidR="00666B71">
        <w:rPr>
          <w:rFonts w:ascii="FrankRuehl" w:hAnsi="FrankRuehl" w:cs="FrankRuehl" w:hint="cs"/>
          <w:sz w:val="32"/>
          <w:szCs w:val="32"/>
          <w:rtl/>
        </w:rPr>
        <w:t xml:space="preserve"> </w:t>
      </w:r>
      <w:proofErr w:type="spellStart"/>
      <w:r>
        <w:rPr>
          <w:rFonts w:ascii="FrankRuehl" w:hAnsi="FrankRuehl" w:cs="FrankRuehl" w:hint="cs"/>
          <w:sz w:val="32"/>
          <w:szCs w:val="32"/>
          <w:rtl/>
        </w:rPr>
        <w:t>דברמב"ם</w:t>
      </w:r>
      <w:proofErr w:type="spellEnd"/>
      <w:r>
        <w:rPr>
          <w:rFonts w:ascii="FrankRuehl" w:hAnsi="FrankRuehl" w:cs="FrankRuehl" w:hint="cs"/>
          <w:sz w:val="32"/>
          <w:szCs w:val="32"/>
          <w:rtl/>
        </w:rPr>
        <w:t xml:space="preserve"> (פ"י עדות </w:t>
      </w:r>
      <w:proofErr w:type="spellStart"/>
      <w:r>
        <w:rPr>
          <w:rFonts w:ascii="FrankRuehl" w:hAnsi="FrankRuehl" w:cs="FrankRuehl" w:hint="cs"/>
          <w:sz w:val="32"/>
          <w:szCs w:val="32"/>
          <w:rtl/>
        </w:rPr>
        <w:t>הל"א</w:t>
      </w:r>
      <w:proofErr w:type="spellEnd"/>
      <w:r>
        <w:rPr>
          <w:rFonts w:ascii="FrankRuehl" w:hAnsi="FrankRuehl" w:cs="FrankRuehl" w:hint="cs"/>
          <w:sz w:val="32"/>
          <w:szCs w:val="32"/>
          <w:rtl/>
        </w:rPr>
        <w:t xml:space="preserve">) כתב ועוד יש שם רשעים שהן </w:t>
      </w:r>
      <w:proofErr w:type="spellStart"/>
      <w:r>
        <w:rPr>
          <w:rFonts w:ascii="FrankRuehl" w:hAnsi="FrankRuehl" w:cs="FrankRuehl" w:hint="cs"/>
          <w:sz w:val="32"/>
          <w:szCs w:val="32"/>
          <w:rtl/>
        </w:rPr>
        <w:t>פסולין</w:t>
      </w:r>
      <w:proofErr w:type="spellEnd"/>
      <w:r>
        <w:rPr>
          <w:rFonts w:ascii="FrankRuehl" w:hAnsi="FrankRuehl" w:cs="FrankRuehl" w:hint="cs"/>
          <w:sz w:val="32"/>
          <w:szCs w:val="32"/>
          <w:rtl/>
        </w:rPr>
        <w:t xml:space="preserve"> לעדות אע"פ שאינן בני </w:t>
      </w:r>
      <w:proofErr w:type="spellStart"/>
      <w:r>
        <w:rPr>
          <w:rFonts w:ascii="FrankRuehl" w:hAnsi="FrankRuehl" w:cs="FrankRuehl" w:hint="cs"/>
          <w:sz w:val="32"/>
          <w:szCs w:val="32"/>
          <w:rtl/>
        </w:rPr>
        <w:t>תשלומין</w:t>
      </w:r>
      <w:proofErr w:type="spellEnd"/>
      <w:r>
        <w:rPr>
          <w:rFonts w:ascii="FrankRuehl" w:hAnsi="FrankRuehl" w:cs="FrankRuehl" w:hint="cs"/>
          <w:sz w:val="32"/>
          <w:szCs w:val="32"/>
          <w:rtl/>
        </w:rPr>
        <w:t xml:space="preserve"> ואינן בני מלקות הואיל ולוקחים ממון שאינו שלהם בחמס </w:t>
      </w:r>
      <w:proofErr w:type="spellStart"/>
      <w:r>
        <w:rPr>
          <w:rFonts w:ascii="FrankRuehl" w:hAnsi="FrankRuehl" w:cs="FrankRuehl" w:hint="cs"/>
          <w:sz w:val="32"/>
          <w:szCs w:val="32"/>
          <w:rtl/>
        </w:rPr>
        <w:t>פסולין</w:t>
      </w:r>
      <w:proofErr w:type="spellEnd"/>
      <w:r>
        <w:rPr>
          <w:rFonts w:ascii="FrankRuehl" w:hAnsi="FrankRuehl" w:cs="FrankRuehl" w:hint="cs"/>
          <w:sz w:val="32"/>
          <w:szCs w:val="32"/>
          <w:rtl/>
        </w:rPr>
        <w:t xml:space="preserve"> שנאמר כי יקום עד חמס באיש, עכ"ל. הרי מבואר </w:t>
      </w:r>
      <w:proofErr w:type="spellStart"/>
      <w:r>
        <w:rPr>
          <w:rFonts w:ascii="FrankRuehl" w:hAnsi="FrankRuehl" w:cs="FrankRuehl" w:hint="cs"/>
          <w:sz w:val="32"/>
          <w:szCs w:val="32"/>
          <w:rtl/>
        </w:rPr>
        <w:t>להדיא</w:t>
      </w:r>
      <w:proofErr w:type="spellEnd"/>
      <w:r>
        <w:rPr>
          <w:rFonts w:ascii="FrankRuehl" w:hAnsi="FrankRuehl" w:cs="FrankRuehl" w:hint="cs"/>
          <w:sz w:val="32"/>
          <w:szCs w:val="32"/>
          <w:rtl/>
        </w:rPr>
        <w:t xml:space="preserve"> ברמב"ם </w:t>
      </w:r>
      <w:proofErr w:type="spellStart"/>
      <w:r>
        <w:rPr>
          <w:rFonts w:ascii="FrankRuehl" w:hAnsi="FrankRuehl" w:cs="FrankRuehl" w:hint="cs"/>
          <w:sz w:val="32"/>
          <w:szCs w:val="32"/>
          <w:rtl/>
        </w:rPr>
        <w:t>דגזלן</w:t>
      </w:r>
      <w:proofErr w:type="spellEnd"/>
      <w:r>
        <w:rPr>
          <w:rFonts w:ascii="FrankRuehl" w:hAnsi="FrankRuehl" w:cs="FrankRuehl" w:hint="cs"/>
          <w:sz w:val="32"/>
          <w:szCs w:val="32"/>
          <w:rtl/>
        </w:rPr>
        <w:t xml:space="preserve"> נפסל רק מטעם חמס (ו</w:t>
      </w:r>
      <w:r w:rsidR="00D05E11">
        <w:rPr>
          <w:rFonts w:ascii="FrankRuehl" w:hAnsi="FrankRuehl" w:cs="FrankRuehl" w:hint="cs"/>
          <w:sz w:val="32"/>
          <w:szCs w:val="32"/>
          <w:rtl/>
        </w:rPr>
        <w:t xml:space="preserve">לא מטעם </w:t>
      </w:r>
      <w:proofErr w:type="spellStart"/>
      <w:r w:rsidR="00D05E11">
        <w:rPr>
          <w:rFonts w:ascii="FrankRuehl" w:hAnsi="FrankRuehl" w:cs="FrankRuehl" w:hint="cs"/>
          <w:sz w:val="32"/>
          <w:szCs w:val="32"/>
          <w:rtl/>
        </w:rPr>
        <w:t>דעבר</w:t>
      </w:r>
      <w:proofErr w:type="spellEnd"/>
      <w:r w:rsidR="00D05E11">
        <w:rPr>
          <w:rFonts w:ascii="FrankRuehl" w:hAnsi="FrankRuehl" w:cs="FrankRuehl" w:hint="cs"/>
          <w:sz w:val="32"/>
          <w:szCs w:val="32"/>
          <w:rtl/>
        </w:rPr>
        <w:t xml:space="preserve"> על לאו לבד</w:t>
      </w:r>
      <w:r>
        <w:rPr>
          <w:rFonts w:ascii="FrankRuehl" w:hAnsi="FrankRuehl" w:cs="FrankRuehl" w:hint="cs"/>
          <w:sz w:val="32"/>
          <w:szCs w:val="32"/>
          <w:rtl/>
        </w:rPr>
        <w:t>).</w:t>
      </w:r>
      <w:r w:rsidR="00D05E11">
        <w:rPr>
          <w:rFonts w:ascii="FrankRuehl" w:hAnsi="FrankRuehl" w:cs="FrankRuehl" w:hint="cs"/>
          <w:sz w:val="32"/>
          <w:szCs w:val="32"/>
          <w:rtl/>
        </w:rPr>
        <w:t xml:space="preserve"> ועוד הוכיח </w:t>
      </w:r>
      <w:proofErr w:type="spellStart"/>
      <w:r w:rsidR="00D05E11">
        <w:rPr>
          <w:rFonts w:ascii="FrankRuehl" w:hAnsi="FrankRuehl" w:cs="FrankRuehl" w:hint="cs"/>
          <w:sz w:val="32"/>
          <w:szCs w:val="32"/>
          <w:rtl/>
        </w:rPr>
        <w:t>דבפסולים</w:t>
      </w:r>
      <w:proofErr w:type="spellEnd"/>
      <w:r w:rsidR="00D05E11">
        <w:rPr>
          <w:rFonts w:ascii="FrankRuehl" w:hAnsi="FrankRuehl" w:cs="FrankRuehl" w:hint="cs"/>
          <w:sz w:val="32"/>
          <w:szCs w:val="32"/>
          <w:rtl/>
        </w:rPr>
        <w:t xml:space="preserve"> דרבנן פסולים גם בלי דהוי חמס.</w:t>
      </w:r>
    </w:p>
    <w:p w14:paraId="0BE20BB6" w14:textId="77777777" w:rsidR="00F827F6" w:rsidRDefault="00F827F6" w:rsidP="0038687F">
      <w:pPr>
        <w:spacing w:after="0" w:line="276" w:lineRule="auto"/>
        <w:jc w:val="both"/>
        <w:rPr>
          <w:rFonts w:ascii="FrankRuehl" w:hAnsi="FrankRuehl" w:cs="FrankRuehl"/>
          <w:sz w:val="32"/>
          <w:szCs w:val="32"/>
          <w:rtl/>
        </w:rPr>
      </w:pPr>
      <w:r>
        <w:rPr>
          <w:rFonts w:ascii="FrankRuehl" w:hAnsi="FrankRuehl" w:cs="FrankRuehl" w:hint="cs"/>
          <w:sz w:val="32"/>
          <w:szCs w:val="32"/>
          <w:rtl/>
        </w:rPr>
        <w:t xml:space="preserve">   ויישב את דברי הרמב"ם באופן אחר, </w:t>
      </w:r>
      <w:proofErr w:type="spellStart"/>
      <w:r>
        <w:rPr>
          <w:rFonts w:ascii="FrankRuehl" w:hAnsi="FrankRuehl" w:cs="FrankRuehl" w:hint="cs"/>
          <w:sz w:val="32"/>
          <w:szCs w:val="32"/>
          <w:rtl/>
        </w:rPr>
        <w:t>דבכל</w:t>
      </w:r>
      <w:proofErr w:type="spellEnd"/>
      <w:r>
        <w:rPr>
          <w:rFonts w:ascii="FrankRuehl" w:hAnsi="FrankRuehl" w:cs="FrankRuehl" w:hint="cs"/>
          <w:sz w:val="32"/>
          <w:szCs w:val="32"/>
          <w:rtl/>
        </w:rPr>
        <w:t xml:space="preserve"> </w:t>
      </w:r>
      <w:proofErr w:type="spellStart"/>
      <w:r>
        <w:rPr>
          <w:rFonts w:ascii="FrankRuehl" w:hAnsi="FrankRuehl" w:cs="FrankRuehl" w:hint="cs"/>
          <w:sz w:val="32"/>
          <w:szCs w:val="32"/>
          <w:rtl/>
        </w:rPr>
        <w:t>גזילה</w:t>
      </w:r>
      <w:proofErr w:type="spellEnd"/>
      <w:r>
        <w:rPr>
          <w:rFonts w:ascii="FrankRuehl" w:hAnsi="FrankRuehl" w:cs="FrankRuehl" w:hint="cs"/>
          <w:sz w:val="32"/>
          <w:szCs w:val="32"/>
          <w:rtl/>
        </w:rPr>
        <w:t xml:space="preserve"> רק רשע </w:t>
      </w:r>
      <w:proofErr w:type="spellStart"/>
      <w:r>
        <w:rPr>
          <w:rFonts w:ascii="FrankRuehl" w:hAnsi="FrankRuehl" w:cs="FrankRuehl" w:hint="cs"/>
          <w:sz w:val="32"/>
          <w:szCs w:val="32"/>
          <w:rtl/>
        </w:rPr>
        <w:t>דחמס</w:t>
      </w:r>
      <w:proofErr w:type="spellEnd"/>
      <w:r>
        <w:rPr>
          <w:rFonts w:ascii="FrankRuehl" w:hAnsi="FrankRuehl" w:cs="FrankRuehl" w:hint="cs"/>
          <w:sz w:val="32"/>
          <w:szCs w:val="32"/>
          <w:rtl/>
        </w:rPr>
        <w:t xml:space="preserve"> פסול. ומיהו אי אסמכתא לא קניא </w:t>
      </w:r>
      <w:proofErr w:type="spellStart"/>
      <w:r>
        <w:rPr>
          <w:rFonts w:ascii="FrankRuehl" w:hAnsi="FrankRuehl" w:cs="FrankRuehl" w:hint="cs"/>
          <w:sz w:val="32"/>
          <w:szCs w:val="32"/>
          <w:rtl/>
        </w:rPr>
        <w:t>והוי</w:t>
      </w:r>
      <w:proofErr w:type="spellEnd"/>
      <w:r>
        <w:rPr>
          <w:rFonts w:ascii="FrankRuehl" w:hAnsi="FrankRuehl" w:cs="FrankRuehl" w:hint="cs"/>
          <w:sz w:val="32"/>
          <w:szCs w:val="32"/>
          <w:rtl/>
        </w:rPr>
        <w:t xml:space="preserve"> גזל </w:t>
      </w:r>
      <w:proofErr w:type="spellStart"/>
      <w:r>
        <w:rPr>
          <w:rFonts w:ascii="FrankRuehl" w:hAnsi="FrankRuehl" w:cs="FrankRuehl" w:hint="cs"/>
          <w:sz w:val="32"/>
          <w:szCs w:val="32"/>
          <w:rtl/>
        </w:rPr>
        <w:t>מדאור'</w:t>
      </w:r>
      <w:r w:rsidR="00452BD3">
        <w:rPr>
          <w:rFonts w:ascii="FrankRuehl" w:hAnsi="FrankRuehl" w:cs="FrankRuehl" w:hint="cs"/>
          <w:sz w:val="32"/>
          <w:szCs w:val="32"/>
          <w:rtl/>
        </w:rPr>
        <w:t>י</w:t>
      </w:r>
      <w:proofErr w:type="spellEnd"/>
      <w:r>
        <w:rPr>
          <w:rFonts w:ascii="FrankRuehl" w:hAnsi="FrankRuehl" w:cs="FrankRuehl" w:hint="cs"/>
          <w:sz w:val="32"/>
          <w:szCs w:val="32"/>
          <w:rtl/>
        </w:rPr>
        <w:t xml:space="preserve"> א"</w:t>
      </w:r>
      <w:r w:rsidR="00452BD3">
        <w:rPr>
          <w:rFonts w:ascii="FrankRuehl" w:hAnsi="FrankRuehl" w:cs="FrankRuehl" w:hint="cs"/>
          <w:sz w:val="32"/>
          <w:szCs w:val="32"/>
          <w:rtl/>
        </w:rPr>
        <w:t xml:space="preserve">כ עצם מה שלוקח ממון </w:t>
      </w:r>
      <w:proofErr w:type="spellStart"/>
      <w:r w:rsidR="00452BD3">
        <w:rPr>
          <w:rFonts w:ascii="FrankRuehl" w:hAnsi="FrankRuehl" w:cs="FrankRuehl" w:hint="cs"/>
          <w:sz w:val="32"/>
          <w:szCs w:val="32"/>
          <w:rtl/>
        </w:rPr>
        <w:t>חבירו</w:t>
      </w:r>
      <w:proofErr w:type="spellEnd"/>
      <w:r w:rsidR="00452BD3">
        <w:rPr>
          <w:rFonts w:ascii="FrankRuehl" w:hAnsi="FrankRuehl" w:cs="FrankRuehl" w:hint="cs"/>
          <w:sz w:val="32"/>
          <w:szCs w:val="32"/>
          <w:rtl/>
        </w:rPr>
        <w:t xml:space="preserve"> </w:t>
      </w:r>
      <w:r>
        <w:rPr>
          <w:rFonts w:ascii="FrankRuehl" w:hAnsi="FrankRuehl" w:cs="FrankRuehl" w:hint="cs"/>
          <w:sz w:val="32"/>
          <w:szCs w:val="32"/>
          <w:rtl/>
        </w:rPr>
        <w:t xml:space="preserve">הוי חמס </w:t>
      </w:r>
      <w:proofErr w:type="spellStart"/>
      <w:r>
        <w:rPr>
          <w:rFonts w:ascii="FrankRuehl" w:hAnsi="FrankRuehl" w:cs="FrankRuehl" w:hint="cs"/>
          <w:sz w:val="32"/>
          <w:szCs w:val="32"/>
          <w:rtl/>
        </w:rPr>
        <w:t>ומשו"ה</w:t>
      </w:r>
      <w:proofErr w:type="spellEnd"/>
      <w:r>
        <w:rPr>
          <w:rFonts w:ascii="FrankRuehl" w:hAnsi="FrankRuehl" w:cs="FrankRuehl" w:hint="cs"/>
          <w:sz w:val="32"/>
          <w:szCs w:val="32"/>
          <w:rtl/>
        </w:rPr>
        <w:t xml:space="preserve"> נפסל לעדות אפי' אי אינו אומנותו. אבל אי אסמכתא קניא </w:t>
      </w:r>
      <w:proofErr w:type="spellStart"/>
      <w:r>
        <w:rPr>
          <w:rFonts w:ascii="FrankRuehl" w:hAnsi="FrankRuehl" w:cs="FrankRuehl" w:hint="cs"/>
          <w:sz w:val="32"/>
          <w:szCs w:val="32"/>
          <w:rtl/>
        </w:rPr>
        <w:t>והוי</w:t>
      </w:r>
      <w:proofErr w:type="spellEnd"/>
      <w:r>
        <w:rPr>
          <w:rFonts w:ascii="FrankRuehl" w:hAnsi="FrankRuehl" w:cs="FrankRuehl" w:hint="cs"/>
          <w:sz w:val="32"/>
          <w:szCs w:val="32"/>
          <w:rtl/>
        </w:rPr>
        <w:t xml:space="preserve"> רק גזל דרבנן בזה מחמת עצם איסור חיסור הממון אין לו דין חמס ורק דאי עושה כן מחמת </w:t>
      </w:r>
      <w:proofErr w:type="spellStart"/>
      <w:r>
        <w:rPr>
          <w:rFonts w:ascii="FrankRuehl" w:hAnsi="FrankRuehl" w:cs="FrankRuehl" w:hint="cs"/>
          <w:sz w:val="32"/>
          <w:szCs w:val="32"/>
          <w:rtl/>
        </w:rPr>
        <w:t>חימוד</w:t>
      </w:r>
      <w:proofErr w:type="spellEnd"/>
      <w:r>
        <w:rPr>
          <w:rFonts w:ascii="FrankRuehl" w:hAnsi="FrankRuehl" w:cs="FrankRuehl" w:hint="cs"/>
          <w:sz w:val="32"/>
          <w:szCs w:val="32"/>
          <w:rtl/>
        </w:rPr>
        <w:t xml:space="preserve"> הממון הו"ל רשע </w:t>
      </w:r>
      <w:proofErr w:type="spellStart"/>
      <w:r>
        <w:rPr>
          <w:rFonts w:ascii="FrankRuehl" w:hAnsi="FrankRuehl" w:cs="FrankRuehl" w:hint="cs"/>
          <w:sz w:val="32"/>
          <w:szCs w:val="32"/>
          <w:rtl/>
        </w:rPr>
        <w:t>דחמס</w:t>
      </w:r>
      <w:proofErr w:type="spellEnd"/>
      <w:r>
        <w:rPr>
          <w:rFonts w:ascii="FrankRuehl" w:hAnsi="FrankRuehl" w:cs="FrankRuehl" w:hint="cs"/>
          <w:sz w:val="32"/>
          <w:szCs w:val="32"/>
          <w:rtl/>
        </w:rPr>
        <w:t xml:space="preserve"> משום </w:t>
      </w:r>
      <w:proofErr w:type="spellStart"/>
      <w:r>
        <w:rPr>
          <w:rFonts w:ascii="FrankRuehl" w:hAnsi="FrankRuehl" w:cs="FrankRuehl" w:hint="cs"/>
          <w:sz w:val="32"/>
          <w:szCs w:val="32"/>
          <w:rtl/>
        </w:rPr>
        <w:t>דעושה</w:t>
      </w:r>
      <w:proofErr w:type="spellEnd"/>
      <w:r>
        <w:rPr>
          <w:rFonts w:ascii="FrankRuehl" w:hAnsi="FrankRuehl" w:cs="FrankRuehl" w:hint="cs"/>
          <w:sz w:val="32"/>
          <w:szCs w:val="32"/>
          <w:rtl/>
        </w:rPr>
        <w:t xml:space="preserve"> עבי</w:t>
      </w:r>
      <w:r w:rsidR="00D05E11">
        <w:rPr>
          <w:rFonts w:ascii="FrankRuehl" w:hAnsi="FrankRuehl" w:cs="FrankRuehl" w:hint="cs"/>
          <w:sz w:val="32"/>
          <w:szCs w:val="32"/>
          <w:rtl/>
        </w:rPr>
        <w:t xml:space="preserve">רה מחמת </w:t>
      </w:r>
      <w:proofErr w:type="spellStart"/>
      <w:r w:rsidR="00D05E11">
        <w:rPr>
          <w:rFonts w:ascii="FrankRuehl" w:hAnsi="FrankRuehl" w:cs="FrankRuehl" w:hint="cs"/>
          <w:sz w:val="32"/>
          <w:szCs w:val="32"/>
          <w:rtl/>
        </w:rPr>
        <w:t>חימוד</w:t>
      </w:r>
      <w:proofErr w:type="spellEnd"/>
      <w:r w:rsidR="00D05E11">
        <w:rPr>
          <w:rFonts w:ascii="FrankRuehl" w:hAnsi="FrankRuehl" w:cs="FrankRuehl" w:hint="cs"/>
          <w:sz w:val="32"/>
          <w:szCs w:val="32"/>
          <w:rtl/>
        </w:rPr>
        <w:t xml:space="preserve"> ממון. אבל לולא ש</w:t>
      </w:r>
      <w:r>
        <w:rPr>
          <w:rFonts w:ascii="FrankRuehl" w:hAnsi="FrankRuehl" w:cs="FrankRuehl" w:hint="cs"/>
          <w:sz w:val="32"/>
          <w:szCs w:val="32"/>
          <w:rtl/>
        </w:rPr>
        <w:t xml:space="preserve">עושה מחמת </w:t>
      </w:r>
      <w:proofErr w:type="spellStart"/>
      <w:r>
        <w:rPr>
          <w:rFonts w:ascii="FrankRuehl" w:hAnsi="FrankRuehl" w:cs="FrankRuehl" w:hint="cs"/>
          <w:sz w:val="32"/>
          <w:szCs w:val="32"/>
          <w:rtl/>
        </w:rPr>
        <w:t>חימוד</w:t>
      </w:r>
      <w:proofErr w:type="spellEnd"/>
      <w:r>
        <w:rPr>
          <w:rFonts w:ascii="FrankRuehl" w:hAnsi="FrankRuehl" w:cs="FrankRuehl" w:hint="cs"/>
          <w:sz w:val="32"/>
          <w:szCs w:val="32"/>
          <w:rtl/>
        </w:rPr>
        <w:t xml:space="preserve"> ממון לא מיקרי רשע </w:t>
      </w:r>
      <w:proofErr w:type="spellStart"/>
      <w:r>
        <w:rPr>
          <w:rFonts w:ascii="FrankRuehl" w:hAnsi="FrankRuehl" w:cs="FrankRuehl" w:hint="cs"/>
          <w:sz w:val="32"/>
          <w:szCs w:val="32"/>
          <w:rtl/>
        </w:rPr>
        <w:t>דחמס</w:t>
      </w:r>
      <w:proofErr w:type="spellEnd"/>
      <w:r>
        <w:rPr>
          <w:rFonts w:ascii="FrankRuehl" w:hAnsi="FrankRuehl" w:cs="FrankRuehl" w:hint="cs"/>
          <w:sz w:val="32"/>
          <w:szCs w:val="32"/>
          <w:rtl/>
        </w:rPr>
        <w:t xml:space="preserve"> מחמת עצם מה </w:t>
      </w:r>
      <w:proofErr w:type="spellStart"/>
      <w:r>
        <w:rPr>
          <w:rFonts w:ascii="FrankRuehl" w:hAnsi="FrankRuehl" w:cs="FrankRuehl" w:hint="cs"/>
          <w:sz w:val="32"/>
          <w:szCs w:val="32"/>
          <w:rtl/>
        </w:rPr>
        <w:t>דהחסיר</w:t>
      </w:r>
      <w:proofErr w:type="spellEnd"/>
      <w:r>
        <w:rPr>
          <w:rFonts w:ascii="FrankRuehl" w:hAnsi="FrankRuehl" w:cs="FrankRuehl" w:hint="cs"/>
          <w:sz w:val="32"/>
          <w:szCs w:val="32"/>
          <w:rtl/>
        </w:rPr>
        <w:t xml:space="preserve"> ממון של </w:t>
      </w:r>
      <w:proofErr w:type="spellStart"/>
      <w:r>
        <w:rPr>
          <w:rFonts w:ascii="FrankRuehl" w:hAnsi="FrankRuehl" w:cs="FrankRuehl" w:hint="cs"/>
          <w:sz w:val="32"/>
          <w:szCs w:val="32"/>
          <w:rtl/>
        </w:rPr>
        <w:t>חבירו</w:t>
      </w:r>
      <w:proofErr w:type="spellEnd"/>
      <w:r>
        <w:rPr>
          <w:rFonts w:ascii="FrankRuehl" w:hAnsi="FrankRuehl" w:cs="FrankRuehl" w:hint="cs"/>
          <w:sz w:val="32"/>
          <w:szCs w:val="32"/>
          <w:rtl/>
        </w:rPr>
        <w:t xml:space="preserve"> כיון </w:t>
      </w:r>
      <w:proofErr w:type="spellStart"/>
      <w:r>
        <w:rPr>
          <w:rFonts w:ascii="FrankRuehl" w:hAnsi="FrankRuehl" w:cs="FrankRuehl" w:hint="cs"/>
          <w:sz w:val="32"/>
          <w:szCs w:val="32"/>
          <w:rtl/>
        </w:rPr>
        <w:t>דמדאורי</w:t>
      </w:r>
      <w:proofErr w:type="spellEnd"/>
      <w:r>
        <w:rPr>
          <w:rFonts w:ascii="FrankRuehl" w:hAnsi="FrankRuehl" w:cs="FrankRuehl" w:hint="cs"/>
          <w:sz w:val="32"/>
          <w:szCs w:val="32"/>
          <w:rtl/>
        </w:rPr>
        <w:t xml:space="preserve">' הממון שלו. </w:t>
      </w:r>
      <w:proofErr w:type="spellStart"/>
      <w:r>
        <w:rPr>
          <w:rFonts w:ascii="FrankRuehl" w:hAnsi="FrankRuehl" w:cs="FrankRuehl" w:hint="cs"/>
          <w:sz w:val="32"/>
          <w:szCs w:val="32"/>
          <w:rtl/>
        </w:rPr>
        <w:t>ומשו"ה</w:t>
      </w:r>
      <w:proofErr w:type="spellEnd"/>
      <w:r>
        <w:rPr>
          <w:rFonts w:ascii="FrankRuehl" w:hAnsi="FrankRuehl" w:cs="FrankRuehl" w:hint="cs"/>
          <w:sz w:val="32"/>
          <w:szCs w:val="32"/>
          <w:rtl/>
        </w:rPr>
        <w:t xml:space="preserve"> פסק הרמב"ם </w:t>
      </w:r>
      <w:proofErr w:type="spellStart"/>
      <w:r>
        <w:rPr>
          <w:rFonts w:ascii="FrankRuehl" w:hAnsi="FrankRuehl" w:cs="FrankRuehl" w:hint="cs"/>
          <w:sz w:val="32"/>
          <w:szCs w:val="32"/>
          <w:rtl/>
        </w:rPr>
        <w:t>דכשאין</w:t>
      </w:r>
      <w:proofErr w:type="spellEnd"/>
      <w:r>
        <w:rPr>
          <w:rFonts w:ascii="FrankRuehl" w:hAnsi="FrankRuehl" w:cs="FrankRuehl" w:hint="cs"/>
          <w:sz w:val="32"/>
          <w:szCs w:val="32"/>
          <w:rtl/>
        </w:rPr>
        <w:t xml:space="preserve"> אומנותו בכך לא </w:t>
      </w:r>
      <w:proofErr w:type="spellStart"/>
      <w:r>
        <w:rPr>
          <w:rFonts w:ascii="FrankRuehl" w:hAnsi="FrankRuehl" w:cs="FrankRuehl" w:hint="cs"/>
          <w:sz w:val="32"/>
          <w:szCs w:val="32"/>
          <w:rtl/>
        </w:rPr>
        <w:t>מיפסל</w:t>
      </w:r>
      <w:proofErr w:type="spellEnd"/>
      <w:r>
        <w:rPr>
          <w:rFonts w:ascii="FrankRuehl" w:hAnsi="FrankRuehl" w:cs="FrankRuehl" w:hint="cs"/>
          <w:sz w:val="32"/>
          <w:szCs w:val="32"/>
          <w:rtl/>
        </w:rPr>
        <w:t>.</w:t>
      </w:r>
    </w:p>
    <w:p w14:paraId="79E7EE1A" w14:textId="77777777" w:rsidR="00F827F6" w:rsidRDefault="00F827F6" w:rsidP="0038687F">
      <w:pPr>
        <w:spacing w:after="0" w:line="276" w:lineRule="auto"/>
        <w:jc w:val="both"/>
        <w:rPr>
          <w:rFonts w:ascii="FrankRuehl" w:hAnsi="FrankRuehl" w:cs="FrankRuehl"/>
          <w:sz w:val="32"/>
          <w:szCs w:val="32"/>
          <w:rtl/>
        </w:rPr>
      </w:pPr>
      <w:r>
        <w:rPr>
          <w:rFonts w:ascii="FrankRuehl" w:hAnsi="FrankRuehl" w:cs="FrankRuehl" w:hint="cs"/>
          <w:sz w:val="32"/>
          <w:szCs w:val="32"/>
          <w:rtl/>
        </w:rPr>
        <w:t xml:space="preserve">   לפי </w:t>
      </w:r>
      <w:proofErr w:type="spellStart"/>
      <w:r>
        <w:rPr>
          <w:rFonts w:ascii="FrankRuehl" w:hAnsi="FrankRuehl" w:cs="FrankRuehl" w:hint="cs"/>
          <w:sz w:val="32"/>
          <w:szCs w:val="32"/>
          <w:rtl/>
        </w:rPr>
        <w:t>התומים</w:t>
      </w:r>
      <w:proofErr w:type="spellEnd"/>
      <w:r>
        <w:rPr>
          <w:rFonts w:ascii="FrankRuehl" w:hAnsi="FrankRuehl" w:cs="FrankRuehl" w:hint="cs"/>
          <w:sz w:val="32"/>
          <w:szCs w:val="32"/>
          <w:rtl/>
        </w:rPr>
        <w:t xml:space="preserve"> צריך שיהיה אין לו אומנות אלא הוא כדי לוודא שעושה בשביל הממון וממילא הוי רשע </w:t>
      </w:r>
      <w:proofErr w:type="spellStart"/>
      <w:r>
        <w:rPr>
          <w:rFonts w:ascii="FrankRuehl" w:hAnsi="FrankRuehl" w:cs="FrankRuehl" w:hint="cs"/>
          <w:sz w:val="32"/>
          <w:szCs w:val="32"/>
          <w:rtl/>
        </w:rPr>
        <w:t>דחמס</w:t>
      </w:r>
      <w:proofErr w:type="spellEnd"/>
      <w:r>
        <w:rPr>
          <w:rFonts w:ascii="FrankRuehl" w:hAnsi="FrankRuehl" w:cs="FrankRuehl" w:hint="cs"/>
          <w:sz w:val="32"/>
          <w:szCs w:val="32"/>
          <w:rtl/>
        </w:rPr>
        <w:t>.</w:t>
      </w:r>
      <w:r w:rsidR="00666B71">
        <w:rPr>
          <w:rFonts w:ascii="FrankRuehl" w:hAnsi="FrankRuehl" w:cs="FrankRuehl" w:hint="cs"/>
          <w:sz w:val="32"/>
          <w:szCs w:val="32"/>
          <w:rtl/>
        </w:rPr>
        <w:t xml:space="preserve"> לולא זה אין משחק </w:t>
      </w:r>
      <w:proofErr w:type="spellStart"/>
      <w:r w:rsidR="00666B71">
        <w:rPr>
          <w:rFonts w:ascii="FrankRuehl" w:hAnsi="FrankRuehl" w:cs="FrankRuehl" w:hint="cs"/>
          <w:sz w:val="32"/>
          <w:szCs w:val="32"/>
          <w:rtl/>
        </w:rPr>
        <w:t>בקוביא</w:t>
      </w:r>
      <w:proofErr w:type="spellEnd"/>
      <w:r w:rsidR="00666B71">
        <w:rPr>
          <w:rFonts w:ascii="FrankRuehl" w:hAnsi="FrankRuehl" w:cs="FrankRuehl" w:hint="cs"/>
          <w:sz w:val="32"/>
          <w:szCs w:val="32"/>
          <w:rtl/>
        </w:rPr>
        <w:t xml:space="preserve"> מוגדר כחמס</w:t>
      </w:r>
      <w:r w:rsidR="00D05E11">
        <w:rPr>
          <w:rFonts w:ascii="FrankRuehl" w:hAnsi="FrankRuehl" w:cs="FrankRuehl" w:hint="cs"/>
          <w:sz w:val="32"/>
          <w:szCs w:val="32"/>
          <w:rtl/>
        </w:rPr>
        <w:t xml:space="preserve"> ולא הוי פסול</w:t>
      </w:r>
      <w:r w:rsidR="000421F1">
        <w:rPr>
          <w:rFonts w:ascii="FrankRuehl" w:hAnsi="FrankRuehl" w:cs="FrankRuehl" w:hint="cs"/>
          <w:sz w:val="32"/>
          <w:szCs w:val="32"/>
          <w:rtl/>
        </w:rPr>
        <w:t xml:space="preserve"> כי הוא רק גזלן מדרבנן</w:t>
      </w:r>
      <w:r w:rsidR="00666B71">
        <w:rPr>
          <w:rFonts w:ascii="FrankRuehl" w:hAnsi="FrankRuehl" w:cs="FrankRuehl" w:hint="cs"/>
          <w:sz w:val="32"/>
          <w:szCs w:val="32"/>
          <w:rtl/>
        </w:rPr>
        <w:t>.</w:t>
      </w:r>
      <w:r>
        <w:rPr>
          <w:rFonts w:ascii="FrankRuehl" w:hAnsi="FrankRuehl" w:cs="FrankRuehl" w:hint="cs"/>
          <w:sz w:val="32"/>
          <w:szCs w:val="32"/>
          <w:rtl/>
        </w:rPr>
        <w:t xml:space="preserve"> ולפי </w:t>
      </w:r>
      <w:proofErr w:type="spellStart"/>
      <w:r>
        <w:rPr>
          <w:rFonts w:ascii="FrankRuehl" w:hAnsi="FrankRuehl" w:cs="FrankRuehl" w:hint="cs"/>
          <w:sz w:val="32"/>
          <w:szCs w:val="32"/>
          <w:rtl/>
        </w:rPr>
        <w:t>האשר</w:t>
      </w:r>
      <w:proofErr w:type="spellEnd"/>
      <w:r>
        <w:rPr>
          <w:rFonts w:ascii="FrankRuehl" w:hAnsi="FrankRuehl" w:cs="FrankRuehl" w:hint="cs"/>
          <w:sz w:val="32"/>
          <w:szCs w:val="32"/>
          <w:rtl/>
        </w:rPr>
        <w:t xml:space="preserve"> לשלמה</w:t>
      </w:r>
      <w:r w:rsidR="003A620B">
        <w:rPr>
          <w:rFonts w:ascii="FrankRuehl" w:hAnsi="FrankRuehl" w:cs="FrankRuehl" w:hint="cs"/>
          <w:sz w:val="32"/>
          <w:szCs w:val="32"/>
          <w:rtl/>
        </w:rPr>
        <w:t xml:space="preserve"> </w:t>
      </w:r>
      <w:r w:rsidR="00D05E11">
        <w:rPr>
          <w:rFonts w:ascii="FrankRuehl" w:hAnsi="FrankRuehl" w:cs="FrankRuehl" w:hint="cs"/>
          <w:sz w:val="32"/>
          <w:szCs w:val="32"/>
          <w:rtl/>
        </w:rPr>
        <w:t>בכל גזלן צ"ל חמס כדי להיפסל ו</w:t>
      </w:r>
      <w:r w:rsidR="000421F1">
        <w:rPr>
          <w:rFonts w:ascii="FrankRuehl" w:hAnsi="FrankRuehl" w:cs="FrankRuehl" w:hint="cs"/>
          <w:sz w:val="32"/>
          <w:szCs w:val="32"/>
          <w:rtl/>
        </w:rPr>
        <w:t xml:space="preserve">צ"ל שאין לו אומנות אלא זו </w:t>
      </w:r>
      <w:r w:rsidR="003A620B">
        <w:rPr>
          <w:rFonts w:ascii="FrankRuehl" w:hAnsi="FrankRuehl" w:cs="FrankRuehl" w:hint="cs"/>
          <w:sz w:val="32"/>
          <w:szCs w:val="32"/>
          <w:rtl/>
        </w:rPr>
        <w:t xml:space="preserve">כי בגזל דרבנן לא היה נפסל מחמת חיסור הממון לשני, ורק בגלל שלוקח לעצמו הו"ל רשע </w:t>
      </w:r>
      <w:proofErr w:type="spellStart"/>
      <w:r w:rsidR="00452BD3">
        <w:rPr>
          <w:rFonts w:ascii="FrankRuehl" w:hAnsi="FrankRuehl" w:cs="FrankRuehl" w:hint="cs"/>
          <w:sz w:val="32"/>
          <w:szCs w:val="32"/>
          <w:rtl/>
        </w:rPr>
        <w:t>דחמס</w:t>
      </w:r>
      <w:proofErr w:type="spellEnd"/>
      <w:r w:rsidR="00452BD3">
        <w:rPr>
          <w:rFonts w:ascii="FrankRuehl" w:hAnsi="FrankRuehl" w:cs="FrankRuehl" w:hint="cs"/>
          <w:sz w:val="32"/>
          <w:szCs w:val="32"/>
          <w:rtl/>
        </w:rPr>
        <w:t xml:space="preserve"> </w:t>
      </w:r>
      <w:r w:rsidR="003A620B">
        <w:rPr>
          <w:rFonts w:ascii="FrankRuehl" w:hAnsi="FrankRuehl" w:cs="FrankRuehl" w:hint="cs"/>
          <w:sz w:val="32"/>
          <w:szCs w:val="32"/>
          <w:rtl/>
        </w:rPr>
        <w:t>שפסול.</w:t>
      </w:r>
    </w:p>
    <w:p w14:paraId="51A642FF" w14:textId="77777777" w:rsidR="003A620B" w:rsidRDefault="00C05CDA" w:rsidP="0038687F">
      <w:pPr>
        <w:spacing w:after="0" w:line="276" w:lineRule="auto"/>
        <w:jc w:val="both"/>
        <w:rPr>
          <w:rFonts w:ascii="FrankRuehl" w:hAnsi="FrankRuehl" w:cs="FrankRuehl"/>
          <w:sz w:val="32"/>
          <w:szCs w:val="32"/>
          <w:rtl/>
        </w:rPr>
      </w:pPr>
      <w:r>
        <w:rPr>
          <w:rFonts w:ascii="FrankRuehl" w:hAnsi="FrankRuehl" w:cs="FrankRuehl" w:hint="cs"/>
          <w:sz w:val="32"/>
          <w:szCs w:val="32"/>
          <w:rtl/>
        </w:rPr>
        <w:t xml:space="preserve">   </w:t>
      </w:r>
      <w:r w:rsidR="00D05E11">
        <w:rPr>
          <w:rFonts w:ascii="FrankRuehl" w:hAnsi="FrankRuehl" w:cs="FrankRuehl" w:hint="cs"/>
          <w:sz w:val="32"/>
          <w:szCs w:val="32"/>
          <w:rtl/>
        </w:rPr>
        <w:t xml:space="preserve">ועכ"פ </w:t>
      </w:r>
      <w:r w:rsidR="003A620B">
        <w:rPr>
          <w:rFonts w:ascii="FrankRuehl" w:hAnsi="FrankRuehl" w:cs="FrankRuehl" w:hint="cs"/>
          <w:sz w:val="32"/>
          <w:szCs w:val="32"/>
          <w:rtl/>
        </w:rPr>
        <w:t xml:space="preserve">בין לפי </w:t>
      </w:r>
      <w:proofErr w:type="spellStart"/>
      <w:r w:rsidR="003A620B">
        <w:rPr>
          <w:rFonts w:ascii="FrankRuehl" w:hAnsi="FrankRuehl" w:cs="FrankRuehl" w:hint="cs"/>
          <w:sz w:val="32"/>
          <w:szCs w:val="32"/>
          <w:rtl/>
        </w:rPr>
        <w:t>התומים</w:t>
      </w:r>
      <w:proofErr w:type="spellEnd"/>
      <w:r w:rsidR="003A620B">
        <w:rPr>
          <w:rFonts w:ascii="FrankRuehl" w:hAnsi="FrankRuehl" w:cs="FrankRuehl" w:hint="cs"/>
          <w:sz w:val="32"/>
          <w:szCs w:val="32"/>
          <w:rtl/>
        </w:rPr>
        <w:t xml:space="preserve"> וב</w:t>
      </w:r>
      <w:r w:rsidR="00A27F31">
        <w:rPr>
          <w:rFonts w:ascii="FrankRuehl" w:hAnsi="FrankRuehl" w:cs="FrankRuehl" w:hint="cs"/>
          <w:sz w:val="32"/>
          <w:szCs w:val="32"/>
          <w:rtl/>
        </w:rPr>
        <w:t xml:space="preserve">ין לפי </w:t>
      </w:r>
      <w:proofErr w:type="spellStart"/>
      <w:r w:rsidR="00A27F31">
        <w:rPr>
          <w:rFonts w:ascii="FrankRuehl" w:hAnsi="FrankRuehl" w:cs="FrankRuehl" w:hint="cs"/>
          <w:sz w:val="32"/>
          <w:szCs w:val="32"/>
          <w:rtl/>
        </w:rPr>
        <w:t>האשר</w:t>
      </w:r>
      <w:proofErr w:type="spellEnd"/>
      <w:r w:rsidR="00A27F31">
        <w:rPr>
          <w:rFonts w:ascii="FrankRuehl" w:hAnsi="FrankRuehl" w:cs="FrankRuehl" w:hint="cs"/>
          <w:sz w:val="32"/>
          <w:szCs w:val="32"/>
          <w:rtl/>
        </w:rPr>
        <w:t xml:space="preserve"> לשלמה סיבת הפסול היא גזל</w:t>
      </w:r>
      <w:r w:rsidR="003A620B">
        <w:rPr>
          <w:rFonts w:ascii="FrankRuehl" w:hAnsi="FrankRuehl" w:cs="FrankRuehl" w:hint="cs"/>
          <w:sz w:val="32"/>
          <w:szCs w:val="32"/>
          <w:rtl/>
        </w:rPr>
        <w:t xml:space="preserve"> רק דיש כאן תנאי נוסף הנ</w:t>
      </w:r>
      <w:r w:rsidR="00C6711A">
        <w:rPr>
          <w:rFonts w:ascii="FrankRuehl" w:hAnsi="FrankRuehl" w:cs="FrankRuehl" w:hint="cs"/>
          <w:sz w:val="32"/>
          <w:szCs w:val="32"/>
          <w:rtl/>
        </w:rPr>
        <w:t xml:space="preserve">צרך כדי לפוסלו. אמנם יש </w:t>
      </w:r>
      <w:r w:rsidR="003A620B">
        <w:rPr>
          <w:rFonts w:ascii="FrankRuehl" w:hAnsi="FrankRuehl" w:cs="FrankRuehl" w:hint="cs"/>
          <w:sz w:val="32"/>
          <w:szCs w:val="32"/>
          <w:rtl/>
        </w:rPr>
        <w:t xml:space="preserve">שלמדו שהפסול </w:t>
      </w:r>
      <w:r w:rsidR="00D05E11">
        <w:rPr>
          <w:rFonts w:ascii="FrankRuehl" w:hAnsi="FrankRuehl" w:cs="FrankRuehl" w:hint="cs"/>
          <w:sz w:val="32"/>
          <w:szCs w:val="32"/>
          <w:rtl/>
        </w:rPr>
        <w:t xml:space="preserve">במשחק </w:t>
      </w:r>
      <w:proofErr w:type="spellStart"/>
      <w:r w:rsidR="00D05E11">
        <w:rPr>
          <w:rFonts w:ascii="FrankRuehl" w:hAnsi="FrankRuehl" w:cs="FrankRuehl" w:hint="cs"/>
          <w:sz w:val="32"/>
          <w:szCs w:val="32"/>
          <w:rtl/>
        </w:rPr>
        <w:t>בקוביא</w:t>
      </w:r>
      <w:proofErr w:type="spellEnd"/>
      <w:r w:rsidR="00D05E11">
        <w:rPr>
          <w:rFonts w:ascii="FrankRuehl" w:hAnsi="FrankRuehl" w:cs="FrankRuehl" w:hint="cs"/>
          <w:sz w:val="32"/>
          <w:szCs w:val="32"/>
          <w:rtl/>
        </w:rPr>
        <w:t xml:space="preserve"> </w:t>
      </w:r>
      <w:r w:rsidR="003A620B">
        <w:rPr>
          <w:rFonts w:ascii="FrankRuehl" w:hAnsi="FrankRuehl" w:cs="FrankRuehl" w:hint="cs"/>
          <w:sz w:val="32"/>
          <w:szCs w:val="32"/>
          <w:rtl/>
        </w:rPr>
        <w:t>הוא צירוף של שני הדברים, שגם גוזל מדרב</w:t>
      </w:r>
      <w:r w:rsidR="00BA42C6">
        <w:rPr>
          <w:rFonts w:ascii="FrankRuehl" w:hAnsi="FrankRuehl" w:cs="FrankRuehl" w:hint="cs"/>
          <w:sz w:val="32"/>
          <w:szCs w:val="32"/>
          <w:rtl/>
        </w:rPr>
        <w:t xml:space="preserve">נן וגם אינו עוסק </w:t>
      </w:r>
      <w:proofErr w:type="spellStart"/>
      <w:r w:rsidR="00BA42C6">
        <w:rPr>
          <w:rFonts w:ascii="FrankRuehl" w:hAnsi="FrankRuehl" w:cs="FrankRuehl" w:hint="cs"/>
          <w:sz w:val="32"/>
          <w:szCs w:val="32"/>
          <w:rtl/>
        </w:rPr>
        <w:t>בישובו</w:t>
      </w:r>
      <w:proofErr w:type="spellEnd"/>
      <w:r w:rsidR="00BA42C6">
        <w:rPr>
          <w:rFonts w:ascii="FrankRuehl" w:hAnsi="FrankRuehl" w:cs="FrankRuehl" w:hint="cs"/>
          <w:sz w:val="32"/>
          <w:szCs w:val="32"/>
          <w:rtl/>
        </w:rPr>
        <w:t xml:space="preserve"> של עולם, ובגלל שני הדברים נפסל.</w:t>
      </w:r>
    </w:p>
    <w:p w14:paraId="72650BAC" w14:textId="77777777" w:rsidR="003A620B" w:rsidRDefault="003A620B" w:rsidP="0038687F">
      <w:pPr>
        <w:spacing w:after="0" w:line="276" w:lineRule="auto"/>
        <w:jc w:val="both"/>
        <w:rPr>
          <w:rFonts w:ascii="FrankRuehl" w:hAnsi="FrankRuehl" w:cs="FrankRuehl"/>
          <w:sz w:val="32"/>
          <w:szCs w:val="32"/>
          <w:rtl/>
        </w:rPr>
      </w:pPr>
      <w:r>
        <w:rPr>
          <w:rFonts w:ascii="FrankRuehl" w:hAnsi="FrankRuehl" w:cs="FrankRuehl" w:hint="cs"/>
          <w:sz w:val="32"/>
          <w:szCs w:val="32"/>
          <w:rtl/>
        </w:rPr>
        <w:t xml:space="preserve">   בחי' </w:t>
      </w:r>
      <w:proofErr w:type="spellStart"/>
      <w:r>
        <w:rPr>
          <w:rFonts w:ascii="FrankRuehl" w:hAnsi="FrankRuehl" w:cs="FrankRuehl" w:hint="cs"/>
          <w:sz w:val="32"/>
          <w:szCs w:val="32"/>
          <w:rtl/>
        </w:rPr>
        <w:t>הר"ן</w:t>
      </w:r>
      <w:proofErr w:type="spellEnd"/>
      <w:r w:rsidR="00BA42C6">
        <w:rPr>
          <w:rFonts w:ascii="FrankRuehl" w:hAnsi="FrankRuehl" w:cs="FrankRuehl" w:hint="cs"/>
          <w:sz w:val="32"/>
          <w:szCs w:val="32"/>
          <w:rtl/>
        </w:rPr>
        <w:t xml:space="preserve"> כתב </w:t>
      </w:r>
      <w:proofErr w:type="spellStart"/>
      <w:r w:rsidR="00BA42C6">
        <w:rPr>
          <w:rFonts w:ascii="FrankRuehl" w:hAnsi="FrankRuehl" w:cs="FrankRuehl" w:hint="cs"/>
          <w:sz w:val="32"/>
          <w:szCs w:val="32"/>
          <w:rtl/>
        </w:rPr>
        <w:t>דלמאן</w:t>
      </w:r>
      <w:proofErr w:type="spellEnd"/>
      <w:r w:rsidR="00BA42C6">
        <w:rPr>
          <w:rFonts w:ascii="FrankRuehl" w:hAnsi="FrankRuehl" w:cs="FrankRuehl" w:hint="cs"/>
          <w:sz w:val="32"/>
          <w:szCs w:val="32"/>
          <w:rtl/>
        </w:rPr>
        <w:t xml:space="preserve"> </w:t>
      </w:r>
      <w:proofErr w:type="spellStart"/>
      <w:r w:rsidR="00BA42C6">
        <w:rPr>
          <w:rFonts w:ascii="FrankRuehl" w:hAnsi="FrankRuehl" w:cs="FrankRuehl" w:hint="cs"/>
          <w:sz w:val="32"/>
          <w:szCs w:val="32"/>
          <w:rtl/>
        </w:rPr>
        <w:t>דס"ל</w:t>
      </w:r>
      <w:proofErr w:type="spellEnd"/>
      <w:r w:rsidR="00BA42C6">
        <w:rPr>
          <w:rFonts w:ascii="FrankRuehl" w:hAnsi="FrankRuehl" w:cs="FrankRuehl" w:hint="cs"/>
          <w:sz w:val="32"/>
          <w:szCs w:val="32"/>
          <w:rtl/>
        </w:rPr>
        <w:t xml:space="preserve"> </w:t>
      </w:r>
      <w:proofErr w:type="spellStart"/>
      <w:r w:rsidR="00BA42C6">
        <w:rPr>
          <w:rFonts w:ascii="FrankRuehl" w:hAnsi="FrankRuehl" w:cs="FrankRuehl" w:hint="cs"/>
          <w:sz w:val="32"/>
          <w:szCs w:val="32"/>
          <w:rtl/>
        </w:rPr>
        <w:t>דטעמא</w:t>
      </w:r>
      <w:proofErr w:type="spellEnd"/>
      <w:r w:rsidR="00BA42C6">
        <w:rPr>
          <w:rFonts w:ascii="FrankRuehl" w:hAnsi="FrankRuehl" w:cs="FrankRuehl" w:hint="cs"/>
          <w:sz w:val="32"/>
          <w:szCs w:val="32"/>
          <w:rtl/>
        </w:rPr>
        <w:t xml:space="preserve"> </w:t>
      </w:r>
      <w:proofErr w:type="spellStart"/>
      <w:r w:rsidR="00BA42C6">
        <w:rPr>
          <w:rFonts w:ascii="FrankRuehl" w:hAnsi="FrankRuehl" w:cs="FrankRuehl" w:hint="cs"/>
          <w:sz w:val="32"/>
          <w:szCs w:val="32"/>
          <w:rtl/>
        </w:rPr>
        <w:t>דקוביא</w:t>
      </w:r>
      <w:proofErr w:type="spellEnd"/>
      <w:r w:rsidR="00BA42C6">
        <w:rPr>
          <w:rFonts w:ascii="FrankRuehl" w:hAnsi="FrankRuehl" w:cs="FrankRuehl" w:hint="cs"/>
          <w:sz w:val="32"/>
          <w:szCs w:val="32"/>
          <w:rtl/>
        </w:rPr>
        <w:t xml:space="preserve"> משום שאינו עוסק </w:t>
      </w:r>
      <w:proofErr w:type="spellStart"/>
      <w:r w:rsidR="00BA42C6">
        <w:rPr>
          <w:rFonts w:ascii="FrankRuehl" w:hAnsi="FrankRuehl" w:cs="FrankRuehl" w:hint="cs"/>
          <w:sz w:val="32"/>
          <w:szCs w:val="32"/>
          <w:rtl/>
        </w:rPr>
        <w:t>בישובו</w:t>
      </w:r>
      <w:proofErr w:type="spellEnd"/>
      <w:r w:rsidR="00BA42C6">
        <w:rPr>
          <w:rFonts w:ascii="FrankRuehl" w:hAnsi="FrankRuehl" w:cs="FrankRuehl" w:hint="cs"/>
          <w:sz w:val="32"/>
          <w:szCs w:val="32"/>
          <w:rtl/>
        </w:rPr>
        <w:t xml:space="preserve"> של עולם הוי משמע </w:t>
      </w:r>
      <w:proofErr w:type="spellStart"/>
      <w:r w:rsidR="00BA42C6">
        <w:rPr>
          <w:rFonts w:ascii="FrankRuehl" w:hAnsi="FrankRuehl" w:cs="FrankRuehl" w:hint="cs"/>
          <w:sz w:val="32"/>
          <w:szCs w:val="32"/>
          <w:rtl/>
        </w:rPr>
        <w:t>דבקוביא</w:t>
      </w:r>
      <w:proofErr w:type="spellEnd"/>
      <w:r w:rsidR="00BA42C6">
        <w:rPr>
          <w:rFonts w:ascii="FrankRuehl" w:hAnsi="FrankRuehl" w:cs="FrankRuehl" w:hint="cs"/>
          <w:sz w:val="32"/>
          <w:szCs w:val="32"/>
          <w:rtl/>
        </w:rPr>
        <w:t xml:space="preserve"> באקראי בעלמא כגון שיש לו אומנות אחרת </w:t>
      </w:r>
      <w:proofErr w:type="spellStart"/>
      <w:r w:rsidR="00BA42C6">
        <w:rPr>
          <w:rFonts w:ascii="FrankRuehl" w:hAnsi="FrankRuehl" w:cs="FrankRuehl" w:hint="cs"/>
          <w:sz w:val="32"/>
          <w:szCs w:val="32"/>
          <w:rtl/>
        </w:rPr>
        <w:t>ליכא</w:t>
      </w:r>
      <w:proofErr w:type="spellEnd"/>
      <w:r w:rsidR="00BA42C6">
        <w:rPr>
          <w:rFonts w:ascii="FrankRuehl" w:hAnsi="FrankRuehl" w:cs="FrankRuehl" w:hint="cs"/>
          <w:sz w:val="32"/>
          <w:szCs w:val="32"/>
          <w:rtl/>
        </w:rPr>
        <w:t xml:space="preserve"> </w:t>
      </w:r>
      <w:proofErr w:type="spellStart"/>
      <w:r w:rsidR="00BA42C6">
        <w:rPr>
          <w:rFonts w:ascii="FrankRuehl" w:hAnsi="FrankRuehl" w:cs="FrankRuehl" w:hint="cs"/>
          <w:sz w:val="32"/>
          <w:szCs w:val="32"/>
          <w:rtl/>
        </w:rPr>
        <w:t>איסורא</w:t>
      </w:r>
      <w:proofErr w:type="spellEnd"/>
      <w:r w:rsidR="00BA42C6">
        <w:rPr>
          <w:rFonts w:ascii="FrankRuehl" w:hAnsi="FrankRuehl" w:cs="FrankRuehl" w:hint="cs"/>
          <w:sz w:val="32"/>
          <w:szCs w:val="32"/>
          <w:rtl/>
        </w:rPr>
        <w:t xml:space="preserve"> אפי' דרבנן. אלא שאין הדבר כן </w:t>
      </w:r>
      <w:proofErr w:type="spellStart"/>
      <w:r w:rsidR="00B173B8">
        <w:rPr>
          <w:rFonts w:ascii="FrankRuehl" w:hAnsi="FrankRuehl" w:cs="FrankRuehl" w:hint="cs"/>
          <w:sz w:val="32"/>
          <w:szCs w:val="32"/>
          <w:rtl/>
        </w:rPr>
        <w:t>מדאמרינן</w:t>
      </w:r>
      <w:proofErr w:type="spellEnd"/>
      <w:r w:rsidR="00B173B8">
        <w:rPr>
          <w:rFonts w:ascii="FrankRuehl" w:hAnsi="FrankRuehl" w:cs="FrankRuehl" w:hint="cs"/>
          <w:sz w:val="32"/>
          <w:szCs w:val="32"/>
          <w:rtl/>
        </w:rPr>
        <w:t xml:space="preserve"> </w:t>
      </w:r>
      <w:r w:rsidR="00BA42C6">
        <w:rPr>
          <w:rFonts w:ascii="FrankRuehl" w:hAnsi="FrankRuehl" w:cs="FrankRuehl" w:hint="cs"/>
          <w:sz w:val="32"/>
          <w:szCs w:val="32"/>
          <w:rtl/>
        </w:rPr>
        <w:t xml:space="preserve">גבי מתני' </w:t>
      </w:r>
      <w:proofErr w:type="spellStart"/>
      <w:r w:rsidR="00BA42C6">
        <w:rPr>
          <w:rFonts w:ascii="FrankRuehl" w:hAnsi="FrankRuehl" w:cs="FrankRuehl" w:hint="cs"/>
          <w:sz w:val="32"/>
          <w:szCs w:val="32"/>
          <w:rtl/>
        </w:rPr>
        <w:t>דמפיס</w:t>
      </w:r>
      <w:proofErr w:type="spellEnd"/>
      <w:r w:rsidR="00BA42C6">
        <w:rPr>
          <w:rFonts w:ascii="FrankRuehl" w:hAnsi="FrankRuehl" w:cs="FrankRuehl" w:hint="cs"/>
          <w:sz w:val="32"/>
          <w:szCs w:val="32"/>
          <w:rtl/>
        </w:rPr>
        <w:t xml:space="preserve"> אדם עם בניו וכו' ודבר זה אפי' בחול אסור משום </w:t>
      </w:r>
      <w:proofErr w:type="spellStart"/>
      <w:r w:rsidR="00BA42C6">
        <w:rPr>
          <w:rFonts w:ascii="FrankRuehl" w:hAnsi="FrankRuehl" w:cs="FrankRuehl" w:hint="cs"/>
          <w:sz w:val="32"/>
          <w:szCs w:val="32"/>
          <w:rtl/>
        </w:rPr>
        <w:t>קוביא</w:t>
      </w:r>
      <w:proofErr w:type="spellEnd"/>
      <w:r w:rsidR="00BA42C6">
        <w:rPr>
          <w:rFonts w:ascii="FrankRuehl" w:hAnsi="FrankRuehl" w:cs="FrankRuehl" w:hint="cs"/>
          <w:sz w:val="32"/>
          <w:szCs w:val="32"/>
          <w:rtl/>
        </w:rPr>
        <w:t xml:space="preserve"> (</w:t>
      </w:r>
      <w:proofErr w:type="spellStart"/>
      <w:r w:rsidR="00BA42C6">
        <w:rPr>
          <w:rFonts w:ascii="FrankRuehl" w:hAnsi="FrankRuehl" w:cs="FrankRuehl" w:hint="cs"/>
          <w:sz w:val="32"/>
          <w:szCs w:val="32"/>
          <w:rtl/>
        </w:rPr>
        <w:t>הגמ</w:t>
      </w:r>
      <w:proofErr w:type="spellEnd"/>
      <w:r w:rsidR="00BA42C6">
        <w:rPr>
          <w:rFonts w:ascii="FrankRuehl" w:hAnsi="FrankRuehl" w:cs="FrankRuehl" w:hint="cs"/>
          <w:sz w:val="32"/>
          <w:szCs w:val="32"/>
          <w:rtl/>
        </w:rPr>
        <w:t>' בשבת הנ"ל)</w:t>
      </w:r>
      <w:r w:rsidR="006E6D23">
        <w:rPr>
          <w:rFonts w:ascii="FrankRuehl" w:hAnsi="FrankRuehl" w:cs="FrankRuehl" w:hint="cs"/>
          <w:sz w:val="32"/>
          <w:szCs w:val="32"/>
          <w:rtl/>
        </w:rPr>
        <w:t>.</w:t>
      </w:r>
      <w:r w:rsidR="00BA42C6">
        <w:rPr>
          <w:rFonts w:ascii="FrankRuehl" w:hAnsi="FrankRuehl" w:cs="FrankRuehl" w:hint="cs"/>
          <w:sz w:val="32"/>
          <w:szCs w:val="32"/>
          <w:rtl/>
        </w:rPr>
        <w:t xml:space="preserve"> ושמעינן מהא תרתי</w:t>
      </w:r>
      <w:r w:rsidR="00D05E11">
        <w:rPr>
          <w:rFonts w:ascii="FrankRuehl" w:hAnsi="FrankRuehl" w:cs="FrankRuehl" w:hint="cs"/>
          <w:sz w:val="32"/>
          <w:szCs w:val="32"/>
          <w:rtl/>
        </w:rPr>
        <w:t>,</w:t>
      </w:r>
      <w:r w:rsidR="00BA42C6">
        <w:rPr>
          <w:rFonts w:ascii="FrankRuehl" w:hAnsi="FrankRuehl" w:cs="FrankRuehl" w:hint="cs"/>
          <w:sz w:val="32"/>
          <w:szCs w:val="32"/>
          <w:rtl/>
        </w:rPr>
        <w:t xml:space="preserve"> </w:t>
      </w:r>
      <w:proofErr w:type="spellStart"/>
      <w:r w:rsidR="00BA42C6">
        <w:rPr>
          <w:rFonts w:ascii="FrankRuehl" w:hAnsi="FrankRuehl" w:cs="FrankRuehl" w:hint="cs"/>
          <w:sz w:val="32"/>
          <w:szCs w:val="32"/>
          <w:rtl/>
        </w:rPr>
        <w:t>חדא</w:t>
      </w:r>
      <w:proofErr w:type="spellEnd"/>
      <w:r w:rsidR="00BA42C6">
        <w:rPr>
          <w:rFonts w:ascii="FrankRuehl" w:hAnsi="FrankRuehl" w:cs="FrankRuehl" w:hint="cs"/>
          <w:sz w:val="32"/>
          <w:szCs w:val="32"/>
          <w:rtl/>
        </w:rPr>
        <w:t xml:space="preserve"> </w:t>
      </w:r>
      <w:proofErr w:type="spellStart"/>
      <w:r w:rsidR="00BA42C6">
        <w:rPr>
          <w:rFonts w:ascii="FrankRuehl" w:hAnsi="FrankRuehl" w:cs="FrankRuehl" w:hint="cs"/>
          <w:sz w:val="32"/>
          <w:szCs w:val="32"/>
          <w:rtl/>
        </w:rPr>
        <w:t>דבקוביא</w:t>
      </w:r>
      <w:proofErr w:type="spellEnd"/>
      <w:r w:rsidR="00BA42C6">
        <w:rPr>
          <w:rFonts w:ascii="FrankRuehl" w:hAnsi="FrankRuehl" w:cs="FrankRuehl" w:hint="cs"/>
          <w:sz w:val="32"/>
          <w:szCs w:val="32"/>
          <w:rtl/>
        </w:rPr>
        <w:t xml:space="preserve"> איכא איסור דרבנן אפי' לדידן </w:t>
      </w:r>
      <w:proofErr w:type="spellStart"/>
      <w:r w:rsidR="00BA42C6">
        <w:rPr>
          <w:rFonts w:ascii="FrankRuehl" w:hAnsi="FrankRuehl" w:cs="FrankRuehl" w:hint="cs"/>
          <w:sz w:val="32"/>
          <w:szCs w:val="32"/>
          <w:rtl/>
        </w:rPr>
        <w:t>דקיי"ל</w:t>
      </w:r>
      <w:proofErr w:type="spellEnd"/>
      <w:r w:rsidR="00BA42C6">
        <w:rPr>
          <w:rFonts w:ascii="FrankRuehl" w:hAnsi="FrankRuehl" w:cs="FrankRuehl" w:hint="cs"/>
          <w:sz w:val="32"/>
          <w:szCs w:val="32"/>
          <w:rtl/>
        </w:rPr>
        <w:t xml:space="preserve"> </w:t>
      </w:r>
      <w:proofErr w:type="spellStart"/>
      <w:r w:rsidR="00BA42C6">
        <w:rPr>
          <w:rFonts w:ascii="FrankRuehl" w:hAnsi="FrankRuehl" w:cs="FrankRuehl" w:hint="cs"/>
          <w:sz w:val="32"/>
          <w:szCs w:val="32"/>
          <w:rtl/>
        </w:rPr>
        <w:t>דטעמא</w:t>
      </w:r>
      <w:proofErr w:type="spellEnd"/>
      <w:r w:rsidR="00BA42C6">
        <w:rPr>
          <w:rFonts w:ascii="FrankRuehl" w:hAnsi="FrankRuehl" w:cs="FrankRuehl" w:hint="cs"/>
          <w:sz w:val="32"/>
          <w:szCs w:val="32"/>
          <w:rtl/>
        </w:rPr>
        <w:t xml:space="preserve"> </w:t>
      </w:r>
      <w:proofErr w:type="spellStart"/>
      <w:r w:rsidR="00BA42C6">
        <w:rPr>
          <w:rFonts w:ascii="FrankRuehl" w:hAnsi="FrankRuehl" w:cs="FrankRuehl" w:hint="cs"/>
          <w:sz w:val="32"/>
          <w:szCs w:val="32"/>
          <w:rtl/>
        </w:rPr>
        <w:t>דמתניתין</w:t>
      </w:r>
      <w:proofErr w:type="spellEnd"/>
      <w:r w:rsidR="00BA42C6">
        <w:rPr>
          <w:rFonts w:ascii="FrankRuehl" w:hAnsi="FrankRuehl" w:cs="FrankRuehl" w:hint="cs"/>
          <w:sz w:val="32"/>
          <w:szCs w:val="32"/>
          <w:rtl/>
        </w:rPr>
        <w:t xml:space="preserve"> משום שאינו עוסק </w:t>
      </w:r>
      <w:proofErr w:type="spellStart"/>
      <w:r w:rsidR="00BA42C6">
        <w:rPr>
          <w:rFonts w:ascii="FrankRuehl" w:hAnsi="FrankRuehl" w:cs="FrankRuehl" w:hint="cs"/>
          <w:sz w:val="32"/>
          <w:szCs w:val="32"/>
          <w:rtl/>
        </w:rPr>
        <w:t>בישובו</w:t>
      </w:r>
      <w:proofErr w:type="spellEnd"/>
      <w:r w:rsidR="00BA42C6">
        <w:rPr>
          <w:rFonts w:ascii="FrankRuehl" w:hAnsi="FrankRuehl" w:cs="FrankRuehl" w:hint="cs"/>
          <w:sz w:val="32"/>
          <w:szCs w:val="32"/>
          <w:rtl/>
        </w:rPr>
        <w:t xml:space="preserve"> של עולם אלא שאינו פסול לעדות אא"כ אין לו אומנות אלא הוא. ועוד אחרת, </w:t>
      </w:r>
      <w:proofErr w:type="spellStart"/>
      <w:r w:rsidR="00BA42C6">
        <w:rPr>
          <w:rFonts w:ascii="FrankRuehl" w:hAnsi="FrankRuehl" w:cs="FrankRuehl" w:hint="cs"/>
          <w:sz w:val="32"/>
          <w:szCs w:val="32"/>
          <w:rtl/>
        </w:rPr>
        <w:t>דאיסור</w:t>
      </w:r>
      <w:proofErr w:type="spellEnd"/>
      <w:r w:rsidR="00BA42C6">
        <w:rPr>
          <w:rFonts w:ascii="FrankRuehl" w:hAnsi="FrankRuehl" w:cs="FrankRuehl" w:hint="cs"/>
          <w:sz w:val="32"/>
          <w:szCs w:val="32"/>
          <w:rtl/>
        </w:rPr>
        <w:t xml:space="preserve"> </w:t>
      </w:r>
      <w:proofErr w:type="spellStart"/>
      <w:r w:rsidR="00BA42C6">
        <w:rPr>
          <w:rFonts w:ascii="FrankRuehl" w:hAnsi="FrankRuehl" w:cs="FrankRuehl" w:hint="cs"/>
          <w:sz w:val="32"/>
          <w:szCs w:val="32"/>
          <w:rtl/>
        </w:rPr>
        <w:t>קוביא</w:t>
      </w:r>
      <w:proofErr w:type="spellEnd"/>
      <w:r w:rsidR="00BA42C6">
        <w:rPr>
          <w:rFonts w:ascii="FrankRuehl" w:hAnsi="FrankRuehl" w:cs="FrankRuehl" w:hint="cs"/>
          <w:sz w:val="32"/>
          <w:szCs w:val="32"/>
          <w:rtl/>
        </w:rPr>
        <w:t xml:space="preserve"> לית בה </w:t>
      </w:r>
      <w:proofErr w:type="spellStart"/>
      <w:r w:rsidR="00BA42C6">
        <w:rPr>
          <w:rFonts w:ascii="FrankRuehl" w:hAnsi="FrankRuehl" w:cs="FrankRuehl" w:hint="cs"/>
          <w:sz w:val="32"/>
          <w:szCs w:val="32"/>
          <w:rtl/>
        </w:rPr>
        <w:t>איסורא</w:t>
      </w:r>
      <w:proofErr w:type="spellEnd"/>
      <w:r w:rsidR="00BA42C6">
        <w:rPr>
          <w:rFonts w:ascii="FrankRuehl" w:hAnsi="FrankRuehl" w:cs="FrankRuehl" w:hint="cs"/>
          <w:sz w:val="32"/>
          <w:szCs w:val="32"/>
          <w:rtl/>
        </w:rPr>
        <w:t xml:space="preserve"> </w:t>
      </w:r>
      <w:proofErr w:type="spellStart"/>
      <w:r w:rsidR="00BA42C6">
        <w:rPr>
          <w:rFonts w:ascii="FrankRuehl" w:hAnsi="FrankRuehl" w:cs="FrankRuehl" w:hint="cs"/>
          <w:sz w:val="32"/>
          <w:szCs w:val="32"/>
          <w:rtl/>
        </w:rPr>
        <w:t>מדאורי</w:t>
      </w:r>
      <w:proofErr w:type="spellEnd"/>
      <w:r w:rsidR="00BA42C6">
        <w:rPr>
          <w:rFonts w:ascii="FrankRuehl" w:hAnsi="FrankRuehl" w:cs="FrankRuehl" w:hint="cs"/>
          <w:sz w:val="32"/>
          <w:szCs w:val="32"/>
          <w:rtl/>
        </w:rPr>
        <w:t xml:space="preserve">' אלא מדרבנן </w:t>
      </w:r>
      <w:proofErr w:type="spellStart"/>
      <w:r w:rsidR="00BA42C6">
        <w:rPr>
          <w:rFonts w:ascii="FrankRuehl" w:hAnsi="FrankRuehl" w:cs="FrankRuehl" w:hint="cs"/>
          <w:sz w:val="32"/>
          <w:szCs w:val="32"/>
          <w:rtl/>
        </w:rPr>
        <w:t>וכו</w:t>
      </w:r>
      <w:proofErr w:type="spellEnd"/>
      <w:r w:rsidR="00BA42C6">
        <w:rPr>
          <w:rFonts w:ascii="FrankRuehl" w:hAnsi="FrankRuehl" w:cs="FrankRuehl" w:hint="cs"/>
          <w:sz w:val="32"/>
          <w:szCs w:val="32"/>
          <w:rtl/>
        </w:rPr>
        <w:t xml:space="preserve">'. אח"כ ראיתי הרמב"ם ז"ל שפסק כן, ר"ל שהוא כתב </w:t>
      </w:r>
      <w:proofErr w:type="spellStart"/>
      <w:r w:rsidR="00BA42C6">
        <w:rPr>
          <w:rFonts w:ascii="FrankRuehl" w:hAnsi="FrankRuehl" w:cs="FrankRuehl" w:hint="cs"/>
          <w:sz w:val="32"/>
          <w:szCs w:val="32"/>
          <w:rtl/>
        </w:rPr>
        <w:t>בפ"ו</w:t>
      </w:r>
      <w:proofErr w:type="spellEnd"/>
      <w:r w:rsidR="00BA42C6">
        <w:rPr>
          <w:rFonts w:ascii="FrankRuehl" w:hAnsi="FrankRuehl" w:cs="FrankRuehl" w:hint="cs"/>
          <w:sz w:val="32"/>
          <w:szCs w:val="32"/>
          <w:rtl/>
        </w:rPr>
        <w:t xml:space="preserve"> מהל' </w:t>
      </w:r>
      <w:proofErr w:type="spellStart"/>
      <w:r w:rsidR="00BA42C6">
        <w:rPr>
          <w:rFonts w:ascii="FrankRuehl" w:hAnsi="FrankRuehl" w:cs="FrankRuehl" w:hint="cs"/>
          <w:sz w:val="32"/>
          <w:szCs w:val="32"/>
          <w:rtl/>
        </w:rPr>
        <w:t>גזילה</w:t>
      </w:r>
      <w:proofErr w:type="spellEnd"/>
      <w:r w:rsidR="00BA42C6">
        <w:rPr>
          <w:rFonts w:ascii="FrankRuehl" w:hAnsi="FrankRuehl" w:cs="FrankRuehl" w:hint="cs"/>
          <w:sz w:val="32"/>
          <w:szCs w:val="32"/>
          <w:rtl/>
        </w:rPr>
        <w:t xml:space="preserve"> </w:t>
      </w:r>
      <w:proofErr w:type="spellStart"/>
      <w:r w:rsidR="00BA42C6">
        <w:rPr>
          <w:rFonts w:ascii="FrankRuehl" w:hAnsi="FrankRuehl" w:cs="FrankRuehl" w:hint="cs"/>
          <w:sz w:val="32"/>
          <w:szCs w:val="32"/>
          <w:rtl/>
        </w:rPr>
        <w:t>שמשחקין</w:t>
      </w:r>
      <w:proofErr w:type="spellEnd"/>
      <w:r w:rsidR="00BA42C6">
        <w:rPr>
          <w:rFonts w:ascii="FrankRuehl" w:hAnsi="FrankRuehl" w:cs="FrankRuehl" w:hint="cs"/>
          <w:sz w:val="32"/>
          <w:szCs w:val="32"/>
          <w:rtl/>
        </w:rPr>
        <w:t xml:space="preserve"> </w:t>
      </w:r>
      <w:proofErr w:type="spellStart"/>
      <w:r w:rsidR="00BA42C6">
        <w:rPr>
          <w:rFonts w:ascii="FrankRuehl" w:hAnsi="FrankRuehl" w:cs="FrankRuehl" w:hint="cs"/>
          <w:sz w:val="32"/>
          <w:szCs w:val="32"/>
          <w:rtl/>
        </w:rPr>
        <w:t>בקוביא</w:t>
      </w:r>
      <w:proofErr w:type="spellEnd"/>
      <w:r w:rsidR="00BA42C6">
        <w:rPr>
          <w:rFonts w:ascii="FrankRuehl" w:hAnsi="FrankRuehl" w:cs="FrankRuehl" w:hint="cs"/>
          <w:sz w:val="32"/>
          <w:szCs w:val="32"/>
          <w:rtl/>
        </w:rPr>
        <w:t xml:space="preserve"> הן </w:t>
      </w:r>
      <w:proofErr w:type="spellStart"/>
      <w:r w:rsidR="00BA42C6">
        <w:rPr>
          <w:rFonts w:ascii="FrankRuehl" w:hAnsi="FrankRuehl" w:cs="FrankRuehl" w:hint="cs"/>
          <w:sz w:val="32"/>
          <w:szCs w:val="32"/>
          <w:rtl/>
        </w:rPr>
        <w:t>גזלנין</w:t>
      </w:r>
      <w:proofErr w:type="spellEnd"/>
      <w:r w:rsidR="00BA42C6">
        <w:rPr>
          <w:rFonts w:ascii="FrankRuehl" w:hAnsi="FrankRuehl" w:cs="FrankRuehl" w:hint="cs"/>
          <w:sz w:val="32"/>
          <w:szCs w:val="32"/>
          <w:rtl/>
        </w:rPr>
        <w:t xml:space="preserve"> מדרבנן ופסל משחקי </w:t>
      </w:r>
      <w:proofErr w:type="spellStart"/>
      <w:r w:rsidR="00BA42C6">
        <w:rPr>
          <w:rFonts w:ascii="FrankRuehl" w:hAnsi="FrankRuehl" w:cs="FrankRuehl" w:hint="cs"/>
          <w:sz w:val="32"/>
          <w:szCs w:val="32"/>
          <w:rtl/>
        </w:rPr>
        <w:t>בקוביא</w:t>
      </w:r>
      <w:proofErr w:type="spellEnd"/>
      <w:r w:rsidR="00BA42C6">
        <w:rPr>
          <w:rFonts w:ascii="FrankRuehl" w:hAnsi="FrankRuehl" w:cs="FrankRuehl" w:hint="cs"/>
          <w:sz w:val="32"/>
          <w:szCs w:val="32"/>
          <w:rtl/>
        </w:rPr>
        <w:t xml:space="preserve"> </w:t>
      </w:r>
      <w:proofErr w:type="spellStart"/>
      <w:r w:rsidR="00BA42C6">
        <w:rPr>
          <w:rFonts w:ascii="FrankRuehl" w:hAnsi="FrankRuehl" w:cs="FrankRuehl" w:hint="cs"/>
          <w:sz w:val="32"/>
          <w:szCs w:val="32"/>
          <w:rtl/>
        </w:rPr>
        <w:t>שפסולין</w:t>
      </w:r>
      <w:proofErr w:type="spellEnd"/>
      <w:r w:rsidR="00BA42C6">
        <w:rPr>
          <w:rFonts w:ascii="FrankRuehl" w:hAnsi="FrankRuehl" w:cs="FrankRuehl" w:hint="cs"/>
          <w:sz w:val="32"/>
          <w:szCs w:val="32"/>
          <w:rtl/>
        </w:rPr>
        <w:t xml:space="preserve"> לעדות מדרבנן</w:t>
      </w:r>
      <w:r w:rsidR="00B173B8">
        <w:rPr>
          <w:rFonts w:ascii="FrankRuehl" w:hAnsi="FrankRuehl" w:cs="FrankRuehl" w:hint="cs"/>
          <w:sz w:val="32"/>
          <w:szCs w:val="32"/>
          <w:rtl/>
        </w:rPr>
        <w:t xml:space="preserve"> כשאין להם אומנות אלא הוא </w:t>
      </w:r>
      <w:proofErr w:type="spellStart"/>
      <w:r w:rsidR="00B173B8">
        <w:rPr>
          <w:rFonts w:ascii="FrankRuehl" w:hAnsi="FrankRuehl" w:cs="FrankRuehl" w:hint="cs"/>
          <w:sz w:val="32"/>
          <w:szCs w:val="32"/>
          <w:rtl/>
        </w:rPr>
        <w:t>דוקא</w:t>
      </w:r>
      <w:proofErr w:type="spellEnd"/>
      <w:r w:rsidR="00B173B8">
        <w:rPr>
          <w:rFonts w:ascii="FrankRuehl" w:hAnsi="FrankRuehl" w:cs="FrankRuehl" w:hint="cs"/>
          <w:sz w:val="32"/>
          <w:szCs w:val="32"/>
          <w:rtl/>
        </w:rPr>
        <w:t xml:space="preserve"> בפרק י'</w:t>
      </w:r>
      <w:r w:rsidR="00BA42C6">
        <w:rPr>
          <w:rFonts w:ascii="FrankRuehl" w:hAnsi="FrankRuehl" w:cs="FrankRuehl" w:hint="cs"/>
          <w:sz w:val="32"/>
          <w:szCs w:val="32"/>
          <w:rtl/>
        </w:rPr>
        <w:t xml:space="preserve"> מהל' עדות.</w:t>
      </w:r>
    </w:p>
    <w:p w14:paraId="297DB9ED" w14:textId="77777777" w:rsidR="00BA42C6" w:rsidRDefault="00BA42C6" w:rsidP="0038687F">
      <w:pPr>
        <w:spacing w:after="0" w:line="276" w:lineRule="auto"/>
        <w:jc w:val="both"/>
        <w:rPr>
          <w:rFonts w:ascii="FrankRuehl" w:hAnsi="FrankRuehl" w:cs="FrankRuehl"/>
          <w:sz w:val="32"/>
          <w:szCs w:val="32"/>
          <w:rtl/>
        </w:rPr>
      </w:pPr>
      <w:r>
        <w:rPr>
          <w:rFonts w:ascii="FrankRuehl" w:hAnsi="FrankRuehl" w:cs="FrankRuehl" w:hint="cs"/>
          <w:sz w:val="32"/>
          <w:szCs w:val="32"/>
          <w:rtl/>
        </w:rPr>
        <w:t xml:space="preserve">   ומשמע </w:t>
      </w:r>
      <w:r w:rsidR="000421F1">
        <w:rPr>
          <w:rFonts w:ascii="FrankRuehl" w:hAnsi="FrankRuehl" w:cs="FrankRuehl" w:hint="cs"/>
          <w:sz w:val="32"/>
          <w:szCs w:val="32"/>
          <w:rtl/>
        </w:rPr>
        <w:t xml:space="preserve">לכאורה </w:t>
      </w:r>
      <w:r>
        <w:rPr>
          <w:rFonts w:ascii="FrankRuehl" w:hAnsi="FrankRuehl" w:cs="FrankRuehl" w:hint="cs"/>
          <w:sz w:val="32"/>
          <w:szCs w:val="32"/>
          <w:rtl/>
        </w:rPr>
        <w:t>שלמד ברמב"ם שפסול בגלל תרתי</w:t>
      </w:r>
      <w:r w:rsidR="00C6711A">
        <w:rPr>
          <w:rFonts w:ascii="FrankRuehl" w:hAnsi="FrankRuehl" w:cs="FrankRuehl" w:hint="cs"/>
          <w:sz w:val="32"/>
          <w:szCs w:val="32"/>
          <w:rtl/>
        </w:rPr>
        <w:t>,</w:t>
      </w:r>
      <w:r>
        <w:rPr>
          <w:rFonts w:ascii="FrankRuehl" w:hAnsi="FrankRuehl" w:cs="FrankRuehl" w:hint="cs"/>
          <w:sz w:val="32"/>
          <w:szCs w:val="32"/>
          <w:rtl/>
        </w:rPr>
        <w:t xml:space="preserve"> שהוא גזלן מדרבנן ואינו עוסק </w:t>
      </w:r>
      <w:proofErr w:type="spellStart"/>
      <w:r>
        <w:rPr>
          <w:rFonts w:ascii="FrankRuehl" w:hAnsi="FrankRuehl" w:cs="FrankRuehl" w:hint="cs"/>
          <w:sz w:val="32"/>
          <w:szCs w:val="32"/>
          <w:rtl/>
        </w:rPr>
        <w:t>בישובו</w:t>
      </w:r>
      <w:proofErr w:type="spellEnd"/>
      <w:r>
        <w:rPr>
          <w:rFonts w:ascii="FrankRuehl" w:hAnsi="FrankRuehl" w:cs="FrankRuehl" w:hint="cs"/>
          <w:sz w:val="32"/>
          <w:szCs w:val="32"/>
          <w:rtl/>
        </w:rPr>
        <w:t xml:space="preserve"> של עולם.</w:t>
      </w:r>
    </w:p>
    <w:p w14:paraId="57527710" w14:textId="77777777" w:rsidR="00BA42C6" w:rsidRDefault="00BA42C6" w:rsidP="0038687F">
      <w:pPr>
        <w:spacing w:after="0" w:line="276" w:lineRule="auto"/>
        <w:jc w:val="both"/>
        <w:rPr>
          <w:rFonts w:ascii="FrankRuehl" w:hAnsi="FrankRuehl" w:cs="FrankRuehl"/>
          <w:sz w:val="32"/>
          <w:szCs w:val="32"/>
          <w:rtl/>
        </w:rPr>
      </w:pPr>
      <w:r>
        <w:rPr>
          <w:rFonts w:ascii="FrankRuehl" w:hAnsi="FrankRuehl" w:cs="FrankRuehl" w:hint="cs"/>
          <w:sz w:val="32"/>
          <w:szCs w:val="32"/>
          <w:rtl/>
        </w:rPr>
        <w:t xml:space="preserve">   ו</w:t>
      </w:r>
      <w:r w:rsidR="000421F1">
        <w:rPr>
          <w:rFonts w:ascii="FrankRuehl" w:hAnsi="FrankRuehl" w:cs="FrankRuehl" w:hint="cs"/>
          <w:sz w:val="32"/>
          <w:szCs w:val="32"/>
          <w:rtl/>
        </w:rPr>
        <w:t xml:space="preserve">יותר מפורש </w:t>
      </w:r>
      <w:r>
        <w:rPr>
          <w:rFonts w:ascii="FrankRuehl" w:hAnsi="FrankRuehl" w:cs="FrankRuehl" w:hint="cs"/>
          <w:sz w:val="32"/>
          <w:szCs w:val="32"/>
          <w:rtl/>
        </w:rPr>
        <w:t>במרכבת המשנה (</w:t>
      </w:r>
      <w:proofErr w:type="spellStart"/>
      <w:r>
        <w:rPr>
          <w:rFonts w:ascii="FrankRuehl" w:hAnsi="FrankRuehl" w:cs="FrankRuehl" w:hint="cs"/>
          <w:sz w:val="32"/>
          <w:szCs w:val="32"/>
          <w:rtl/>
        </w:rPr>
        <w:t>בפ"ו</w:t>
      </w:r>
      <w:proofErr w:type="spellEnd"/>
      <w:r>
        <w:rPr>
          <w:rFonts w:ascii="FrankRuehl" w:hAnsi="FrankRuehl" w:cs="FrankRuehl" w:hint="cs"/>
          <w:sz w:val="32"/>
          <w:szCs w:val="32"/>
          <w:rtl/>
        </w:rPr>
        <w:t xml:space="preserve"> </w:t>
      </w:r>
      <w:proofErr w:type="spellStart"/>
      <w:r>
        <w:rPr>
          <w:rFonts w:ascii="FrankRuehl" w:hAnsi="FrankRuehl" w:cs="FrankRuehl" w:hint="cs"/>
          <w:sz w:val="32"/>
          <w:szCs w:val="32"/>
          <w:rtl/>
        </w:rPr>
        <w:t>גזילה</w:t>
      </w:r>
      <w:proofErr w:type="spellEnd"/>
      <w:r>
        <w:rPr>
          <w:rFonts w:ascii="FrankRuehl" w:hAnsi="FrankRuehl" w:cs="FrankRuehl" w:hint="cs"/>
          <w:sz w:val="32"/>
          <w:szCs w:val="32"/>
          <w:rtl/>
        </w:rPr>
        <w:t xml:space="preserve"> </w:t>
      </w:r>
      <w:proofErr w:type="spellStart"/>
      <w:r>
        <w:rPr>
          <w:rFonts w:ascii="FrankRuehl" w:hAnsi="FrankRuehl" w:cs="FrankRuehl" w:hint="cs"/>
          <w:sz w:val="32"/>
          <w:szCs w:val="32"/>
          <w:rtl/>
        </w:rPr>
        <w:t>הי"א</w:t>
      </w:r>
      <w:proofErr w:type="spellEnd"/>
      <w:r>
        <w:rPr>
          <w:rFonts w:ascii="FrankRuehl" w:hAnsi="FrankRuehl" w:cs="FrankRuehl" w:hint="cs"/>
          <w:sz w:val="32"/>
          <w:szCs w:val="32"/>
          <w:rtl/>
        </w:rPr>
        <w:t xml:space="preserve">) </w:t>
      </w:r>
      <w:r w:rsidR="000421F1">
        <w:rPr>
          <w:rFonts w:ascii="FrankRuehl" w:hAnsi="FrankRuehl" w:cs="FrankRuehl" w:hint="cs"/>
          <w:sz w:val="32"/>
          <w:szCs w:val="32"/>
          <w:rtl/>
        </w:rPr>
        <w:t>ש</w:t>
      </w:r>
      <w:r>
        <w:rPr>
          <w:rFonts w:ascii="FrankRuehl" w:hAnsi="FrankRuehl" w:cs="FrankRuehl" w:hint="cs"/>
          <w:sz w:val="32"/>
          <w:szCs w:val="32"/>
          <w:rtl/>
        </w:rPr>
        <w:t xml:space="preserve">כתב </w:t>
      </w:r>
      <w:proofErr w:type="spellStart"/>
      <w:r>
        <w:rPr>
          <w:rFonts w:ascii="FrankRuehl" w:hAnsi="FrankRuehl" w:cs="FrankRuehl" w:hint="cs"/>
          <w:sz w:val="32"/>
          <w:szCs w:val="32"/>
          <w:rtl/>
        </w:rPr>
        <w:t>דא"א</w:t>
      </w:r>
      <w:proofErr w:type="spellEnd"/>
      <w:r>
        <w:rPr>
          <w:rFonts w:ascii="FrankRuehl" w:hAnsi="FrankRuehl" w:cs="FrankRuehl" w:hint="cs"/>
          <w:sz w:val="32"/>
          <w:szCs w:val="32"/>
          <w:rtl/>
        </w:rPr>
        <w:t xml:space="preserve"> לפוסלו אא"כ איכא תרתי</w:t>
      </w:r>
      <w:r w:rsidR="00C05CDA">
        <w:rPr>
          <w:rFonts w:ascii="FrankRuehl" w:hAnsi="FrankRuehl" w:cs="FrankRuehl" w:hint="cs"/>
          <w:sz w:val="32"/>
          <w:szCs w:val="32"/>
          <w:rtl/>
        </w:rPr>
        <w:t>,</w:t>
      </w:r>
      <w:r w:rsidR="00CC368C">
        <w:rPr>
          <w:rFonts w:ascii="FrankRuehl" w:hAnsi="FrankRuehl" w:cs="FrankRuehl" w:hint="cs"/>
          <w:sz w:val="32"/>
          <w:szCs w:val="32"/>
          <w:rtl/>
        </w:rPr>
        <w:t xml:space="preserve"> אבק גזל ואין עוסק </w:t>
      </w:r>
      <w:proofErr w:type="spellStart"/>
      <w:r w:rsidR="00CC368C">
        <w:rPr>
          <w:rFonts w:ascii="FrankRuehl" w:hAnsi="FrankRuehl" w:cs="FrankRuehl" w:hint="cs"/>
          <w:sz w:val="32"/>
          <w:szCs w:val="32"/>
          <w:rtl/>
        </w:rPr>
        <w:t>בישובו</w:t>
      </w:r>
      <w:proofErr w:type="spellEnd"/>
      <w:r w:rsidR="00CC368C">
        <w:rPr>
          <w:rFonts w:ascii="FrankRuehl" w:hAnsi="FrankRuehl" w:cs="FrankRuehl" w:hint="cs"/>
          <w:sz w:val="32"/>
          <w:szCs w:val="32"/>
          <w:rtl/>
        </w:rPr>
        <w:t xml:space="preserve"> של עולם. </w:t>
      </w:r>
      <w:proofErr w:type="spellStart"/>
      <w:r w:rsidR="00CC368C">
        <w:rPr>
          <w:rFonts w:ascii="FrankRuehl" w:hAnsi="FrankRuehl" w:cs="FrankRuehl" w:hint="cs"/>
          <w:sz w:val="32"/>
          <w:szCs w:val="32"/>
          <w:rtl/>
        </w:rPr>
        <w:t>דאע"ג</w:t>
      </w:r>
      <w:proofErr w:type="spellEnd"/>
      <w:r w:rsidR="00CC368C">
        <w:rPr>
          <w:rFonts w:ascii="FrankRuehl" w:hAnsi="FrankRuehl" w:cs="FrankRuehl" w:hint="cs"/>
          <w:sz w:val="32"/>
          <w:szCs w:val="32"/>
          <w:rtl/>
        </w:rPr>
        <w:t xml:space="preserve"> </w:t>
      </w:r>
      <w:proofErr w:type="spellStart"/>
      <w:r w:rsidR="00CC368C">
        <w:rPr>
          <w:rFonts w:ascii="FrankRuehl" w:hAnsi="FrankRuehl" w:cs="FrankRuehl" w:hint="cs"/>
          <w:sz w:val="32"/>
          <w:szCs w:val="32"/>
          <w:rtl/>
        </w:rPr>
        <w:t>דאסור</w:t>
      </w:r>
      <w:proofErr w:type="spellEnd"/>
      <w:r w:rsidR="00CC368C">
        <w:rPr>
          <w:rFonts w:ascii="FrankRuehl" w:hAnsi="FrankRuehl" w:cs="FrankRuehl" w:hint="cs"/>
          <w:sz w:val="32"/>
          <w:szCs w:val="32"/>
          <w:rtl/>
        </w:rPr>
        <w:t xml:space="preserve"> לשחק </w:t>
      </w:r>
      <w:proofErr w:type="spellStart"/>
      <w:r w:rsidR="00CC368C">
        <w:rPr>
          <w:rFonts w:ascii="FrankRuehl" w:hAnsi="FrankRuehl" w:cs="FrankRuehl" w:hint="cs"/>
          <w:sz w:val="32"/>
          <w:szCs w:val="32"/>
          <w:rtl/>
        </w:rPr>
        <w:t>בקוביא</w:t>
      </w:r>
      <w:proofErr w:type="spellEnd"/>
      <w:r w:rsidR="00CC368C">
        <w:rPr>
          <w:rFonts w:ascii="FrankRuehl" w:hAnsi="FrankRuehl" w:cs="FrankRuehl" w:hint="cs"/>
          <w:sz w:val="32"/>
          <w:szCs w:val="32"/>
          <w:rtl/>
        </w:rPr>
        <w:t xml:space="preserve"> משום ספק גזלן אין בידינו לפוסלו משום זה אא"כ בצירוף שאינו עוסק </w:t>
      </w:r>
      <w:proofErr w:type="spellStart"/>
      <w:r w:rsidR="00CC368C">
        <w:rPr>
          <w:rFonts w:ascii="FrankRuehl" w:hAnsi="FrankRuehl" w:cs="FrankRuehl" w:hint="cs"/>
          <w:sz w:val="32"/>
          <w:szCs w:val="32"/>
          <w:rtl/>
        </w:rPr>
        <w:t>בישובו</w:t>
      </w:r>
      <w:proofErr w:type="spellEnd"/>
      <w:r w:rsidR="00CC368C">
        <w:rPr>
          <w:rFonts w:ascii="FrankRuehl" w:hAnsi="FrankRuehl" w:cs="FrankRuehl" w:hint="cs"/>
          <w:sz w:val="32"/>
          <w:szCs w:val="32"/>
          <w:rtl/>
        </w:rPr>
        <w:t xml:space="preserve"> של עולם. ומשום שאינו עוסק לבד ודאי אינו נפסל </w:t>
      </w:r>
      <w:proofErr w:type="spellStart"/>
      <w:r w:rsidR="00CC368C">
        <w:rPr>
          <w:rFonts w:ascii="FrankRuehl" w:hAnsi="FrankRuehl" w:cs="FrankRuehl" w:hint="cs"/>
          <w:sz w:val="32"/>
          <w:szCs w:val="32"/>
          <w:rtl/>
        </w:rPr>
        <w:t>דאטו</w:t>
      </w:r>
      <w:proofErr w:type="spellEnd"/>
      <w:r w:rsidR="00CC368C">
        <w:rPr>
          <w:rFonts w:ascii="FrankRuehl" w:hAnsi="FrankRuehl" w:cs="FrankRuehl" w:hint="cs"/>
          <w:sz w:val="32"/>
          <w:szCs w:val="32"/>
          <w:rtl/>
        </w:rPr>
        <w:t xml:space="preserve"> מי שהניח לו אביו אלף </w:t>
      </w:r>
      <w:proofErr w:type="spellStart"/>
      <w:r w:rsidR="00CC368C">
        <w:rPr>
          <w:rFonts w:ascii="FrankRuehl" w:hAnsi="FrankRuehl" w:cs="FrankRuehl" w:hint="cs"/>
          <w:sz w:val="32"/>
          <w:szCs w:val="32"/>
          <w:rtl/>
        </w:rPr>
        <w:t>רבוא</w:t>
      </w:r>
      <w:proofErr w:type="spellEnd"/>
      <w:r w:rsidR="00CC368C">
        <w:rPr>
          <w:rFonts w:ascii="FrankRuehl" w:hAnsi="FrankRuehl" w:cs="FrankRuehl" w:hint="cs"/>
          <w:sz w:val="32"/>
          <w:szCs w:val="32"/>
          <w:rtl/>
        </w:rPr>
        <w:t xml:space="preserve"> ואין עוסק </w:t>
      </w:r>
      <w:proofErr w:type="spellStart"/>
      <w:r w:rsidR="00CC368C">
        <w:rPr>
          <w:rFonts w:ascii="FrankRuehl" w:hAnsi="FrankRuehl" w:cs="FrankRuehl" w:hint="cs"/>
          <w:sz w:val="32"/>
          <w:szCs w:val="32"/>
          <w:rtl/>
        </w:rPr>
        <w:t>בישובו</w:t>
      </w:r>
      <w:proofErr w:type="spellEnd"/>
      <w:r w:rsidR="00CC368C">
        <w:rPr>
          <w:rFonts w:ascii="FrankRuehl" w:hAnsi="FrankRuehl" w:cs="FrankRuehl" w:hint="cs"/>
          <w:sz w:val="32"/>
          <w:szCs w:val="32"/>
          <w:rtl/>
        </w:rPr>
        <w:t xml:space="preserve"> של עולם יהיה פסול לעדות.</w:t>
      </w:r>
      <w:r>
        <w:rPr>
          <w:rFonts w:ascii="FrankRuehl" w:hAnsi="FrankRuehl" w:cs="FrankRuehl" w:hint="cs"/>
          <w:sz w:val="32"/>
          <w:szCs w:val="32"/>
          <w:rtl/>
        </w:rPr>
        <w:t xml:space="preserve"> </w:t>
      </w:r>
    </w:p>
    <w:p w14:paraId="11AE82F9" w14:textId="77777777" w:rsidR="00E34400" w:rsidRPr="00E34400" w:rsidRDefault="00CF7BEE" w:rsidP="006E6D23">
      <w:pPr>
        <w:spacing w:after="0" w:line="276" w:lineRule="auto"/>
        <w:jc w:val="both"/>
        <w:rPr>
          <w:rFonts w:ascii="FrankRuehl" w:hAnsi="FrankRuehl" w:cs="FrankRuehl"/>
          <w:sz w:val="32"/>
          <w:szCs w:val="32"/>
        </w:rPr>
      </w:pPr>
      <w:r>
        <w:rPr>
          <w:rFonts w:ascii="FrankRuehl" w:hAnsi="FrankRuehl" w:cs="FrankRuehl" w:hint="cs"/>
          <w:sz w:val="32"/>
          <w:szCs w:val="32"/>
          <w:rtl/>
        </w:rPr>
        <w:t xml:space="preserve">   וכן כתב </w:t>
      </w:r>
      <w:proofErr w:type="spellStart"/>
      <w:r>
        <w:rPr>
          <w:rFonts w:ascii="FrankRuehl" w:hAnsi="FrankRuehl" w:cs="FrankRuehl" w:hint="cs"/>
          <w:sz w:val="32"/>
          <w:szCs w:val="32"/>
          <w:rtl/>
        </w:rPr>
        <w:t>בסמ"ע</w:t>
      </w:r>
      <w:proofErr w:type="spellEnd"/>
      <w:r>
        <w:rPr>
          <w:rFonts w:ascii="FrankRuehl" w:hAnsi="FrankRuehl" w:cs="FrankRuehl" w:hint="cs"/>
          <w:sz w:val="32"/>
          <w:szCs w:val="32"/>
          <w:rtl/>
        </w:rPr>
        <w:t xml:space="preserve"> (חושן משפט סי' לד </w:t>
      </w:r>
      <w:proofErr w:type="spellStart"/>
      <w:r>
        <w:rPr>
          <w:rFonts w:ascii="FrankRuehl" w:hAnsi="FrankRuehl" w:cs="FrankRuehl" w:hint="cs"/>
          <w:sz w:val="32"/>
          <w:szCs w:val="32"/>
          <w:rtl/>
        </w:rPr>
        <w:t>ס"ק</w:t>
      </w:r>
      <w:proofErr w:type="spellEnd"/>
      <w:r>
        <w:rPr>
          <w:rFonts w:ascii="FrankRuehl" w:hAnsi="FrankRuehl" w:cs="FrankRuehl" w:hint="cs"/>
          <w:sz w:val="32"/>
          <w:szCs w:val="32"/>
          <w:rtl/>
        </w:rPr>
        <w:t xml:space="preserve"> מ) כיון דאינו אלא אבק גזל שהוא מדרבנן לא נפסל ממנו אא"כ ביש לו הנאת הגוף מזה. וכיון שנהנה ונתגדל במעות איסור הללו חשדוהו שיעיד נמי שקר. והוסיף דגם אם</w:t>
      </w:r>
      <w:r w:rsidR="006E6D23">
        <w:rPr>
          <w:rFonts w:ascii="FrankRuehl" w:hAnsi="FrankRuehl" w:cs="FrankRuehl" w:hint="cs"/>
          <w:sz w:val="32"/>
          <w:szCs w:val="32"/>
          <w:rtl/>
        </w:rPr>
        <w:t xml:space="preserve"> </w:t>
      </w:r>
      <w:r>
        <w:rPr>
          <w:rFonts w:ascii="FrankRuehl" w:hAnsi="FrankRuehl" w:cs="FrankRuehl" w:hint="cs"/>
          <w:sz w:val="32"/>
          <w:szCs w:val="32"/>
          <w:rtl/>
        </w:rPr>
        <w:t>יש לו עוד אומנות אבל אינה מספיקה לו לצורך פרנסתו נפסל (דלא כרש"י ש</w:t>
      </w:r>
      <w:r w:rsidR="00A27F31">
        <w:rPr>
          <w:rFonts w:ascii="FrankRuehl" w:hAnsi="FrankRuehl" w:cs="FrankRuehl" w:hint="cs"/>
          <w:sz w:val="32"/>
          <w:szCs w:val="32"/>
          <w:rtl/>
        </w:rPr>
        <w:t>נ</w:t>
      </w:r>
      <w:r>
        <w:rPr>
          <w:rFonts w:ascii="FrankRuehl" w:hAnsi="FrankRuehl" w:cs="FrankRuehl" w:hint="cs"/>
          <w:sz w:val="32"/>
          <w:szCs w:val="32"/>
          <w:rtl/>
        </w:rPr>
        <w:t>פסל כי אין לו מלאכה כלל).</w:t>
      </w:r>
    </w:p>
    <w:sectPr w:rsidR="00E34400" w:rsidRPr="00E34400" w:rsidSect="00E34400"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Ruehl">
    <w:panose1 w:val="020E0503060101010101"/>
    <w:charset w:val="00"/>
    <w:family w:val="swiss"/>
    <w:pitch w:val="variable"/>
    <w:sig w:usb0="00000803" w:usb1="00000000" w:usb2="00000000" w:usb3="00000000" w:csb0="00000021" w:csb1="00000000"/>
  </w:font>
  <w:font w:name="Guttman Drogolin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4400"/>
    <w:rsid w:val="00016E0A"/>
    <w:rsid w:val="00020FA2"/>
    <w:rsid w:val="000421F1"/>
    <w:rsid w:val="000F68F7"/>
    <w:rsid w:val="00117A31"/>
    <w:rsid w:val="001556EF"/>
    <w:rsid w:val="00156037"/>
    <w:rsid w:val="001E7A05"/>
    <w:rsid w:val="00253D22"/>
    <w:rsid w:val="00331924"/>
    <w:rsid w:val="003453EA"/>
    <w:rsid w:val="003523E8"/>
    <w:rsid w:val="00360768"/>
    <w:rsid w:val="0038687F"/>
    <w:rsid w:val="003A620B"/>
    <w:rsid w:val="004059B7"/>
    <w:rsid w:val="00452BD3"/>
    <w:rsid w:val="004623FF"/>
    <w:rsid w:val="00465B60"/>
    <w:rsid w:val="005A1760"/>
    <w:rsid w:val="005A62A2"/>
    <w:rsid w:val="005D72B0"/>
    <w:rsid w:val="006566C8"/>
    <w:rsid w:val="006653CE"/>
    <w:rsid w:val="00666B71"/>
    <w:rsid w:val="006A7823"/>
    <w:rsid w:val="006D6B4D"/>
    <w:rsid w:val="006E6D23"/>
    <w:rsid w:val="00703CF0"/>
    <w:rsid w:val="00756BD9"/>
    <w:rsid w:val="007754B5"/>
    <w:rsid w:val="00782414"/>
    <w:rsid w:val="007C2A83"/>
    <w:rsid w:val="007D5C37"/>
    <w:rsid w:val="00806BA6"/>
    <w:rsid w:val="00824821"/>
    <w:rsid w:val="008F29AB"/>
    <w:rsid w:val="009227C8"/>
    <w:rsid w:val="00932145"/>
    <w:rsid w:val="009E4CAD"/>
    <w:rsid w:val="00A27F31"/>
    <w:rsid w:val="00A336E0"/>
    <w:rsid w:val="00A61923"/>
    <w:rsid w:val="00AC0A2A"/>
    <w:rsid w:val="00AE7A27"/>
    <w:rsid w:val="00AE7EBF"/>
    <w:rsid w:val="00B173B8"/>
    <w:rsid w:val="00BA42C6"/>
    <w:rsid w:val="00BE36A4"/>
    <w:rsid w:val="00C05CDA"/>
    <w:rsid w:val="00C100A6"/>
    <w:rsid w:val="00C6711A"/>
    <w:rsid w:val="00C731C3"/>
    <w:rsid w:val="00CC368C"/>
    <w:rsid w:val="00CF7BEE"/>
    <w:rsid w:val="00D05E11"/>
    <w:rsid w:val="00D0699B"/>
    <w:rsid w:val="00D407F5"/>
    <w:rsid w:val="00D76888"/>
    <w:rsid w:val="00D860F8"/>
    <w:rsid w:val="00D87AA5"/>
    <w:rsid w:val="00DC05F4"/>
    <w:rsid w:val="00DD0DE4"/>
    <w:rsid w:val="00E27B32"/>
    <w:rsid w:val="00E34400"/>
    <w:rsid w:val="00E46669"/>
    <w:rsid w:val="00E600EB"/>
    <w:rsid w:val="00F1284E"/>
    <w:rsid w:val="00F54D55"/>
    <w:rsid w:val="00F827F6"/>
    <w:rsid w:val="00F932E0"/>
    <w:rsid w:val="00F95BAE"/>
    <w:rsid w:val="00FB5167"/>
    <w:rsid w:val="00FE0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4A923B"/>
  <w15:chartTrackingRefBased/>
  <w15:docId w15:val="{4DA6AA45-F0CD-4DC3-B8F9-039E61264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4400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0.emf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theme" Target="theme/theme1.xml"/><Relationship Id="rId5" Type="http://schemas.openxmlformats.org/officeDocument/2006/relationships/image" Target="media/image2.emf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30.emf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943</Words>
  <Characters>5379</Characters>
  <Application>Microsoft Office Word</Application>
  <DocSecurity>0</DocSecurity>
  <Lines>44</Lines>
  <Paragraphs>12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Pascal WEILL</cp:lastModifiedBy>
  <cp:revision>2</cp:revision>
  <dcterms:created xsi:type="dcterms:W3CDTF">2025-01-16T09:50:00Z</dcterms:created>
  <dcterms:modified xsi:type="dcterms:W3CDTF">2025-01-16T09:50:00Z</dcterms:modified>
</cp:coreProperties>
</file>