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02" w:rsidRDefault="007A0402">
      <w:pPr>
        <w:rPr>
          <w:noProof/>
        </w:rPr>
      </w:pPr>
    </w:p>
    <w:p w:rsidR="006F059E" w:rsidRDefault="00717A05">
      <w:pPr>
        <w:rPr>
          <w:rtl/>
        </w:rPr>
      </w:pPr>
      <w:r>
        <w:rPr>
          <w:noProof/>
        </w:rPr>
        <w:drawing>
          <wp:inline distT="0" distB="0" distL="0" distR="0" wp14:anchorId="11DB2A12" wp14:editId="41FB445F">
            <wp:extent cx="3131478" cy="6262956"/>
            <wp:effectExtent l="0" t="3492" r="8572" b="8573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35898" cy="627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402" w:rsidRDefault="007A0402">
      <w:pPr>
        <w:rPr>
          <w:rtl/>
        </w:rPr>
      </w:pPr>
    </w:p>
    <w:p w:rsidR="007A0402" w:rsidRDefault="007A0402">
      <w:pPr>
        <w:rPr>
          <w:rFonts w:hint="cs"/>
          <w:rtl/>
        </w:rPr>
      </w:pPr>
      <w:r>
        <w:rPr>
          <w:rFonts w:hint="cs"/>
          <w:rtl/>
        </w:rPr>
        <w:t>אגב</w:t>
      </w:r>
    </w:p>
    <w:p w:rsidR="007A0402" w:rsidRDefault="007A0402">
      <w:pPr>
        <w:rPr>
          <w:rFonts w:hint="cs"/>
          <w:rtl/>
        </w:rPr>
      </w:pPr>
      <w:r>
        <w:rPr>
          <w:rFonts w:hint="cs"/>
          <w:rtl/>
        </w:rPr>
        <w:t xml:space="preserve">בהערה יא מתקן ההפניה </w:t>
      </w:r>
    </w:p>
    <w:p w:rsidR="007A0402" w:rsidRDefault="007A0402">
      <w:pPr>
        <w:rPr>
          <w:rtl/>
        </w:rPr>
      </w:pPr>
      <w:r>
        <w:rPr>
          <w:rFonts w:hint="cs"/>
          <w:rtl/>
        </w:rPr>
        <w:t xml:space="preserve">זה לא פסחים כד. </w:t>
      </w:r>
    </w:p>
    <w:p w:rsidR="007A0402" w:rsidRDefault="007A0402">
      <w:pPr>
        <w:rPr>
          <w:rtl/>
        </w:rPr>
      </w:pPr>
      <w:r>
        <w:rPr>
          <w:rFonts w:hint="cs"/>
          <w:rtl/>
        </w:rPr>
        <w:t xml:space="preserve">אלא סוטה ד. </w:t>
      </w:r>
    </w:p>
    <w:p w:rsidR="007A0402" w:rsidRDefault="007A0402">
      <w:pPr>
        <w:rPr>
          <w:rFonts w:hint="cs"/>
          <w:rtl/>
        </w:rPr>
      </w:pPr>
      <w:r>
        <w:rPr>
          <w:rFonts w:hint="cs"/>
          <w:rtl/>
        </w:rPr>
        <w:t>(הרב מרגליות כותב בהערה שהיה כתוב ס' ד' ע"א  = סוטה ד. ושונה בטעות ל-כד.</w:t>
      </w:r>
      <w:bookmarkStart w:id="0" w:name="_GoBack"/>
      <w:bookmarkEnd w:id="0"/>
      <w:r>
        <w:rPr>
          <w:rFonts w:hint="cs"/>
          <w:rtl/>
        </w:rPr>
        <w:t>)</w:t>
      </w:r>
    </w:p>
    <w:p w:rsidR="007A0402" w:rsidRDefault="007A0402">
      <w:pPr>
        <w:rPr>
          <w:rtl/>
        </w:rPr>
      </w:pPr>
    </w:p>
    <w:p w:rsidR="007A0402" w:rsidRDefault="007A0402">
      <w:pPr>
        <w:rPr>
          <w:rFonts w:hint="cs"/>
        </w:rPr>
      </w:pPr>
    </w:p>
    <w:sectPr w:rsidR="007A0402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5"/>
    <w:rsid w:val="005C5192"/>
    <w:rsid w:val="006F059E"/>
    <w:rsid w:val="00717A05"/>
    <w:rsid w:val="007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911EF-14DC-4E07-BCD7-8990F94D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114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2</cp:revision>
  <dcterms:created xsi:type="dcterms:W3CDTF">2020-11-29T06:56:00Z</dcterms:created>
  <dcterms:modified xsi:type="dcterms:W3CDTF">2020-11-29T07:00:00Z</dcterms:modified>
</cp:coreProperties>
</file>